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7CE6" w14:textId="3C86881C" w:rsidR="00322D29" w:rsidRPr="0097260E" w:rsidRDefault="0097260E" w:rsidP="00322D29">
      <w:pPr>
        <w:jc w:val="center"/>
        <w:rPr>
          <w:rFonts w:ascii="Times New Roman" w:hAnsi="Times New Roman" w:cs="Times New Roman"/>
          <w:b/>
          <w:bCs/>
          <w:caps/>
          <w:sz w:val="130"/>
          <w:szCs w:val="130"/>
          <w:u w:val="single"/>
        </w:rPr>
      </w:pPr>
      <w:r w:rsidRPr="0097260E">
        <w:rPr>
          <w:rFonts w:ascii="Times New Roman" w:hAnsi="Times New Roman" w:cs="Times New Roman"/>
          <w:b/>
          <w:bCs/>
          <w:caps/>
          <w:sz w:val="130"/>
          <w:szCs w:val="130"/>
          <w:u w:val="single"/>
        </w:rPr>
        <w:t>Notice</w:t>
      </w:r>
    </w:p>
    <w:p w14:paraId="270CDCC9" w14:textId="77777777" w:rsidR="00322D29" w:rsidRPr="0097260E" w:rsidRDefault="00322D29" w:rsidP="00322D2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6D6F9A" w14:textId="17D796CE" w:rsidR="00322D29" w:rsidRPr="0097260E" w:rsidRDefault="00322D29" w:rsidP="00322D29">
      <w:pPr>
        <w:spacing w:line="360" w:lineRule="auto"/>
        <w:jc w:val="both"/>
        <w:rPr>
          <w:rFonts w:ascii="Times New Roman" w:hAnsi="Times New Roman" w:cs="Times New Roman"/>
          <w:sz w:val="62"/>
          <w:szCs w:val="62"/>
        </w:rPr>
      </w:pPr>
      <w:r w:rsidRPr="0097260E">
        <w:rPr>
          <w:rFonts w:ascii="Times New Roman" w:hAnsi="Times New Roman" w:cs="Times New Roman"/>
          <w:sz w:val="62"/>
          <w:szCs w:val="62"/>
        </w:rPr>
        <w:t xml:space="preserve">It is hereby informed to all concerned venders/bidders that EPADS services may be </w:t>
      </w:r>
      <w:r w:rsidR="00D20507" w:rsidRPr="0097260E">
        <w:rPr>
          <w:rFonts w:ascii="Times New Roman" w:hAnsi="Times New Roman" w:cs="Times New Roman"/>
          <w:sz w:val="62"/>
          <w:szCs w:val="62"/>
        </w:rPr>
        <w:t xml:space="preserve">degraded </w:t>
      </w:r>
      <w:r w:rsidRPr="0097260E">
        <w:rPr>
          <w:rFonts w:ascii="Times New Roman" w:hAnsi="Times New Roman" w:cs="Times New Roman"/>
          <w:sz w:val="62"/>
          <w:szCs w:val="62"/>
        </w:rPr>
        <w:t xml:space="preserve">during the international submarine internet cable maintenance which is scheduled from may </w:t>
      </w:r>
      <w:r w:rsidRPr="0097260E">
        <w:rPr>
          <w:rFonts w:ascii="Times New Roman" w:hAnsi="Times New Roman" w:cs="Times New Roman"/>
          <w:b/>
          <w:bCs/>
          <w:sz w:val="62"/>
          <w:szCs w:val="62"/>
        </w:rPr>
        <w:t>11</w:t>
      </w:r>
      <w:r w:rsidRPr="0097260E">
        <w:rPr>
          <w:rFonts w:ascii="Times New Roman" w:hAnsi="Times New Roman" w:cs="Times New Roman"/>
          <w:b/>
          <w:bCs/>
          <w:sz w:val="62"/>
          <w:szCs w:val="62"/>
          <w:vertAlign w:val="superscript"/>
        </w:rPr>
        <w:t>th</w:t>
      </w:r>
      <w:r w:rsidRPr="0097260E">
        <w:rPr>
          <w:rFonts w:ascii="Times New Roman" w:hAnsi="Times New Roman" w:cs="Times New Roman"/>
          <w:b/>
          <w:bCs/>
          <w:sz w:val="62"/>
          <w:szCs w:val="62"/>
        </w:rPr>
        <w:t xml:space="preserve"> to May 18</w:t>
      </w:r>
      <w:r w:rsidRPr="0097260E">
        <w:rPr>
          <w:rFonts w:ascii="Times New Roman" w:hAnsi="Times New Roman" w:cs="Times New Roman"/>
          <w:b/>
          <w:bCs/>
          <w:sz w:val="62"/>
          <w:szCs w:val="62"/>
          <w:vertAlign w:val="superscript"/>
        </w:rPr>
        <w:t>th</w:t>
      </w:r>
      <w:r w:rsidRPr="0097260E">
        <w:rPr>
          <w:rFonts w:ascii="Times New Roman" w:hAnsi="Times New Roman" w:cs="Times New Roman"/>
          <w:b/>
          <w:bCs/>
          <w:sz w:val="62"/>
          <w:szCs w:val="62"/>
        </w:rPr>
        <w:t>, 2026</w:t>
      </w:r>
      <w:r w:rsidRPr="0097260E">
        <w:rPr>
          <w:rFonts w:ascii="Times New Roman" w:hAnsi="Times New Roman" w:cs="Times New Roman"/>
          <w:sz w:val="62"/>
          <w:szCs w:val="62"/>
        </w:rPr>
        <w:t>. The updated status/schedule regarding the tender</w:t>
      </w:r>
      <w:r w:rsidR="00D20507" w:rsidRPr="0097260E">
        <w:rPr>
          <w:rFonts w:ascii="Times New Roman" w:hAnsi="Times New Roman" w:cs="Times New Roman"/>
          <w:sz w:val="62"/>
          <w:szCs w:val="62"/>
        </w:rPr>
        <w:t>s</w:t>
      </w:r>
      <w:r w:rsidRPr="0097260E">
        <w:rPr>
          <w:rFonts w:ascii="Times New Roman" w:hAnsi="Times New Roman" w:cs="Times New Roman"/>
          <w:sz w:val="62"/>
          <w:szCs w:val="62"/>
        </w:rPr>
        <w:t xml:space="preserve"> will be communicated after resolution of the issue, please.</w:t>
      </w:r>
    </w:p>
    <w:sectPr w:rsidR="00322D29" w:rsidRPr="0097260E" w:rsidSect="009726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29"/>
    <w:rsid w:val="0008297D"/>
    <w:rsid w:val="001D4196"/>
    <w:rsid w:val="00322D29"/>
    <w:rsid w:val="006D7435"/>
    <w:rsid w:val="0097260E"/>
    <w:rsid w:val="00D2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281F"/>
  <w15:chartTrackingRefBased/>
  <w15:docId w15:val="{E6644061-1660-4FF0-B6F6-3DEBCD2A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D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D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D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 and Proc Cell</dc:creator>
  <cp:keywords/>
  <dc:description/>
  <cp:lastModifiedBy>Audit and Proc Cell</cp:lastModifiedBy>
  <cp:revision>3</cp:revision>
  <cp:lastPrinted>2026-05-12T05:41:00Z</cp:lastPrinted>
  <dcterms:created xsi:type="dcterms:W3CDTF">2026-05-12T05:28:00Z</dcterms:created>
  <dcterms:modified xsi:type="dcterms:W3CDTF">2026-05-12T05:42:00Z</dcterms:modified>
</cp:coreProperties>
</file>