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A7F7" w14:textId="77777777" w:rsidR="004B45E0" w:rsidRPr="007A11CD" w:rsidRDefault="00EC0B26" w:rsidP="003D62D1">
      <w:pPr>
        <w:widowControl w:val="0"/>
        <w:autoSpaceDE w:val="0"/>
        <w:autoSpaceDN w:val="0"/>
        <w:adjustRightInd w:val="0"/>
        <w:spacing w:before="5" w:after="0" w:line="100" w:lineRule="exact"/>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noProof/>
          <w:color w:val="000000" w:themeColor="text1"/>
          <w:sz w:val="24"/>
          <w:szCs w:val="24"/>
        </w:rPr>
        <w:drawing>
          <wp:anchor distT="0" distB="0" distL="114300" distR="114300" simplePos="0" relativeHeight="251659776" behindDoc="1" locked="0" layoutInCell="1" allowOverlap="1" wp14:anchorId="0B2B4194" wp14:editId="7B145704">
            <wp:simplePos x="0" y="0"/>
            <wp:positionH relativeFrom="column">
              <wp:posOffset>5222241</wp:posOffset>
            </wp:positionH>
            <wp:positionV relativeFrom="paragraph">
              <wp:posOffset>-444500</wp:posOffset>
            </wp:positionV>
            <wp:extent cx="1261110" cy="12611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110"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1CD">
        <w:rPr>
          <w:rFonts w:ascii="Book Antiqua" w:hAnsi="Book Antiqua" w:cstheme="majorBidi"/>
          <w:b/>
          <w:noProof/>
          <w:color w:val="000000" w:themeColor="text1"/>
          <w:sz w:val="24"/>
          <w:szCs w:val="24"/>
        </w:rPr>
        <w:drawing>
          <wp:anchor distT="0" distB="0" distL="114300" distR="114300" simplePos="0" relativeHeight="251657728" behindDoc="1" locked="0" layoutInCell="1" allowOverlap="1" wp14:anchorId="0DC0723E" wp14:editId="25D78055">
            <wp:simplePos x="0" y="0"/>
            <wp:positionH relativeFrom="margin">
              <wp:posOffset>-317500</wp:posOffset>
            </wp:positionH>
            <wp:positionV relativeFrom="paragraph">
              <wp:posOffset>-349250</wp:posOffset>
            </wp:positionV>
            <wp:extent cx="1009650" cy="11663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728" cy="1172172"/>
                    </a:xfrm>
                    <a:prstGeom prst="rect">
                      <a:avLst/>
                    </a:prstGeom>
                    <a:noFill/>
                  </pic:spPr>
                </pic:pic>
              </a:graphicData>
            </a:graphic>
            <wp14:sizeRelH relativeFrom="margin">
              <wp14:pctWidth>0</wp14:pctWidth>
            </wp14:sizeRelH>
            <wp14:sizeRelV relativeFrom="margin">
              <wp14:pctHeight>0</wp14:pctHeight>
            </wp14:sizeRelV>
          </wp:anchor>
        </w:drawing>
      </w:r>
      <w:r w:rsidR="00DF2D9E" w:rsidRPr="007A11CD">
        <w:rPr>
          <w:rFonts w:ascii="Book Antiqua" w:hAnsi="Book Antiqua" w:cstheme="majorBidi"/>
          <w:noProof/>
          <w:color w:val="000000" w:themeColor="text1"/>
          <w:sz w:val="24"/>
          <w:szCs w:val="24"/>
        </w:rPr>
        <mc:AlternateContent>
          <mc:Choice Requires="wps">
            <w:drawing>
              <wp:anchor distT="0" distB="0" distL="114300" distR="114300" simplePos="0" relativeHeight="251655680" behindDoc="1" locked="0" layoutInCell="1" allowOverlap="1" wp14:anchorId="35A17C45" wp14:editId="0513D65E">
                <wp:simplePos x="0" y="0"/>
                <wp:positionH relativeFrom="column">
                  <wp:posOffset>6414135</wp:posOffset>
                </wp:positionH>
                <wp:positionV relativeFrom="paragraph">
                  <wp:posOffset>-291465</wp:posOffset>
                </wp:positionV>
                <wp:extent cx="90170" cy="10039985"/>
                <wp:effectExtent l="0" t="0" r="5080" b="0"/>
                <wp:wrapNone/>
                <wp:docPr id="1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0039985"/>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a:noAutofit/>
                      </wps:bodyPr>
                    </wps:wsp>
                  </a:graphicData>
                </a:graphic>
                <wp14:sizeRelV relativeFrom="margin">
                  <wp14:pctHeight>0</wp14:pctHeight>
                </wp14:sizeRelV>
              </wp:anchor>
            </w:drawing>
          </mc:Choice>
          <mc:Fallback>
            <w:pict>
              <v:rect w14:anchorId="7556742E" id="Rectangle 15" o:spid="_x0000_s1026" style="position:absolute;margin-left:505.05pt;margin-top:-22.95pt;width:7.1pt;height:790.5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" fillcolor="#fefffe" stroked="f">
                <v:textbox inset="0,0,0,0"/>
              </v:rect>
            </w:pict>
          </mc:Fallback>
        </mc:AlternateContent>
      </w:r>
      <w:r w:rsidR="00DF2D9E" w:rsidRPr="007A11CD">
        <w:rPr>
          <w:rFonts w:ascii="Book Antiqua" w:hAnsi="Book Antiqua" w:cstheme="majorBidi"/>
          <w:noProof/>
          <w:color w:val="000000" w:themeColor="text1"/>
          <w:sz w:val="24"/>
          <w:szCs w:val="24"/>
        </w:rPr>
        <mc:AlternateContent>
          <mc:Choice Requires="wps">
            <w:drawing>
              <wp:anchor distT="0" distB="0" distL="114300" distR="114300" simplePos="0" relativeHeight="251656704" behindDoc="1" locked="0" layoutInCell="1" allowOverlap="1" wp14:anchorId="396360DD" wp14:editId="65138227">
                <wp:simplePos x="0" y="0"/>
                <wp:positionH relativeFrom="column">
                  <wp:posOffset>-448945</wp:posOffset>
                </wp:positionH>
                <wp:positionV relativeFrom="paragraph">
                  <wp:posOffset>-291465</wp:posOffset>
                </wp:positionV>
                <wp:extent cx="90170" cy="10039985"/>
                <wp:effectExtent l="0" t="0" r="5080" b="0"/>
                <wp:wrapNone/>
                <wp:docPr id="1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0039985"/>
                        </a:xfrm>
                        <a:prstGeom prst="rect">
                          <a:avLst/>
                        </a:prstGeom>
                        <a:solidFill>
                          <a:srgbClr val="FE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a:noAutofit/>
                      </wps:bodyPr>
                    </wps:wsp>
                  </a:graphicData>
                </a:graphic>
                <wp14:sizeRelV relativeFrom="margin">
                  <wp14:pctHeight>0</wp14:pctHeight>
                </wp14:sizeRelV>
              </wp:anchor>
            </w:drawing>
          </mc:Choice>
          <mc:Fallback>
            <w:pict>
              <v:rect w14:anchorId="0938A21A" id="Rectangle 19" o:spid="_x0000_s1026" style="position:absolute;margin-left:-35.35pt;margin-top:-22.95pt;width:7.1pt;height:790.5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" fillcolor="#fefffe" stroked="f">
                <v:textbox inset="0,0,0,0"/>
              </v:rect>
            </w:pict>
          </mc:Fallback>
        </mc:AlternateContent>
      </w:r>
      <w:r w:rsidR="004202DF"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softHyphen/>
      </w:r>
      <w:r w:rsidR="00F62938"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ab/>
      </w:r>
      <w:r w:rsidR="00F62938"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ab/>
      </w:r>
      <w:r w:rsidR="00F62938"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ab/>
      </w:r>
    </w:p>
    <w:p w14:paraId="7A656F17" w14:textId="77777777" w:rsidR="005C2D5C" w:rsidRPr="007A11CD" w:rsidRDefault="005C2D5C" w:rsidP="003D62D1">
      <w:pPr>
        <w:spacing w:after="0" w:line="240" w:lineRule="auto"/>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2063C6B0" w14:textId="77777777" w:rsidR="00EC0B26" w:rsidRPr="007A11CD" w:rsidRDefault="00EC0B26" w:rsidP="003D62D1">
      <w:pPr>
        <w:spacing w:after="0" w:line="240" w:lineRule="auto"/>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2ECA05C3" w14:textId="77777777" w:rsidR="00526097" w:rsidRPr="007A11CD" w:rsidRDefault="00526097" w:rsidP="00D55354">
      <w:pPr>
        <w:spacing w:after="0" w:line="240" w:lineRule="auto"/>
        <w:ind w:firstLine="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174BC9AE" w14:textId="77777777" w:rsidR="00526097" w:rsidRPr="007A11CD" w:rsidRDefault="00526097" w:rsidP="00D55354">
      <w:pPr>
        <w:spacing w:after="0" w:line="240" w:lineRule="auto"/>
        <w:ind w:firstLine="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5184E8C2" w14:textId="77777777" w:rsidR="00E044A8" w:rsidRPr="007A11CD" w:rsidRDefault="004B68E2" w:rsidP="00115B02">
      <w:pPr>
        <w:spacing w:after="0" w:line="240" w:lineRule="auto"/>
        <w:ind w:firstLine="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B</w:t>
      </w:r>
      <w:r w:rsidR="00027164"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id </w:t>
      </w:r>
      <w:r w:rsidR="00A568FC"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Solicitation</w:t>
      </w:r>
      <w:r w:rsidR="004B45E0"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 </w:t>
      </w:r>
      <w:r w:rsidR="00595133"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Documents (BSDs)</w:t>
      </w:r>
      <w:r w:rsidR="008E4AEC"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 </w:t>
      </w:r>
      <w:r w:rsidR="00E044A8"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For</w:t>
      </w:r>
    </w:p>
    <w:p w14:paraId="72E23E6E" w14:textId="77777777" w:rsidR="004B45E0" w:rsidRDefault="00E62DC3" w:rsidP="003C26B4">
      <w:pPr>
        <w:spacing w:after="0" w:line="240" w:lineRule="auto"/>
        <w:ind w:left="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Supply of </w:t>
      </w:r>
      <w:r w:rsidR="003C26B4">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Specialized</w:t>
      </w:r>
      <w:r w:rsidR="00D652D0">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 Rescue</w:t>
      </w:r>
      <w:r w:rsidR="003C26B4">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 xml:space="preserve"> Equipment</w:t>
      </w:r>
    </w:p>
    <w:p w14:paraId="6FECF14F" w14:textId="65AF407C" w:rsidR="00F95436" w:rsidRPr="007A11CD" w:rsidRDefault="00F95436" w:rsidP="003C26B4">
      <w:pPr>
        <w:spacing w:after="0" w:line="240" w:lineRule="auto"/>
        <w:ind w:left="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(Frame Work Agreement)</w:t>
      </w:r>
    </w:p>
    <w:p w14:paraId="6C81E7A3" w14:textId="77777777" w:rsidR="00A568FC" w:rsidRPr="007A11CD" w:rsidRDefault="00A568FC" w:rsidP="00115B02">
      <w:pPr>
        <w:spacing w:after="0" w:line="240" w:lineRule="auto"/>
        <w:ind w:left="720"/>
        <w:jc w:val="center"/>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pPr>
    </w:p>
    <w:p w14:paraId="4EA044C9" w14:textId="77777777" w:rsidR="00115B02" w:rsidRPr="007A11CD" w:rsidRDefault="00115B02" w:rsidP="00115B02">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757BB480" w14:textId="77777777" w:rsidR="00564ABF" w:rsidRPr="007A11CD" w:rsidRDefault="00564ABF" w:rsidP="00115B02">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25C87868" w14:textId="77777777" w:rsidR="00564ABF" w:rsidRPr="007A11CD" w:rsidRDefault="00564ABF" w:rsidP="00115B02">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16BFE275" w14:textId="77777777" w:rsidR="00564ABF" w:rsidRPr="007A11CD" w:rsidRDefault="00564ABF" w:rsidP="00910368">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5A5F7094" w14:textId="77777777" w:rsidR="00115B02" w:rsidRPr="007A11CD" w:rsidRDefault="00115B02" w:rsidP="00115B02">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1A6EC1F3" w14:textId="77777777" w:rsidR="00115B02" w:rsidRPr="007A11CD" w:rsidRDefault="00115B02" w:rsidP="00115B02">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26133523" w14:textId="77777777" w:rsidR="00920733" w:rsidRPr="007A11CD" w:rsidRDefault="00920733" w:rsidP="003C26B4">
      <w:pPr>
        <w:spacing w:after="0" w:line="240" w:lineRule="auto"/>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r w:rsidRPr="007A11CD">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 xml:space="preserve">SUPPLY OF </w:t>
      </w:r>
      <w:r w:rsidR="003C26B4">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 xml:space="preserve">SPECIALIZED </w:t>
      </w:r>
      <w:r w:rsidR="00D652D0">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 xml:space="preserve">RESCUE </w:t>
      </w:r>
      <w:r w:rsidR="003C26B4">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EQUIPMENT’S</w:t>
      </w:r>
    </w:p>
    <w:p w14:paraId="49EA397C" w14:textId="77777777" w:rsidR="00115B02" w:rsidRPr="007A11CD" w:rsidRDefault="00115B02" w:rsidP="00920733">
      <w:pPr>
        <w:spacing w:after="0" w:line="240" w:lineRule="auto"/>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p>
    <w:p w14:paraId="39AC259C" w14:textId="77777777" w:rsidR="00115B02" w:rsidRPr="007A11CD" w:rsidRDefault="008A6AEA" w:rsidP="008A6AEA">
      <w:pPr>
        <w:tabs>
          <w:tab w:val="left" w:pos="6885"/>
        </w:tabs>
        <w:spacing w:after="0" w:line="240" w:lineRule="auto"/>
        <w:ind w:right="-202"/>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bCs/>
          <w:color w:val="000000" w:themeColor="text1"/>
          <w:position w:val="1"/>
          <w:sz w:val="24"/>
          <w:szCs w:val="24"/>
          <w14:shadow w14:blurRad="50800" w14:dist="38100" w14:dir="2700000" w14:sx="100000" w14:sy="100000" w14:kx="0" w14:ky="0" w14:algn="tl">
            <w14:srgbClr w14:val="000000">
              <w14:alpha w14:val="60000"/>
            </w14:srgbClr>
          </w14:shadow>
        </w:rPr>
        <w:tab/>
      </w:r>
    </w:p>
    <w:p w14:paraId="1C2BAA2A" w14:textId="77777777" w:rsidR="00115B02" w:rsidRPr="007A11CD" w:rsidRDefault="00115B02"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522BD497" w14:textId="77777777" w:rsidR="00115B02" w:rsidRPr="007A11CD" w:rsidRDefault="00115B02"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76877BB2" w14:textId="77777777" w:rsidR="00115B02" w:rsidRPr="007A11CD" w:rsidRDefault="00115B02"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46A14982" w14:textId="77777777" w:rsidR="00115B02" w:rsidRPr="007A11CD" w:rsidRDefault="00115B02"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348DE528" w14:textId="77777777" w:rsidR="00115B02" w:rsidRPr="007A11CD" w:rsidRDefault="00115B02"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429CFCB5" w14:textId="77777777" w:rsidR="00115B02" w:rsidRPr="007A11CD" w:rsidRDefault="00115B02"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1B97890B" w14:textId="77777777" w:rsidR="00115B02" w:rsidRPr="007A11CD" w:rsidRDefault="00115B02"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1F7123F2" w14:textId="77777777" w:rsidR="00564ABF" w:rsidRPr="007A11CD" w:rsidRDefault="00564ABF"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527CB030" w14:textId="77777777" w:rsidR="00C05643" w:rsidRPr="007A11CD" w:rsidRDefault="00C84DEF" w:rsidP="00A568FC">
      <w:pPr>
        <w:spacing w:after="0" w:line="240" w:lineRule="auto"/>
        <w:ind w:right="-202"/>
        <w:jc w:val="center"/>
        <w:rPr>
          <w:rFonts w:ascii="Book Antiqua" w:hAnsi="Book Antiqua" w:cstheme="majorBidi"/>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Directorate of </w:t>
      </w:r>
      <w:r w:rsidR="00C05643"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Khyber Pakhtunkhwa </w:t>
      </w:r>
      <w:r w:rsidR="00CA66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E</w:t>
      </w: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mergency</w:t>
      </w:r>
      <w:r w:rsidR="00CA66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R</w:t>
      </w: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escue</w:t>
      </w:r>
      <w:r w:rsidR="00CA66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S</w:t>
      </w: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ervice</w:t>
      </w:r>
      <w:r w:rsidR="00D553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w:t>
      </w:r>
    </w:p>
    <w:p w14:paraId="148000E6" w14:textId="77777777" w:rsidR="00847917" w:rsidRPr="007A11CD" w:rsidRDefault="00DB6C2B"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w:t>
      </w:r>
      <w:r w:rsidR="00D553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Rescue-</w:t>
      </w:r>
      <w:r w:rsidR="00CA665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1122</w:t>
      </w: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w:t>
      </w:r>
      <w:r w:rsidR="00040F30"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w:t>
      </w:r>
      <w:r w:rsidR="00260694"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Near Peshawar Press Club,</w:t>
      </w:r>
      <w:r w:rsidR="008F4895"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w:t>
      </w:r>
      <w:r w:rsidR="00040F30"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Opposite</w:t>
      </w:r>
      <w:r w:rsidR="00120F0D"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 xml:space="preserve"> Railway Station Peshawar Cantt</w:t>
      </w:r>
      <w:r w:rsidR="00D724DB"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t>.</w:t>
      </w:r>
    </w:p>
    <w:p w14:paraId="0DAF3AC5" w14:textId="77777777" w:rsidR="00847917" w:rsidRPr="007A11CD" w:rsidRDefault="00847917">
      <w:pP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br w:type="page"/>
      </w:r>
    </w:p>
    <w:p w14:paraId="166E486C" w14:textId="77777777" w:rsidR="00EB3CE7" w:rsidRPr="007A11CD" w:rsidRDefault="00EB3CE7" w:rsidP="00A568FC">
      <w:pPr>
        <w:spacing w:after="0" w:line="240" w:lineRule="auto"/>
        <w:ind w:right="-202"/>
        <w:jc w:val="cente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p w14:paraId="1FDD1B32" w14:textId="77777777" w:rsidR="00EB3CE7" w:rsidRPr="007A11CD" w:rsidRDefault="00EB3CE7" w:rsidP="00EB3CE7">
      <w:pPr>
        <w:rPr>
          <w:rFonts w:ascii="Book Antiqua" w:hAnsi="Book Antiqua" w:cstheme="majorBidi"/>
          <w:sz w:val="24"/>
          <w:szCs w:val="24"/>
        </w:rPr>
      </w:pPr>
    </w:p>
    <w:p w14:paraId="00691D57" w14:textId="77777777" w:rsidR="0005525D" w:rsidRPr="007A11CD" w:rsidRDefault="0005525D" w:rsidP="00EB3CE7">
      <w:pPr>
        <w:rPr>
          <w:rFonts w:ascii="Book Antiqua" w:hAnsi="Book Antiqua" w:cstheme="majorBidi"/>
          <w:sz w:val="24"/>
          <w:szCs w:val="24"/>
        </w:rPr>
      </w:pPr>
    </w:p>
    <w:p w14:paraId="5B9753B8" w14:textId="77777777" w:rsidR="00EB3CE7" w:rsidRPr="007A11CD" w:rsidRDefault="00EB3CE7">
      <w:pPr>
        <w:rPr>
          <w:rFonts w:ascii="Book Antiqua" w:hAnsi="Book Antiqua" w:cstheme="majorBidi"/>
          <w:b/>
          <w:color w:val="000000" w:themeColor="text1"/>
          <w:sz w:val="24"/>
          <w:szCs w:val="24"/>
          <w14:shadow w14:blurRad="50800" w14:dist="38100" w14:dir="2700000" w14:sx="100000" w14:sy="100000" w14:kx="0" w14:ky="0" w14:algn="tl">
            <w14:srgbClr w14:val="000000">
              <w14:alpha w14:val="60000"/>
            </w14:srgbClr>
          </w14:shadow>
        </w:rPr>
      </w:pPr>
    </w:p>
    <w:tbl>
      <w:tblPr>
        <w:tblStyle w:val="TableGrid"/>
        <w:tblpPr w:leftFromText="180" w:rightFromText="180" w:vertAnchor="text" w:horzAnchor="margin" w:tblpY="-1"/>
        <w:tblW w:w="9648" w:type="dxa"/>
        <w:tblLook w:val="04A0" w:firstRow="1" w:lastRow="0" w:firstColumn="1" w:lastColumn="0" w:noHBand="0" w:noVBand="1"/>
      </w:tblPr>
      <w:tblGrid>
        <w:gridCol w:w="9648"/>
      </w:tblGrid>
      <w:tr w:rsidR="0005525D" w:rsidRPr="007A11CD" w14:paraId="24D51342" w14:textId="77777777" w:rsidTr="0005525D">
        <w:trPr>
          <w:trHeight w:val="677"/>
        </w:trPr>
        <w:tc>
          <w:tcPr>
            <w:tcW w:w="9648" w:type="dxa"/>
            <w:vAlign w:val="center"/>
          </w:tcPr>
          <w:p w14:paraId="57738DC4" w14:textId="77777777" w:rsidR="0005525D" w:rsidRPr="007A11CD" w:rsidRDefault="0005525D" w:rsidP="0005525D">
            <w:pPr>
              <w:pStyle w:val="NoSpacing"/>
              <w:jc w:val="center"/>
              <w:rPr>
                <w:rFonts w:ascii="Book Antiqua" w:hAnsi="Book Antiqua" w:cstheme="majorBidi"/>
                <w:b/>
                <w:bCs/>
                <w:sz w:val="24"/>
                <w:szCs w:val="24"/>
              </w:rPr>
            </w:pPr>
          </w:p>
          <w:p w14:paraId="07126ADA" w14:textId="77777777" w:rsidR="00425AC2" w:rsidRPr="007A11CD" w:rsidRDefault="00425AC2" w:rsidP="0005525D">
            <w:pPr>
              <w:pStyle w:val="NoSpacing"/>
              <w:jc w:val="center"/>
              <w:rPr>
                <w:rFonts w:ascii="Book Antiqua" w:hAnsi="Book Antiqua" w:cstheme="majorBidi"/>
                <w:b/>
                <w:bCs/>
                <w:sz w:val="24"/>
                <w:szCs w:val="24"/>
              </w:rPr>
            </w:pPr>
          </w:p>
          <w:p w14:paraId="6899EE15" w14:textId="77777777" w:rsidR="0005525D" w:rsidRPr="007A11CD" w:rsidRDefault="0005525D" w:rsidP="006A537A">
            <w:pPr>
              <w:pStyle w:val="NoSpacing"/>
              <w:jc w:val="center"/>
              <w:rPr>
                <w:rFonts w:ascii="Book Antiqua" w:hAnsi="Book Antiqua" w:cstheme="majorBidi"/>
                <w:b/>
                <w:bCs/>
                <w:sz w:val="24"/>
                <w:szCs w:val="24"/>
              </w:rPr>
            </w:pPr>
            <w:r w:rsidRPr="007A11CD">
              <w:rPr>
                <w:rFonts w:ascii="Book Antiqua" w:hAnsi="Book Antiqua" w:cstheme="majorBidi"/>
                <w:b/>
                <w:bCs/>
                <w:sz w:val="24"/>
                <w:szCs w:val="24"/>
              </w:rPr>
              <w:t>PACKAGE DETAIL</w:t>
            </w:r>
            <w:r w:rsidR="00DE56DF">
              <w:rPr>
                <w:rFonts w:ascii="Book Antiqua" w:hAnsi="Book Antiqua" w:cstheme="majorBidi"/>
                <w:b/>
                <w:bCs/>
                <w:sz w:val="24"/>
                <w:szCs w:val="24"/>
              </w:rPr>
              <w:t>S</w:t>
            </w:r>
          </w:p>
          <w:p w14:paraId="744F8101" w14:textId="77777777" w:rsidR="00425AC2" w:rsidRPr="007A11CD" w:rsidRDefault="00425AC2" w:rsidP="0005525D">
            <w:pPr>
              <w:pStyle w:val="NoSpacing"/>
              <w:jc w:val="center"/>
              <w:rPr>
                <w:rFonts w:ascii="Book Antiqua" w:hAnsi="Book Antiqua" w:cstheme="majorBidi"/>
                <w:b/>
                <w:bCs/>
                <w:sz w:val="24"/>
                <w:szCs w:val="24"/>
              </w:rPr>
            </w:pPr>
          </w:p>
          <w:p w14:paraId="2914FA5A" w14:textId="77777777" w:rsidR="0005525D" w:rsidRPr="007A11CD" w:rsidRDefault="0005525D" w:rsidP="0005525D">
            <w:pPr>
              <w:pStyle w:val="NoSpacing"/>
              <w:jc w:val="center"/>
              <w:rPr>
                <w:rFonts w:ascii="Book Antiqua" w:hAnsi="Book Antiqua" w:cstheme="majorBidi"/>
                <w:b/>
                <w:bCs/>
                <w:sz w:val="24"/>
                <w:szCs w:val="24"/>
              </w:rPr>
            </w:pPr>
          </w:p>
        </w:tc>
      </w:tr>
      <w:tr w:rsidR="00425AC2" w:rsidRPr="007A11CD" w14:paraId="0522DE69" w14:textId="77777777" w:rsidTr="00BD4C16">
        <w:trPr>
          <w:trHeight w:val="493"/>
        </w:trPr>
        <w:tc>
          <w:tcPr>
            <w:tcW w:w="9648" w:type="dxa"/>
            <w:vAlign w:val="center"/>
          </w:tcPr>
          <w:p w14:paraId="1D50862C" w14:textId="77777777" w:rsidR="00425AC2" w:rsidRPr="007A11CD" w:rsidRDefault="00425AC2" w:rsidP="00425AC2">
            <w:pPr>
              <w:pStyle w:val="NoSpacing"/>
              <w:jc w:val="center"/>
              <w:rPr>
                <w:rFonts w:ascii="Book Antiqua" w:hAnsi="Book Antiqua" w:cstheme="majorBidi"/>
                <w:sz w:val="24"/>
                <w:szCs w:val="24"/>
              </w:rPr>
            </w:pPr>
          </w:p>
          <w:p w14:paraId="35380C7E" w14:textId="77777777" w:rsidR="003C26B4" w:rsidRPr="007A11CD" w:rsidRDefault="003C26B4" w:rsidP="003C26B4">
            <w:pPr>
              <w:ind w:left="720"/>
              <w:jc w:val="cente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pPr>
            <w:r w:rsidRPr="007A11CD">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 xml:space="preserve">SUPPLY OF </w:t>
            </w:r>
            <w: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 xml:space="preserve">SPECIALIZED </w:t>
            </w:r>
            <w:r w:rsidR="00D652D0">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 xml:space="preserve">RESCUE </w:t>
            </w:r>
            <w:r>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EQUIPMENT’</w:t>
            </w:r>
            <w:r w:rsidR="00A84AA5">
              <w:rPr>
                <w:rFonts w:ascii="Book Antiqua" w:hAnsi="Book Antiqua" w:cstheme="majorBidi"/>
                <w:b/>
                <w:bCs/>
                <w:color w:val="000000" w:themeColor="text1"/>
                <w:position w:val="1"/>
                <w:sz w:val="24"/>
                <w:szCs w:val="24"/>
                <w:u w:val="single"/>
                <w14:shadow w14:blurRad="50800" w14:dist="38100" w14:dir="2700000" w14:sx="100000" w14:sy="100000" w14:kx="0" w14:ky="0" w14:algn="tl">
                  <w14:srgbClr w14:val="000000">
                    <w14:alpha w14:val="60000"/>
                  </w14:srgbClr>
                </w14:shadow>
              </w:rPr>
              <w:t>s UNDER FRAMEWORK AGREEMENT ARRANGMENT</w:t>
            </w:r>
          </w:p>
          <w:p w14:paraId="424414B1" w14:textId="77777777" w:rsidR="00425AC2" w:rsidRPr="007A11CD" w:rsidRDefault="00425AC2" w:rsidP="00425AC2">
            <w:pPr>
              <w:pStyle w:val="NoSpacing"/>
              <w:jc w:val="center"/>
              <w:rPr>
                <w:rFonts w:ascii="Book Antiqua" w:hAnsi="Book Antiqua" w:cstheme="majorBidi"/>
                <w:sz w:val="24"/>
                <w:szCs w:val="24"/>
              </w:rPr>
            </w:pPr>
          </w:p>
          <w:p w14:paraId="48DA98C0" w14:textId="77777777" w:rsidR="00425AC2" w:rsidRPr="007A11CD" w:rsidRDefault="00425AC2" w:rsidP="00425AC2">
            <w:pPr>
              <w:pStyle w:val="NoSpacing"/>
              <w:jc w:val="center"/>
              <w:rPr>
                <w:rFonts w:ascii="Book Antiqua" w:hAnsi="Book Antiqua" w:cstheme="majorBidi"/>
                <w:sz w:val="24"/>
                <w:szCs w:val="24"/>
              </w:rPr>
            </w:pPr>
          </w:p>
        </w:tc>
      </w:tr>
    </w:tbl>
    <w:p w14:paraId="396A824E" w14:textId="77777777" w:rsidR="00364677" w:rsidRDefault="00364677" w:rsidP="00564ABF">
      <w:pPr>
        <w:jc w:val="center"/>
        <w:rPr>
          <w:rFonts w:ascii="Book Antiqua" w:hAnsi="Book Antiqua" w:cstheme="majorBidi"/>
          <w:b/>
          <w:bCs/>
          <w:color w:val="000000" w:themeColor="text1"/>
          <w:spacing w:val="-1"/>
          <w:sz w:val="24"/>
          <w:szCs w:val="24"/>
        </w:rPr>
      </w:pPr>
    </w:p>
    <w:p w14:paraId="4D10B8A3" w14:textId="77777777" w:rsidR="00364677" w:rsidRDefault="00364677">
      <w:pPr>
        <w:rPr>
          <w:rFonts w:ascii="Book Antiqua" w:hAnsi="Book Antiqua" w:cstheme="majorBidi"/>
          <w:b/>
          <w:bCs/>
          <w:color w:val="000000" w:themeColor="text1"/>
          <w:spacing w:val="-1"/>
          <w:sz w:val="24"/>
          <w:szCs w:val="24"/>
        </w:rPr>
      </w:pPr>
      <w:r>
        <w:rPr>
          <w:rFonts w:ascii="Book Antiqua" w:hAnsi="Book Antiqua" w:cstheme="majorBidi"/>
          <w:b/>
          <w:bCs/>
          <w:color w:val="000000" w:themeColor="text1"/>
          <w:spacing w:val="-1"/>
          <w:sz w:val="24"/>
          <w:szCs w:val="24"/>
        </w:rPr>
        <w:br w:type="page"/>
      </w:r>
    </w:p>
    <w:p w14:paraId="15883396" w14:textId="77777777" w:rsidR="00364677" w:rsidRDefault="00364677" w:rsidP="00364677">
      <w:r>
        <w:rPr>
          <w:b/>
          <w:bCs/>
          <w:u w:val="single"/>
        </w:rPr>
        <w:lastRenderedPageBreak/>
        <w:t>Preface</w:t>
      </w:r>
    </w:p>
    <w:p w14:paraId="252FCA53" w14:textId="77777777" w:rsidR="00364677" w:rsidRDefault="00364677" w:rsidP="00364677">
      <w:pPr>
        <w:spacing w:after="80"/>
        <w:jc w:val="both"/>
      </w:pPr>
      <w:r>
        <w:t>This Standard Bidding Document has been prepared for use by the Emergency Rescue Service (Rescue -1122), Government of Khyber Pakhtunkhwa for Procurement of Specialized Water Rescue and Firefighting Equipment in pursuance of the Rationalized Demand approved in the meeting dated 25.03.2026 (No. SO (</w:t>
      </w:r>
      <w:proofErr w:type="spellStart"/>
      <w:r>
        <w:t>Admn</w:t>
      </w:r>
      <w:proofErr w:type="spellEnd"/>
      <w:r>
        <w:t>) RR&amp;SD/2 -35/2026), through the Khyber Pakhtunkhwa Public Procurement of Goods, Works &amp; Services Rules 2014.</w:t>
      </w:r>
    </w:p>
    <w:p w14:paraId="35719AE9" w14:textId="77777777" w:rsidR="00364677" w:rsidRDefault="00364677" w:rsidP="00364677">
      <w:pPr>
        <w:spacing w:after="60"/>
        <w:jc w:val="both"/>
      </w:pPr>
    </w:p>
    <w:p w14:paraId="62509E6E" w14:textId="77777777" w:rsidR="00364677" w:rsidRDefault="00364677" w:rsidP="00364677">
      <w:pPr>
        <w:spacing w:after="80"/>
        <w:jc w:val="both"/>
      </w:pPr>
      <w:r>
        <w:t>The documents are structured into two parts. Part -One contains fixed conditions - Instructions to Bidders (ITB) and General Conditions of Contract (GCC). Part -Two contains five sections: Section -I (IFB, BDS &amp; SCC); Section -II (Evaluation Criteria); Section -III (Schedule of Requirements &amp; Technical Specifications); Section -IV (Sample Forms &amp; Schedules); and Section -V (Eligible Countries).</w:t>
      </w:r>
    </w:p>
    <w:p w14:paraId="25BB21C3" w14:textId="4615CAC5" w:rsidR="004B45E0" w:rsidRPr="007A11CD" w:rsidRDefault="00564ABF" w:rsidP="00564ABF">
      <w:pPr>
        <w:jc w:val="center"/>
        <w:rPr>
          <w:rFonts w:ascii="Book Antiqua" w:hAnsi="Book Antiqua" w:cstheme="majorBidi"/>
          <w:color w:val="000000" w:themeColor="text1"/>
          <w:sz w:val="24"/>
          <w:szCs w:val="24"/>
          <w14:shadow w14:blurRad="50800" w14:dist="38100" w14:dir="2700000" w14:sx="100000" w14:sy="100000" w14:kx="0" w14:ky="0" w14:algn="tl">
            <w14:srgbClr w14:val="000000">
              <w14:alpha w14:val="60000"/>
            </w14:srgbClr>
          </w14:shadow>
        </w:rPr>
      </w:pPr>
      <w:r w:rsidRPr="007A11CD">
        <w:rPr>
          <w:rFonts w:ascii="Book Antiqua" w:hAnsi="Book Antiqua" w:cstheme="majorBidi"/>
          <w:b/>
          <w:bCs/>
          <w:color w:val="000000" w:themeColor="text1"/>
          <w:spacing w:val="-1"/>
          <w:sz w:val="24"/>
          <w:szCs w:val="24"/>
        </w:rPr>
        <w:br w:type="page"/>
      </w:r>
      <w:r w:rsidR="00B06EC3" w:rsidRPr="007A11CD">
        <w:rPr>
          <w:rFonts w:ascii="Book Antiqua" w:hAnsi="Book Antiqua" w:cstheme="majorBidi"/>
          <w:b/>
          <w:bCs/>
          <w:color w:val="000000" w:themeColor="text1"/>
          <w:spacing w:val="-1"/>
          <w:sz w:val="24"/>
          <w:szCs w:val="24"/>
        </w:rPr>
        <w:lastRenderedPageBreak/>
        <w:t>C</w:t>
      </w:r>
      <w:r w:rsidR="004B45E0" w:rsidRPr="007A11CD">
        <w:rPr>
          <w:rFonts w:ascii="Book Antiqua" w:hAnsi="Book Antiqua" w:cstheme="majorBidi"/>
          <w:b/>
          <w:bCs/>
          <w:color w:val="000000" w:themeColor="text1"/>
          <w:spacing w:val="-1"/>
          <w:sz w:val="24"/>
          <w:szCs w:val="24"/>
        </w:rPr>
        <w:t>on</w:t>
      </w:r>
      <w:r w:rsidR="004B45E0" w:rsidRPr="007A11CD">
        <w:rPr>
          <w:rFonts w:ascii="Book Antiqua" w:hAnsi="Book Antiqua" w:cstheme="majorBidi"/>
          <w:b/>
          <w:bCs/>
          <w:color w:val="000000" w:themeColor="text1"/>
          <w:sz w:val="24"/>
          <w:szCs w:val="24"/>
        </w:rPr>
        <w:t>te</w:t>
      </w:r>
      <w:r w:rsidR="004B45E0" w:rsidRPr="007A11CD">
        <w:rPr>
          <w:rFonts w:ascii="Book Antiqua" w:hAnsi="Book Antiqua" w:cstheme="majorBidi"/>
          <w:b/>
          <w:bCs/>
          <w:color w:val="000000" w:themeColor="text1"/>
          <w:spacing w:val="-1"/>
          <w:sz w:val="24"/>
          <w:szCs w:val="24"/>
        </w:rPr>
        <w:t>n</w:t>
      </w:r>
      <w:r w:rsidR="004B45E0" w:rsidRPr="007A11CD">
        <w:rPr>
          <w:rFonts w:ascii="Book Antiqua" w:hAnsi="Book Antiqua" w:cstheme="majorBidi"/>
          <w:b/>
          <w:bCs/>
          <w:color w:val="000000" w:themeColor="text1"/>
          <w:sz w:val="24"/>
          <w:szCs w:val="24"/>
        </w:rPr>
        <w:t>ts</w:t>
      </w:r>
    </w:p>
    <w:p w14:paraId="170AF17C" w14:textId="77777777" w:rsidR="00AB3D91" w:rsidRPr="007A11CD" w:rsidRDefault="00AB3D91" w:rsidP="00D55354">
      <w:pPr>
        <w:widowControl w:val="0"/>
        <w:autoSpaceDE w:val="0"/>
        <w:autoSpaceDN w:val="0"/>
        <w:adjustRightInd w:val="0"/>
        <w:spacing w:after="0" w:line="240" w:lineRule="auto"/>
        <w:ind w:left="100"/>
        <w:rPr>
          <w:rFonts w:ascii="Book Antiqua" w:hAnsi="Book Antiqua" w:cstheme="majorBidi"/>
          <w:b/>
          <w:bCs/>
          <w:color w:val="000000" w:themeColor="text1"/>
          <w:sz w:val="24"/>
          <w:szCs w:val="24"/>
        </w:rPr>
      </w:pPr>
    </w:p>
    <w:tbl>
      <w:tblPr>
        <w:tblW w:w="9796" w:type="dxa"/>
        <w:tblLook w:val="04A0" w:firstRow="1" w:lastRow="0" w:firstColumn="1" w:lastColumn="0" w:noHBand="0" w:noVBand="1"/>
      </w:tblPr>
      <w:tblGrid>
        <w:gridCol w:w="1917"/>
        <w:gridCol w:w="5517"/>
        <w:gridCol w:w="2362"/>
      </w:tblGrid>
      <w:tr w:rsidR="004B45E0" w:rsidRPr="007A11CD" w14:paraId="1138140D" w14:textId="77777777" w:rsidTr="002D5AB5">
        <w:trPr>
          <w:trHeight w:val="458"/>
        </w:trPr>
        <w:tc>
          <w:tcPr>
            <w:tcW w:w="1917" w:type="dxa"/>
          </w:tcPr>
          <w:p w14:paraId="19DEEC01"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b/>
                <w:bCs/>
                <w:color w:val="000000" w:themeColor="text1"/>
                <w:sz w:val="24"/>
                <w:szCs w:val="24"/>
              </w:rPr>
            </w:pPr>
            <w:r w:rsidRPr="007A11CD">
              <w:rPr>
                <w:rFonts w:ascii="Book Antiqua" w:eastAsiaTheme="minorEastAsia" w:hAnsi="Book Antiqua" w:cstheme="majorBidi"/>
                <w:b/>
                <w:bCs/>
                <w:color w:val="000000" w:themeColor="text1"/>
                <w:sz w:val="24"/>
                <w:szCs w:val="24"/>
              </w:rPr>
              <w:t>S. No</w:t>
            </w:r>
          </w:p>
        </w:tc>
        <w:tc>
          <w:tcPr>
            <w:tcW w:w="5517" w:type="dxa"/>
          </w:tcPr>
          <w:p w14:paraId="1810A08E"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b/>
                <w:bCs/>
                <w:color w:val="000000" w:themeColor="text1"/>
                <w:sz w:val="24"/>
                <w:szCs w:val="24"/>
              </w:rPr>
            </w:pPr>
            <w:r w:rsidRPr="007A11CD">
              <w:rPr>
                <w:rFonts w:ascii="Book Antiqua" w:eastAsiaTheme="minorEastAsia" w:hAnsi="Book Antiqua" w:cstheme="majorBidi"/>
                <w:b/>
                <w:bCs/>
                <w:color w:val="000000" w:themeColor="text1"/>
                <w:sz w:val="24"/>
                <w:szCs w:val="24"/>
              </w:rPr>
              <w:t>Description</w:t>
            </w:r>
          </w:p>
        </w:tc>
        <w:tc>
          <w:tcPr>
            <w:tcW w:w="2362" w:type="dxa"/>
          </w:tcPr>
          <w:p w14:paraId="50EC3848"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b/>
                <w:bCs/>
                <w:color w:val="000000" w:themeColor="text1"/>
                <w:sz w:val="24"/>
                <w:szCs w:val="24"/>
              </w:rPr>
            </w:pPr>
            <w:r w:rsidRPr="007A11CD">
              <w:rPr>
                <w:rFonts w:ascii="Book Antiqua" w:eastAsiaTheme="minorEastAsia" w:hAnsi="Book Antiqua" w:cstheme="majorBidi"/>
                <w:b/>
                <w:bCs/>
                <w:color w:val="000000" w:themeColor="text1"/>
                <w:sz w:val="24"/>
                <w:szCs w:val="24"/>
              </w:rPr>
              <w:t>Page No</w:t>
            </w:r>
          </w:p>
        </w:tc>
      </w:tr>
      <w:tr w:rsidR="004B45E0" w:rsidRPr="007A11CD" w14:paraId="6C7AB067" w14:textId="77777777" w:rsidTr="002D5AB5">
        <w:trPr>
          <w:trHeight w:val="354"/>
        </w:trPr>
        <w:tc>
          <w:tcPr>
            <w:tcW w:w="1917" w:type="dxa"/>
          </w:tcPr>
          <w:p w14:paraId="2F65EDCC"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w:t>
            </w:r>
          </w:p>
        </w:tc>
        <w:tc>
          <w:tcPr>
            <w:tcW w:w="5517" w:type="dxa"/>
          </w:tcPr>
          <w:p w14:paraId="746071FD"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b/>
                <w:color w:val="000000" w:themeColor="text1"/>
                <w:sz w:val="24"/>
                <w:szCs w:val="24"/>
              </w:rPr>
            </w:pPr>
            <w:r w:rsidRPr="007A11CD">
              <w:rPr>
                <w:rFonts w:ascii="Book Antiqua" w:eastAsiaTheme="minorEastAsia" w:hAnsi="Book Antiqua" w:cstheme="majorBidi"/>
                <w:b/>
                <w:color w:val="000000" w:themeColor="text1"/>
                <w:sz w:val="24"/>
                <w:szCs w:val="24"/>
              </w:rPr>
              <w:t>Section I</w:t>
            </w:r>
            <w:r w:rsidR="00B31D95" w:rsidRPr="007A11CD">
              <w:rPr>
                <w:rFonts w:ascii="Book Antiqua" w:eastAsiaTheme="minorEastAsia" w:hAnsi="Book Antiqua" w:cstheme="majorBidi"/>
                <w:b/>
                <w:color w:val="000000" w:themeColor="text1"/>
                <w:sz w:val="24"/>
                <w:szCs w:val="24"/>
              </w:rPr>
              <w:t xml:space="preserve"> (Invitation for Bids)</w:t>
            </w:r>
          </w:p>
        </w:tc>
        <w:tc>
          <w:tcPr>
            <w:tcW w:w="2362" w:type="dxa"/>
          </w:tcPr>
          <w:p w14:paraId="3301F0AB" w14:textId="77777777" w:rsidR="004B45E0" w:rsidRPr="007A11CD" w:rsidRDefault="00206B46"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w:t>
            </w:r>
          </w:p>
        </w:tc>
      </w:tr>
      <w:tr w:rsidR="00B31D95" w:rsidRPr="007A11CD" w14:paraId="2D4A6FB4" w14:textId="77777777" w:rsidTr="002D5AB5">
        <w:trPr>
          <w:trHeight w:val="292"/>
        </w:trPr>
        <w:tc>
          <w:tcPr>
            <w:tcW w:w="1917" w:type="dxa"/>
          </w:tcPr>
          <w:p w14:paraId="39CE48EB" w14:textId="77777777" w:rsidR="00B31D95" w:rsidRPr="007A11CD" w:rsidRDefault="00B31D95"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w:t>
            </w:r>
          </w:p>
        </w:tc>
        <w:tc>
          <w:tcPr>
            <w:tcW w:w="5517" w:type="dxa"/>
          </w:tcPr>
          <w:p w14:paraId="39D02F9F" w14:textId="77777777" w:rsidR="00B31D95" w:rsidRPr="007A11CD" w:rsidRDefault="00B31D95" w:rsidP="002D5AB5">
            <w:pPr>
              <w:widowControl w:val="0"/>
              <w:autoSpaceDE w:val="0"/>
              <w:autoSpaceDN w:val="0"/>
              <w:adjustRightInd w:val="0"/>
              <w:spacing w:after="0" w:line="360" w:lineRule="auto"/>
              <w:rPr>
                <w:rFonts w:ascii="Book Antiqua" w:eastAsiaTheme="minorEastAsia" w:hAnsi="Book Antiqua" w:cstheme="majorBidi"/>
                <w:bCs/>
                <w:color w:val="000000" w:themeColor="text1"/>
                <w:sz w:val="24"/>
                <w:szCs w:val="24"/>
              </w:rPr>
            </w:pPr>
            <w:r w:rsidRPr="007A11CD">
              <w:rPr>
                <w:rFonts w:ascii="Book Antiqua" w:eastAsiaTheme="minorEastAsia" w:hAnsi="Book Antiqua" w:cstheme="majorBidi"/>
                <w:bCs/>
                <w:color w:val="000000" w:themeColor="text1"/>
                <w:sz w:val="24"/>
                <w:szCs w:val="24"/>
              </w:rPr>
              <w:t>Invitation for Technical &amp; Financial Bid</w:t>
            </w:r>
          </w:p>
          <w:p w14:paraId="02BFAED9" w14:textId="77777777" w:rsidR="00B0787D" w:rsidRPr="007A11CD" w:rsidRDefault="00B0787D" w:rsidP="002D5AB5">
            <w:pPr>
              <w:widowControl w:val="0"/>
              <w:autoSpaceDE w:val="0"/>
              <w:autoSpaceDN w:val="0"/>
              <w:adjustRightInd w:val="0"/>
              <w:spacing w:after="0" w:line="360" w:lineRule="auto"/>
              <w:rPr>
                <w:rFonts w:ascii="Book Antiqua" w:eastAsiaTheme="minorEastAsia" w:hAnsi="Book Antiqua" w:cstheme="majorBidi"/>
                <w:bCs/>
                <w:color w:val="000000" w:themeColor="text1"/>
                <w:sz w:val="24"/>
                <w:szCs w:val="24"/>
              </w:rPr>
            </w:pPr>
            <w:r w:rsidRPr="007A11CD">
              <w:rPr>
                <w:rFonts w:ascii="Book Antiqua" w:eastAsiaTheme="minorEastAsia" w:hAnsi="Book Antiqua" w:cstheme="majorBidi"/>
                <w:bCs/>
                <w:color w:val="000000" w:themeColor="text1"/>
                <w:sz w:val="24"/>
                <w:szCs w:val="24"/>
              </w:rPr>
              <w:t xml:space="preserve">             (Advertisement)</w:t>
            </w:r>
          </w:p>
        </w:tc>
        <w:tc>
          <w:tcPr>
            <w:tcW w:w="2362" w:type="dxa"/>
          </w:tcPr>
          <w:p w14:paraId="0EA36445" w14:textId="77777777" w:rsidR="00B31D95" w:rsidRPr="007A11CD" w:rsidRDefault="00206B46"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4-5</w:t>
            </w:r>
          </w:p>
        </w:tc>
      </w:tr>
      <w:tr w:rsidR="004B45E0" w:rsidRPr="007A11CD" w14:paraId="075A40EE" w14:textId="77777777" w:rsidTr="002D5AB5">
        <w:trPr>
          <w:trHeight w:val="292"/>
        </w:trPr>
        <w:tc>
          <w:tcPr>
            <w:tcW w:w="1917" w:type="dxa"/>
          </w:tcPr>
          <w:p w14:paraId="1BAC258F"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w:t>
            </w:r>
          </w:p>
        </w:tc>
        <w:tc>
          <w:tcPr>
            <w:tcW w:w="5517" w:type="dxa"/>
          </w:tcPr>
          <w:p w14:paraId="36299845"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b/>
                <w:color w:val="000000" w:themeColor="text1"/>
                <w:sz w:val="24"/>
                <w:szCs w:val="24"/>
              </w:rPr>
            </w:pPr>
            <w:r w:rsidRPr="007A11CD">
              <w:rPr>
                <w:rFonts w:ascii="Book Antiqua" w:eastAsiaTheme="minorEastAsia" w:hAnsi="Book Antiqua" w:cstheme="majorBidi"/>
                <w:b/>
                <w:color w:val="000000" w:themeColor="text1"/>
                <w:sz w:val="24"/>
                <w:szCs w:val="24"/>
              </w:rPr>
              <w:t>Section II</w:t>
            </w:r>
            <w:r w:rsidR="00226922" w:rsidRPr="007A11CD">
              <w:rPr>
                <w:rFonts w:ascii="Book Antiqua" w:eastAsiaTheme="minorEastAsia" w:hAnsi="Book Antiqua" w:cstheme="majorBidi"/>
                <w:b/>
                <w:color w:val="000000" w:themeColor="text1"/>
                <w:sz w:val="24"/>
                <w:szCs w:val="24"/>
              </w:rPr>
              <w:t xml:space="preserve"> (Instruction to Bidders)</w:t>
            </w:r>
          </w:p>
        </w:tc>
        <w:tc>
          <w:tcPr>
            <w:tcW w:w="2362" w:type="dxa"/>
          </w:tcPr>
          <w:p w14:paraId="74C3672E" w14:textId="77777777" w:rsidR="004B45E0" w:rsidRPr="007A11CD" w:rsidRDefault="00206B46"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6</w:t>
            </w:r>
          </w:p>
        </w:tc>
      </w:tr>
      <w:tr w:rsidR="004B45E0" w:rsidRPr="007A11CD" w14:paraId="2F1AC124" w14:textId="77777777" w:rsidTr="002D5AB5">
        <w:trPr>
          <w:trHeight w:val="284"/>
        </w:trPr>
        <w:tc>
          <w:tcPr>
            <w:tcW w:w="1917" w:type="dxa"/>
          </w:tcPr>
          <w:p w14:paraId="2C79AF9F"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4</w:t>
            </w:r>
          </w:p>
        </w:tc>
        <w:tc>
          <w:tcPr>
            <w:tcW w:w="5517" w:type="dxa"/>
          </w:tcPr>
          <w:p w14:paraId="53533356" w14:textId="77777777" w:rsidR="004B45E0" w:rsidRPr="007A11CD" w:rsidRDefault="00D42283"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Scope of Bid</w:t>
            </w:r>
          </w:p>
        </w:tc>
        <w:tc>
          <w:tcPr>
            <w:tcW w:w="2362" w:type="dxa"/>
          </w:tcPr>
          <w:p w14:paraId="39E55C82" w14:textId="77777777" w:rsidR="004B45E0" w:rsidRPr="007A11CD" w:rsidRDefault="00206B46"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7-9</w:t>
            </w:r>
          </w:p>
        </w:tc>
      </w:tr>
      <w:tr w:rsidR="004B45E0" w:rsidRPr="007A11CD" w14:paraId="221A9BF3" w14:textId="77777777" w:rsidTr="002D5AB5">
        <w:trPr>
          <w:trHeight w:val="292"/>
        </w:trPr>
        <w:tc>
          <w:tcPr>
            <w:tcW w:w="1917" w:type="dxa"/>
          </w:tcPr>
          <w:p w14:paraId="30705AB8"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5</w:t>
            </w:r>
          </w:p>
        </w:tc>
        <w:tc>
          <w:tcPr>
            <w:tcW w:w="5517" w:type="dxa"/>
          </w:tcPr>
          <w:p w14:paraId="61551A1C"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The Bidding Procedure</w:t>
            </w:r>
          </w:p>
        </w:tc>
        <w:tc>
          <w:tcPr>
            <w:tcW w:w="2362" w:type="dxa"/>
          </w:tcPr>
          <w:p w14:paraId="18D79923" w14:textId="77777777" w:rsidR="004B45E0" w:rsidRPr="007A11CD" w:rsidRDefault="00206B46"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9-10</w:t>
            </w:r>
          </w:p>
        </w:tc>
      </w:tr>
      <w:tr w:rsidR="004B45E0" w:rsidRPr="007A11CD" w14:paraId="67102DA7" w14:textId="77777777" w:rsidTr="002D5AB5">
        <w:trPr>
          <w:trHeight w:val="284"/>
        </w:trPr>
        <w:tc>
          <w:tcPr>
            <w:tcW w:w="1917" w:type="dxa"/>
          </w:tcPr>
          <w:p w14:paraId="71DD70A6"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6</w:t>
            </w:r>
          </w:p>
        </w:tc>
        <w:tc>
          <w:tcPr>
            <w:tcW w:w="5517" w:type="dxa"/>
          </w:tcPr>
          <w:p w14:paraId="5737730F"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The Bidding Documents </w:t>
            </w:r>
          </w:p>
        </w:tc>
        <w:tc>
          <w:tcPr>
            <w:tcW w:w="2362" w:type="dxa"/>
          </w:tcPr>
          <w:p w14:paraId="0545EFE1" w14:textId="77777777" w:rsidR="004B45E0" w:rsidRPr="007A11CD" w:rsidRDefault="00206B46"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10-11</w:t>
            </w:r>
          </w:p>
        </w:tc>
      </w:tr>
      <w:tr w:rsidR="004B45E0" w:rsidRPr="007A11CD" w14:paraId="1F254E0E" w14:textId="77777777" w:rsidTr="002D5AB5">
        <w:trPr>
          <w:trHeight w:val="292"/>
        </w:trPr>
        <w:tc>
          <w:tcPr>
            <w:tcW w:w="1917" w:type="dxa"/>
          </w:tcPr>
          <w:p w14:paraId="72B4523B"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7</w:t>
            </w:r>
          </w:p>
        </w:tc>
        <w:tc>
          <w:tcPr>
            <w:tcW w:w="5517" w:type="dxa"/>
          </w:tcPr>
          <w:p w14:paraId="0AC39739"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Preparation of Bids</w:t>
            </w:r>
          </w:p>
        </w:tc>
        <w:tc>
          <w:tcPr>
            <w:tcW w:w="2362" w:type="dxa"/>
          </w:tcPr>
          <w:p w14:paraId="0C8D2DDE" w14:textId="77777777" w:rsidR="004B45E0" w:rsidRPr="007A11CD" w:rsidRDefault="00206B46"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11-15</w:t>
            </w:r>
          </w:p>
        </w:tc>
      </w:tr>
      <w:tr w:rsidR="004B45E0" w:rsidRPr="007A11CD" w14:paraId="35ACEBB2" w14:textId="77777777" w:rsidTr="002D5AB5">
        <w:trPr>
          <w:trHeight w:val="284"/>
        </w:trPr>
        <w:tc>
          <w:tcPr>
            <w:tcW w:w="1917" w:type="dxa"/>
          </w:tcPr>
          <w:p w14:paraId="75302F99"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8</w:t>
            </w:r>
          </w:p>
        </w:tc>
        <w:tc>
          <w:tcPr>
            <w:tcW w:w="5517" w:type="dxa"/>
          </w:tcPr>
          <w:p w14:paraId="549EE97B"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Submission of Bids </w:t>
            </w:r>
          </w:p>
        </w:tc>
        <w:tc>
          <w:tcPr>
            <w:tcW w:w="2362" w:type="dxa"/>
          </w:tcPr>
          <w:p w14:paraId="6F6FF8E9" w14:textId="77777777" w:rsidR="004B45E0" w:rsidRPr="007A11CD" w:rsidRDefault="00CA6A12"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15-16</w:t>
            </w:r>
          </w:p>
        </w:tc>
      </w:tr>
      <w:tr w:rsidR="004B45E0" w:rsidRPr="007A11CD" w14:paraId="34CD9C52" w14:textId="77777777" w:rsidTr="002D5AB5">
        <w:trPr>
          <w:trHeight w:val="292"/>
        </w:trPr>
        <w:tc>
          <w:tcPr>
            <w:tcW w:w="1917" w:type="dxa"/>
          </w:tcPr>
          <w:p w14:paraId="45DAD89E"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9</w:t>
            </w:r>
          </w:p>
        </w:tc>
        <w:tc>
          <w:tcPr>
            <w:tcW w:w="5517" w:type="dxa"/>
          </w:tcPr>
          <w:p w14:paraId="77B4EDC7"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Opening &amp; Evaluation of Bids </w:t>
            </w:r>
          </w:p>
        </w:tc>
        <w:tc>
          <w:tcPr>
            <w:tcW w:w="2362" w:type="dxa"/>
          </w:tcPr>
          <w:p w14:paraId="7312D6F6" w14:textId="77777777" w:rsidR="004B45E0" w:rsidRPr="007A11CD" w:rsidRDefault="00CA6A12"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16</w:t>
            </w:r>
            <w:r w:rsidR="00206B46" w:rsidRPr="007A11CD">
              <w:rPr>
                <w:rFonts w:ascii="Book Antiqua" w:eastAsiaTheme="minorEastAsia" w:hAnsi="Book Antiqua" w:cstheme="majorBidi"/>
                <w:color w:val="000000" w:themeColor="text1"/>
                <w:sz w:val="24"/>
                <w:szCs w:val="24"/>
              </w:rPr>
              <w:t>-19</w:t>
            </w:r>
          </w:p>
        </w:tc>
      </w:tr>
      <w:tr w:rsidR="004B45E0" w:rsidRPr="007A11CD" w14:paraId="269CC8CA" w14:textId="77777777" w:rsidTr="002D5AB5">
        <w:trPr>
          <w:trHeight w:val="284"/>
        </w:trPr>
        <w:tc>
          <w:tcPr>
            <w:tcW w:w="1917" w:type="dxa"/>
          </w:tcPr>
          <w:p w14:paraId="4EF2C07E"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10</w:t>
            </w:r>
          </w:p>
        </w:tc>
        <w:tc>
          <w:tcPr>
            <w:tcW w:w="5517" w:type="dxa"/>
          </w:tcPr>
          <w:p w14:paraId="51CF7F48" w14:textId="77777777" w:rsidR="004B45E0" w:rsidRPr="007A11CD" w:rsidRDefault="004B45E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Award of Contract</w:t>
            </w:r>
          </w:p>
        </w:tc>
        <w:tc>
          <w:tcPr>
            <w:tcW w:w="2362" w:type="dxa"/>
          </w:tcPr>
          <w:p w14:paraId="2052E15F" w14:textId="77777777" w:rsidR="004B45E0" w:rsidRPr="007A11CD" w:rsidRDefault="00CA6A12"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19-20</w:t>
            </w:r>
          </w:p>
        </w:tc>
      </w:tr>
      <w:tr w:rsidR="00E82386" w:rsidRPr="007A11CD" w14:paraId="210F7226" w14:textId="77777777" w:rsidTr="002D5AB5">
        <w:trPr>
          <w:trHeight w:val="292"/>
        </w:trPr>
        <w:tc>
          <w:tcPr>
            <w:tcW w:w="1917" w:type="dxa"/>
          </w:tcPr>
          <w:p w14:paraId="67CFA79A" w14:textId="77777777" w:rsidR="00E82386" w:rsidRPr="007A11CD" w:rsidRDefault="00475623"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11</w:t>
            </w:r>
          </w:p>
        </w:tc>
        <w:tc>
          <w:tcPr>
            <w:tcW w:w="5517" w:type="dxa"/>
          </w:tcPr>
          <w:p w14:paraId="245D9DF5" w14:textId="77777777" w:rsidR="00E82386" w:rsidRPr="007A11CD" w:rsidRDefault="00E82386"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b/>
                <w:color w:val="000000" w:themeColor="text1"/>
                <w:sz w:val="24"/>
                <w:szCs w:val="24"/>
              </w:rPr>
              <w:t>Section III</w:t>
            </w:r>
            <w:r w:rsidR="00740577" w:rsidRPr="007A11CD">
              <w:rPr>
                <w:rFonts w:ascii="Book Antiqua" w:eastAsiaTheme="minorEastAsia" w:hAnsi="Book Antiqua" w:cstheme="majorBidi"/>
                <w:b/>
                <w:color w:val="000000" w:themeColor="text1"/>
                <w:sz w:val="24"/>
                <w:szCs w:val="24"/>
              </w:rPr>
              <w:t xml:space="preserve"> (Schedule of Requirement)</w:t>
            </w:r>
          </w:p>
        </w:tc>
        <w:tc>
          <w:tcPr>
            <w:tcW w:w="2362" w:type="dxa"/>
          </w:tcPr>
          <w:p w14:paraId="36817FC5" w14:textId="77777777" w:rsidR="00E82386" w:rsidRPr="007A11CD" w:rsidRDefault="00CA6A12"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21</w:t>
            </w:r>
          </w:p>
        </w:tc>
      </w:tr>
      <w:tr w:rsidR="00E82386" w:rsidRPr="007A11CD" w14:paraId="7E1F0E87" w14:textId="77777777" w:rsidTr="002D5AB5">
        <w:trPr>
          <w:trHeight w:val="332"/>
        </w:trPr>
        <w:tc>
          <w:tcPr>
            <w:tcW w:w="1917" w:type="dxa"/>
          </w:tcPr>
          <w:p w14:paraId="689ADD84" w14:textId="77777777" w:rsidR="00E82386" w:rsidRPr="007A11CD" w:rsidRDefault="00475623"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12</w:t>
            </w:r>
          </w:p>
        </w:tc>
        <w:tc>
          <w:tcPr>
            <w:tcW w:w="5517" w:type="dxa"/>
          </w:tcPr>
          <w:p w14:paraId="1830F642" w14:textId="77777777" w:rsidR="00E82386" w:rsidRPr="007A11CD" w:rsidRDefault="00740577" w:rsidP="002D5AB5">
            <w:pPr>
              <w:widowControl w:val="0"/>
              <w:autoSpaceDE w:val="0"/>
              <w:autoSpaceDN w:val="0"/>
              <w:adjustRightInd w:val="0"/>
              <w:spacing w:after="0" w:line="360" w:lineRule="auto"/>
              <w:rPr>
                <w:rFonts w:ascii="Book Antiqua" w:eastAsiaTheme="minorEastAsia" w:hAnsi="Book Antiqua" w:cstheme="majorBidi"/>
                <w:bCs/>
                <w:color w:val="000000" w:themeColor="text1"/>
                <w:sz w:val="24"/>
                <w:szCs w:val="24"/>
              </w:rPr>
            </w:pPr>
            <w:r w:rsidRPr="007A11CD">
              <w:rPr>
                <w:rFonts w:ascii="Book Antiqua" w:eastAsiaTheme="minorEastAsia" w:hAnsi="Book Antiqua" w:cstheme="majorBidi"/>
                <w:bCs/>
                <w:color w:val="000000" w:themeColor="text1"/>
                <w:sz w:val="24"/>
                <w:szCs w:val="24"/>
              </w:rPr>
              <w:t>Specifications/</w:t>
            </w:r>
            <w:r w:rsidR="00AF08D0" w:rsidRPr="007A11CD">
              <w:rPr>
                <w:rFonts w:ascii="Book Antiqua" w:eastAsiaTheme="minorEastAsia" w:hAnsi="Book Antiqua" w:cstheme="majorBidi"/>
                <w:bCs/>
                <w:color w:val="000000" w:themeColor="text1"/>
                <w:sz w:val="24"/>
                <w:szCs w:val="24"/>
              </w:rPr>
              <w:t xml:space="preserve"> </w:t>
            </w:r>
            <w:r w:rsidRPr="007A11CD">
              <w:rPr>
                <w:rFonts w:ascii="Book Antiqua" w:eastAsiaTheme="minorEastAsia" w:hAnsi="Book Antiqua" w:cstheme="majorBidi"/>
                <w:bCs/>
                <w:color w:val="000000" w:themeColor="text1"/>
                <w:sz w:val="24"/>
                <w:szCs w:val="24"/>
              </w:rPr>
              <w:t>BOQ</w:t>
            </w:r>
          </w:p>
        </w:tc>
        <w:tc>
          <w:tcPr>
            <w:tcW w:w="2362" w:type="dxa"/>
          </w:tcPr>
          <w:p w14:paraId="29640BA2" w14:textId="77777777" w:rsidR="00E82386" w:rsidRPr="007A11CD" w:rsidRDefault="00CA6A12"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22</w:t>
            </w:r>
          </w:p>
        </w:tc>
      </w:tr>
      <w:tr w:rsidR="007E3E7A" w:rsidRPr="007A11CD" w14:paraId="04832799" w14:textId="77777777" w:rsidTr="002D5AB5">
        <w:trPr>
          <w:trHeight w:val="292"/>
        </w:trPr>
        <w:tc>
          <w:tcPr>
            <w:tcW w:w="1917" w:type="dxa"/>
          </w:tcPr>
          <w:p w14:paraId="087D5898" w14:textId="77777777" w:rsidR="007E3E7A" w:rsidRPr="007A11CD" w:rsidRDefault="007E3E7A"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13</w:t>
            </w:r>
          </w:p>
        </w:tc>
        <w:tc>
          <w:tcPr>
            <w:tcW w:w="5517" w:type="dxa"/>
          </w:tcPr>
          <w:p w14:paraId="4BBC62F6" w14:textId="77777777" w:rsidR="007E3E7A" w:rsidRPr="007A11CD" w:rsidRDefault="007E3E7A" w:rsidP="002D5AB5">
            <w:pPr>
              <w:widowControl w:val="0"/>
              <w:autoSpaceDE w:val="0"/>
              <w:autoSpaceDN w:val="0"/>
              <w:adjustRightInd w:val="0"/>
              <w:spacing w:after="0" w:line="360" w:lineRule="auto"/>
              <w:rPr>
                <w:rFonts w:ascii="Book Antiqua" w:eastAsiaTheme="minorEastAsia" w:hAnsi="Book Antiqua" w:cstheme="majorBidi"/>
                <w:b/>
                <w:color w:val="000000" w:themeColor="text1"/>
                <w:sz w:val="24"/>
                <w:szCs w:val="24"/>
              </w:rPr>
            </w:pPr>
            <w:r w:rsidRPr="007A11CD">
              <w:rPr>
                <w:rFonts w:ascii="Book Antiqua" w:eastAsiaTheme="minorEastAsia" w:hAnsi="Book Antiqua" w:cstheme="majorBidi"/>
                <w:b/>
                <w:color w:val="000000" w:themeColor="text1"/>
                <w:sz w:val="24"/>
                <w:szCs w:val="24"/>
              </w:rPr>
              <w:t xml:space="preserve">Section </w:t>
            </w:r>
            <w:r w:rsidR="00E82386" w:rsidRPr="007A11CD">
              <w:rPr>
                <w:rFonts w:ascii="Book Antiqua" w:eastAsiaTheme="minorEastAsia" w:hAnsi="Book Antiqua" w:cstheme="majorBidi"/>
                <w:b/>
                <w:color w:val="000000" w:themeColor="text1"/>
                <w:sz w:val="24"/>
                <w:szCs w:val="24"/>
              </w:rPr>
              <w:t>IV</w:t>
            </w:r>
            <w:r w:rsidR="00AF08D0" w:rsidRPr="007A11CD">
              <w:rPr>
                <w:rFonts w:ascii="Book Antiqua" w:eastAsiaTheme="minorEastAsia" w:hAnsi="Book Antiqua" w:cstheme="majorBidi"/>
                <w:b/>
                <w:color w:val="000000" w:themeColor="text1"/>
                <w:sz w:val="24"/>
                <w:szCs w:val="24"/>
              </w:rPr>
              <w:t xml:space="preserve"> (Evaluation Criteria)</w:t>
            </w:r>
          </w:p>
        </w:tc>
        <w:tc>
          <w:tcPr>
            <w:tcW w:w="2362" w:type="dxa"/>
          </w:tcPr>
          <w:p w14:paraId="152D437F" w14:textId="77777777" w:rsidR="007E3E7A" w:rsidRPr="007A11CD" w:rsidRDefault="00CA6A12"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23</w:t>
            </w:r>
          </w:p>
        </w:tc>
      </w:tr>
      <w:tr w:rsidR="007E3E7A" w:rsidRPr="007A11CD" w14:paraId="25DF3B32" w14:textId="77777777" w:rsidTr="002D5AB5">
        <w:trPr>
          <w:trHeight w:val="242"/>
        </w:trPr>
        <w:tc>
          <w:tcPr>
            <w:tcW w:w="1917" w:type="dxa"/>
          </w:tcPr>
          <w:p w14:paraId="3692BE7F" w14:textId="77777777" w:rsidR="007E3E7A" w:rsidRPr="007A11CD" w:rsidRDefault="007E3E7A"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14</w:t>
            </w:r>
          </w:p>
        </w:tc>
        <w:tc>
          <w:tcPr>
            <w:tcW w:w="5517" w:type="dxa"/>
          </w:tcPr>
          <w:p w14:paraId="36A2E488" w14:textId="77777777" w:rsidR="007E3E7A" w:rsidRPr="007A11CD" w:rsidRDefault="007E3E7A"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Evaluation Criteria</w:t>
            </w:r>
          </w:p>
        </w:tc>
        <w:tc>
          <w:tcPr>
            <w:tcW w:w="2362" w:type="dxa"/>
          </w:tcPr>
          <w:p w14:paraId="2225F971" w14:textId="77777777" w:rsidR="007E3E7A" w:rsidRPr="007A11CD" w:rsidRDefault="00CA6A12"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24</w:t>
            </w:r>
          </w:p>
        </w:tc>
      </w:tr>
      <w:tr w:rsidR="004E53F0" w:rsidRPr="007A11CD" w14:paraId="7D61286D" w14:textId="77777777" w:rsidTr="002D5AB5">
        <w:trPr>
          <w:trHeight w:val="242"/>
        </w:trPr>
        <w:tc>
          <w:tcPr>
            <w:tcW w:w="1917" w:type="dxa"/>
          </w:tcPr>
          <w:p w14:paraId="7FEEAA27" w14:textId="77777777" w:rsidR="004E53F0" w:rsidRPr="007A11CD" w:rsidRDefault="00055C43"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  </w:t>
            </w:r>
          </w:p>
        </w:tc>
        <w:tc>
          <w:tcPr>
            <w:tcW w:w="5517" w:type="dxa"/>
          </w:tcPr>
          <w:p w14:paraId="020294D4" w14:textId="77777777" w:rsidR="004E53F0" w:rsidRPr="007A11CD" w:rsidRDefault="004E53F0"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Technical Evaluation Criteria</w:t>
            </w:r>
          </w:p>
        </w:tc>
        <w:tc>
          <w:tcPr>
            <w:tcW w:w="2362" w:type="dxa"/>
          </w:tcPr>
          <w:p w14:paraId="381449D4" w14:textId="77777777" w:rsidR="004E53F0" w:rsidRPr="007A11CD" w:rsidRDefault="004F4035"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25-26</w:t>
            </w:r>
          </w:p>
        </w:tc>
      </w:tr>
      <w:tr w:rsidR="009F3961" w:rsidRPr="007A11CD" w14:paraId="68540507" w14:textId="77777777" w:rsidTr="002D5AB5">
        <w:trPr>
          <w:trHeight w:val="242"/>
        </w:trPr>
        <w:tc>
          <w:tcPr>
            <w:tcW w:w="1917" w:type="dxa"/>
          </w:tcPr>
          <w:p w14:paraId="1358C959" w14:textId="77777777" w:rsidR="009F3961" w:rsidRPr="007A11CD" w:rsidRDefault="009F3961"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p>
        </w:tc>
        <w:tc>
          <w:tcPr>
            <w:tcW w:w="5517" w:type="dxa"/>
          </w:tcPr>
          <w:p w14:paraId="5031169A" w14:textId="77777777" w:rsidR="009F3961" w:rsidRPr="007A11CD" w:rsidRDefault="009F3961"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Tender Form</w:t>
            </w:r>
          </w:p>
        </w:tc>
        <w:tc>
          <w:tcPr>
            <w:tcW w:w="2362" w:type="dxa"/>
          </w:tcPr>
          <w:p w14:paraId="063CDF6D" w14:textId="77777777" w:rsidR="009F3961" w:rsidRPr="007A11CD" w:rsidRDefault="004F4035"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27</w:t>
            </w:r>
          </w:p>
        </w:tc>
      </w:tr>
      <w:tr w:rsidR="007E3E7A" w:rsidRPr="007A11CD" w14:paraId="02A19A66" w14:textId="77777777" w:rsidTr="002D5AB5">
        <w:trPr>
          <w:trHeight w:val="377"/>
        </w:trPr>
        <w:tc>
          <w:tcPr>
            <w:tcW w:w="1917" w:type="dxa"/>
          </w:tcPr>
          <w:p w14:paraId="7A51D2BA" w14:textId="77777777" w:rsidR="007E3E7A" w:rsidRPr="007A11CD" w:rsidRDefault="007E3E7A"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15</w:t>
            </w:r>
          </w:p>
        </w:tc>
        <w:tc>
          <w:tcPr>
            <w:tcW w:w="5517" w:type="dxa"/>
          </w:tcPr>
          <w:p w14:paraId="300E2D12" w14:textId="77777777" w:rsidR="007E3E7A" w:rsidRPr="007A11CD" w:rsidRDefault="007E3E7A"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b/>
                <w:color w:val="000000" w:themeColor="text1"/>
                <w:sz w:val="24"/>
                <w:szCs w:val="24"/>
              </w:rPr>
              <w:t>Section V</w:t>
            </w:r>
            <w:r w:rsidR="00287D4E" w:rsidRPr="007A11CD">
              <w:rPr>
                <w:rFonts w:ascii="Book Antiqua" w:eastAsiaTheme="minorEastAsia" w:hAnsi="Book Antiqua" w:cstheme="majorBidi"/>
                <w:b/>
                <w:color w:val="000000" w:themeColor="text1"/>
                <w:sz w:val="24"/>
                <w:szCs w:val="24"/>
              </w:rPr>
              <w:t xml:space="preserve"> (Bid Forms)</w:t>
            </w:r>
          </w:p>
        </w:tc>
        <w:tc>
          <w:tcPr>
            <w:tcW w:w="2362" w:type="dxa"/>
          </w:tcPr>
          <w:p w14:paraId="2AE3DCFD" w14:textId="77777777" w:rsidR="007E3E7A" w:rsidRPr="007A11CD" w:rsidRDefault="004F4035"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28</w:t>
            </w:r>
          </w:p>
        </w:tc>
      </w:tr>
      <w:tr w:rsidR="007E3E7A" w:rsidRPr="007A11CD" w14:paraId="29775858" w14:textId="77777777" w:rsidTr="002D5AB5">
        <w:trPr>
          <w:trHeight w:val="758"/>
        </w:trPr>
        <w:tc>
          <w:tcPr>
            <w:tcW w:w="1917" w:type="dxa"/>
          </w:tcPr>
          <w:p w14:paraId="0CACEF48" w14:textId="77777777" w:rsidR="007E3E7A" w:rsidRPr="007A11CD" w:rsidRDefault="007E3E7A"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16</w:t>
            </w:r>
          </w:p>
        </w:tc>
        <w:tc>
          <w:tcPr>
            <w:tcW w:w="5517" w:type="dxa"/>
          </w:tcPr>
          <w:p w14:paraId="616467C9" w14:textId="77777777" w:rsidR="00B03551" w:rsidRPr="007A11CD" w:rsidRDefault="00B03551" w:rsidP="0064627C">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Technical Bid Form</w:t>
            </w:r>
          </w:p>
          <w:p w14:paraId="63EE778E" w14:textId="77777777" w:rsidR="0023293E" w:rsidRPr="007A11CD" w:rsidRDefault="0023293E" w:rsidP="0064627C">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Bid Form II</w:t>
            </w:r>
          </w:p>
          <w:p w14:paraId="4E6D6292" w14:textId="77777777" w:rsidR="0023293E" w:rsidRPr="007A11CD" w:rsidRDefault="0023293E" w:rsidP="0064627C">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Manufacturer Authorization (Bid Form III)</w:t>
            </w:r>
          </w:p>
          <w:p w14:paraId="556B48AA" w14:textId="77777777" w:rsidR="00382529" w:rsidRPr="007A11CD" w:rsidRDefault="0023293E" w:rsidP="0064627C">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Past Performance (Bid Form-IV)</w:t>
            </w:r>
          </w:p>
          <w:p w14:paraId="0FCF827E" w14:textId="77777777" w:rsidR="0023293E" w:rsidRPr="007A11CD" w:rsidRDefault="0023293E" w:rsidP="0064627C">
            <w:pPr>
              <w:pStyle w:val="ListParagraph"/>
              <w:widowControl w:val="0"/>
              <w:numPr>
                <w:ilvl w:val="0"/>
                <w:numId w:val="18"/>
              </w:numPr>
              <w:autoSpaceDE w:val="0"/>
              <w:autoSpaceDN w:val="0"/>
              <w:adjustRightInd w:val="0"/>
              <w:spacing w:line="276" w:lineRule="auto"/>
              <w:rPr>
                <w:rFonts w:ascii="Book Antiqua" w:eastAsiaTheme="minorEastAsia" w:hAnsi="Book Antiqua" w:cstheme="majorBidi"/>
                <w:color w:val="000000" w:themeColor="text1"/>
                <w:szCs w:val="24"/>
              </w:rPr>
            </w:pPr>
            <w:r w:rsidRPr="007A11CD">
              <w:rPr>
                <w:rFonts w:ascii="Book Antiqua" w:eastAsiaTheme="minorEastAsia" w:hAnsi="Book Antiqua" w:cstheme="majorBidi"/>
                <w:color w:val="000000" w:themeColor="text1"/>
                <w:szCs w:val="24"/>
              </w:rPr>
              <w:t>Financial Bid Form</w:t>
            </w:r>
          </w:p>
        </w:tc>
        <w:tc>
          <w:tcPr>
            <w:tcW w:w="2362" w:type="dxa"/>
          </w:tcPr>
          <w:p w14:paraId="26CDE25C" w14:textId="77777777" w:rsidR="0023293E" w:rsidRPr="007A11CD" w:rsidRDefault="004F4035" w:rsidP="002D5AB5">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29</w:t>
            </w:r>
          </w:p>
          <w:p w14:paraId="43719AF2" w14:textId="77777777" w:rsidR="004067A2" w:rsidRPr="007A11CD" w:rsidRDefault="004F4035" w:rsidP="002D5AB5">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30-31</w:t>
            </w:r>
          </w:p>
          <w:p w14:paraId="7852003D" w14:textId="77777777" w:rsidR="004067A2" w:rsidRPr="007A11CD" w:rsidRDefault="004F4035" w:rsidP="002D5AB5">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32</w:t>
            </w:r>
          </w:p>
          <w:p w14:paraId="7CE02B8D" w14:textId="77777777" w:rsidR="004067A2" w:rsidRPr="007A11CD" w:rsidRDefault="004F4035" w:rsidP="002D5AB5">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33</w:t>
            </w:r>
          </w:p>
          <w:p w14:paraId="3EF3C91E" w14:textId="77777777" w:rsidR="004067A2" w:rsidRPr="007A11CD" w:rsidRDefault="004F4035" w:rsidP="002D5AB5">
            <w:pPr>
              <w:widowControl w:val="0"/>
              <w:autoSpaceDE w:val="0"/>
              <w:autoSpaceDN w:val="0"/>
              <w:adjustRightInd w:val="0"/>
              <w:spacing w:after="0" w:line="24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34</w:t>
            </w:r>
          </w:p>
        </w:tc>
      </w:tr>
      <w:tr w:rsidR="007E3E7A" w:rsidRPr="007A11CD" w14:paraId="72624E6E" w14:textId="77777777" w:rsidTr="002D5AB5">
        <w:trPr>
          <w:trHeight w:val="284"/>
        </w:trPr>
        <w:tc>
          <w:tcPr>
            <w:tcW w:w="1917" w:type="dxa"/>
          </w:tcPr>
          <w:p w14:paraId="6284F6A4" w14:textId="77777777" w:rsidR="007E3E7A" w:rsidRPr="007A11CD" w:rsidRDefault="007E3E7A"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17</w:t>
            </w:r>
          </w:p>
        </w:tc>
        <w:tc>
          <w:tcPr>
            <w:tcW w:w="5517" w:type="dxa"/>
          </w:tcPr>
          <w:p w14:paraId="21F6E725" w14:textId="77777777" w:rsidR="007E3E7A" w:rsidRPr="007A11CD" w:rsidRDefault="007E3E7A" w:rsidP="002D5AB5">
            <w:pPr>
              <w:widowControl w:val="0"/>
              <w:autoSpaceDE w:val="0"/>
              <w:autoSpaceDN w:val="0"/>
              <w:adjustRightInd w:val="0"/>
              <w:spacing w:after="0" w:line="360" w:lineRule="auto"/>
              <w:rPr>
                <w:rFonts w:ascii="Book Antiqua" w:eastAsiaTheme="minorEastAsia" w:hAnsi="Book Antiqua" w:cstheme="majorBidi"/>
                <w:b/>
                <w:color w:val="000000" w:themeColor="text1"/>
                <w:sz w:val="24"/>
                <w:szCs w:val="24"/>
              </w:rPr>
            </w:pPr>
            <w:r w:rsidRPr="007A11CD">
              <w:rPr>
                <w:rFonts w:ascii="Book Antiqua" w:eastAsiaTheme="minorEastAsia" w:hAnsi="Book Antiqua" w:cstheme="majorBidi"/>
                <w:b/>
                <w:color w:val="000000" w:themeColor="text1"/>
                <w:sz w:val="24"/>
                <w:szCs w:val="24"/>
              </w:rPr>
              <w:t>Section V</w:t>
            </w:r>
            <w:r w:rsidR="00E82386" w:rsidRPr="007A11CD">
              <w:rPr>
                <w:rFonts w:ascii="Book Antiqua" w:eastAsiaTheme="minorEastAsia" w:hAnsi="Book Antiqua" w:cstheme="majorBidi"/>
                <w:b/>
                <w:color w:val="000000" w:themeColor="text1"/>
                <w:sz w:val="24"/>
                <w:szCs w:val="24"/>
              </w:rPr>
              <w:t>I</w:t>
            </w:r>
            <w:r w:rsidR="007C2B23" w:rsidRPr="007A11CD">
              <w:rPr>
                <w:rFonts w:ascii="Book Antiqua" w:eastAsiaTheme="minorEastAsia" w:hAnsi="Book Antiqua" w:cstheme="majorBidi"/>
                <w:b/>
                <w:color w:val="000000" w:themeColor="text1"/>
                <w:sz w:val="24"/>
                <w:szCs w:val="24"/>
              </w:rPr>
              <w:t xml:space="preserve"> (Draft Contract)</w:t>
            </w:r>
          </w:p>
        </w:tc>
        <w:tc>
          <w:tcPr>
            <w:tcW w:w="2362" w:type="dxa"/>
          </w:tcPr>
          <w:p w14:paraId="180E29B2" w14:textId="77777777" w:rsidR="007E3E7A" w:rsidRPr="007A11CD" w:rsidRDefault="004F4035"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35</w:t>
            </w:r>
          </w:p>
        </w:tc>
      </w:tr>
      <w:tr w:rsidR="00B7570D" w:rsidRPr="007A11CD" w14:paraId="355562A0" w14:textId="77777777" w:rsidTr="002D5AB5">
        <w:trPr>
          <w:trHeight w:val="284"/>
        </w:trPr>
        <w:tc>
          <w:tcPr>
            <w:tcW w:w="1917" w:type="dxa"/>
          </w:tcPr>
          <w:p w14:paraId="4067B7B7" w14:textId="77777777" w:rsidR="00B7570D" w:rsidRPr="007A11CD" w:rsidRDefault="00073D99"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18</w:t>
            </w:r>
          </w:p>
        </w:tc>
        <w:tc>
          <w:tcPr>
            <w:tcW w:w="5517" w:type="dxa"/>
          </w:tcPr>
          <w:p w14:paraId="65FFB4BB" w14:textId="77777777" w:rsidR="00B7570D" w:rsidRPr="007A11CD" w:rsidRDefault="00107A26"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Agreement</w:t>
            </w:r>
          </w:p>
        </w:tc>
        <w:tc>
          <w:tcPr>
            <w:tcW w:w="2362" w:type="dxa"/>
          </w:tcPr>
          <w:p w14:paraId="1DC54E31" w14:textId="77777777" w:rsidR="00B7570D" w:rsidRPr="007A11CD" w:rsidRDefault="004F4035"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36-37</w:t>
            </w:r>
          </w:p>
        </w:tc>
      </w:tr>
      <w:tr w:rsidR="00D55354" w:rsidRPr="007A11CD" w14:paraId="70DB6F74" w14:textId="77777777" w:rsidTr="002D5AB5">
        <w:trPr>
          <w:trHeight w:val="284"/>
        </w:trPr>
        <w:tc>
          <w:tcPr>
            <w:tcW w:w="1917" w:type="dxa"/>
          </w:tcPr>
          <w:p w14:paraId="27B57024" w14:textId="77777777" w:rsidR="00D55354" w:rsidRPr="007A11CD" w:rsidRDefault="00073D99"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19</w:t>
            </w:r>
          </w:p>
        </w:tc>
        <w:tc>
          <w:tcPr>
            <w:tcW w:w="5517" w:type="dxa"/>
          </w:tcPr>
          <w:p w14:paraId="769BCAA6" w14:textId="77777777" w:rsidR="00D55354" w:rsidRPr="007A11CD" w:rsidRDefault="00073D99"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 xml:space="preserve">General Condition of Contract                                              </w:t>
            </w:r>
          </w:p>
        </w:tc>
        <w:tc>
          <w:tcPr>
            <w:tcW w:w="2362" w:type="dxa"/>
          </w:tcPr>
          <w:p w14:paraId="51BA3DA3" w14:textId="77777777" w:rsidR="00D55354" w:rsidRPr="007A11CD" w:rsidRDefault="004F4035"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38-48</w:t>
            </w:r>
          </w:p>
        </w:tc>
      </w:tr>
      <w:tr w:rsidR="00073D99" w:rsidRPr="007A11CD" w14:paraId="0DD684F6" w14:textId="77777777" w:rsidTr="002D5AB5">
        <w:trPr>
          <w:trHeight w:val="284"/>
        </w:trPr>
        <w:tc>
          <w:tcPr>
            <w:tcW w:w="1917" w:type="dxa"/>
          </w:tcPr>
          <w:p w14:paraId="4A14A543" w14:textId="77777777" w:rsidR="00073D99" w:rsidRDefault="00073D99"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20</w:t>
            </w:r>
          </w:p>
          <w:p w14:paraId="2D4F9BCB" w14:textId="5A68A136" w:rsidR="00AE1288" w:rsidRPr="007A11CD" w:rsidRDefault="00AE1288"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Pr>
                <w:rFonts w:ascii="Book Antiqua" w:eastAsiaTheme="minorEastAsia" w:hAnsi="Book Antiqua" w:cstheme="majorBidi"/>
                <w:color w:val="000000" w:themeColor="text1"/>
                <w:sz w:val="24"/>
                <w:szCs w:val="24"/>
              </w:rPr>
              <w:t>21</w:t>
            </w:r>
          </w:p>
        </w:tc>
        <w:tc>
          <w:tcPr>
            <w:tcW w:w="5517" w:type="dxa"/>
          </w:tcPr>
          <w:p w14:paraId="68638616" w14:textId="77777777" w:rsidR="00073D99" w:rsidRDefault="00073D99" w:rsidP="002D5AB5">
            <w:pPr>
              <w:widowControl w:val="0"/>
              <w:autoSpaceDE w:val="0"/>
              <w:autoSpaceDN w:val="0"/>
              <w:adjustRightInd w:val="0"/>
              <w:spacing w:after="0"/>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Special Conditions of Contract</w:t>
            </w:r>
          </w:p>
          <w:p w14:paraId="62188EE4" w14:textId="79B6A5B2" w:rsidR="00AE1288" w:rsidRPr="007A11CD" w:rsidRDefault="00AE1288" w:rsidP="002D5AB5">
            <w:pPr>
              <w:widowControl w:val="0"/>
              <w:autoSpaceDE w:val="0"/>
              <w:autoSpaceDN w:val="0"/>
              <w:adjustRightInd w:val="0"/>
              <w:spacing w:after="0"/>
              <w:rPr>
                <w:rFonts w:ascii="Book Antiqua" w:eastAsiaTheme="minorEastAsia" w:hAnsi="Book Antiqua" w:cstheme="majorBidi"/>
                <w:color w:val="000000" w:themeColor="text1"/>
                <w:sz w:val="24"/>
                <w:szCs w:val="24"/>
              </w:rPr>
            </w:pPr>
            <w:r>
              <w:rPr>
                <w:rFonts w:ascii="Book Antiqua" w:eastAsiaTheme="minorEastAsia" w:hAnsi="Book Antiqua" w:cstheme="majorBidi"/>
                <w:color w:val="000000" w:themeColor="text1"/>
                <w:sz w:val="24"/>
                <w:szCs w:val="24"/>
              </w:rPr>
              <w:t>Bid Data Sheet</w:t>
            </w:r>
          </w:p>
        </w:tc>
        <w:tc>
          <w:tcPr>
            <w:tcW w:w="2362" w:type="dxa"/>
          </w:tcPr>
          <w:p w14:paraId="6629E4D1" w14:textId="77777777" w:rsidR="00AE1288" w:rsidRDefault="004F4035"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sidRPr="007A11CD">
              <w:rPr>
                <w:rFonts w:ascii="Book Antiqua" w:eastAsiaTheme="minorEastAsia" w:hAnsi="Book Antiqua" w:cstheme="majorBidi"/>
                <w:color w:val="000000" w:themeColor="text1"/>
                <w:sz w:val="24"/>
                <w:szCs w:val="24"/>
              </w:rPr>
              <w:t>49-54</w:t>
            </w:r>
          </w:p>
          <w:p w14:paraId="632E99FE" w14:textId="5F1BC22F" w:rsidR="00AE1288" w:rsidRPr="007A11CD" w:rsidRDefault="00AE1288" w:rsidP="002D5AB5">
            <w:pPr>
              <w:widowControl w:val="0"/>
              <w:autoSpaceDE w:val="0"/>
              <w:autoSpaceDN w:val="0"/>
              <w:adjustRightInd w:val="0"/>
              <w:spacing w:after="0" w:line="360" w:lineRule="auto"/>
              <w:rPr>
                <w:rFonts w:ascii="Book Antiqua" w:eastAsiaTheme="minorEastAsia" w:hAnsi="Book Antiqua" w:cstheme="majorBidi"/>
                <w:color w:val="000000" w:themeColor="text1"/>
                <w:sz w:val="24"/>
                <w:szCs w:val="24"/>
              </w:rPr>
            </w:pPr>
            <w:r>
              <w:rPr>
                <w:rFonts w:ascii="Book Antiqua" w:eastAsiaTheme="minorEastAsia" w:hAnsi="Book Antiqua" w:cstheme="majorBidi"/>
                <w:color w:val="000000" w:themeColor="text1"/>
                <w:sz w:val="24"/>
                <w:szCs w:val="24"/>
              </w:rPr>
              <w:t>72</w:t>
            </w:r>
          </w:p>
        </w:tc>
      </w:tr>
    </w:tbl>
    <w:p w14:paraId="79B7831E"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102E071E"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50D3CF0E"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68BB3F06"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726DBB71"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76BCDE53"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46AA1528"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05FA74E1"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74628AF1" w14:textId="77777777" w:rsidR="004B45E0" w:rsidRPr="007A11CD" w:rsidRDefault="00D47D2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r w:rsidRPr="007A11CD">
        <w:rPr>
          <w:rFonts w:ascii="Book Antiqua" w:hAnsi="Book Antiqua" w:cstheme="majorBidi"/>
          <w:color w:val="000000" w:themeColor="text1"/>
          <w:sz w:val="24"/>
          <w:szCs w:val="24"/>
        </w:rPr>
        <w:t xml:space="preserve"> </w:t>
      </w:r>
    </w:p>
    <w:p w14:paraId="03792A07"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5A4E065D"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7E5703FC"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6B40D175"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30B05989"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7867A320"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3AE9F1F8"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3BF48DF0"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2FF5F7AC"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0A2B3FE7"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383F4029"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6D8D240E"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r w:rsidRPr="007A11CD">
        <w:rPr>
          <w:rFonts w:ascii="Book Antiqua" w:hAnsi="Book Antiqua" w:cstheme="majorBidi"/>
          <w:noProof/>
          <w:color w:val="000000" w:themeColor="text1"/>
          <w:sz w:val="24"/>
          <w:szCs w:val="24"/>
        </w:rPr>
        <mc:AlternateContent>
          <mc:Choice Requires="wpg">
            <w:drawing>
              <wp:anchor distT="0" distB="0" distL="114300" distR="114300" simplePos="0" relativeHeight="251652608" behindDoc="1" locked="0" layoutInCell="0" allowOverlap="1" wp14:anchorId="657B4125" wp14:editId="3875003D">
                <wp:simplePos x="0" y="0"/>
                <wp:positionH relativeFrom="page">
                  <wp:posOffset>1906270</wp:posOffset>
                </wp:positionH>
                <wp:positionV relativeFrom="paragraph">
                  <wp:posOffset>15240</wp:posOffset>
                </wp:positionV>
                <wp:extent cx="4035425" cy="1929765"/>
                <wp:effectExtent l="0" t="0" r="3175" b="0"/>
                <wp:wrapNone/>
                <wp:docPr id="4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5425" cy="1929765"/>
                          <a:chOff x="2552" y="-651"/>
                          <a:chExt cx="6355" cy="3039"/>
                        </a:xfrm>
                      </wpg:grpSpPr>
                      <wps:wsp>
                        <wps:cNvPr id="47" name="Freeform 8"/>
                        <wps:cNvSpPr>
                          <a:spLocks/>
                        </wps:cNvSpPr>
                        <wps:spPr bwMode="auto">
                          <a:xfrm>
                            <a:off x="2552" y="-651"/>
                            <a:ext cx="6355" cy="3039"/>
                          </a:xfrm>
                          <a:custGeom>
                            <a:avLst/>
                            <a:gdLst>
                              <a:gd name="T0" fmla="*/ 0 w 6355"/>
                              <a:gd name="T1" fmla="*/ 3039 h 3039"/>
                              <a:gd name="T2" fmla="*/ 60 w 6355"/>
                              <a:gd name="T3" fmla="*/ 2979 h 3039"/>
                              <a:gd name="T4" fmla="*/ 60 w 6355"/>
                              <a:gd name="T5" fmla="*/ 60 h 3039"/>
                              <a:gd name="T6" fmla="*/ 6295 w 6355"/>
                              <a:gd name="T7" fmla="*/ 60 h 3039"/>
                              <a:gd name="T8" fmla="*/ 6295 w 6355"/>
                              <a:gd name="T9" fmla="*/ 2979 h 3039"/>
                              <a:gd name="T10" fmla="*/ 60 w 6355"/>
                              <a:gd name="T11" fmla="*/ 2979 h 3039"/>
                              <a:gd name="T12" fmla="*/ 6355 w 6355"/>
                              <a:gd name="T13" fmla="*/ 3039 h 3039"/>
                              <a:gd name="T14" fmla="*/ 6355 w 6355"/>
                              <a:gd name="T15" fmla="*/ 0 h 3039"/>
                              <a:gd name="T16" fmla="*/ 0 w 6355"/>
                              <a:gd name="T17" fmla="*/ 0 h 3039"/>
                              <a:gd name="T18" fmla="*/ 0 w 6355"/>
                              <a:gd name="T19" fmla="*/ 3039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55" h="3039">
                                <a:moveTo>
                                  <a:pt x="0" y="3039"/>
                                </a:moveTo>
                                <a:lnTo>
                                  <a:pt x="60" y="2979"/>
                                </a:lnTo>
                                <a:lnTo>
                                  <a:pt x="60" y="60"/>
                                </a:lnTo>
                                <a:lnTo>
                                  <a:pt x="6295" y="60"/>
                                </a:lnTo>
                                <a:lnTo>
                                  <a:pt x="6295" y="2979"/>
                                </a:lnTo>
                                <a:lnTo>
                                  <a:pt x="60" y="2979"/>
                                </a:lnTo>
                                <a:lnTo>
                                  <a:pt x="6355" y="3039"/>
                                </a:lnTo>
                                <a:lnTo>
                                  <a:pt x="6355" y="0"/>
                                </a:lnTo>
                                <a:lnTo>
                                  <a:pt x="0" y="0"/>
                                </a:lnTo>
                                <a:lnTo>
                                  <a:pt x="0" y="30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9"/>
                        <wps:cNvSpPr>
                          <a:spLocks/>
                        </wps:cNvSpPr>
                        <wps:spPr bwMode="auto">
                          <a:xfrm>
                            <a:off x="2552" y="-651"/>
                            <a:ext cx="6355" cy="3039"/>
                          </a:xfrm>
                          <a:custGeom>
                            <a:avLst/>
                            <a:gdLst>
                              <a:gd name="T0" fmla="*/ 80 w 6355"/>
                              <a:gd name="T1" fmla="*/ 2959 h 3039"/>
                              <a:gd name="T2" fmla="*/ 100 w 6355"/>
                              <a:gd name="T3" fmla="*/ 2939 h 3039"/>
                              <a:gd name="T4" fmla="*/ 100 w 6355"/>
                              <a:gd name="T5" fmla="*/ 100 h 3039"/>
                              <a:gd name="T6" fmla="*/ 6255 w 6355"/>
                              <a:gd name="T7" fmla="*/ 100 h 3039"/>
                              <a:gd name="T8" fmla="*/ 6255 w 6355"/>
                              <a:gd name="T9" fmla="*/ 2939 h 3039"/>
                              <a:gd name="T10" fmla="*/ 100 w 6355"/>
                              <a:gd name="T11" fmla="*/ 2939 h 3039"/>
                              <a:gd name="T12" fmla="*/ 6275 w 6355"/>
                              <a:gd name="T13" fmla="*/ 2959 h 3039"/>
                              <a:gd name="T14" fmla="*/ 6275 w 6355"/>
                              <a:gd name="T15" fmla="*/ 80 h 3039"/>
                              <a:gd name="T16" fmla="*/ 80 w 6355"/>
                              <a:gd name="T17" fmla="*/ 80 h 3039"/>
                              <a:gd name="T18" fmla="*/ 80 w 6355"/>
                              <a:gd name="T19" fmla="*/ 2959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55" h="3039">
                                <a:moveTo>
                                  <a:pt x="80" y="2959"/>
                                </a:moveTo>
                                <a:lnTo>
                                  <a:pt x="100" y="2939"/>
                                </a:lnTo>
                                <a:lnTo>
                                  <a:pt x="100" y="100"/>
                                </a:lnTo>
                                <a:lnTo>
                                  <a:pt x="6255" y="100"/>
                                </a:lnTo>
                                <a:lnTo>
                                  <a:pt x="6255" y="2939"/>
                                </a:lnTo>
                                <a:lnTo>
                                  <a:pt x="100" y="2939"/>
                                </a:lnTo>
                                <a:lnTo>
                                  <a:pt x="6275" y="2959"/>
                                </a:lnTo>
                                <a:lnTo>
                                  <a:pt x="6275" y="80"/>
                                </a:lnTo>
                                <a:lnTo>
                                  <a:pt x="80" y="80"/>
                                </a:lnTo>
                                <a:lnTo>
                                  <a:pt x="80" y="29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0"/>
                        <wps:cNvSpPr>
                          <a:spLocks/>
                        </wps:cNvSpPr>
                        <wps:spPr bwMode="auto">
                          <a:xfrm>
                            <a:off x="2552" y="-651"/>
                            <a:ext cx="6355" cy="3039"/>
                          </a:xfrm>
                          <a:custGeom>
                            <a:avLst/>
                            <a:gdLst>
                              <a:gd name="T0" fmla="*/ 100 w 6355"/>
                              <a:gd name="T1" fmla="*/ 2939 h 3039"/>
                              <a:gd name="T2" fmla="*/ 80 w 6355"/>
                              <a:gd name="T3" fmla="*/ 2959 h 3039"/>
                              <a:gd name="T4" fmla="*/ 6275 w 6355"/>
                              <a:gd name="T5" fmla="*/ 2959 h 3039"/>
                              <a:gd name="T6" fmla="*/ 100 w 6355"/>
                              <a:gd name="T7" fmla="*/ 2939 h 3039"/>
                            </a:gdLst>
                            <a:ahLst/>
                            <a:cxnLst>
                              <a:cxn ang="0">
                                <a:pos x="T0" y="T1"/>
                              </a:cxn>
                              <a:cxn ang="0">
                                <a:pos x="T2" y="T3"/>
                              </a:cxn>
                              <a:cxn ang="0">
                                <a:pos x="T4" y="T5"/>
                              </a:cxn>
                              <a:cxn ang="0">
                                <a:pos x="T6" y="T7"/>
                              </a:cxn>
                            </a:cxnLst>
                            <a:rect l="0" t="0" r="r" b="b"/>
                            <a:pathLst>
                              <a:path w="6355" h="3039">
                                <a:moveTo>
                                  <a:pt x="100" y="2939"/>
                                </a:moveTo>
                                <a:lnTo>
                                  <a:pt x="80" y="2959"/>
                                </a:lnTo>
                                <a:lnTo>
                                  <a:pt x="6275" y="2959"/>
                                </a:lnTo>
                                <a:lnTo>
                                  <a:pt x="100" y="29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1"/>
                        <wps:cNvSpPr>
                          <a:spLocks/>
                        </wps:cNvSpPr>
                        <wps:spPr bwMode="auto">
                          <a:xfrm>
                            <a:off x="2552" y="-651"/>
                            <a:ext cx="6355" cy="3039"/>
                          </a:xfrm>
                          <a:custGeom>
                            <a:avLst/>
                            <a:gdLst>
                              <a:gd name="T0" fmla="*/ 60 w 6355"/>
                              <a:gd name="T1" fmla="*/ 2979 h 3039"/>
                              <a:gd name="T2" fmla="*/ 0 w 6355"/>
                              <a:gd name="T3" fmla="*/ 3039 h 3039"/>
                              <a:gd name="T4" fmla="*/ 6355 w 6355"/>
                              <a:gd name="T5" fmla="*/ 3039 h 3039"/>
                              <a:gd name="T6" fmla="*/ 60 w 6355"/>
                              <a:gd name="T7" fmla="*/ 2979 h 3039"/>
                            </a:gdLst>
                            <a:ahLst/>
                            <a:cxnLst>
                              <a:cxn ang="0">
                                <a:pos x="T0" y="T1"/>
                              </a:cxn>
                              <a:cxn ang="0">
                                <a:pos x="T2" y="T3"/>
                              </a:cxn>
                              <a:cxn ang="0">
                                <a:pos x="T4" y="T5"/>
                              </a:cxn>
                              <a:cxn ang="0">
                                <a:pos x="T6" y="T7"/>
                              </a:cxn>
                            </a:cxnLst>
                            <a:rect l="0" t="0" r="r" b="b"/>
                            <a:pathLst>
                              <a:path w="6355" h="3039">
                                <a:moveTo>
                                  <a:pt x="60" y="2979"/>
                                </a:moveTo>
                                <a:lnTo>
                                  <a:pt x="0" y="3039"/>
                                </a:lnTo>
                                <a:lnTo>
                                  <a:pt x="6355" y="3039"/>
                                </a:lnTo>
                                <a:lnTo>
                                  <a:pt x="60" y="297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26291" id="Group 7" o:spid="_x0000_s1026" style="position:absolute;margin-left:150.1pt;margin-top:1.2pt;width:317.75pt;height:151.95pt;z-index:-251663872;mso-position-horizontal-relative:page" coordorigin="2552,-651" coordsize="6355,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" o:allowincell="f">
                <v:shape id="Freeform 8" o:spid="_x0000_s1027" style="position:absolute;left:2552;top:-651;width:6355;height:3039;visibility:visible;mso-wrap-style:square;v-text-anchor:top" coordsize="6355,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" path="m,3039r60,-60l60,60r6235,l6295,2979r-6235,l6355,3039,6355,,,,,3039xe" fillcolor="black" stroked="f">
                  <v:path arrowok="t" o:connecttype="custom" o:connectlocs="0,3039;60,2979;60,60;6295,60;6295,2979;60,2979;6355,3039;6355,0;0,0;0,3039" o:connectangles="0,0,0,0,0,0,0,0,0,0"/>
                </v:shape>
                <v:shape id="Freeform 9" o:spid="_x0000_s1028" style="position:absolute;left:2552;top:-651;width:6355;height:3039;visibility:visible;mso-wrap-style:square;v-text-anchor:top" coordsize="6355,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" path="m80,2959r20,-20l100,100r6155,l6255,2939r-6155,l6275,2959r,-2879l80,80r,2879xe" fillcolor="black" stroked="f">
                  <v:path arrowok="t" o:connecttype="custom" o:connectlocs="80,2959;100,2939;100,100;6255,100;6255,2939;100,2939;6275,2959;6275,80;80,80;80,2959" o:connectangles="0,0,0,0,0,0,0,0,0,0"/>
                </v:shape>
                <v:shape id="Freeform 10" o:spid="_x0000_s1029" style="position:absolute;left:2552;top:-651;width:6355;height:3039;visibility:visible;mso-wrap-style:square;v-text-anchor:top" coordsize="6355,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" path="m100,2939r-20,20l6275,2959,100,2939xe" fillcolor="black" stroked="f">
                  <v:path arrowok="t" o:connecttype="custom" o:connectlocs="100,2939;80,2959;6275,2959;100,2939" o:connectangles="0,0,0,0"/>
                </v:shape>
                <v:shape id="Freeform 11" o:spid="_x0000_s1030" style="position:absolute;left:2552;top:-651;width:6355;height:3039;visibility:visible;mso-wrap-style:square;v-text-anchor:top" coordsize="6355,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" path="m60,2979l,3039r6355,l60,2979xe" fillcolor="black" stroked="f">
                  <v:path arrowok="t" o:connecttype="custom" o:connectlocs="60,2979;0,3039;6355,3039;60,2979" o:connectangles="0,0,0,0"/>
                </v:shape>
                <w10:wrap anchorx="page"/>
              </v:group>
            </w:pict>
          </mc:Fallback>
        </mc:AlternateContent>
      </w:r>
    </w:p>
    <w:p w14:paraId="5AAD3202" w14:textId="77777777" w:rsidR="004B45E0" w:rsidRPr="007A11CD" w:rsidRDefault="004B45E0" w:rsidP="003D62D1">
      <w:pPr>
        <w:widowControl w:val="0"/>
        <w:autoSpaceDE w:val="0"/>
        <w:autoSpaceDN w:val="0"/>
        <w:adjustRightInd w:val="0"/>
        <w:spacing w:before="15" w:after="0" w:line="260" w:lineRule="exact"/>
        <w:rPr>
          <w:rFonts w:ascii="Book Antiqua" w:hAnsi="Book Antiqua" w:cstheme="majorBidi"/>
          <w:color w:val="000000" w:themeColor="text1"/>
          <w:sz w:val="24"/>
          <w:szCs w:val="24"/>
        </w:rPr>
      </w:pPr>
    </w:p>
    <w:p w14:paraId="4164598F" w14:textId="77777777" w:rsidR="004B45E0" w:rsidRPr="007A11CD" w:rsidRDefault="000E25AB" w:rsidP="00EE79EF">
      <w:pPr>
        <w:widowControl w:val="0"/>
        <w:autoSpaceDE w:val="0"/>
        <w:autoSpaceDN w:val="0"/>
        <w:adjustRightInd w:val="0"/>
        <w:spacing w:after="0" w:line="551" w:lineRule="exact"/>
        <w:ind w:left="2880" w:right="310" w:firstLine="720"/>
        <w:rPr>
          <w:rFonts w:ascii="Book Antiqua" w:hAnsi="Book Antiqua" w:cstheme="majorBidi"/>
          <w:color w:val="000000" w:themeColor="text1"/>
          <w:sz w:val="24"/>
          <w:szCs w:val="24"/>
        </w:rPr>
      </w:pPr>
      <w:r>
        <w:rPr>
          <w:rFonts w:ascii="Book Antiqua" w:hAnsi="Book Antiqua" w:cstheme="majorBidi"/>
          <w:b/>
          <w:bCs/>
          <w:color w:val="000000" w:themeColor="text1"/>
          <w:position w:val="-1"/>
          <w:sz w:val="24"/>
          <w:szCs w:val="24"/>
        </w:rPr>
        <w:t xml:space="preserve">      </w:t>
      </w:r>
      <w:r w:rsidR="004B45E0" w:rsidRPr="007A11CD">
        <w:rPr>
          <w:rFonts w:ascii="Book Antiqua" w:hAnsi="Book Antiqua" w:cstheme="majorBidi"/>
          <w:b/>
          <w:bCs/>
          <w:color w:val="000000" w:themeColor="text1"/>
          <w:position w:val="-1"/>
          <w:sz w:val="24"/>
          <w:szCs w:val="24"/>
        </w:rPr>
        <w:t>S</w:t>
      </w:r>
      <w:r w:rsidR="004B45E0" w:rsidRPr="007A11CD">
        <w:rPr>
          <w:rFonts w:ascii="Book Antiqua" w:hAnsi="Book Antiqua" w:cstheme="majorBidi"/>
          <w:b/>
          <w:bCs/>
          <w:color w:val="000000" w:themeColor="text1"/>
          <w:spacing w:val="-2"/>
          <w:position w:val="-1"/>
          <w:sz w:val="24"/>
          <w:szCs w:val="24"/>
        </w:rPr>
        <w:t>E</w:t>
      </w:r>
      <w:r w:rsidR="004B45E0" w:rsidRPr="007A11CD">
        <w:rPr>
          <w:rFonts w:ascii="Book Antiqua" w:hAnsi="Book Antiqua" w:cstheme="majorBidi"/>
          <w:b/>
          <w:bCs/>
          <w:color w:val="000000" w:themeColor="text1"/>
          <w:position w:val="-1"/>
          <w:sz w:val="24"/>
          <w:szCs w:val="24"/>
        </w:rPr>
        <w:t>CTION</w:t>
      </w:r>
      <w:r w:rsidR="004B45E0" w:rsidRPr="007A11CD">
        <w:rPr>
          <w:rFonts w:ascii="Book Antiqua" w:hAnsi="Book Antiqua" w:cstheme="majorBidi"/>
          <w:b/>
          <w:bCs/>
          <w:color w:val="000000" w:themeColor="text1"/>
          <w:spacing w:val="3"/>
          <w:position w:val="-1"/>
          <w:sz w:val="24"/>
          <w:szCs w:val="24"/>
        </w:rPr>
        <w:t xml:space="preserve"> </w:t>
      </w:r>
      <w:r w:rsidR="004B45E0" w:rsidRPr="007A11CD">
        <w:rPr>
          <w:rFonts w:ascii="Book Antiqua" w:hAnsi="Book Antiqua" w:cstheme="majorBidi"/>
          <w:b/>
          <w:bCs/>
          <w:color w:val="000000" w:themeColor="text1"/>
          <w:position w:val="-1"/>
          <w:sz w:val="24"/>
          <w:szCs w:val="24"/>
        </w:rPr>
        <w:t>1</w:t>
      </w:r>
    </w:p>
    <w:p w14:paraId="41CC8CD4" w14:textId="77777777" w:rsidR="00BE2B27" w:rsidRPr="007A11CD" w:rsidRDefault="00BE2B27" w:rsidP="003D62D1">
      <w:pPr>
        <w:widowControl w:val="0"/>
        <w:autoSpaceDE w:val="0"/>
        <w:autoSpaceDN w:val="0"/>
        <w:adjustRightInd w:val="0"/>
        <w:spacing w:after="0" w:line="541" w:lineRule="exact"/>
        <w:ind w:left="2160" w:right="220" w:firstLine="720"/>
        <w:rPr>
          <w:rFonts w:ascii="Book Antiqua" w:hAnsi="Book Antiqua" w:cstheme="majorBidi"/>
          <w:b/>
          <w:bCs/>
          <w:color w:val="000000" w:themeColor="text1"/>
          <w:position w:val="-2"/>
          <w:sz w:val="24"/>
          <w:szCs w:val="24"/>
        </w:rPr>
      </w:pPr>
    </w:p>
    <w:p w14:paraId="5F437E99" w14:textId="12850BFE" w:rsidR="004B45E0" w:rsidRDefault="000E25AB" w:rsidP="003D62D1">
      <w:pPr>
        <w:widowControl w:val="0"/>
        <w:autoSpaceDE w:val="0"/>
        <w:autoSpaceDN w:val="0"/>
        <w:adjustRightInd w:val="0"/>
        <w:spacing w:after="0" w:line="541" w:lineRule="exact"/>
        <w:ind w:left="2880" w:right="220"/>
        <w:rPr>
          <w:rFonts w:ascii="Book Antiqua" w:hAnsi="Book Antiqua" w:cstheme="majorBidi"/>
          <w:b/>
          <w:bCs/>
          <w:color w:val="000000" w:themeColor="text1"/>
          <w:position w:val="-2"/>
          <w:sz w:val="24"/>
          <w:szCs w:val="24"/>
        </w:rPr>
      </w:pPr>
      <w:r>
        <w:rPr>
          <w:rFonts w:ascii="Book Antiqua" w:hAnsi="Book Antiqua" w:cstheme="majorBidi"/>
          <w:b/>
          <w:bCs/>
          <w:color w:val="000000" w:themeColor="text1"/>
          <w:position w:val="-2"/>
          <w:sz w:val="24"/>
          <w:szCs w:val="24"/>
        </w:rPr>
        <w:t xml:space="preserve">                </w:t>
      </w:r>
      <w:r w:rsidR="004B45E0" w:rsidRPr="007A11CD">
        <w:rPr>
          <w:rFonts w:ascii="Book Antiqua" w:hAnsi="Book Antiqua" w:cstheme="majorBidi"/>
          <w:b/>
          <w:bCs/>
          <w:color w:val="000000" w:themeColor="text1"/>
          <w:position w:val="-2"/>
          <w:sz w:val="24"/>
          <w:szCs w:val="24"/>
        </w:rPr>
        <w:t>Invi</w:t>
      </w:r>
      <w:r w:rsidR="004B45E0" w:rsidRPr="007A11CD">
        <w:rPr>
          <w:rFonts w:ascii="Book Antiqua" w:hAnsi="Book Antiqua" w:cstheme="majorBidi"/>
          <w:b/>
          <w:bCs/>
          <w:color w:val="000000" w:themeColor="text1"/>
          <w:spacing w:val="1"/>
          <w:position w:val="-2"/>
          <w:sz w:val="24"/>
          <w:szCs w:val="24"/>
        </w:rPr>
        <w:t>t</w:t>
      </w:r>
      <w:r w:rsidR="004B45E0" w:rsidRPr="007A11CD">
        <w:rPr>
          <w:rFonts w:ascii="Book Antiqua" w:hAnsi="Book Antiqua" w:cstheme="majorBidi"/>
          <w:b/>
          <w:bCs/>
          <w:color w:val="000000" w:themeColor="text1"/>
          <w:position w:val="-2"/>
          <w:sz w:val="24"/>
          <w:szCs w:val="24"/>
        </w:rPr>
        <w:t xml:space="preserve">ation </w:t>
      </w:r>
      <w:r w:rsidR="004B45E0" w:rsidRPr="007A11CD">
        <w:rPr>
          <w:rFonts w:ascii="Book Antiqua" w:hAnsi="Book Antiqua" w:cstheme="majorBidi"/>
          <w:b/>
          <w:bCs/>
          <w:color w:val="000000" w:themeColor="text1"/>
          <w:spacing w:val="-2"/>
          <w:position w:val="-2"/>
          <w:sz w:val="24"/>
          <w:szCs w:val="24"/>
        </w:rPr>
        <w:t>t</w:t>
      </w:r>
      <w:r w:rsidR="004B45E0" w:rsidRPr="007A11CD">
        <w:rPr>
          <w:rFonts w:ascii="Book Antiqua" w:hAnsi="Book Antiqua" w:cstheme="majorBidi"/>
          <w:b/>
          <w:bCs/>
          <w:color w:val="000000" w:themeColor="text1"/>
          <w:position w:val="-2"/>
          <w:sz w:val="24"/>
          <w:szCs w:val="24"/>
        </w:rPr>
        <w:t>o Bid</w:t>
      </w:r>
      <w:r w:rsidR="00B11FE7">
        <w:rPr>
          <w:rFonts w:ascii="Book Antiqua" w:hAnsi="Book Antiqua" w:cstheme="majorBidi"/>
          <w:b/>
          <w:bCs/>
          <w:color w:val="000000" w:themeColor="text1"/>
          <w:position w:val="-2"/>
          <w:sz w:val="24"/>
          <w:szCs w:val="24"/>
        </w:rPr>
        <w:t xml:space="preserve"> &amp; Its </w:t>
      </w:r>
    </w:p>
    <w:p w14:paraId="7E0452B6" w14:textId="70EC3152" w:rsidR="00B11FE7" w:rsidRPr="007A11CD" w:rsidRDefault="00B11FE7" w:rsidP="00B11FE7">
      <w:pPr>
        <w:widowControl w:val="0"/>
        <w:autoSpaceDE w:val="0"/>
        <w:autoSpaceDN w:val="0"/>
        <w:adjustRightInd w:val="0"/>
        <w:spacing w:after="0" w:line="541" w:lineRule="exact"/>
        <w:ind w:left="2880" w:right="220"/>
        <w:rPr>
          <w:rFonts w:ascii="Book Antiqua" w:hAnsi="Book Antiqua" w:cstheme="majorBidi"/>
          <w:color w:val="000000" w:themeColor="text1"/>
          <w:sz w:val="24"/>
          <w:szCs w:val="24"/>
        </w:rPr>
      </w:pPr>
      <w:r>
        <w:rPr>
          <w:rFonts w:ascii="Book Antiqua" w:hAnsi="Book Antiqua" w:cstheme="majorBidi"/>
          <w:b/>
          <w:bCs/>
          <w:color w:val="000000" w:themeColor="text1"/>
          <w:position w:val="-2"/>
          <w:sz w:val="24"/>
          <w:szCs w:val="24"/>
        </w:rPr>
        <w:t xml:space="preserve">                Corrigendum </w:t>
      </w:r>
    </w:p>
    <w:p w14:paraId="3B5CAEC4" w14:textId="77777777" w:rsidR="004B45E0" w:rsidRPr="007A11CD" w:rsidRDefault="00BE2B27"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p>
    <w:p w14:paraId="6DA9605B"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15E26405"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2923C918"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5CE656D0" w14:textId="77777777" w:rsidR="004B45E0" w:rsidRPr="007A11CD" w:rsidRDefault="004B45E0"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0B9D5324" w14:textId="77777777" w:rsidR="00280F79" w:rsidRPr="007A11CD" w:rsidRDefault="00280F79" w:rsidP="003D62D1">
      <w:pPr>
        <w:widowControl w:val="0"/>
        <w:autoSpaceDE w:val="0"/>
        <w:autoSpaceDN w:val="0"/>
        <w:adjustRightInd w:val="0"/>
        <w:spacing w:after="0" w:line="200" w:lineRule="exact"/>
        <w:rPr>
          <w:rFonts w:ascii="Book Antiqua" w:hAnsi="Book Antiqua" w:cstheme="majorBidi"/>
          <w:color w:val="000000" w:themeColor="text1"/>
          <w:sz w:val="24"/>
          <w:szCs w:val="24"/>
        </w:rPr>
      </w:pPr>
    </w:p>
    <w:p w14:paraId="2D8B3CEF" w14:textId="77777777" w:rsidR="002A71CF" w:rsidRPr="007A11CD" w:rsidRDefault="002A71CF" w:rsidP="003D62D1">
      <w:pPr>
        <w:rPr>
          <w:rFonts w:ascii="Book Antiqua" w:hAnsi="Book Antiqua" w:cstheme="majorBidi"/>
          <w:color w:val="000000" w:themeColor="text1"/>
          <w:sz w:val="24"/>
          <w:szCs w:val="24"/>
        </w:rPr>
      </w:pPr>
    </w:p>
    <w:p w14:paraId="51AD60C9" w14:textId="77777777" w:rsidR="002A71CF" w:rsidRPr="007A11CD" w:rsidRDefault="002A71CF" w:rsidP="003D62D1">
      <w:pPr>
        <w:rPr>
          <w:rFonts w:ascii="Book Antiqua" w:hAnsi="Book Antiqua" w:cstheme="majorBidi"/>
          <w:color w:val="000000" w:themeColor="text1"/>
          <w:sz w:val="24"/>
          <w:szCs w:val="24"/>
        </w:rPr>
      </w:pPr>
    </w:p>
    <w:p w14:paraId="0366CF32" w14:textId="31BFE0E9" w:rsidR="00B11FE7" w:rsidRDefault="00B11FE7">
      <w:pPr>
        <w:rPr>
          <w:rFonts w:ascii="Book Antiqua" w:hAnsi="Book Antiqua" w:cstheme="majorBidi"/>
          <w:color w:val="000000" w:themeColor="text1"/>
          <w:sz w:val="24"/>
          <w:szCs w:val="24"/>
        </w:rPr>
      </w:pPr>
      <w:r>
        <w:rPr>
          <w:rFonts w:ascii="Book Antiqua" w:hAnsi="Book Antiqua" w:cstheme="majorBidi"/>
          <w:color w:val="000000" w:themeColor="text1"/>
          <w:sz w:val="24"/>
          <w:szCs w:val="24"/>
        </w:rPr>
        <w:br w:type="page"/>
      </w:r>
    </w:p>
    <w:p w14:paraId="6AD7B7DF" w14:textId="77777777" w:rsidR="00B11FE7" w:rsidRPr="00DF7EE6" w:rsidRDefault="00B11FE7" w:rsidP="00B11FE7">
      <w:pPr>
        <w:jc w:val="center"/>
        <w:rPr>
          <w:b/>
          <w:bCs/>
          <w:lang w:val="en-PK"/>
        </w:rPr>
      </w:pPr>
      <w:r w:rsidRPr="00DF7EE6">
        <w:rPr>
          <w:b/>
          <w:bCs/>
          <w:lang w:val="en-PK"/>
        </w:rPr>
        <w:lastRenderedPageBreak/>
        <w:t>OFFICE OF THE SECRETARY</w:t>
      </w:r>
    </w:p>
    <w:p w14:paraId="70B5D7D3" w14:textId="77777777" w:rsidR="00B11FE7" w:rsidRDefault="00B11FE7" w:rsidP="00B11FE7">
      <w:pPr>
        <w:jc w:val="center"/>
        <w:rPr>
          <w:b/>
          <w:bCs/>
          <w:lang w:val="en-PK"/>
        </w:rPr>
      </w:pPr>
      <w:r w:rsidRPr="00DF7EE6">
        <w:rPr>
          <w:b/>
          <w:bCs/>
          <w:lang w:val="en-PK"/>
        </w:rPr>
        <w:t>RELIEF, REHABILITATION &amp; SETTLEMENT DEPARTMENT</w:t>
      </w:r>
      <w:r w:rsidRPr="00DF7EE6">
        <w:rPr>
          <w:lang w:val="en-PK"/>
        </w:rPr>
        <w:br/>
      </w:r>
      <w:r w:rsidRPr="00DF7EE6">
        <w:rPr>
          <w:b/>
          <w:bCs/>
          <w:lang w:val="en-PK"/>
        </w:rPr>
        <w:t>GOVERNMENT OF KHYBER PAKHTUNKHWA</w:t>
      </w:r>
    </w:p>
    <w:p w14:paraId="0B25B690" w14:textId="77777777" w:rsidR="00B11FE7" w:rsidRPr="00846135" w:rsidRDefault="00B11FE7" w:rsidP="00B11FE7">
      <w:pPr>
        <w:jc w:val="center"/>
        <w:rPr>
          <w:b/>
          <w:bCs/>
          <w:sz w:val="24"/>
          <w:szCs w:val="24"/>
          <w:u w:val="single"/>
          <w:lang w:val="en-PK"/>
        </w:rPr>
      </w:pPr>
      <w:r w:rsidRPr="00846135">
        <w:rPr>
          <w:b/>
          <w:bCs/>
          <w:lang w:val="en-PK"/>
        </w:rPr>
        <w:t>INVITATION FOR BIDS (IFB)</w:t>
      </w:r>
      <w:r w:rsidRPr="00846135">
        <w:rPr>
          <w:lang w:val="en-PK"/>
        </w:rPr>
        <w:br/>
      </w:r>
      <w:r w:rsidRPr="00846135">
        <w:rPr>
          <w:b/>
          <w:bCs/>
          <w:sz w:val="24"/>
          <w:szCs w:val="24"/>
          <w:u w:val="single"/>
          <w:lang w:val="en-PK"/>
        </w:rPr>
        <w:t>(Procurement of Specialized Rescue Equipment under Framework Contracting Arrangement)</w:t>
      </w:r>
    </w:p>
    <w:p w14:paraId="40D95DFF" w14:textId="77777777" w:rsidR="00B11FE7"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The Relief, Rehabilitation &amp; Settlement Department (RR&amp;SD), Government of Khyber Pakhtunkhwa invites bids from eligible firms/manufacturers/authorized suppliers through the E-Pak Acquisition &amp; Disposal System (E-PADS) (</w:t>
      </w:r>
      <w:hyperlink r:id="rId10" w:tgtFrame="_new" w:history="1">
        <w:r w:rsidRPr="00846135">
          <w:rPr>
            <w:rStyle w:val="Hyperlink"/>
            <w:lang w:val="en-PK"/>
          </w:rPr>
          <w:t>https://kp.eprocure.gov.pk</w:t>
        </w:r>
      </w:hyperlink>
      <w:r w:rsidRPr="00846135">
        <w:rPr>
          <w:lang w:val="en-PK"/>
        </w:rPr>
        <w:t xml:space="preserve">) for the procurement, supply, delivery, installation, and commissioning of Specialized Rescue Equipment. </w:t>
      </w:r>
    </w:p>
    <w:p w14:paraId="6DF7D581" w14:textId="77777777" w:rsidR="00B11FE7"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The procurement shall be undertaken under a Framework Contracting arrangement in accordance with the provisions of the Khyber Pakhtunkhwa Public Procurement Regulatory Authority (KPPRA) Rules, 2014 (as amended). </w:t>
      </w:r>
    </w:p>
    <w:p w14:paraId="57C695D8"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The detailed Schedule of Requirements (</w:t>
      </w:r>
      <w:proofErr w:type="spellStart"/>
      <w:r w:rsidRPr="00846135">
        <w:rPr>
          <w:lang w:val="en-PK"/>
        </w:rPr>
        <w:t>SoR</w:t>
      </w:r>
      <w:proofErr w:type="spellEnd"/>
      <w:r w:rsidRPr="00846135">
        <w:rPr>
          <w:lang w:val="en-PK"/>
        </w:rPr>
        <w:t xml:space="preserve">), including specifications, and delivery requirements, is provided in the Bidding Documents (BSDs). Under this Framework Contract(s), procurements shall be executed through call-off orders based on actual requirements during the contract period. </w:t>
      </w:r>
    </w:p>
    <w:p w14:paraId="786F7388"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Interested bidders shall submit their bids through E-PADS on or before </w:t>
      </w:r>
      <w:r w:rsidRPr="00846135">
        <w:rPr>
          <w:b/>
          <w:bCs/>
          <w:lang w:val="en-PK"/>
        </w:rPr>
        <w:t>30th April 2026 at 1500 hours</w:t>
      </w:r>
      <w:r w:rsidRPr="00846135">
        <w:rPr>
          <w:lang w:val="en-PK"/>
        </w:rPr>
        <w:t xml:space="preserve">. The bids will be opened electronically on the same day at </w:t>
      </w:r>
      <w:r w:rsidRPr="00846135">
        <w:rPr>
          <w:b/>
          <w:bCs/>
          <w:lang w:val="en-PK"/>
        </w:rPr>
        <w:t>1530 hours</w:t>
      </w:r>
      <w:r w:rsidRPr="00846135">
        <w:rPr>
          <w:lang w:val="en-PK"/>
        </w:rPr>
        <w:t xml:space="preserve"> in the presence of bidders or their authorized representatives who choose to attend at the office of the undersigned. </w:t>
      </w:r>
    </w:p>
    <w:p w14:paraId="66B0101B"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A Pre-Bid Meeting shall be held on </w:t>
      </w:r>
      <w:r w:rsidRPr="00846135">
        <w:rPr>
          <w:b/>
          <w:bCs/>
          <w:lang w:val="en-PK"/>
        </w:rPr>
        <w:t>21st April 2026 at 1100 hours</w:t>
      </w:r>
      <w:r w:rsidRPr="00846135">
        <w:rPr>
          <w:lang w:val="en-PK"/>
        </w:rPr>
        <w:t xml:space="preserve"> at the office of the undersigned to facilitate prospective bidders in understanding the technical specifications, scope of supply, and compliance requirements as stipulated in the Bidding Documents. </w:t>
      </w:r>
    </w:p>
    <w:p w14:paraId="0B66C4A3"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Procurement shall be conducted under the Single Stage – Two Envelope Procedure, in accordance with KPPRA Rules, 2014 (as amended), read with provisions relating to Framework Contracting. </w:t>
      </w:r>
    </w:p>
    <w:p w14:paraId="0092591E"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Bid security in the amount of PKR </w:t>
      </w:r>
      <w:r>
        <w:rPr>
          <w:lang w:val="en-PK"/>
        </w:rPr>
        <w:t>2.5 M per lot</w:t>
      </w:r>
      <w:r w:rsidRPr="00846135">
        <w:rPr>
          <w:lang w:val="en-PK"/>
        </w:rPr>
        <w:t xml:space="preserve"> in the shape of CDR/SDR/DD or any other form acceptable under KP-PPRA regime shall be submitted. Non-submission of the bid security shall render the bid non-responsive. </w:t>
      </w:r>
    </w:p>
    <w:p w14:paraId="09717459"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Interested bidders shall submit their Technical and Financial Bids through E-PADS. Submission through E-PADS is mandatory, and any bid not submitted electronically shall be considered non-responsive. </w:t>
      </w:r>
    </w:p>
    <w:p w14:paraId="60892065"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The bidder shall provide an affidavit on original stamp paper stating that the firm has not been blacklisted by any Government, Semi-Government, or Autonomous Organization. Firms declared defaulters or debarred by any Government department or authority shall not be eligible to participate in the bidding process. </w:t>
      </w:r>
    </w:p>
    <w:p w14:paraId="07ACB287"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The bidders must fulfill all eligibility and qualification criteria as specified in the Bidding </w:t>
      </w:r>
      <w:r>
        <w:rPr>
          <w:lang w:val="en-PK"/>
        </w:rPr>
        <w:t xml:space="preserve">Solicitation </w:t>
      </w:r>
      <w:r w:rsidRPr="00846135">
        <w:rPr>
          <w:lang w:val="en-PK"/>
        </w:rPr>
        <w:t xml:space="preserve">Documents. </w:t>
      </w:r>
    </w:p>
    <w:p w14:paraId="0749892A"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The bidder must possess valid NTN, Active Taxpayer List (ATL) status with FBR, and registration with KPRA as required under applicable laws. </w:t>
      </w:r>
    </w:p>
    <w:p w14:paraId="2B1FB280"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 xml:space="preserve">All bidders shall submit a detailed supply, delivery, and execution plan in accordance with the timelines specified in the Bidding Documents. Failure to submit a compliant plan shall render the bid non-responsive. The successful bidder(s) shall execute supply orders strictly as per the approved schedule; failure to meet </w:t>
      </w:r>
      <w:r w:rsidRPr="00846135">
        <w:rPr>
          <w:lang w:val="en-PK"/>
        </w:rPr>
        <w:lastRenderedPageBreak/>
        <w:t xml:space="preserve">timelines may result in imposition of Liquidated Damages up to 10% of the Contract Price and may lead to blacklisting in accordance with applicable rules. </w:t>
      </w:r>
    </w:p>
    <w:p w14:paraId="7A0FB2B6" w14:textId="77777777" w:rsidR="00B11FE7" w:rsidRPr="00846135" w:rsidRDefault="00B11FE7" w:rsidP="00B11FE7">
      <w:pPr>
        <w:numPr>
          <w:ilvl w:val="0"/>
          <w:numId w:val="50"/>
        </w:numPr>
        <w:tabs>
          <w:tab w:val="clear" w:pos="720"/>
        </w:tabs>
        <w:spacing w:after="160" w:line="259" w:lineRule="auto"/>
        <w:ind w:left="-284" w:right="-279" w:hanging="425"/>
        <w:jc w:val="both"/>
        <w:rPr>
          <w:lang w:val="en-PK"/>
        </w:rPr>
      </w:pPr>
      <w:r w:rsidRPr="00846135">
        <w:rPr>
          <w:lang w:val="en-PK"/>
        </w:rPr>
        <w:t>Detailed Bidding Documents, including Schedule of Requirements (</w:t>
      </w:r>
      <w:proofErr w:type="spellStart"/>
      <w:r w:rsidRPr="00846135">
        <w:rPr>
          <w:lang w:val="en-PK"/>
        </w:rPr>
        <w:t>SoR</w:t>
      </w:r>
      <w:proofErr w:type="spellEnd"/>
      <w:r w:rsidRPr="00846135">
        <w:rPr>
          <w:lang w:val="en-PK"/>
        </w:rPr>
        <w:t>), technical specifications, BOQs, framework agreement conditions, and terms &amp; conditions, are available at:</w:t>
      </w:r>
      <w:r w:rsidRPr="00846135">
        <w:rPr>
          <w:lang w:val="en-PK"/>
        </w:rPr>
        <w:br/>
      </w:r>
      <w:hyperlink r:id="rId11" w:tgtFrame="_new" w:history="1">
        <w:r w:rsidRPr="00846135">
          <w:rPr>
            <w:rStyle w:val="Hyperlink"/>
            <w:lang w:val="en-PK"/>
          </w:rPr>
          <w:t>https://kp.eprocure.gov.pk</w:t>
        </w:r>
      </w:hyperlink>
      <w:r w:rsidRPr="00846135">
        <w:rPr>
          <w:lang w:val="en-PK"/>
        </w:rPr>
        <w:br/>
      </w:r>
      <w:hyperlink r:id="rId12" w:tgtFrame="_new" w:history="1">
        <w:r w:rsidRPr="00846135">
          <w:rPr>
            <w:rStyle w:val="Hyperlink"/>
            <w:lang w:val="en-PK"/>
          </w:rPr>
          <w:t>www.kppra.org.pk</w:t>
        </w:r>
      </w:hyperlink>
      <w:r w:rsidRPr="00846135">
        <w:rPr>
          <w:lang w:val="en-PK"/>
        </w:rPr>
        <w:br/>
      </w:r>
      <w:hyperlink r:id="rId13" w:tgtFrame="_new" w:history="1">
        <w:r w:rsidRPr="00846135">
          <w:rPr>
            <w:rStyle w:val="Hyperlink"/>
            <w:lang w:val="en-PK"/>
          </w:rPr>
          <w:t>https://reliefdepartment.kp.gov.pk/</w:t>
        </w:r>
      </w:hyperlink>
      <w:r w:rsidRPr="00846135">
        <w:rPr>
          <w:lang w:val="en-PK"/>
        </w:rPr>
        <w:t xml:space="preserve"> </w:t>
      </w:r>
    </w:p>
    <w:p w14:paraId="29242622" w14:textId="03E463A1" w:rsidR="00B11FE7" w:rsidRDefault="00B11FE7" w:rsidP="00B11FE7">
      <w:pPr>
        <w:rPr>
          <w:lang w:val="en-PK"/>
        </w:rPr>
      </w:pPr>
      <w:r w:rsidRPr="00846135">
        <w:rPr>
          <w:lang w:val="en-PK"/>
        </w:rPr>
        <w:t>The Procuring Entity reserves the right to reject any or all bids at any time prior to acceptance of a bid in accordance with Rule 47 of KPPRA Rules, 2014 (as amended).</w:t>
      </w:r>
    </w:p>
    <w:p w14:paraId="6BCEC4AB" w14:textId="77777777" w:rsidR="00B11FE7" w:rsidRDefault="00B11FE7">
      <w:pPr>
        <w:rPr>
          <w:lang w:val="en-PK"/>
        </w:rPr>
      </w:pPr>
      <w:r>
        <w:rPr>
          <w:lang w:val="en-PK"/>
        </w:rPr>
        <w:br w:type="page"/>
      </w:r>
    </w:p>
    <w:p w14:paraId="5A04345F" w14:textId="77777777" w:rsidR="00B11FE7" w:rsidRPr="00B11FE7" w:rsidRDefault="00B11FE7" w:rsidP="00B11FE7">
      <w:pPr>
        <w:rPr>
          <w:rFonts w:ascii="Book Antiqua" w:hAnsi="Book Antiqua" w:cstheme="majorBidi"/>
          <w:color w:val="000000" w:themeColor="text1"/>
          <w:sz w:val="24"/>
          <w:szCs w:val="24"/>
          <w:u w:val="single"/>
          <w:lang w:val="en-PK"/>
        </w:rPr>
      </w:pPr>
      <w:r w:rsidRPr="00B11FE7">
        <w:rPr>
          <w:rFonts w:ascii="Book Antiqua" w:hAnsi="Book Antiqua" w:cstheme="majorBidi"/>
          <w:color w:val="000000" w:themeColor="text1"/>
          <w:sz w:val="24"/>
          <w:szCs w:val="24"/>
          <w:u w:val="single"/>
          <w:lang w:val="en-PK"/>
        </w:rPr>
        <w:lastRenderedPageBreak/>
        <w:t>Corrigendum</w:t>
      </w:r>
    </w:p>
    <w:p w14:paraId="6E59FED8" w14:textId="77777777" w:rsidR="00B11FE7" w:rsidRPr="00B11FE7" w:rsidRDefault="00B11FE7" w:rsidP="00B11FE7">
      <w:pPr>
        <w:jc w:val="both"/>
        <w:rPr>
          <w:rFonts w:ascii="Book Antiqua" w:hAnsi="Book Antiqua" w:cstheme="majorBidi"/>
          <w:color w:val="000000" w:themeColor="text1"/>
          <w:sz w:val="24"/>
          <w:szCs w:val="24"/>
          <w:lang w:val="en-PK"/>
        </w:rPr>
      </w:pPr>
      <w:r w:rsidRPr="00B11FE7">
        <w:rPr>
          <w:rFonts w:ascii="Book Antiqua" w:hAnsi="Book Antiqua" w:cstheme="majorBidi"/>
          <w:color w:val="000000" w:themeColor="text1"/>
          <w:sz w:val="24"/>
          <w:szCs w:val="24"/>
          <w:lang w:val="en-PK"/>
        </w:rPr>
        <w:tab/>
        <w:t>Reference to “Invitation for Bid (IFB) through Advertisement No. INF(P)/1547/26 Procurement of Fire Brigade Vehicle Chassis and A</w:t>
      </w:r>
      <w:r w:rsidRPr="00B11FE7">
        <w:rPr>
          <w:rFonts w:ascii="Book Antiqua" w:hAnsi="Book Antiqua" w:cstheme="majorBidi"/>
          <w:color w:val="000000" w:themeColor="text1"/>
          <w:sz w:val="24"/>
          <w:szCs w:val="24"/>
        </w:rPr>
        <w:t>advertisement</w:t>
      </w:r>
      <w:r w:rsidRPr="00B11FE7">
        <w:rPr>
          <w:rFonts w:ascii="Book Antiqua" w:hAnsi="Book Antiqua" w:cstheme="majorBidi"/>
          <w:color w:val="000000" w:themeColor="text1"/>
          <w:sz w:val="24"/>
          <w:szCs w:val="24"/>
          <w:lang w:val="en-PK"/>
        </w:rPr>
        <w:t xml:space="preserve"> No.INF(P)1560/26 for procurement of specialized rescue </w:t>
      </w:r>
      <w:proofErr w:type="spellStart"/>
      <w:r w:rsidRPr="00B11FE7">
        <w:rPr>
          <w:rFonts w:ascii="Book Antiqua" w:hAnsi="Book Antiqua" w:cstheme="majorBidi"/>
          <w:color w:val="000000" w:themeColor="text1"/>
          <w:sz w:val="24"/>
          <w:szCs w:val="24"/>
          <w:lang w:val="en-PK"/>
        </w:rPr>
        <w:t>equipments</w:t>
      </w:r>
      <w:proofErr w:type="spellEnd"/>
      <w:r w:rsidRPr="00B11FE7">
        <w:rPr>
          <w:rFonts w:ascii="Book Antiqua" w:hAnsi="Book Antiqua" w:cstheme="majorBidi"/>
          <w:color w:val="000000" w:themeColor="text1"/>
          <w:sz w:val="24"/>
          <w:szCs w:val="24"/>
          <w:lang w:val="en-PK"/>
        </w:rPr>
        <w:t>.</w:t>
      </w:r>
    </w:p>
    <w:p w14:paraId="0D92989C" w14:textId="77777777" w:rsidR="00B11FE7" w:rsidRPr="00B11FE7" w:rsidRDefault="00B11FE7" w:rsidP="00B11FE7">
      <w:pPr>
        <w:rPr>
          <w:rFonts w:ascii="Book Antiqua" w:hAnsi="Book Antiqua" w:cstheme="majorBidi"/>
          <w:color w:val="000000" w:themeColor="text1"/>
          <w:sz w:val="24"/>
          <w:szCs w:val="24"/>
          <w:lang w:val="en-PK"/>
        </w:rPr>
      </w:pPr>
      <w:r w:rsidRPr="00B11FE7">
        <w:rPr>
          <w:rFonts w:ascii="Book Antiqua" w:hAnsi="Book Antiqua" w:cstheme="majorBidi"/>
          <w:color w:val="000000" w:themeColor="text1"/>
          <w:sz w:val="24"/>
          <w:szCs w:val="24"/>
          <w:lang w:val="en-PK"/>
        </w:rPr>
        <w:t>It may be read as:</w:t>
      </w:r>
    </w:p>
    <w:p w14:paraId="4BF56121" w14:textId="77777777" w:rsidR="00B11FE7" w:rsidRPr="00B11FE7" w:rsidRDefault="00B11FE7" w:rsidP="00B11FE7">
      <w:pPr>
        <w:jc w:val="both"/>
        <w:rPr>
          <w:rFonts w:ascii="Book Antiqua" w:hAnsi="Book Antiqua" w:cstheme="majorBidi"/>
          <w:color w:val="000000" w:themeColor="text1"/>
          <w:sz w:val="24"/>
          <w:szCs w:val="24"/>
          <w:lang w:val="en-PK"/>
        </w:rPr>
      </w:pPr>
      <w:r w:rsidRPr="00B11FE7">
        <w:rPr>
          <w:rFonts w:ascii="Book Antiqua" w:hAnsi="Book Antiqua" w:cstheme="majorBidi"/>
          <w:color w:val="000000" w:themeColor="text1"/>
          <w:sz w:val="24"/>
          <w:szCs w:val="24"/>
          <w:lang w:val="en-PK"/>
        </w:rPr>
        <w:t>“The date for pre-bid meeting is re-schedule on 27/04/2026 at 1100 hours in committee room of Relief Department Civil Secretariat Peshawar and the last date for submission of bids through E-PADS is extended from 30/04/2026 to 05/05/2026. Hence, the bidders can submit their bids till 1400 Hrs and the same shall be shall be opened on 05-05-2026 at 1500 hours. Rest of the conditions shall remain the same”</w:t>
      </w:r>
    </w:p>
    <w:p w14:paraId="1F9BFB45" w14:textId="77777777" w:rsidR="00B11FE7" w:rsidRPr="00B11FE7" w:rsidRDefault="00B11FE7" w:rsidP="00B11FE7">
      <w:pPr>
        <w:rPr>
          <w:rFonts w:ascii="Book Antiqua" w:hAnsi="Book Antiqua" w:cstheme="majorBidi"/>
          <w:color w:val="000000" w:themeColor="text1"/>
          <w:sz w:val="24"/>
          <w:szCs w:val="24"/>
          <w:lang w:val="en-PK"/>
        </w:rPr>
      </w:pPr>
    </w:p>
    <w:p w14:paraId="78D0F8C4" w14:textId="77777777" w:rsidR="002A71CF" w:rsidRPr="007A11CD" w:rsidRDefault="002A71CF" w:rsidP="00B11FE7">
      <w:pPr>
        <w:rPr>
          <w:rFonts w:ascii="Book Antiqua" w:hAnsi="Book Antiqua" w:cstheme="majorBidi"/>
          <w:color w:val="000000" w:themeColor="text1"/>
          <w:sz w:val="24"/>
          <w:szCs w:val="24"/>
        </w:rPr>
      </w:pPr>
    </w:p>
    <w:p w14:paraId="1A277248" w14:textId="77777777" w:rsidR="002A71CF" w:rsidRPr="007A11CD" w:rsidRDefault="002A71CF" w:rsidP="003D62D1">
      <w:pPr>
        <w:rPr>
          <w:rFonts w:ascii="Book Antiqua" w:hAnsi="Book Antiqua" w:cstheme="majorBidi"/>
          <w:color w:val="000000" w:themeColor="text1"/>
          <w:sz w:val="24"/>
          <w:szCs w:val="24"/>
        </w:rPr>
      </w:pPr>
    </w:p>
    <w:p w14:paraId="7657E1B6" w14:textId="77777777" w:rsidR="002A71CF" w:rsidRPr="007A11CD" w:rsidRDefault="002A71CF" w:rsidP="003D62D1">
      <w:pPr>
        <w:rPr>
          <w:rFonts w:ascii="Book Antiqua" w:hAnsi="Book Antiqua" w:cstheme="majorBidi"/>
          <w:color w:val="000000" w:themeColor="text1"/>
          <w:sz w:val="24"/>
          <w:szCs w:val="24"/>
        </w:rPr>
      </w:pPr>
    </w:p>
    <w:p w14:paraId="247AEDBE" w14:textId="77777777" w:rsidR="002A71CF" w:rsidRPr="007A11CD" w:rsidRDefault="002A71CF" w:rsidP="003D62D1">
      <w:pPr>
        <w:rPr>
          <w:rFonts w:ascii="Book Antiqua" w:hAnsi="Book Antiqua" w:cstheme="majorBidi"/>
          <w:color w:val="000000" w:themeColor="text1"/>
          <w:sz w:val="24"/>
          <w:szCs w:val="24"/>
        </w:rPr>
      </w:pPr>
    </w:p>
    <w:p w14:paraId="1AFF57C9" w14:textId="77777777" w:rsidR="002A71CF" w:rsidRPr="007A11CD" w:rsidRDefault="002A71CF" w:rsidP="003D62D1">
      <w:pPr>
        <w:rPr>
          <w:rFonts w:ascii="Book Antiqua" w:hAnsi="Book Antiqua" w:cstheme="majorBidi"/>
          <w:color w:val="000000" w:themeColor="text1"/>
          <w:sz w:val="24"/>
          <w:szCs w:val="24"/>
        </w:rPr>
      </w:pPr>
    </w:p>
    <w:p w14:paraId="2F7A7DBA" w14:textId="387A2321" w:rsidR="00A84AA5" w:rsidRPr="00A84AA5" w:rsidRDefault="002A71CF" w:rsidP="00565D08">
      <w:pPr>
        <w:jc w:val="center"/>
        <w:rPr>
          <w:rFonts w:ascii="Book Antiqua" w:hAnsi="Book Antiqua" w:cstheme="majorBidi"/>
          <w:b/>
          <w:color w:val="000000" w:themeColor="text1"/>
          <w:sz w:val="24"/>
          <w:szCs w:val="24"/>
        </w:rPr>
      </w:pP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r w:rsidRPr="007A11CD">
        <w:rPr>
          <w:rFonts w:ascii="Book Antiqua" w:hAnsi="Book Antiqua" w:cstheme="majorBidi"/>
          <w:color w:val="000000" w:themeColor="text1"/>
          <w:sz w:val="24"/>
          <w:szCs w:val="24"/>
        </w:rPr>
        <w:tab/>
      </w:r>
    </w:p>
    <w:p w14:paraId="0936220A" w14:textId="77777777" w:rsidR="00A84AA5" w:rsidRPr="00A84AA5" w:rsidRDefault="00A84AA5" w:rsidP="00A84AA5">
      <w:pPr>
        <w:jc w:val="center"/>
        <w:rPr>
          <w:rFonts w:ascii="Book Antiqua" w:hAnsi="Book Antiqua" w:cstheme="majorBidi"/>
          <w:b/>
          <w:color w:val="000000" w:themeColor="text1"/>
          <w:sz w:val="24"/>
          <w:szCs w:val="24"/>
        </w:rPr>
      </w:pPr>
    </w:p>
    <w:p w14:paraId="7CC48876" w14:textId="77777777" w:rsidR="000E25AB" w:rsidRDefault="000E25AB" w:rsidP="00A84AA5">
      <w:pPr>
        <w:jc w:val="center"/>
        <w:rPr>
          <w:rFonts w:ascii="Book Antiqua" w:hAnsi="Book Antiqua"/>
          <w:b/>
          <w:noProof/>
          <w:sz w:val="24"/>
          <w:szCs w:val="24"/>
          <w:u w:val="thick"/>
        </w:rPr>
      </w:pPr>
    </w:p>
    <w:p w14:paraId="1AB404DD" w14:textId="77777777" w:rsidR="00676EFA" w:rsidRPr="007A11CD" w:rsidRDefault="00676EFA" w:rsidP="00676EFA">
      <w:pPr>
        <w:spacing w:line="240" w:lineRule="auto"/>
        <w:contextualSpacing/>
        <w:rPr>
          <w:rFonts w:ascii="Book Antiqua" w:hAnsi="Book Antiqua" w:cs="Arial"/>
          <w:b/>
          <w:bCs/>
          <w:sz w:val="24"/>
          <w:szCs w:val="24"/>
        </w:rPr>
      </w:pPr>
    </w:p>
    <w:p w14:paraId="072B5EA4" w14:textId="77777777" w:rsidR="00676EFA" w:rsidRPr="007A11CD" w:rsidRDefault="00676EFA" w:rsidP="00676EFA">
      <w:pPr>
        <w:spacing w:line="240" w:lineRule="auto"/>
        <w:contextualSpacing/>
        <w:rPr>
          <w:rFonts w:ascii="Book Antiqua" w:hAnsi="Book Antiqua" w:cs="Arial"/>
          <w:b/>
          <w:bCs/>
          <w:sz w:val="24"/>
          <w:szCs w:val="24"/>
        </w:rPr>
      </w:pPr>
    </w:p>
    <w:p w14:paraId="25DA7094" w14:textId="77777777" w:rsidR="00676EFA" w:rsidRPr="007A11CD" w:rsidRDefault="00676EFA" w:rsidP="00676EFA">
      <w:pPr>
        <w:tabs>
          <w:tab w:val="left" w:pos="5295"/>
        </w:tabs>
        <w:spacing w:line="240" w:lineRule="auto"/>
        <w:ind w:left="5040"/>
        <w:contextualSpacing/>
        <w:rPr>
          <w:rFonts w:ascii="Book Antiqua" w:hAnsi="Book Antiqua" w:cs="Arial"/>
          <w:b/>
          <w:bCs/>
          <w:sz w:val="24"/>
          <w:szCs w:val="24"/>
        </w:rPr>
      </w:pPr>
      <w:r w:rsidRPr="007A11CD">
        <w:rPr>
          <w:rFonts w:ascii="Book Antiqua" w:hAnsi="Book Antiqua" w:cs="Arial"/>
          <w:b/>
          <w:bCs/>
          <w:sz w:val="24"/>
          <w:szCs w:val="24"/>
        </w:rPr>
        <w:tab/>
      </w:r>
    </w:p>
    <w:p w14:paraId="481D9DAE" w14:textId="77777777" w:rsidR="00591659" w:rsidRPr="007A11CD" w:rsidRDefault="00591659" w:rsidP="00676EFA">
      <w:pPr>
        <w:ind w:left="2160" w:firstLine="720"/>
        <w:rPr>
          <w:rFonts w:ascii="Book Antiqua" w:hAnsi="Book Antiqua"/>
          <w:b/>
          <w:color w:val="000000" w:themeColor="text1"/>
          <w:sz w:val="24"/>
          <w:szCs w:val="24"/>
        </w:rPr>
      </w:pP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p>
    <w:p w14:paraId="3336F3BA" w14:textId="77777777" w:rsidR="00591659" w:rsidRPr="007A11CD" w:rsidRDefault="00591659" w:rsidP="00591659">
      <w:pPr>
        <w:rPr>
          <w:rFonts w:ascii="Book Antiqua" w:hAnsi="Book Antiqua"/>
          <w:sz w:val="24"/>
          <w:szCs w:val="24"/>
        </w:rPr>
      </w:pPr>
    </w:p>
    <w:p w14:paraId="5E310667"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9CF8379"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8F37B91" w14:textId="77777777" w:rsidR="007E5DAE"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p>
    <w:p w14:paraId="3FD855DF" w14:textId="77777777" w:rsidR="007E5DAE" w:rsidRDefault="007E5DAE">
      <w:pPr>
        <w:rPr>
          <w:rFonts w:ascii="Book Antiqua" w:hAnsi="Book Antiqua" w:cs="Leelawadee"/>
          <w:color w:val="000000" w:themeColor="text1"/>
          <w:sz w:val="24"/>
          <w:szCs w:val="24"/>
        </w:rPr>
      </w:pPr>
      <w:r>
        <w:rPr>
          <w:rFonts w:ascii="Book Antiqua" w:hAnsi="Book Antiqua" w:cs="Leelawadee"/>
          <w:color w:val="000000" w:themeColor="text1"/>
          <w:sz w:val="24"/>
          <w:szCs w:val="24"/>
        </w:rPr>
        <w:br w:type="page"/>
      </w:r>
    </w:p>
    <w:p w14:paraId="696330F0" w14:textId="77777777" w:rsidR="00591659" w:rsidRPr="007A11CD" w:rsidRDefault="00591659" w:rsidP="00591659">
      <w:pPr>
        <w:widowControl w:val="0"/>
        <w:autoSpaceDE w:val="0"/>
        <w:autoSpaceDN w:val="0"/>
        <w:adjustRightInd w:val="0"/>
        <w:spacing w:after="0" w:line="200" w:lineRule="exact"/>
        <w:rPr>
          <w:rFonts w:ascii="Book Antiqua" w:hAnsi="Book Antiqua"/>
          <w:b/>
          <w:color w:val="000000" w:themeColor="text1"/>
          <w:sz w:val="24"/>
          <w:szCs w:val="24"/>
        </w:rPr>
      </w:pPr>
      <w:r w:rsidRPr="007A11CD">
        <w:rPr>
          <w:rFonts w:ascii="Book Antiqua" w:hAnsi="Book Antiqua" w:cs="Leelawadee"/>
          <w:color w:val="000000" w:themeColor="text1"/>
          <w:sz w:val="24"/>
          <w:szCs w:val="24"/>
        </w:rPr>
        <w:lastRenderedPageBreak/>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r w:rsidRPr="007A11CD">
        <w:rPr>
          <w:rFonts w:ascii="Book Antiqua" w:hAnsi="Book Antiqua" w:cs="Leelawadee"/>
          <w:color w:val="000000" w:themeColor="text1"/>
          <w:sz w:val="24"/>
          <w:szCs w:val="24"/>
        </w:rPr>
        <w:tab/>
      </w:r>
    </w:p>
    <w:p w14:paraId="1D595ABB"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7FA6EDC"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D7BA6DE" w14:textId="77777777" w:rsidR="00FA4FA6" w:rsidRPr="007A11CD" w:rsidRDefault="00FA4FA6">
      <w:pPr>
        <w:rPr>
          <w:rFonts w:ascii="Book Antiqua" w:hAnsi="Book Antiqua"/>
          <w:color w:val="000000" w:themeColor="text1"/>
          <w:sz w:val="24"/>
          <w:szCs w:val="24"/>
        </w:rPr>
      </w:pPr>
    </w:p>
    <w:p w14:paraId="7BBD6E48"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D3CC5FB"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F83F18C"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53D646A6"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5E613062"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518A16E3"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399CE2E6" w14:textId="77777777" w:rsidR="00591659" w:rsidRPr="007A11CD" w:rsidRDefault="001B56EE" w:rsidP="00591659">
      <w:pPr>
        <w:widowControl w:val="0"/>
        <w:autoSpaceDE w:val="0"/>
        <w:autoSpaceDN w:val="0"/>
        <w:adjustRightInd w:val="0"/>
        <w:spacing w:after="0" w:line="200" w:lineRule="exact"/>
        <w:rPr>
          <w:rFonts w:ascii="Book Antiqua" w:hAnsi="Book Antiqua" w:cs="Leelawadee"/>
          <w:color w:val="000000" w:themeColor="text1"/>
          <w:sz w:val="24"/>
          <w:szCs w:val="24"/>
        </w:rPr>
      </w:pPr>
      <w:r w:rsidRPr="007A11CD">
        <w:rPr>
          <w:rFonts w:ascii="Book Antiqua" w:hAnsi="Book Antiqua" w:cs="Leelawadee"/>
          <w:noProof/>
          <w:color w:val="000000" w:themeColor="text1"/>
          <w:sz w:val="24"/>
          <w:szCs w:val="24"/>
        </w:rPr>
        <mc:AlternateContent>
          <mc:Choice Requires="wpg">
            <w:drawing>
              <wp:anchor distT="0" distB="0" distL="114300" distR="114300" simplePos="0" relativeHeight="251653632" behindDoc="1" locked="0" layoutInCell="0" allowOverlap="1" wp14:anchorId="2D738260" wp14:editId="7B96F77A">
                <wp:simplePos x="0" y="0"/>
                <wp:positionH relativeFrom="page">
                  <wp:posOffset>1656272</wp:posOffset>
                </wp:positionH>
                <wp:positionV relativeFrom="paragraph">
                  <wp:posOffset>78548</wp:posOffset>
                </wp:positionV>
                <wp:extent cx="3994030" cy="1882140"/>
                <wp:effectExtent l="0" t="0" r="6985" b="22860"/>
                <wp:wrapNone/>
                <wp:docPr id="4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4030" cy="1882140"/>
                          <a:chOff x="2792" y="-651"/>
                          <a:chExt cx="6348" cy="2964"/>
                        </a:xfrm>
                      </wpg:grpSpPr>
                      <wps:wsp>
                        <wps:cNvPr id="41" name="Freeform 14"/>
                        <wps:cNvSpPr>
                          <a:spLocks/>
                        </wps:cNvSpPr>
                        <wps:spPr bwMode="auto">
                          <a:xfrm>
                            <a:off x="2792" y="-651"/>
                            <a:ext cx="6348" cy="2964"/>
                          </a:xfrm>
                          <a:custGeom>
                            <a:avLst/>
                            <a:gdLst>
                              <a:gd name="T0" fmla="*/ 0 w 6348"/>
                              <a:gd name="T1" fmla="*/ 2965 h 2964"/>
                              <a:gd name="T2" fmla="*/ 60 w 6348"/>
                              <a:gd name="T3" fmla="*/ 2905 h 2964"/>
                              <a:gd name="T4" fmla="*/ 60 w 6348"/>
                              <a:gd name="T5" fmla="*/ 60 h 2964"/>
                              <a:gd name="T6" fmla="*/ 6288 w 6348"/>
                              <a:gd name="T7" fmla="*/ 60 h 2964"/>
                              <a:gd name="T8" fmla="*/ 6288 w 6348"/>
                              <a:gd name="T9" fmla="*/ 2905 h 2964"/>
                              <a:gd name="T10" fmla="*/ 60 w 6348"/>
                              <a:gd name="T11" fmla="*/ 2905 h 2964"/>
                              <a:gd name="T12" fmla="*/ 6348 w 6348"/>
                              <a:gd name="T13" fmla="*/ 2965 h 2964"/>
                              <a:gd name="T14" fmla="*/ 6348 w 6348"/>
                              <a:gd name="T15" fmla="*/ 0 h 2964"/>
                              <a:gd name="T16" fmla="*/ 0 w 6348"/>
                              <a:gd name="T17" fmla="*/ 0 h 2964"/>
                              <a:gd name="T18" fmla="*/ 0 w 6348"/>
                              <a:gd name="T19" fmla="*/ 2965 h 2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48" h="2964">
                                <a:moveTo>
                                  <a:pt x="0" y="2965"/>
                                </a:moveTo>
                                <a:lnTo>
                                  <a:pt x="60" y="2905"/>
                                </a:lnTo>
                                <a:lnTo>
                                  <a:pt x="60" y="60"/>
                                </a:lnTo>
                                <a:lnTo>
                                  <a:pt x="6288" y="60"/>
                                </a:lnTo>
                                <a:lnTo>
                                  <a:pt x="6288" y="2905"/>
                                </a:lnTo>
                                <a:lnTo>
                                  <a:pt x="60" y="2905"/>
                                </a:lnTo>
                                <a:lnTo>
                                  <a:pt x="6348" y="2965"/>
                                </a:lnTo>
                                <a:lnTo>
                                  <a:pt x="6348" y="0"/>
                                </a:lnTo>
                                <a:lnTo>
                                  <a:pt x="0" y="0"/>
                                </a:lnTo>
                                <a:lnTo>
                                  <a:pt x="0" y="29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5"/>
                        <wps:cNvSpPr>
                          <a:spLocks/>
                        </wps:cNvSpPr>
                        <wps:spPr bwMode="auto">
                          <a:xfrm>
                            <a:off x="2792" y="-651"/>
                            <a:ext cx="6348" cy="2964"/>
                          </a:xfrm>
                          <a:custGeom>
                            <a:avLst/>
                            <a:gdLst>
                              <a:gd name="T0" fmla="*/ 80 w 6348"/>
                              <a:gd name="T1" fmla="*/ 2885 h 2964"/>
                              <a:gd name="T2" fmla="*/ 100 w 6348"/>
                              <a:gd name="T3" fmla="*/ 2865 h 2964"/>
                              <a:gd name="T4" fmla="*/ 100 w 6348"/>
                              <a:gd name="T5" fmla="*/ 100 h 2964"/>
                              <a:gd name="T6" fmla="*/ 6248 w 6348"/>
                              <a:gd name="T7" fmla="*/ 100 h 2964"/>
                              <a:gd name="T8" fmla="*/ 6248 w 6348"/>
                              <a:gd name="T9" fmla="*/ 2865 h 2964"/>
                              <a:gd name="T10" fmla="*/ 100 w 6348"/>
                              <a:gd name="T11" fmla="*/ 2865 h 2964"/>
                              <a:gd name="T12" fmla="*/ 6268 w 6348"/>
                              <a:gd name="T13" fmla="*/ 2885 h 2964"/>
                              <a:gd name="T14" fmla="*/ 6268 w 6348"/>
                              <a:gd name="T15" fmla="*/ 80 h 2964"/>
                              <a:gd name="T16" fmla="*/ 80 w 6348"/>
                              <a:gd name="T17" fmla="*/ 80 h 2964"/>
                              <a:gd name="T18" fmla="*/ 80 w 6348"/>
                              <a:gd name="T19" fmla="*/ 2885 h 2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48" h="2964">
                                <a:moveTo>
                                  <a:pt x="80" y="2885"/>
                                </a:moveTo>
                                <a:lnTo>
                                  <a:pt x="100" y="2865"/>
                                </a:lnTo>
                                <a:lnTo>
                                  <a:pt x="100" y="100"/>
                                </a:lnTo>
                                <a:lnTo>
                                  <a:pt x="6248" y="100"/>
                                </a:lnTo>
                                <a:lnTo>
                                  <a:pt x="6248" y="2865"/>
                                </a:lnTo>
                                <a:lnTo>
                                  <a:pt x="100" y="2865"/>
                                </a:lnTo>
                                <a:lnTo>
                                  <a:pt x="6268" y="2885"/>
                                </a:lnTo>
                                <a:lnTo>
                                  <a:pt x="6268" y="80"/>
                                </a:lnTo>
                                <a:lnTo>
                                  <a:pt x="80" y="80"/>
                                </a:lnTo>
                                <a:lnTo>
                                  <a:pt x="80" y="288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6"/>
                        <wps:cNvSpPr>
                          <a:spLocks/>
                        </wps:cNvSpPr>
                        <wps:spPr bwMode="auto">
                          <a:xfrm>
                            <a:off x="2792" y="-651"/>
                            <a:ext cx="6348" cy="2964"/>
                          </a:xfrm>
                          <a:custGeom>
                            <a:avLst/>
                            <a:gdLst>
                              <a:gd name="T0" fmla="*/ 100 w 6348"/>
                              <a:gd name="T1" fmla="*/ 2865 h 2964"/>
                              <a:gd name="T2" fmla="*/ 80 w 6348"/>
                              <a:gd name="T3" fmla="*/ 2885 h 2964"/>
                              <a:gd name="T4" fmla="*/ 6268 w 6348"/>
                              <a:gd name="T5" fmla="*/ 2885 h 2964"/>
                              <a:gd name="T6" fmla="*/ 100 w 6348"/>
                              <a:gd name="T7" fmla="*/ 2865 h 2964"/>
                            </a:gdLst>
                            <a:ahLst/>
                            <a:cxnLst>
                              <a:cxn ang="0">
                                <a:pos x="T0" y="T1"/>
                              </a:cxn>
                              <a:cxn ang="0">
                                <a:pos x="T2" y="T3"/>
                              </a:cxn>
                              <a:cxn ang="0">
                                <a:pos x="T4" y="T5"/>
                              </a:cxn>
                              <a:cxn ang="0">
                                <a:pos x="T6" y="T7"/>
                              </a:cxn>
                            </a:cxnLst>
                            <a:rect l="0" t="0" r="r" b="b"/>
                            <a:pathLst>
                              <a:path w="6348" h="2964">
                                <a:moveTo>
                                  <a:pt x="100" y="2865"/>
                                </a:moveTo>
                                <a:lnTo>
                                  <a:pt x="80" y="2885"/>
                                </a:lnTo>
                                <a:lnTo>
                                  <a:pt x="6268" y="2885"/>
                                </a:lnTo>
                                <a:lnTo>
                                  <a:pt x="100" y="28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7"/>
                        <wps:cNvSpPr>
                          <a:spLocks/>
                        </wps:cNvSpPr>
                        <wps:spPr bwMode="auto">
                          <a:xfrm>
                            <a:off x="2792" y="-651"/>
                            <a:ext cx="6348" cy="2964"/>
                          </a:xfrm>
                          <a:custGeom>
                            <a:avLst/>
                            <a:gdLst>
                              <a:gd name="T0" fmla="*/ 60 w 6348"/>
                              <a:gd name="T1" fmla="*/ 2905 h 2964"/>
                              <a:gd name="T2" fmla="*/ 0 w 6348"/>
                              <a:gd name="T3" fmla="*/ 2965 h 2964"/>
                              <a:gd name="T4" fmla="*/ 6348 w 6348"/>
                              <a:gd name="T5" fmla="*/ 2965 h 2964"/>
                              <a:gd name="T6" fmla="*/ 60 w 6348"/>
                              <a:gd name="T7" fmla="*/ 2905 h 2964"/>
                            </a:gdLst>
                            <a:ahLst/>
                            <a:cxnLst>
                              <a:cxn ang="0">
                                <a:pos x="T0" y="T1"/>
                              </a:cxn>
                              <a:cxn ang="0">
                                <a:pos x="T2" y="T3"/>
                              </a:cxn>
                              <a:cxn ang="0">
                                <a:pos x="T4" y="T5"/>
                              </a:cxn>
                              <a:cxn ang="0">
                                <a:pos x="T6" y="T7"/>
                              </a:cxn>
                            </a:cxnLst>
                            <a:rect l="0" t="0" r="r" b="b"/>
                            <a:pathLst>
                              <a:path w="6348" h="2964">
                                <a:moveTo>
                                  <a:pt x="60" y="2905"/>
                                </a:moveTo>
                                <a:lnTo>
                                  <a:pt x="0" y="2965"/>
                                </a:lnTo>
                                <a:lnTo>
                                  <a:pt x="6348" y="2965"/>
                                </a:lnTo>
                                <a:lnTo>
                                  <a:pt x="60" y="29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D7F27" id="Group 13" o:spid="_x0000_s1026" style="position:absolute;margin-left:130.4pt;margin-top:6.2pt;width:314.5pt;height:148.2pt;z-index:-251662848;mso-position-horizontal-relative:page" coordorigin="2792,-651" coordsize="6348,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" o:allowincell="f">
                <v:shape id="Freeform 14" o:spid="_x0000_s1027" style="position:absolute;left:2792;top:-651;width:6348;height:2964;visibility:visible;mso-wrap-style:square;v-text-anchor:top" coordsize="634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" path="m,2965r60,-60l60,60r6228,l6288,2905r-6228,l6348,2965,6348,,,,,2965xe" fillcolor="black" stroked="f">
                  <v:path arrowok="t" o:connecttype="custom" o:connectlocs="0,2965;60,2905;60,60;6288,60;6288,2905;60,2905;6348,2965;6348,0;0,0;0,2965" o:connectangles="0,0,0,0,0,0,0,0,0,0"/>
                </v:shape>
                <v:shape id="Freeform 15" o:spid="_x0000_s1028" style="position:absolute;left:2792;top:-651;width:6348;height:2964;visibility:visible;mso-wrap-style:square;v-text-anchor:top" coordsize="634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" path="m80,2885r20,-20l100,100r6148,l6248,2865r-6148,l6268,2885r,-2805l80,80r,2805xe" fillcolor="black" stroked="f">
                  <v:path arrowok="t" o:connecttype="custom" o:connectlocs="80,2885;100,2865;100,100;6248,100;6248,2865;100,2865;6268,2885;6268,80;80,80;80,2885" o:connectangles="0,0,0,0,0,0,0,0,0,0"/>
                </v:shape>
                <v:shape id="Freeform 16" o:spid="_x0000_s1029" style="position:absolute;left:2792;top:-651;width:6348;height:2964;visibility:visible;mso-wrap-style:square;v-text-anchor:top" coordsize="634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" path="m100,2865r-20,20l6268,2885,100,2865xe" fillcolor="black" stroked="f">
                  <v:path arrowok="t" o:connecttype="custom" o:connectlocs="100,2865;80,2885;6268,2885;100,2865" o:connectangles="0,0,0,0"/>
                </v:shape>
                <v:shape id="Freeform 17" o:spid="_x0000_s1030" style="position:absolute;left:2792;top:-651;width:6348;height:2964;visibility:visible;mso-wrap-style:square;v-text-anchor:top" coordsize="6348,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" path="m60,2905l,2965r6348,l60,2905xe" fillcolor="black" stroked="f">
                  <v:path arrowok="t" o:connecttype="custom" o:connectlocs="60,2905;0,2965;6348,2965;60,2905" o:connectangles="0,0,0,0"/>
                </v:shape>
                <w10:wrap anchorx="page"/>
              </v:group>
            </w:pict>
          </mc:Fallback>
        </mc:AlternateContent>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r w:rsidR="00591659" w:rsidRPr="007A11CD">
        <w:rPr>
          <w:rFonts w:ascii="Book Antiqua" w:hAnsi="Book Antiqua" w:cs="Leelawadee"/>
          <w:color w:val="000000" w:themeColor="text1"/>
          <w:sz w:val="24"/>
          <w:szCs w:val="24"/>
        </w:rPr>
        <w:tab/>
      </w:r>
    </w:p>
    <w:p w14:paraId="52B962A0" w14:textId="77777777" w:rsidR="00591659" w:rsidRPr="007A11CD" w:rsidRDefault="00591659" w:rsidP="00591659">
      <w:pPr>
        <w:widowControl w:val="0"/>
        <w:autoSpaceDE w:val="0"/>
        <w:autoSpaceDN w:val="0"/>
        <w:adjustRightInd w:val="0"/>
        <w:spacing w:after="0" w:line="551" w:lineRule="exact"/>
        <w:ind w:left="1440" w:right="3631"/>
        <w:jc w:val="center"/>
        <w:rPr>
          <w:rFonts w:ascii="Book Antiqua" w:hAnsi="Book Antiqua" w:cs="Leelawadee"/>
          <w:b/>
          <w:bCs/>
          <w:color w:val="000000" w:themeColor="text1"/>
          <w:position w:val="-1"/>
          <w:sz w:val="24"/>
          <w:szCs w:val="24"/>
        </w:rPr>
      </w:pPr>
      <w:r w:rsidRPr="007A11CD">
        <w:rPr>
          <w:rFonts w:ascii="Book Antiqua" w:hAnsi="Book Antiqua" w:cs="Leelawadee"/>
          <w:b/>
          <w:bCs/>
          <w:color w:val="000000" w:themeColor="text1"/>
          <w:position w:val="-1"/>
          <w:sz w:val="24"/>
          <w:szCs w:val="24"/>
        </w:rPr>
        <w:t xml:space="preserve">              </w:t>
      </w:r>
    </w:p>
    <w:p w14:paraId="2D09827F" w14:textId="77777777" w:rsidR="00591659" w:rsidRPr="007A11CD" w:rsidRDefault="00591659" w:rsidP="00591659">
      <w:pPr>
        <w:widowControl w:val="0"/>
        <w:autoSpaceDE w:val="0"/>
        <w:autoSpaceDN w:val="0"/>
        <w:adjustRightInd w:val="0"/>
        <w:spacing w:after="0" w:line="551" w:lineRule="exact"/>
        <w:ind w:left="1440" w:right="3631"/>
        <w:jc w:val="center"/>
        <w:rPr>
          <w:rFonts w:ascii="Book Antiqua" w:hAnsi="Book Antiqua" w:cs="Leelawadee"/>
          <w:color w:val="000000" w:themeColor="text1"/>
          <w:sz w:val="24"/>
          <w:szCs w:val="24"/>
        </w:rPr>
      </w:pPr>
      <w:r w:rsidRPr="007A11CD">
        <w:rPr>
          <w:rFonts w:ascii="Book Antiqua" w:hAnsi="Book Antiqua" w:cs="Leelawadee"/>
          <w:b/>
          <w:bCs/>
          <w:color w:val="000000" w:themeColor="text1"/>
          <w:position w:val="-1"/>
          <w:sz w:val="24"/>
          <w:szCs w:val="24"/>
        </w:rPr>
        <w:t xml:space="preserve">            </w:t>
      </w:r>
      <w:r w:rsidR="001B56EE" w:rsidRPr="007A11CD">
        <w:rPr>
          <w:rFonts w:ascii="Book Antiqua" w:hAnsi="Book Antiqua" w:cs="Leelawadee"/>
          <w:b/>
          <w:bCs/>
          <w:color w:val="000000" w:themeColor="text1"/>
          <w:position w:val="-1"/>
          <w:sz w:val="24"/>
          <w:szCs w:val="24"/>
        </w:rPr>
        <w:t xml:space="preserve"> </w:t>
      </w:r>
      <w:r w:rsidRPr="007A11CD">
        <w:rPr>
          <w:rFonts w:ascii="Book Antiqua" w:hAnsi="Book Antiqua" w:cs="Leelawadee"/>
          <w:b/>
          <w:bCs/>
          <w:color w:val="000000" w:themeColor="text1"/>
          <w:position w:val="-1"/>
          <w:sz w:val="24"/>
          <w:szCs w:val="24"/>
        </w:rPr>
        <w:t>S</w:t>
      </w:r>
      <w:r w:rsidRPr="007A11CD">
        <w:rPr>
          <w:rFonts w:ascii="Book Antiqua" w:hAnsi="Book Antiqua" w:cs="Leelawadee"/>
          <w:b/>
          <w:bCs/>
          <w:color w:val="000000" w:themeColor="text1"/>
          <w:spacing w:val="-2"/>
          <w:position w:val="-1"/>
          <w:sz w:val="24"/>
          <w:szCs w:val="24"/>
        </w:rPr>
        <w:t>E</w:t>
      </w:r>
      <w:r w:rsidRPr="007A11CD">
        <w:rPr>
          <w:rFonts w:ascii="Book Antiqua" w:hAnsi="Book Antiqua" w:cs="Leelawadee"/>
          <w:b/>
          <w:bCs/>
          <w:color w:val="000000" w:themeColor="text1"/>
          <w:position w:val="-1"/>
          <w:sz w:val="24"/>
          <w:szCs w:val="24"/>
        </w:rPr>
        <w:t xml:space="preserve">CTION </w:t>
      </w:r>
      <w:r w:rsidRPr="007A11CD">
        <w:rPr>
          <w:rFonts w:ascii="Book Antiqua" w:hAnsi="Book Antiqua" w:cs="Leelawadee"/>
          <w:b/>
          <w:bCs/>
          <w:color w:val="000000" w:themeColor="text1"/>
          <w:spacing w:val="1"/>
          <w:position w:val="-1"/>
          <w:sz w:val="24"/>
          <w:szCs w:val="24"/>
        </w:rPr>
        <w:t>I</w:t>
      </w:r>
      <w:r w:rsidRPr="007A11CD">
        <w:rPr>
          <w:rFonts w:ascii="Book Antiqua" w:hAnsi="Book Antiqua" w:cs="Leelawadee"/>
          <w:b/>
          <w:bCs/>
          <w:color w:val="000000" w:themeColor="text1"/>
          <w:position w:val="-1"/>
          <w:sz w:val="24"/>
          <w:szCs w:val="24"/>
        </w:rPr>
        <w:t>I</w:t>
      </w:r>
    </w:p>
    <w:p w14:paraId="60E00AF7" w14:textId="77777777" w:rsidR="00591659" w:rsidRPr="007A11CD" w:rsidRDefault="001B56EE" w:rsidP="00591659">
      <w:pPr>
        <w:widowControl w:val="0"/>
        <w:autoSpaceDE w:val="0"/>
        <w:autoSpaceDN w:val="0"/>
        <w:adjustRightInd w:val="0"/>
        <w:spacing w:after="0" w:line="551" w:lineRule="exact"/>
        <w:ind w:left="1440" w:right="1570"/>
        <w:jc w:val="center"/>
        <w:rPr>
          <w:rFonts w:ascii="Book Antiqua" w:hAnsi="Book Antiqua" w:cs="Leelawadee"/>
          <w:b/>
          <w:bCs/>
          <w:color w:val="000000" w:themeColor="text1"/>
          <w:sz w:val="24"/>
          <w:szCs w:val="24"/>
        </w:rPr>
      </w:pPr>
      <w:r w:rsidRPr="007A11CD">
        <w:rPr>
          <w:rFonts w:ascii="Book Antiqua" w:hAnsi="Book Antiqua" w:cs="Leelawadee"/>
          <w:b/>
          <w:bCs/>
          <w:color w:val="000000" w:themeColor="text1"/>
          <w:sz w:val="24"/>
          <w:szCs w:val="24"/>
        </w:rPr>
        <w:t xml:space="preserve">   </w:t>
      </w:r>
      <w:r w:rsidR="00591659" w:rsidRPr="007A11CD">
        <w:rPr>
          <w:rFonts w:ascii="Book Antiqua" w:hAnsi="Book Antiqua" w:cs="Leelawadee"/>
          <w:b/>
          <w:bCs/>
          <w:color w:val="000000" w:themeColor="text1"/>
          <w:sz w:val="24"/>
          <w:szCs w:val="24"/>
        </w:rPr>
        <w:t>INSTRUCTIONS TO BIDDER</w:t>
      </w:r>
    </w:p>
    <w:p w14:paraId="0E1194DA"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538830FB"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2ACBF975"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6E2DC309"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6CA01FAF"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55EC80AC"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6D112950"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466AD24E"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0B12D813"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6CF80D4B"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0322DF86"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6BE5D318"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6AE0417F"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383D86C5"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2B68011E"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4FFFB5A9" w14:textId="77777777" w:rsidR="00591659" w:rsidRPr="007A11CD" w:rsidRDefault="00591659" w:rsidP="00591659">
      <w:pPr>
        <w:widowControl w:val="0"/>
        <w:autoSpaceDE w:val="0"/>
        <w:autoSpaceDN w:val="0"/>
        <w:adjustRightInd w:val="0"/>
        <w:spacing w:after="0" w:line="200" w:lineRule="exact"/>
        <w:rPr>
          <w:rFonts w:ascii="Book Antiqua" w:hAnsi="Book Antiqua" w:cs="Leelawadee"/>
          <w:color w:val="000000" w:themeColor="text1"/>
          <w:sz w:val="24"/>
          <w:szCs w:val="24"/>
        </w:rPr>
      </w:pPr>
    </w:p>
    <w:p w14:paraId="1FE90577" w14:textId="77777777" w:rsidR="00591659" w:rsidRPr="007A11CD" w:rsidRDefault="00591659" w:rsidP="00591659">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49835D61" w14:textId="77777777" w:rsidR="00591659" w:rsidRPr="007A11CD" w:rsidRDefault="00591659" w:rsidP="00591659">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4FA22017" w14:textId="77777777" w:rsidR="00591659" w:rsidRPr="007A11CD" w:rsidRDefault="00591659" w:rsidP="00591659">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19B5E1A2" w14:textId="77777777" w:rsidR="00591659" w:rsidRPr="007A11CD" w:rsidRDefault="00591659" w:rsidP="00591659">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719DBE11" w14:textId="77777777" w:rsidR="00591659" w:rsidRPr="007A11CD" w:rsidRDefault="00591659" w:rsidP="00591659">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4B91978C" w14:textId="77777777" w:rsidR="00591659" w:rsidRPr="007A11CD" w:rsidRDefault="00591659" w:rsidP="00591659">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r w:rsidRPr="007A11CD">
        <w:rPr>
          <w:rFonts w:ascii="Book Antiqua" w:hAnsi="Book Antiqua" w:cs="Leelawadee"/>
          <w:color w:val="000000" w:themeColor="text1"/>
          <w:sz w:val="24"/>
          <w:szCs w:val="24"/>
        </w:rPr>
        <w:t xml:space="preserve"> </w:t>
      </w:r>
    </w:p>
    <w:p w14:paraId="2B6FBBFD" w14:textId="77777777" w:rsidR="00591659" w:rsidRPr="007A11CD" w:rsidRDefault="00591659" w:rsidP="00591659">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pPr>
    </w:p>
    <w:p w14:paraId="788BA27D" w14:textId="77777777" w:rsidR="00591659" w:rsidRPr="007A11CD" w:rsidRDefault="00591659" w:rsidP="00591659">
      <w:pPr>
        <w:widowControl w:val="0"/>
        <w:tabs>
          <w:tab w:val="left" w:pos="8880"/>
        </w:tabs>
        <w:autoSpaceDE w:val="0"/>
        <w:autoSpaceDN w:val="0"/>
        <w:adjustRightInd w:val="0"/>
        <w:spacing w:before="37" w:after="0" w:line="240" w:lineRule="auto"/>
        <w:ind w:left="100"/>
        <w:rPr>
          <w:rFonts w:ascii="Book Antiqua" w:hAnsi="Book Antiqua" w:cs="Leelawadee"/>
          <w:color w:val="000000" w:themeColor="text1"/>
          <w:sz w:val="24"/>
          <w:szCs w:val="24"/>
        </w:rPr>
        <w:sectPr w:rsidR="00591659" w:rsidRPr="007A11CD" w:rsidSect="00591659">
          <w:headerReference w:type="default" r:id="rId14"/>
          <w:footerReference w:type="default" r:id="rId15"/>
          <w:type w:val="nextColumn"/>
          <w:pgSz w:w="11907" w:h="16839" w:code="9"/>
          <w:pgMar w:top="900" w:right="1320" w:bottom="720" w:left="1340" w:header="720" w:footer="288"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noEndnote/>
          <w:docGrid w:linePitch="299"/>
        </w:sectPr>
      </w:pPr>
      <w:r w:rsidRPr="007A11CD">
        <w:rPr>
          <w:rFonts w:ascii="Book Antiqua" w:hAnsi="Book Antiqua" w:cs="Leelawadee"/>
          <w:color w:val="000000" w:themeColor="text1"/>
          <w:sz w:val="24"/>
          <w:szCs w:val="24"/>
        </w:rPr>
        <w:t xml:space="preserve">                                                                                                                                                   </w:t>
      </w:r>
    </w:p>
    <w:tbl>
      <w:tblPr>
        <w:tblStyle w:val="TableGrid"/>
        <w:tblW w:w="9822" w:type="dxa"/>
        <w:jc w:val="center"/>
        <w:tblLook w:val="04A0" w:firstRow="1" w:lastRow="0" w:firstColumn="1" w:lastColumn="0" w:noHBand="0" w:noVBand="1"/>
      </w:tblPr>
      <w:tblGrid>
        <w:gridCol w:w="801"/>
        <w:gridCol w:w="2064"/>
        <w:gridCol w:w="6957"/>
      </w:tblGrid>
      <w:tr w:rsidR="00591659" w:rsidRPr="007A11CD" w14:paraId="71130A42" w14:textId="77777777" w:rsidTr="004D7C63">
        <w:trPr>
          <w:trHeight w:val="1354"/>
          <w:jc w:val="center"/>
        </w:trPr>
        <w:tc>
          <w:tcPr>
            <w:tcW w:w="801" w:type="dxa"/>
          </w:tcPr>
          <w:p w14:paraId="1FE57D7D"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1.</w:t>
            </w:r>
          </w:p>
        </w:tc>
        <w:tc>
          <w:tcPr>
            <w:tcW w:w="2064" w:type="dxa"/>
          </w:tcPr>
          <w:p w14:paraId="420BE36D"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S</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ope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w:t>
            </w:r>
          </w:p>
        </w:tc>
        <w:tc>
          <w:tcPr>
            <w:tcW w:w="6957" w:type="dxa"/>
          </w:tcPr>
          <w:p w14:paraId="5D209D38" w14:textId="77777777" w:rsidR="00591659" w:rsidRPr="007A11CD" w:rsidRDefault="00591659" w:rsidP="006A480B">
            <w:pPr>
              <w:widowControl w:val="0"/>
              <w:autoSpaceDE w:val="0"/>
              <w:autoSpaceDN w:val="0"/>
              <w:adjustRightInd w:val="0"/>
              <w:jc w:val="both"/>
              <w:rPr>
                <w:rFonts w:ascii="Book Antiqua" w:hAnsi="Book Antiqua"/>
                <w:color w:val="000000" w:themeColor="text1"/>
                <w:spacing w:val="1"/>
                <w:sz w:val="24"/>
                <w:szCs w:val="24"/>
              </w:rPr>
            </w:pPr>
            <w:r w:rsidRPr="007A11CD">
              <w:rPr>
                <w:rFonts w:ascii="Book Antiqua" w:hAnsi="Book Antiqua"/>
                <w:color w:val="000000" w:themeColor="text1"/>
                <w:sz w:val="24"/>
                <w:szCs w:val="24"/>
              </w:rPr>
              <w:t>Emergency Rescue Service (Rescue-1122) Government of Khyber Pakhtunkhwa invites sealed bids for “</w:t>
            </w:r>
            <w:r w:rsidR="00D973E1">
              <w:rPr>
                <w:rFonts w:ascii="Book Antiqua" w:hAnsi="Book Antiqua"/>
                <w:color w:val="000000" w:themeColor="text1"/>
                <w:sz w:val="24"/>
                <w:szCs w:val="24"/>
              </w:rPr>
              <w:t xml:space="preserve">Supply </w:t>
            </w:r>
            <w:r w:rsidR="006A480B">
              <w:rPr>
                <w:rFonts w:ascii="Book Antiqua" w:hAnsi="Book Antiqua"/>
                <w:color w:val="000000" w:themeColor="text1"/>
                <w:sz w:val="24"/>
                <w:szCs w:val="24"/>
              </w:rPr>
              <w:t xml:space="preserve">of Specialized Rescue Equipment </w:t>
            </w:r>
            <w:r w:rsidRPr="007A11CD">
              <w:rPr>
                <w:rFonts w:ascii="Book Antiqua" w:hAnsi="Book Antiqua"/>
                <w:color w:val="000000" w:themeColor="text1"/>
                <w:sz w:val="24"/>
                <w:szCs w:val="24"/>
              </w:rPr>
              <w:t xml:space="preserve">whose requirements have been specified </w:t>
            </w:r>
            <w:r w:rsidRPr="007A11CD">
              <w:rPr>
                <w:rFonts w:ascii="Book Antiqua" w:hAnsi="Book Antiqua"/>
                <w:color w:val="000000"/>
                <w:sz w:val="24"/>
                <w:szCs w:val="24"/>
              </w:rPr>
              <w:t xml:space="preserve">in the </w:t>
            </w:r>
            <w:r w:rsidRPr="007A11CD">
              <w:rPr>
                <w:rFonts w:ascii="Book Antiqua" w:hAnsi="Book Antiqua"/>
                <w:b/>
                <w:color w:val="000000"/>
                <w:sz w:val="24"/>
                <w:szCs w:val="24"/>
              </w:rPr>
              <w:t xml:space="preserve">Schedule of Requirements </w:t>
            </w:r>
            <w:r w:rsidRPr="007A11CD">
              <w:rPr>
                <w:rFonts w:ascii="Book Antiqua" w:hAnsi="Book Antiqua"/>
                <w:color w:val="000000"/>
                <w:sz w:val="24"/>
                <w:szCs w:val="24"/>
              </w:rPr>
              <w:t xml:space="preserve">at </w:t>
            </w:r>
            <w:r w:rsidRPr="007A11CD">
              <w:rPr>
                <w:rFonts w:ascii="Book Antiqua" w:hAnsi="Book Antiqua"/>
                <w:b/>
                <w:color w:val="000000"/>
                <w:sz w:val="24"/>
                <w:szCs w:val="24"/>
              </w:rPr>
              <w:t>Section – III</w:t>
            </w:r>
          </w:p>
          <w:p w14:paraId="473C5844"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r>
      <w:tr w:rsidR="00591659" w:rsidRPr="007A11CD" w14:paraId="4EBC7714" w14:textId="77777777" w:rsidTr="004D7C63">
        <w:trPr>
          <w:trHeight w:val="1354"/>
          <w:jc w:val="center"/>
        </w:trPr>
        <w:tc>
          <w:tcPr>
            <w:tcW w:w="801" w:type="dxa"/>
          </w:tcPr>
          <w:p w14:paraId="027D72DA"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2</w:t>
            </w:r>
          </w:p>
        </w:tc>
        <w:tc>
          <w:tcPr>
            <w:tcW w:w="2064" w:type="dxa"/>
          </w:tcPr>
          <w:p w14:paraId="21ABC5D3"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Source of funds</w:t>
            </w:r>
          </w:p>
        </w:tc>
        <w:tc>
          <w:tcPr>
            <w:tcW w:w="6957" w:type="dxa"/>
          </w:tcPr>
          <w:p w14:paraId="55D10512" w14:textId="77777777" w:rsidR="00591659" w:rsidRPr="007A11CD" w:rsidRDefault="007739C0"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Government of Khyber Pakhtunkhwa </w:t>
            </w:r>
          </w:p>
        </w:tc>
      </w:tr>
      <w:tr w:rsidR="00591659" w:rsidRPr="007A11CD" w14:paraId="07CF2175" w14:textId="77777777" w:rsidTr="004D7C63">
        <w:trPr>
          <w:jc w:val="center"/>
        </w:trPr>
        <w:tc>
          <w:tcPr>
            <w:tcW w:w="801" w:type="dxa"/>
            <w:vMerge w:val="restart"/>
          </w:tcPr>
          <w:p w14:paraId="2F31178D"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3</w:t>
            </w:r>
          </w:p>
        </w:tc>
        <w:tc>
          <w:tcPr>
            <w:tcW w:w="2064" w:type="dxa"/>
            <w:vMerge w:val="restart"/>
          </w:tcPr>
          <w:p w14:paraId="09615B89"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El</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gible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Bidd</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r</w:t>
            </w:r>
            <w:r w:rsidRPr="007A11CD">
              <w:rPr>
                <w:rFonts w:ascii="Book Antiqua" w:hAnsi="Book Antiqua"/>
                <w:b/>
                <w:bCs/>
                <w:color w:val="000000" w:themeColor="text1"/>
                <w:spacing w:val="1"/>
                <w:sz w:val="24"/>
                <w:szCs w:val="24"/>
              </w:rPr>
              <w:t>s</w:t>
            </w:r>
          </w:p>
        </w:tc>
        <w:tc>
          <w:tcPr>
            <w:tcW w:w="6957" w:type="dxa"/>
          </w:tcPr>
          <w:p w14:paraId="77014C0A" w14:textId="77777777" w:rsidR="00591659" w:rsidRPr="007A11CD" w:rsidRDefault="00591659" w:rsidP="00DE1A4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is</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pacing w:val="1"/>
                <w:sz w:val="24"/>
                <w:szCs w:val="24"/>
              </w:rPr>
              <w:t>ope</w:t>
            </w:r>
            <w:r w:rsidRPr="007A11CD">
              <w:rPr>
                <w:rFonts w:ascii="Book Antiqua" w:hAnsi="Book Antiqua"/>
                <w:color w:val="000000" w:themeColor="text1"/>
                <w:sz w:val="24"/>
                <w:szCs w:val="24"/>
              </w:rPr>
              <w:t>n</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21"/>
                <w:sz w:val="24"/>
                <w:szCs w:val="24"/>
              </w:rPr>
              <w:t xml:space="preserve"> eligible bidders/original manufacturers</w:t>
            </w:r>
            <w:r w:rsidRPr="007A11CD">
              <w:rPr>
                <w:rFonts w:ascii="Book Antiqua" w:hAnsi="Book Antiqua"/>
                <w:color w:val="000000" w:themeColor="text1"/>
                <w:spacing w:val="1"/>
                <w:sz w:val="24"/>
                <w:szCs w:val="24"/>
              </w:rPr>
              <w:t xml:space="preserve">/Authorized dealers who’s </w:t>
            </w:r>
            <w:r w:rsidR="00DE1A46">
              <w:rPr>
                <w:rFonts w:ascii="Book Antiqua" w:hAnsi="Book Antiqua"/>
                <w:color w:val="000000" w:themeColor="text1"/>
                <w:spacing w:val="1"/>
                <w:sz w:val="24"/>
                <w:szCs w:val="24"/>
              </w:rPr>
              <w:t xml:space="preserve">supply of </w:t>
            </w:r>
            <w:r w:rsidR="006A480B">
              <w:rPr>
                <w:rFonts w:ascii="Book Antiqua" w:hAnsi="Book Antiqua"/>
                <w:color w:val="000000" w:themeColor="text1"/>
                <w:sz w:val="24"/>
                <w:szCs w:val="24"/>
              </w:rPr>
              <w:t>Specialized Rescue Equipment</w:t>
            </w:r>
            <w:r w:rsidRPr="007A11CD">
              <w:rPr>
                <w:rFonts w:ascii="Book Antiqua" w:hAnsi="Book Antiqua"/>
                <w:color w:val="000000" w:themeColor="text1"/>
                <w:sz w:val="24"/>
                <w:szCs w:val="24"/>
              </w:rPr>
              <w:t>.</w:t>
            </w:r>
          </w:p>
        </w:tc>
      </w:tr>
      <w:tr w:rsidR="00591659" w:rsidRPr="007A11CD" w14:paraId="35352AD8" w14:textId="77777777" w:rsidTr="004D7C63">
        <w:trPr>
          <w:jc w:val="center"/>
        </w:trPr>
        <w:tc>
          <w:tcPr>
            <w:tcW w:w="801" w:type="dxa"/>
            <w:vMerge/>
          </w:tcPr>
          <w:p w14:paraId="304348DE"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204F2B71"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184249C5" w14:textId="77777777" w:rsidR="00591659" w:rsidRPr="007A11CD" w:rsidRDefault="00591659" w:rsidP="002A4D03">
            <w:pPr>
              <w:widowControl w:val="0"/>
              <w:autoSpaceDE w:val="0"/>
              <w:autoSpaceDN w:val="0"/>
              <w:adjustRightInd w:val="0"/>
              <w:jc w:val="both"/>
              <w:rPr>
                <w:rFonts w:ascii="Book Antiqua" w:hAnsi="Book Antiqua"/>
                <w:color w:val="000000" w:themeColor="text1"/>
                <w:spacing w:val="-2"/>
                <w:sz w:val="24"/>
                <w:szCs w:val="24"/>
              </w:rPr>
            </w:pPr>
            <w:r w:rsidRPr="007A11CD">
              <w:rPr>
                <w:rFonts w:ascii="Book Antiqua" w:hAnsi="Book Antiqua"/>
                <w:color w:val="000000" w:themeColor="text1"/>
                <w:spacing w:val="1"/>
                <w:sz w:val="24"/>
                <w:szCs w:val="24"/>
              </w:rPr>
              <w:t>3</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t xml:space="preserve">For the </w:t>
            </w:r>
            <w:r w:rsidR="002A4D03">
              <w:rPr>
                <w:rFonts w:ascii="Book Antiqua" w:hAnsi="Book Antiqua"/>
                <w:color w:val="000000" w:themeColor="text1"/>
                <w:sz w:val="24"/>
                <w:szCs w:val="24"/>
              </w:rPr>
              <w:t xml:space="preserve">supply of </w:t>
            </w:r>
            <w:r w:rsidR="00DC4ACD">
              <w:rPr>
                <w:rFonts w:ascii="Book Antiqua" w:hAnsi="Book Antiqua"/>
                <w:color w:val="000000" w:themeColor="text1"/>
                <w:sz w:val="24"/>
                <w:szCs w:val="24"/>
              </w:rPr>
              <w:t>Specialized Rescue Equipment</w:t>
            </w:r>
            <w:r w:rsidRPr="007A11CD">
              <w:rPr>
                <w:rFonts w:ascii="Book Antiqua" w:hAnsi="Book Antiqua"/>
                <w:color w:val="000000" w:themeColor="text1"/>
                <w:sz w:val="24"/>
                <w:szCs w:val="24"/>
              </w:rPr>
              <w:t>, t</w:t>
            </w:r>
            <w:r w:rsidRPr="007A11CD">
              <w:rPr>
                <w:rFonts w:ascii="Book Antiqua" w:hAnsi="Book Antiqua"/>
                <w:color w:val="000000" w:themeColor="text1"/>
                <w:spacing w:val="-2"/>
                <w:sz w:val="24"/>
                <w:szCs w:val="24"/>
              </w:rPr>
              <w:t>he Authorized dealers must possess valid Authorization from the Manufacturer</w:t>
            </w:r>
            <w:r w:rsidR="00DE1A46">
              <w:rPr>
                <w:rFonts w:ascii="Book Antiqua" w:hAnsi="Book Antiqua"/>
                <w:color w:val="000000" w:themeColor="text1"/>
                <w:spacing w:val="-2"/>
                <w:sz w:val="24"/>
                <w:szCs w:val="24"/>
              </w:rPr>
              <w:t>/dealer</w:t>
            </w:r>
            <w:r w:rsidRPr="007A11CD">
              <w:rPr>
                <w:rFonts w:ascii="Book Antiqua" w:hAnsi="Book Antiqua"/>
                <w:color w:val="000000" w:themeColor="text1"/>
                <w:spacing w:val="-2"/>
                <w:sz w:val="24"/>
                <w:szCs w:val="24"/>
              </w:rPr>
              <w:t xml:space="preserve"> in the form as prescribed in Form 3 of Section V.</w:t>
            </w:r>
          </w:p>
          <w:p w14:paraId="4214DB7D" w14:textId="77777777" w:rsidR="00591659" w:rsidRPr="007A11CD" w:rsidRDefault="00591659" w:rsidP="00BD4C16">
            <w:pPr>
              <w:widowControl w:val="0"/>
              <w:autoSpaceDE w:val="0"/>
              <w:autoSpaceDN w:val="0"/>
              <w:adjustRightInd w:val="0"/>
              <w:jc w:val="both"/>
              <w:rPr>
                <w:rFonts w:ascii="Book Antiqua" w:hAnsi="Book Antiqua"/>
                <w:color w:val="000000" w:themeColor="text1"/>
                <w:spacing w:val="1"/>
                <w:sz w:val="24"/>
                <w:szCs w:val="24"/>
              </w:rPr>
            </w:pPr>
          </w:p>
        </w:tc>
      </w:tr>
      <w:tr w:rsidR="00591659" w:rsidRPr="007A11CD" w14:paraId="6CD48405" w14:textId="77777777" w:rsidTr="004D7C63">
        <w:trPr>
          <w:jc w:val="center"/>
        </w:trPr>
        <w:tc>
          <w:tcPr>
            <w:tcW w:w="801" w:type="dxa"/>
            <w:vMerge/>
          </w:tcPr>
          <w:p w14:paraId="53B9718A"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0C45A981"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6957" w:type="dxa"/>
          </w:tcPr>
          <w:p w14:paraId="678482B1"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w:t>
            </w:r>
            <w:r w:rsidRPr="007A11CD">
              <w:rPr>
                <w:rFonts w:ascii="Book Antiqua" w:hAnsi="Book Antiqua"/>
                <w:color w:val="000000" w:themeColor="text1"/>
                <w:sz w:val="24"/>
                <w:szCs w:val="24"/>
              </w:rPr>
              <w:t>.3</w:t>
            </w:r>
            <w:r w:rsidRPr="007A11CD">
              <w:rPr>
                <w:rFonts w:ascii="Book Antiqua" w:hAnsi="Book Antiqua"/>
                <w:color w:val="000000" w:themeColor="text1"/>
                <w:sz w:val="24"/>
                <w:szCs w:val="24"/>
              </w:rPr>
              <w:tab/>
              <w:t>Bid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rs</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50"/>
                <w:sz w:val="24"/>
                <w:szCs w:val="24"/>
              </w:rPr>
              <w:t xml:space="preserve"> </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c</w:t>
            </w:r>
            <w:r w:rsidRPr="007A11CD">
              <w:rPr>
                <w:rFonts w:ascii="Book Antiqua" w:hAnsi="Book Antiqua"/>
                <w:color w:val="000000" w:themeColor="text1"/>
                <w:spacing w:val="-3"/>
                <w:sz w:val="24"/>
                <w:szCs w:val="24"/>
              </w:rPr>
              <w:t>l</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rati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5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ig</w:t>
            </w:r>
            <w:r w:rsidRPr="007A11CD">
              <w:rPr>
                <w:rFonts w:ascii="Book Antiqua" w:hAnsi="Book Antiqua"/>
                <w:color w:val="000000" w:themeColor="text1"/>
                <w:sz w:val="24"/>
                <w:szCs w:val="24"/>
              </w:rPr>
              <w:t>ibil</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3"/>
                <w:sz w:val="24"/>
                <w:szCs w:val="24"/>
              </w:rPr>
              <w:t>t</w:t>
            </w:r>
            <w:r w:rsidRPr="007A11CD">
              <w:rPr>
                <w:rFonts w:ascii="Book Antiqua" w:hAnsi="Book Antiqua"/>
                <w:color w:val="000000" w:themeColor="text1"/>
                <w:sz w:val="24"/>
                <w:szCs w:val="24"/>
              </w:rPr>
              <w:t>y</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up</w:t>
            </w:r>
            <w:r w:rsidRPr="007A11CD">
              <w:rPr>
                <w:rFonts w:ascii="Book Antiqua" w:hAnsi="Book Antiqua"/>
                <w:color w:val="000000" w:themeColor="text1"/>
                <w:sz w:val="24"/>
                <w:szCs w:val="24"/>
              </w:rPr>
              <w:t>t</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 xml:space="preserve">d </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udu</w:t>
            </w:r>
            <w:r w:rsidRPr="007A11CD">
              <w:rPr>
                <w:rFonts w:ascii="Book Antiqua" w:hAnsi="Book Antiqua"/>
                <w:color w:val="000000" w:themeColor="text1"/>
                <w:spacing w:val="-3"/>
                <w:sz w:val="24"/>
                <w:szCs w:val="24"/>
              </w:rPr>
              <w:t>l</w:t>
            </w:r>
            <w:r w:rsidRPr="007A11CD">
              <w:rPr>
                <w:rFonts w:ascii="Book Antiqua" w:hAnsi="Book Antiqua"/>
                <w:color w:val="000000" w:themeColor="text1"/>
                <w:spacing w:val="1"/>
                <w:sz w:val="24"/>
                <w:szCs w:val="24"/>
              </w:rPr>
              <w:t>en</w:t>
            </w:r>
            <w:r w:rsidRPr="007A11CD">
              <w:rPr>
                <w:rFonts w:ascii="Book Antiqua" w:hAnsi="Book Antiqua"/>
                <w:color w:val="000000" w:themeColor="text1"/>
                <w:sz w:val="24"/>
                <w:szCs w:val="24"/>
              </w:rPr>
              <w:t>t</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ractices</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3"/>
                <w:sz w:val="24"/>
                <w:szCs w:val="24"/>
              </w:rPr>
              <w:t>s</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ue</w:t>
            </w:r>
            <w:r w:rsidRPr="007A11CD">
              <w:rPr>
                <w:rFonts w:ascii="Book Antiqua" w:hAnsi="Book Antiqua"/>
                <w:color w:val="000000" w:themeColor="text1"/>
                <w:sz w:val="24"/>
                <w:szCs w:val="24"/>
              </w:rPr>
              <w:t>d</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y</w:t>
            </w:r>
            <w:r w:rsidRPr="007A11CD">
              <w:rPr>
                <w:rFonts w:ascii="Book Antiqua" w:hAnsi="Book Antiqua"/>
                <w:color w:val="000000" w:themeColor="text1"/>
                <w:spacing w:val="5"/>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y</w:t>
            </w:r>
            <w:r w:rsidRPr="007A11CD">
              <w:rPr>
                <w:rFonts w:ascii="Book Antiqua" w:hAnsi="Book Antiqua"/>
                <w:color w:val="000000" w:themeColor="text1"/>
                <w:spacing w:val="5"/>
                <w:sz w:val="24"/>
                <w:szCs w:val="24"/>
              </w:rPr>
              <w:t xml:space="preserve"> </w:t>
            </w:r>
            <w:r w:rsidRPr="007A11CD">
              <w:rPr>
                <w:rFonts w:ascii="Book Antiqua" w:hAnsi="Book Antiqua"/>
                <w:color w:val="000000" w:themeColor="text1"/>
                <w:sz w:val="24"/>
                <w:szCs w:val="24"/>
              </w:rPr>
              <w:t>G</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rnme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Fe</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ral,</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z w:val="24"/>
                <w:szCs w:val="24"/>
              </w:rPr>
              <w:t>Pro</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inci</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 xml:space="preserve">l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L</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ub</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c 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ct</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i</w:t>
            </w:r>
            <w:r w:rsidRPr="007A11CD">
              <w:rPr>
                <w:rFonts w:ascii="Book Antiqua" w:hAnsi="Book Antiqua"/>
                <w:color w:val="000000" w:themeColor="text1"/>
                <w:spacing w:val="-3"/>
                <w:sz w:val="24"/>
                <w:szCs w:val="24"/>
              </w:rPr>
              <w:t>z</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z w:val="24"/>
                <w:szCs w:val="24"/>
              </w:rPr>
              <w:t>re</w:t>
            </w:r>
            <w:r w:rsidRPr="007A11CD">
              <w:rPr>
                <w:rFonts w:ascii="Book Antiqua" w:hAnsi="Book Antiqua"/>
                <w:color w:val="000000" w:themeColor="text1"/>
                <w:spacing w:val="-2"/>
                <w:sz w:val="24"/>
                <w:szCs w:val="24"/>
              </w:rPr>
              <w:t xml:space="preserve"> </w:t>
            </w:r>
            <w:r w:rsidRPr="007A11CD">
              <w:rPr>
                <w:rFonts w:ascii="Book Antiqua" w:hAnsi="Book Antiqua"/>
                <w:b/>
                <w:color w:val="000000" w:themeColor="text1"/>
                <w:sz w:val="24"/>
                <w:szCs w:val="24"/>
              </w:rPr>
              <w:t>NOT</w:t>
            </w:r>
            <w:r w:rsidRPr="007A11CD">
              <w:rPr>
                <w:rFonts w:ascii="Book Antiqua" w:hAnsi="Book Antiqua"/>
                <w:b/>
                <w:color w:val="000000" w:themeColor="text1"/>
                <w:spacing w:val="1"/>
                <w:sz w:val="24"/>
                <w:szCs w:val="24"/>
              </w:rPr>
              <w:t xml:space="preserve"> </w:t>
            </w:r>
            <w:r w:rsidRPr="007A11CD">
              <w:rPr>
                <w:rFonts w:ascii="Book Antiqua" w:hAnsi="Book Antiqua"/>
                <w:b/>
                <w:color w:val="000000" w:themeColor="text1"/>
                <w:sz w:val="24"/>
                <w:szCs w:val="24"/>
              </w:rPr>
              <w:t>E</w:t>
            </w:r>
            <w:r w:rsidRPr="007A11CD">
              <w:rPr>
                <w:rFonts w:ascii="Book Antiqua" w:hAnsi="Book Antiqua"/>
                <w:b/>
                <w:color w:val="000000" w:themeColor="text1"/>
                <w:spacing w:val="1"/>
                <w:sz w:val="24"/>
                <w:szCs w:val="24"/>
              </w:rPr>
              <w:t>L</w:t>
            </w:r>
            <w:r w:rsidRPr="007A11CD">
              <w:rPr>
                <w:rFonts w:ascii="Book Antiqua" w:hAnsi="Book Antiqua"/>
                <w:b/>
                <w:color w:val="000000" w:themeColor="text1"/>
                <w:sz w:val="24"/>
                <w:szCs w:val="24"/>
              </w:rPr>
              <w:t>I</w:t>
            </w:r>
            <w:r w:rsidRPr="007A11CD">
              <w:rPr>
                <w:rFonts w:ascii="Book Antiqua" w:hAnsi="Book Antiqua"/>
                <w:b/>
                <w:color w:val="000000" w:themeColor="text1"/>
                <w:spacing w:val="-1"/>
                <w:sz w:val="24"/>
                <w:szCs w:val="24"/>
              </w:rPr>
              <w:t>G</w:t>
            </w:r>
            <w:r w:rsidRPr="007A11CD">
              <w:rPr>
                <w:rFonts w:ascii="Book Antiqua" w:hAnsi="Book Antiqua"/>
                <w:b/>
                <w:color w:val="000000" w:themeColor="text1"/>
                <w:sz w:val="24"/>
                <w:szCs w:val="24"/>
              </w:rPr>
              <w:t>I</w:t>
            </w:r>
            <w:r w:rsidRPr="007A11CD">
              <w:rPr>
                <w:rFonts w:ascii="Book Antiqua" w:hAnsi="Book Antiqua"/>
                <w:b/>
                <w:color w:val="000000" w:themeColor="text1"/>
                <w:spacing w:val="1"/>
                <w:sz w:val="24"/>
                <w:szCs w:val="24"/>
              </w:rPr>
              <w:t>B</w:t>
            </w:r>
            <w:r w:rsidRPr="007A11CD">
              <w:rPr>
                <w:rFonts w:ascii="Book Antiqua" w:hAnsi="Book Antiqua"/>
                <w:b/>
                <w:color w:val="000000" w:themeColor="text1"/>
                <w:spacing w:val="-1"/>
                <w:sz w:val="24"/>
                <w:szCs w:val="24"/>
              </w:rPr>
              <w:t>L</w:t>
            </w:r>
            <w:r w:rsidRPr="007A11CD">
              <w:rPr>
                <w:rFonts w:ascii="Book Antiqua" w:hAnsi="Book Antiqua"/>
                <w:b/>
                <w:color w:val="000000" w:themeColor="text1"/>
                <w:sz w:val="24"/>
                <w:szCs w:val="24"/>
              </w:rPr>
              <w:t>E</w:t>
            </w:r>
            <w:r w:rsidRPr="007A11CD">
              <w:rPr>
                <w:rFonts w:ascii="Book Antiqua" w:hAnsi="Book Antiqua"/>
                <w:color w:val="000000" w:themeColor="text1"/>
                <w:sz w:val="24"/>
                <w:szCs w:val="24"/>
              </w:rPr>
              <w:t>.</w:t>
            </w:r>
          </w:p>
          <w:p w14:paraId="6196AF6B"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r>
      <w:tr w:rsidR="00591659" w:rsidRPr="007A11CD" w14:paraId="63CAD1E7" w14:textId="77777777" w:rsidTr="004D7C63">
        <w:trPr>
          <w:jc w:val="center"/>
        </w:trPr>
        <w:tc>
          <w:tcPr>
            <w:tcW w:w="801" w:type="dxa"/>
            <w:vMerge w:val="restart"/>
          </w:tcPr>
          <w:p w14:paraId="2FD9A017"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4.</w:t>
            </w:r>
          </w:p>
        </w:tc>
        <w:tc>
          <w:tcPr>
            <w:tcW w:w="2064" w:type="dxa"/>
            <w:vMerge w:val="restart"/>
          </w:tcPr>
          <w:p w14:paraId="4ADF57F7"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Corrup</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 xml:space="preserve">ion </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nd Fr</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ud</w:t>
            </w:r>
          </w:p>
        </w:tc>
        <w:tc>
          <w:tcPr>
            <w:tcW w:w="6957" w:type="dxa"/>
          </w:tcPr>
          <w:p w14:paraId="753E6EC0" w14:textId="72042B69" w:rsidR="00591659" w:rsidRPr="007A11CD" w:rsidRDefault="00591659" w:rsidP="00BD4C16">
            <w:pPr>
              <w:widowControl w:val="0"/>
              <w:autoSpaceDE w:val="0"/>
              <w:autoSpaceDN w:val="0"/>
              <w:adjustRightInd w:val="0"/>
              <w:ind w:right="8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4.1</w:t>
            </w:r>
            <w:r w:rsidRPr="007A11CD">
              <w:rPr>
                <w:rFonts w:ascii="Book Antiqua" w:hAnsi="Book Antiqua"/>
                <w:color w:val="000000" w:themeColor="text1"/>
                <w:spacing w:val="1"/>
                <w:sz w:val="24"/>
                <w:szCs w:val="24"/>
              </w:rPr>
              <w:tab/>
              <w:t>The Government of Khyber Pakhtunkhwa defines Corrupt and Fraudulent Practices as “corrupt and fraudulent practices” includes the offering, giving, receiving, or soliciting of anything of value to influence the action of a public official or the Supplier/</w:t>
            </w:r>
            <w:r w:rsidR="00957EE6">
              <w:rPr>
                <w:rFonts w:ascii="Book Antiqua" w:hAnsi="Book Antiqua"/>
                <w:color w:val="000000" w:themeColor="text1"/>
                <w:spacing w:val="1"/>
                <w:sz w:val="24"/>
                <w:szCs w:val="24"/>
              </w:rPr>
              <w:t>-</w:t>
            </w:r>
            <w:r w:rsidRPr="007A11CD">
              <w:rPr>
                <w:rFonts w:ascii="Book Antiqua" w:hAnsi="Book Antiqua"/>
                <w:color w:val="000000" w:themeColor="text1"/>
                <w:spacing w:val="1"/>
                <w:sz w:val="24"/>
                <w:szCs w:val="24"/>
              </w:rPr>
              <w:t xml:space="preserve">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w:t>
            </w:r>
            <w:r w:rsidRPr="007A11CD">
              <w:rPr>
                <w:rFonts w:ascii="Book Antiqua" w:hAnsi="Book Antiqua"/>
                <w:color w:val="000000" w:themeColor="text1"/>
                <w:sz w:val="24"/>
                <w:szCs w:val="24"/>
              </w:rPr>
              <w:t xml:space="preserve"> of his duty</w:t>
            </w:r>
            <w:r w:rsidRPr="007A11CD">
              <w:rPr>
                <w:rFonts w:ascii="Book Antiqua" w:hAnsi="Book Antiqua"/>
                <w:iCs/>
                <w:color w:val="000000" w:themeColor="text1"/>
                <w:sz w:val="24"/>
                <w:szCs w:val="24"/>
              </w:rPr>
              <w:t>”.</w:t>
            </w:r>
          </w:p>
          <w:p w14:paraId="772BBBA6"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r>
      <w:tr w:rsidR="00591659" w:rsidRPr="007A11CD" w14:paraId="2CD39084" w14:textId="77777777" w:rsidTr="004D7C63">
        <w:trPr>
          <w:jc w:val="center"/>
        </w:trPr>
        <w:tc>
          <w:tcPr>
            <w:tcW w:w="801" w:type="dxa"/>
            <w:vMerge/>
          </w:tcPr>
          <w:p w14:paraId="76E37BD5"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10129052"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6957" w:type="dxa"/>
          </w:tcPr>
          <w:p w14:paraId="333749AB"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4</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t>I</w:t>
            </w:r>
            <w:r w:rsidRPr="007A11CD">
              <w:rPr>
                <w:rFonts w:ascii="Book Antiqua" w:hAnsi="Book Antiqua"/>
                <w:color w:val="000000" w:themeColor="text1"/>
                <w:spacing w:val="1"/>
                <w:sz w:val="24"/>
                <w:szCs w:val="24"/>
              </w:rPr>
              <w:t>ndu</w:t>
            </w:r>
            <w:r w:rsidRPr="007A11CD">
              <w:rPr>
                <w:rFonts w:ascii="Book Antiqua" w:hAnsi="Book Antiqua"/>
                <w:color w:val="000000" w:themeColor="text1"/>
                <w:sz w:val="24"/>
                <w:szCs w:val="24"/>
              </w:rPr>
              <w:t>l</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e</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ru</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t</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z w:val="24"/>
                <w:szCs w:val="24"/>
              </w:rPr>
              <w:t>ctic</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s</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is</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ab</w:t>
            </w:r>
            <w:r w:rsidRPr="007A11CD">
              <w:rPr>
                <w:rFonts w:ascii="Book Antiqua" w:hAnsi="Book Antiqua"/>
                <w:color w:val="000000" w:themeColor="text1"/>
                <w:sz w:val="24"/>
                <w:szCs w:val="24"/>
              </w:rPr>
              <w:t>le</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to res</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lt</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rejecti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0"/>
                <w:sz w:val="24"/>
                <w:szCs w:val="24"/>
              </w:rPr>
              <w:t xml:space="preserve"> b</w:t>
            </w:r>
            <w:r w:rsidRPr="007A11CD">
              <w:rPr>
                <w:rFonts w:ascii="Book Antiqua" w:hAnsi="Book Antiqua"/>
                <w:color w:val="000000" w:themeColor="text1"/>
                <w:sz w:val="24"/>
                <w:szCs w:val="24"/>
              </w:rPr>
              <w:t>ids,</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an</w:t>
            </w:r>
            <w:r w:rsidRPr="007A11CD">
              <w:rPr>
                <w:rFonts w:ascii="Book Antiqua" w:hAnsi="Book Antiqua"/>
                <w:color w:val="000000" w:themeColor="text1"/>
                <w:spacing w:val="-2"/>
                <w:sz w:val="24"/>
                <w:szCs w:val="24"/>
              </w:rPr>
              <w:t>c</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s,</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de</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w:t>
            </w:r>
            <w:r w:rsidRPr="007A11CD">
              <w:rPr>
                <w:rFonts w:ascii="Book Antiqua" w:hAnsi="Book Antiqua"/>
                <w:color w:val="000000" w:themeColor="text1"/>
                <w:sz w:val="24"/>
                <w:szCs w:val="24"/>
              </w:rPr>
              <w:t>ing</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 xml:space="preserve">d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lacklisting</w:t>
            </w:r>
            <w:r w:rsidRPr="007A11CD">
              <w:rPr>
                <w:rFonts w:ascii="Book Antiqua" w:hAnsi="Book Antiqua"/>
                <w:color w:val="000000" w:themeColor="text1"/>
                <w:spacing w:val="-1"/>
                <w:sz w:val="24"/>
                <w:szCs w:val="24"/>
              </w:rPr>
              <w:t xml:space="preserve"> o</w:t>
            </w:r>
            <w:r w:rsidRPr="007A11CD">
              <w:rPr>
                <w:rFonts w:ascii="Book Antiqua" w:hAnsi="Book Antiqua"/>
                <w:color w:val="000000" w:themeColor="text1"/>
                <w:sz w:val="24"/>
                <w:szCs w:val="24"/>
              </w:rPr>
              <w:t>f</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ta</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in</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fi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5"/>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time.</w:t>
            </w:r>
          </w:p>
          <w:p w14:paraId="6B120195"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r>
      <w:tr w:rsidR="00591659" w:rsidRPr="007A11CD" w14:paraId="1CA2E8CE" w14:textId="77777777" w:rsidTr="004D7C63">
        <w:trPr>
          <w:jc w:val="center"/>
        </w:trPr>
        <w:tc>
          <w:tcPr>
            <w:tcW w:w="801" w:type="dxa"/>
          </w:tcPr>
          <w:p w14:paraId="4B5BD445" w14:textId="441E8E56" w:rsidR="00591659" w:rsidRPr="007A11CD" w:rsidRDefault="00957EE6" w:rsidP="00BD4C16">
            <w:pPr>
              <w:widowControl w:val="0"/>
              <w:autoSpaceDE w:val="0"/>
              <w:autoSpaceDN w:val="0"/>
              <w:adjustRightInd w:val="0"/>
              <w:rPr>
                <w:rFonts w:ascii="Book Antiqua" w:hAnsi="Book Antiqua"/>
                <w:color w:val="000000" w:themeColor="text1"/>
                <w:sz w:val="24"/>
                <w:szCs w:val="24"/>
              </w:rPr>
            </w:pPr>
            <w:r>
              <w:rPr>
                <w:rFonts w:ascii="Book Antiqua" w:hAnsi="Book Antiqua"/>
                <w:color w:val="000000" w:themeColor="text1"/>
                <w:sz w:val="24"/>
                <w:szCs w:val="24"/>
              </w:rPr>
              <w:t>or</w:t>
            </w:r>
          </w:p>
        </w:tc>
        <w:tc>
          <w:tcPr>
            <w:tcW w:w="2064" w:type="dxa"/>
          </w:tcPr>
          <w:p w14:paraId="1CEB3D60"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El</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gible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pacing w:val="1"/>
                <w:sz w:val="24"/>
                <w:szCs w:val="24"/>
              </w:rPr>
              <w:t>G</w:t>
            </w:r>
            <w:r w:rsidRPr="007A11CD">
              <w:rPr>
                <w:rFonts w:ascii="Book Antiqua" w:hAnsi="Book Antiqua"/>
                <w:b/>
                <w:bCs/>
                <w:color w:val="000000" w:themeColor="text1"/>
                <w:sz w:val="24"/>
                <w:szCs w:val="24"/>
              </w:rPr>
              <w:t>oods</w:t>
            </w:r>
            <w:r w:rsidRPr="007A11CD">
              <w:rPr>
                <w:rFonts w:ascii="Book Antiqua" w:hAnsi="Book Antiqua"/>
                <w:b/>
                <w:bCs/>
                <w:color w:val="000000" w:themeColor="text1"/>
                <w:spacing w:val="1"/>
                <w:sz w:val="24"/>
                <w:szCs w:val="24"/>
              </w:rPr>
              <w:t xml:space="preserve"> a</w:t>
            </w:r>
            <w:r w:rsidRPr="007A11CD">
              <w:rPr>
                <w:rFonts w:ascii="Book Antiqua" w:hAnsi="Book Antiqua"/>
                <w:b/>
                <w:bCs/>
                <w:color w:val="000000" w:themeColor="text1"/>
                <w:sz w:val="24"/>
                <w:szCs w:val="24"/>
              </w:rPr>
              <w:t>nd</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r</w:t>
            </w:r>
            <w:r w:rsidRPr="007A11CD">
              <w:rPr>
                <w:rFonts w:ascii="Book Antiqua" w:hAnsi="Book Antiqua"/>
                <w:b/>
                <w:bCs/>
                <w:color w:val="000000" w:themeColor="text1"/>
                <w:spacing w:val="-4"/>
                <w:sz w:val="24"/>
                <w:szCs w:val="24"/>
              </w:rPr>
              <w:t>v</w:t>
            </w:r>
            <w:r w:rsidRPr="007A11CD">
              <w:rPr>
                <w:rFonts w:ascii="Book Antiqua" w:hAnsi="Book Antiqua"/>
                <w:b/>
                <w:bCs/>
                <w:color w:val="000000" w:themeColor="text1"/>
                <w:sz w:val="24"/>
                <w:szCs w:val="24"/>
              </w:rPr>
              <w:t>i</w:t>
            </w:r>
            <w:r w:rsidRPr="007A11CD">
              <w:rPr>
                <w:rFonts w:ascii="Book Antiqua" w:hAnsi="Book Antiqua"/>
                <w:b/>
                <w:bCs/>
                <w:color w:val="000000" w:themeColor="text1"/>
                <w:spacing w:val="1"/>
                <w:sz w:val="24"/>
                <w:szCs w:val="24"/>
              </w:rPr>
              <w:t>ces</w:t>
            </w:r>
          </w:p>
        </w:tc>
        <w:tc>
          <w:tcPr>
            <w:tcW w:w="6957" w:type="dxa"/>
          </w:tcPr>
          <w:p w14:paraId="079E4B58" w14:textId="77777777" w:rsidR="00591659" w:rsidRPr="007A11CD" w:rsidRDefault="00591659" w:rsidP="00BD4C16">
            <w:pPr>
              <w:widowControl w:val="0"/>
              <w:autoSpaceDE w:val="0"/>
              <w:autoSpaceDN w:val="0"/>
              <w:adjustRightInd w:val="0"/>
              <w:ind w:right="72"/>
              <w:jc w:val="both"/>
              <w:rPr>
                <w:rFonts w:ascii="Book Antiqua" w:hAnsi="Book Antiqua"/>
                <w:color w:val="000000" w:themeColor="text1"/>
                <w:spacing w:val="-2"/>
                <w:sz w:val="24"/>
                <w:szCs w:val="24"/>
              </w:rPr>
            </w:pPr>
            <w:r w:rsidRPr="007A11CD">
              <w:rPr>
                <w:rFonts w:ascii="Book Antiqua" w:hAnsi="Book Antiqua"/>
                <w:color w:val="000000" w:themeColor="text1"/>
                <w:spacing w:val="1"/>
                <w:sz w:val="24"/>
                <w:szCs w:val="24"/>
              </w:rPr>
              <w:t>5</w:t>
            </w:r>
            <w:r w:rsidRPr="007A11CD">
              <w:rPr>
                <w:rFonts w:ascii="Book Antiqua" w:hAnsi="Book Antiqua"/>
                <w:color w:val="000000" w:themeColor="text1"/>
                <w:sz w:val="24"/>
                <w:szCs w:val="24"/>
              </w:rPr>
              <w:t xml:space="preserve">.1    </w:t>
            </w:r>
            <w:r w:rsidRPr="007A11CD">
              <w:rPr>
                <w:rFonts w:ascii="Book Antiqua" w:hAnsi="Book Antiqua"/>
                <w:color w:val="000000" w:themeColor="text1"/>
                <w:spacing w:val="-2"/>
                <w:sz w:val="24"/>
                <w:szCs w:val="24"/>
              </w:rPr>
              <w:t xml:space="preserve">All goods and services to be supplied/performed under the contract shall conform to the policies of the </w:t>
            </w:r>
            <w:r w:rsidRPr="007A11CD">
              <w:rPr>
                <w:rFonts w:ascii="Book Antiqua" w:hAnsi="Book Antiqua"/>
                <w:color w:val="000000" w:themeColor="text1"/>
                <w:spacing w:val="1"/>
                <w:sz w:val="24"/>
                <w:szCs w:val="24"/>
              </w:rPr>
              <w:t xml:space="preserve">Government of Khyber Pakhtunkhwa </w:t>
            </w:r>
            <w:r w:rsidRPr="007A11CD">
              <w:rPr>
                <w:rFonts w:ascii="Book Antiqua" w:hAnsi="Book Antiqua"/>
                <w:color w:val="000000" w:themeColor="text1"/>
                <w:spacing w:val="-2"/>
                <w:sz w:val="24"/>
                <w:szCs w:val="24"/>
              </w:rPr>
              <w:t xml:space="preserve">in vogue. All expenditures made under the contract shall be limited to such goods and services. </w:t>
            </w:r>
          </w:p>
          <w:p w14:paraId="5EBD1CAC"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pacing w:val="-2"/>
                <w:sz w:val="24"/>
                <w:szCs w:val="24"/>
              </w:rPr>
            </w:pPr>
          </w:p>
          <w:p w14:paraId="1801EB0C" w14:textId="77777777" w:rsidR="00591659" w:rsidRPr="007A11CD" w:rsidRDefault="00591659" w:rsidP="00702CFC">
            <w:pPr>
              <w:widowControl w:val="0"/>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2"/>
                <w:sz w:val="24"/>
                <w:szCs w:val="24"/>
              </w:rPr>
              <w:t xml:space="preserve">5.2 For purpose of this clause, (a) the term “Goods” includes and goods that are the subject of this Invitation </w:t>
            </w:r>
            <w:proofErr w:type="gramStart"/>
            <w:r w:rsidRPr="007A11CD">
              <w:rPr>
                <w:rFonts w:ascii="Book Antiqua" w:hAnsi="Book Antiqua"/>
                <w:color w:val="000000" w:themeColor="text1"/>
                <w:spacing w:val="-2"/>
                <w:sz w:val="24"/>
                <w:szCs w:val="24"/>
              </w:rPr>
              <w:t>for  Bids</w:t>
            </w:r>
            <w:proofErr w:type="gramEnd"/>
            <w:r w:rsidRPr="007A11CD">
              <w:rPr>
                <w:rFonts w:ascii="Book Antiqua" w:hAnsi="Book Antiqua"/>
                <w:color w:val="000000" w:themeColor="text1"/>
                <w:spacing w:val="-2"/>
                <w:sz w:val="24"/>
                <w:szCs w:val="24"/>
              </w:rPr>
              <w:t xml:space="preserve"> and (b) the term “Services” includes services for design, customization, testing, and related ancillary services such as transportation, insurance, support and after sale services etc.</w:t>
            </w:r>
          </w:p>
        </w:tc>
      </w:tr>
      <w:tr w:rsidR="00591659" w:rsidRPr="007A11CD" w14:paraId="263555BC" w14:textId="77777777" w:rsidTr="004D7C63">
        <w:trPr>
          <w:jc w:val="center"/>
        </w:trPr>
        <w:tc>
          <w:tcPr>
            <w:tcW w:w="801" w:type="dxa"/>
          </w:tcPr>
          <w:p w14:paraId="30C9D837"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6.</w:t>
            </w:r>
          </w:p>
        </w:tc>
        <w:tc>
          <w:tcPr>
            <w:tcW w:w="2064" w:type="dxa"/>
          </w:tcPr>
          <w:p w14:paraId="4A78845B"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Cost 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Bidding</w:t>
            </w:r>
          </w:p>
        </w:tc>
        <w:tc>
          <w:tcPr>
            <w:tcW w:w="6957" w:type="dxa"/>
          </w:tcPr>
          <w:p w14:paraId="0C7A70C0" w14:textId="77777777" w:rsidR="00591659" w:rsidRPr="007A11CD" w:rsidRDefault="00591659" w:rsidP="00BD4C16">
            <w:pPr>
              <w:widowControl w:val="0"/>
              <w:autoSpaceDE w:val="0"/>
              <w:autoSpaceDN w:val="0"/>
              <w:adjustRightInd w:val="0"/>
              <w:ind w:right="-18"/>
              <w:jc w:val="both"/>
              <w:rPr>
                <w:rFonts w:ascii="Book Antiqua" w:hAnsi="Book Antiqua"/>
                <w:color w:val="000000" w:themeColor="text1"/>
                <w:spacing w:val="-2"/>
                <w:sz w:val="24"/>
                <w:szCs w:val="24"/>
              </w:rPr>
            </w:pPr>
            <w:r w:rsidRPr="007A11CD">
              <w:rPr>
                <w:rFonts w:ascii="Book Antiqua" w:hAnsi="Book Antiqua"/>
                <w:color w:val="000000" w:themeColor="text1"/>
                <w:spacing w:val="-2"/>
                <w:sz w:val="24"/>
                <w:szCs w:val="24"/>
              </w:rPr>
              <w:t>6.1   The Bidder shall bear all the costs associated with the preparation and submission of bids, and the Procuring Agency shall in no case be responsible or liable for those costs, regardless of the conduct or outcome of the bidding process.</w:t>
            </w:r>
          </w:p>
          <w:p w14:paraId="5044397C" w14:textId="77777777" w:rsidR="00591659" w:rsidRPr="007A11CD" w:rsidRDefault="00591659" w:rsidP="00BD4C16">
            <w:pPr>
              <w:widowControl w:val="0"/>
              <w:autoSpaceDE w:val="0"/>
              <w:autoSpaceDN w:val="0"/>
              <w:adjustRightInd w:val="0"/>
              <w:ind w:right="-18"/>
              <w:jc w:val="both"/>
              <w:rPr>
                <w:rFonts w:ascii="Book Antiqua" w:hAnsi="Book Antiqua"/>
                <w:color w:val="000000" w:themeColor="text1"/>
                <w:spacing w:val="-2"/>
                <w:sz w:val="24"/>
                <w:szCs w:val="24"/>
              </w:rPr>
            </w:pPr>
          </w:p>
          <w:p w14:paraId="645E2BAD" w14:textId="77777777" w:rsidR="00591659" w:rsidRPr="007A11CD" w:rsidRDefault="00591659" w:rsidP="00BD4C16">
            <w:pPr>
              <w:autoSpaceDE w:val="0"/>
              <w:autoSpaceDN w:val="0"/>
              <w:adjustRightInd w:val="0"/>
              <w:jc w:val="both"/>
              <w:rPr>
                <w:rFonts w:ascii="Book Antiqua" w:hAnsi="Book Antiqua"/>
                <w:color w:val="000000" w:themeColor="text1"/>
                <w:spacing w:val="-2"/>
                <w:sz w:val="24"/>
                <w:szCs w:val="24"/>
              </w:rPr>
            </w:pPr>
            <w:r w:rsidRPr="007A11CD">
              <w:rPr>
                <w:rFonts w:ascii="Book Antiqua" w:hAnsi="Book Antiqua"/>
                <w:color w:val="000000" w:themeColor="text1"/>
                <w:spacing w:val="-2"/>
                <w:sz w:val="24"/>
                <w:szCs w:val="24"/>
              </w:rPr>
              <w:t xml:space="preserve">6.2   The Bidders are expected to examine carefully the contents of all the above documents. Failure to comply with the requirements of bid submission will be at the </w:t>
            </w:r>
            <w:proofErr w:type="gramStart"/>
            <w:r w:rsidRPr="007A11CD">
              <w:rPr>
                <w:rFonts w:ascii="Book Antiqua" w:hAnsi="Book Antiqua"/>
                <w:color w:val="000000" w:themeColor="text1"/>
                <w:spacing w:val="-2"/>
                <w:sz w:val="24"/>
                <w:szCs w:val="24"/>
              </w:rPr>
              <w:t>bidders</w:t>
            </w:r>
            <w:proofErr w:type="gramEnd"/>
            <w:r w:rsidRPr="007A11CD">
              <w:rPr>
                <w:rFonts w:ascii="Book Antiqua" w:hAnsi="Book Antiqua"/>
                <w:color w:val="000000" w:themeColor="text1"/>
                <w:spacing w:val="-2"/>
                <w:sz w:val="24"/>
                <w:szCs w:val="24"/>
              </w:rPr>
              <w:t xml:space="preserve"> own risk. Pursuant to </w:t>
            </w:r>
            <w:r w:rsidRPr="007A11CD">
              <w:rPr>
                <w:rFonts w:ascii="Book Antiqua" w:hAnsi="Book Antiqua"/>
                <w:b/>
                <w:color w:val="000000" w:themeColor="text1"/>
                <w:spacing w:val="-2"/>
                <w:sz w:val="24"/>
                <w:szCs w:val="24"/>
              </w:rPr>
              <w:t xml:space="preserve">ITB Clauses; </w:t>
            </w:r>
            <w:r w:rsidRPr="007A11CD">
              <w:rPr>
                <w:rFonts w:ascii="Book Antiqua" w:hAnsi="Book Antiqua"/>
                <w:b/>
                <w:color w:val="000000" w:themeColor="text1"/>
                <w:sz w:val="24"/>
                <w:szCs w:val="24"/>
              </w:rPr>
              <w:t>16, 18, 19 &amp; 21</w:t>
            </w:r>
            <w:r w:rsidRPr="007A11CD">
              <w:rPr>
                <w:rFonts w:ascii="Book Antiqua" w:hAnsi="Book Antiqua"/>
                <w:color w:val="000000" w:themeColor="text1"/>
                <w:spacing w:val="-2"/>
                <w:sz w:val="24"/>
                <w:szCs w:val="24"/>
              </w:rPr>
              <w:t>, Bids which are not substantially responsive to the requirements of the Bidding Documents will be rejected</w:t>
            </w:r>
          </w:p>
          <w:p w14:paraId="0BBE7FB1" w14:textId="77777777" w:rsidR="00591659" w:rsidRPr="007A11CD" w:rsidRDefault="00591659" w:rsidP="00BD4C16">
            <w:pPr>
              <w:widowControl w:val="0"/>
              <w:autoSpaceDE w:val="0"/>
              <w:autoSpaceDN w:val="0"/>
              <w:adjustRightInd w:val="0"/>
              <w:ind w:right="-18"/>
              <w:jc w:val="both"/>
              <w:rPr>
                <w:rFonts w:ascii="Book Antiqua" w:hAnsi="Book Antiqua"/>
                <w:color w:val="000000" w:themeColor="text1"/>
                <w:spacing w:val="-2"/>
                <w:sz w:val="24"/>
                <w:szCs w:val="24"/>
              </w:rPr>
            </w:pPr>
          </w:p>
        </w:tc>
      </w:tr>
      <w:tr w:rsidR="00591659" w:rsidRPr="007A11CD" w14:paraId="6D9A6C07" w14:textId="77777777" w:rsidTr="004D7C63">
        <w:trPr>
          <w:jc w:val="center"/>
        </w:trPr>
        <w:tc>
          <w:tcPr>
            <w:tcW w:w="801" w:type="dxa"/>
          </w:tcPr>
          <w:p w14:paraId="6726DC1F"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7.</w:t>
            </w:r>
          </w:p>
        </w:tc>
        <w:tc>
          <w:tcPr>
            <w:tcW w:w="2064" w:type="dxa"/>
          </w:tcPr>
          <w:p w14:paraId="58D76E65"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Bidding f</w:t>
            </w:r>
            <w:r w:rsidRPr="007A11CD">
              <w:rPr>
                <w:rFonts w:ascii="Book Antiqua" w:hAnsi="Book Antiqua"/>
                <w:b/>
                <w:bCs/>
                <w:color w:val="000000" w:themeColor="text1"/>
                <w:spacing w:val="-1"/>
                <w:sz w:val="24"/>
                <w:szCs w:val="24"/>
              </w:rPr>
              <w:t>o</w:t>
            </w:r>
            <w:r w:rsidRPr="007A11CD">
              <w:rPr>
                <w:rFonts w:ascii="Book Antiqua" w:hAnsi="Book Antiqua"/>
                <w:b/>
                <w:bCs/>
                <w:color w:val="000000" w:themeColor="text1"/>
                <w:sz w:val="24"/>
                <w:szCs w:val="24"/>
              </w:rPr>
              <w:t xml:space="preserve">r </w:t>
            </w:r>
            <w:r w:rsidRPr="007A11CD">
              <w:rPr>
                <w:rFonts w:ascii="Book Antiqua" w:hAnsi="Book Antiqua"/>
                <w:b/>
                <w:bCs/>
                <w:color w:val="000000" w:themeColor="text1"/>
                <w:spacing w:val="1"/>
                <w:sz w:val="24"/>
                <w:szCs w:val="24"/>
              </w:rPr>
              <w:t>Complete work</w:t>
            </w:r>
          </w:p>
        </w:tc>
        <w:tc>
          <w:tcPr>
            <w:tcW w:w="6957" w:type="dxa"/>
          </w:tcPr>
          <w:p w14:paraId="5BB3106D" w14:textId="77777777" w:rsidR="00591659" w:rsidRPr="007A11CD" w:rsidRDefault="00591659" w:rsidP="00702CFC">
            <w:pPr>
              <w:widowControl w:val="0"/>
              <w:autoSpaceDE w:val="0"/>
              <w:autoSpaceDN w:val="0"/>
              <w:adjustRightInd w:val="0"/>
              <w:ind w:right="83"/>
              <w:jc w:val="both"/>
              <w:rPr>
                <w:rFonts w:ascii="Book Antiqua" w:hAnsi="Book Antiqua"/>
                <w:color w:val="000000" w:themeColor="text1"/>
                <w:spacing w:val="-2"/>
                <w:sz w:val="24"/>
                <w:szCs w:val="24"/>
              </w:rPr>
            </w:pPr>
            <w:r w:rsidRPr="007A11CD">
              <w:rPr>
                <w:rFonts w:ascii="Book Antiqua" w:hAnsi="Book Antiqua"/>
                <w:color w:val="000000" w:themeColor="text1"/>
                <w:spacing w:val="1"/>
                <w:sz w:val="24"/>
                <w:szCs w:val="24"/>
              </w:rPr>
              <w:t>7</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 xml:space="preserve"> The bids must be for the complete goods/services. Partial bids will be rejected.</w:t>
            </w:r>
          </w:p>
          <w:p w14:paraId="7F8A0979" w14:textId="77777777" w:rsidR="00702CFC" w:rsidRPr="007A11CD" w:rsidRDefault="00702CFC" w:rsidP="00702CFC">
            <w:pPr>
              <w:widowControl w:val="0"/>
              <w:autoSpaceDE w:val="0"/>
              <w:autoSpaceDN w:val="0"/>
              <w:adjustRightInd w:val="0"/>
              <w:ind w:right="83"/>
              <w:jc w:val="both"/>
              <w:rPr>
                <w:rFonts w:ascii="Book Antiqua" w:hAnsi="Book Antiqua"/>
                <w:color w:val="000000" w:themeColor="text1"/>
                <w:spacing w:val="-2"/>
                <w:sz w:val="24"/>
                <w:szCs w:val="24"/>
              </w:rPr>
            </w:pPr>
          </w:p>
        </w:tc>
      </w:tr>
      <w:tr w:rsidR="00591659" w:rsidRPr="007A11CD" w14:paraId="5CE75343" w14:textId="77777777" w:rsidTr="004D7C63">
        <w:trPr>
          <w:trHeight w:val="4585"/>
          <w:jc w:val="center"/>
        </w:trPr>
        <w:tc>
          <w:tcPr>
            <w:tcW w:w="801" w:type="dxa"/>
          </w:tcPr>
          <w:p w14:paraId="582F3929"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8.</w:t>
            </w:r>
          </w:p>
        </w:tc>
        <w:tc>
          <w:tcPr>
            <w:tcW w:w="2064" w:type="dxa"/>
          </w:tcPr>
          <w:p w14:paraId="26B0B409"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Pre-Bid Meeting</w:t>
            </w:r>
          </w:p>
        </w:tc>
        <w:tc>
          <w:tcPr>
            <w:tcW w:w="6957" w:type="dxa"/>
          </w:tcPr>
          <w:p w14:paraId="63F78473"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 xml:space="preserve">8.1   A Pre-bid Meeting shall be held on specific date time and venue mentioned in NIT. </w:t>
            </w:r>
          </w:p>
          <w:p w14:paraId="29A11F0C"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pacing w:val="1"/>
                <w:sz w:val="24"/>
                <w:szCs w:val="24"/>
              </w:rPr>
            </w:pPr>
          </w:p>
          <w:p w14:paraId="2530DF16" w14:textId="77777777" w:rsidR="00591659" w:rsidRPr="007A11CD" w:rsidRDefault="00591659" w:rsidP="00BD4C16">
            <w:pPr>
              <w:pStyle w:val="BodyText"/>
              <w:jc w:val="both"/>
              <w:rPr>
                <w:rFonts w:ascii="Book Antiqua" w:hAnsi="Book Antiqua"/>
                <w:color w:val="000000" w:themeColor="text1"/>
                <w:szCs w:val="24"/>
              </w:rPr>
            </w:pPr>
            <w:r w:rsidRPr="007A11CD">
              <w:rPr>
                <w:rFonts w:ascii="Book Antiqua" w:hAnsi="Book Antiqua"/>
                <w:color w:val="000000" w:themeColor="text1"/>
                <w:spacing w:val="1"/>
                <w:szCs w:val="24"/>
              </w:rPr>
              <w:t xml:space="preserve">8.2   </w:t>
            </w:r>
            <w:r w:rsidRPr="007A11CD">
              <w:rPr>
                <w:rFonts w:ascii="Book Antiqua" w:hAnsi="Book Antiqua"/>
                <w:color w:val="000000" w:themeColor="text1"/>
                <w:szCs w:val="24"/>
              </w:rPr>
              <w:t xml:space="preserve">All the interested eligible bidders may attend the </w:t>
            </w:r>
            <w:proofErr w:type="gramStart"/>
            <w:r w:rsidRPr="007A11CD">
              <w:rPr>
                <w:rFonts w:ascii="Book Antiqua" w:hAnsi="Book Antiqua"/>
                <w:color w:val="000000" w:themeColor="text1"/>
                <w:szCs w:val="24"/>
              </w:rPr>
              <w:t>Pre-bid</w:t>
            </w:r>
            <w:proofErr w:type="gramEnd"/>
            <w:r w:rsidRPr="007A11CD">
              <w:rPr>
                <w:rFonts w:ascii="Book Antiqua" w:hAnsi="Book Antiqua"/>
                <w:color w:val="000000" w:themeColor="text1"/>
                <w:szCs w:val="24"/>
              </w:rPr>
              <w:t xml:space="preserve"> meeting; however, maximum two representatives from each firm shall be allowed to attend. </w:t>
            </w:r>
          </w:p>
          <w:p w14:paraId="5EEB0CA8" w14:textId="77777777" w:rsidR="00591659" w:rsidRPr="007A11CD" w:rsidRDefault="00591659" w:rsidP="00BD4C16">
            <w:pPr>
              <w:pStyle w:val="BodyText"/>
              <w:jc w:val="both"/>
              <w:rPr>
                <w:rFonts w:ascii="Book Antiqua" w:hAnsi="Book Antiqua"/>
                <w:color w:val="000000" w:themeColor="text1"/>
                <w:szCs w:val="24"/>
              </w:rPr>
            </w:pPr>
          </w:p>
          <w:p w14:paraId="7A5175AD" w14:textId="77777777" w:rsidR="00591659" w:rsidRPr="007A11CD" w:rsidRDefault="00591659" w:rsidP="00BD4C16">
            <w:pPr>
              <w:jc w:val="both"/>
              <w:rPr>
                <w:rFonts w:ascii="Book Antiqua" w:hAnsi="Book Antiqua"/>
                <w:color w:val="000000" w:themeColor="text1"/>
                <w:spacing w:val="-2"/>
                <w:sz w:val="24"/>
                <w:szCs w:val="24"/>
              </w:rPr>
            </w:pPr>
            <w:r w:rsidRPr="007A11CD">
              <w:rPr>
                <w:rFonts w:ascii="Book Antiqua" w:hAnsi="Book Antiqua"/>
                <w:color w:val="000000" w:themeColor="text1"/>
                <w:sz w:val="24"/>
                <w:szCs w:val="24"/>
              </w:rPr>
              <w:t xml:space="preserve">8.3    </w:t>
            </w:r>
            <w:r w:rsidRPr="007A11CD">
              <w:rPr>
                <w:rFonts w:ascii="Book Antiqua" w:hAnsi="Book Antiqua"/>
                <w:color w:val="000000" w:themeColor="text1"/>
                <w:spacing w:val="-2"/>
                <w:sz w:val="24"/>
                <w:szCs w:val="24"/>
              </w:rPr>
              <w:t>Minutes of the pre-bid meeting, including the text of the questions raised, without identifying the source, and the responses given, together with any response prepared after the meeting, will be transmitted promptly to all Bidders who have acquired the Bidding Document from the sources indicated in the Invitation for Bids. Any modification of the Bidding Document that may become necessary as a result of the pre-bid meeting shall be made by Emergency Rescue Service (Rescue-1122) exclusively through the issue of an addendum and not through the minutes of the pre-bid meeting.</w:t>
            </w:r>
          </w:p>
          <w:p w14:paraId="221C563A" w14:textId="77777777" w:rsidR="00591659" w:rsidRPr="007A11CD" w:rsidRDefault="00591659" w:rsidP="00BD4C16">
            <w:pPr>
              <w:jc w:val="both"/>
              <w:rPr>
                <w:rFonts w:ascii="Book Antiqua" w:hAnsi="Book Antiqua"/>
                <w:color w:val="000000" w:themeColor="text1"/>
                <w:spacing w:val="-2"/>
                <w:sz w:val="24"/>
                <w:szCs w:val="24"/>
              </w:rPr>
            </w:pPr>
          </w:p>
          <w:p w14:paraId="3424A399" w14:textId="77777777" w:rsidR="00591659" w:rsidRPr="007A11CD" w:rsidRDefault="00591659" w:rsidP="00BD4C16">
            <w:pPr>
              <w:jc w:val="both"/>
              <w:rPr>
                <w:rFonts w:ascii="Book Antiqua" w:hAnsi="Book Antiqua"/>
                <w:color w:val="000000" w:themeColor="text1"/>
                <w:sz w:val="24"/>
                <w:szCs w:val="24"/>
              </w:rPr>
            </w:pPr>
            <w:r w:rsidRPr="007A11CD">
              <w:rPr>
                <w:rFonts w:ascii="Book Antiqua" w:hAnsi="Book Antiqua"/>
                <w:color w:val="000000" w:themeColor="text1"/>
                <w:spacing w:val="-2"/>
                <w:sz w:val="24"/>
                <w:szCs w:val="24"/>
              </w:rPr>
              <w:t>8.4   Nonattendance at the pre-bid meeting will not be a cause for disqualification of a bidder.</w:t>
            </w:r>
          </w:p>
          <w:p w14:paraId="7CA4E4B8"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pacing w:val="1"/>
                <w:sz w:val="24"/>
                <w:szCs w:val="24"/>
              </w:rPr>
            </w:pPr>
          </w:p>
        </w:tc>
      </w:tr>
      <w:tr w:rsidR="00591659" w:rsidRPr="007A11CD" w14:paraId="48A37A48" w14:textId="77777777" w:rsidTr="004D7C63">
        <w:trPr>
          <w:trHeight w:val="608"/>
          <w:jc w:val="center"/>
        </w:trPr>
        <w:tc>
          <w:tcPr>
            <w:tcW w:w="801" w:type="dxa"/>
          </w:tcPr>
          <w:p w14:paraId="31722B40"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9</w:t>
            </w:r>
          </w:p>
        </w:tc>
        <w:tc>
          <w:tcPr>
            <w:tcW w:w="2064" w:type="dxa"/>
          </w:tcPr>
          <w:p w14:paraId="03F1FE09"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Site Visit</w:t>
            </w:r>
          </w:p>
        </w:tc>
        <w:tc>
          <w:tcPr>
            <w:tcW w:w="6957" w:type="dxa"/>
          </w:tcPr>
          <w:p w14:paraId="75AB5331"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9.1 N/A</w:t>
            </w:r>
          </w:p>
        </w:tc>
      </w:tr>
      <w:tr w:rsidR="00591659" w:rsidRPr="007A11CD" w14:paraId="3661F28C" w14:textId="77777777" w:rsidTr="004D7C63">
        <w:trPr>
          <w:trHeight w:val="835"/>
          <w:jc w:val="center"/>
        </w:trPr>
        <w:tc>
          <w:tcPr>
            <w:tcW w:w="9822" w:type="dxa"/>
            <w:gridSpan w:val="3"/>
            <w:vAlign w:val="center"/>
          </w:tcPr>
          <w:p w14:paraId="4297032F" w14:textId="77777777" w:rsidR="00591659" w:rsidRPr="007A11CD" w:rsidRDefault="00591659" w:rsidP="00BD4C16">
            <w:pPr>
              <w:widowControl w:val="0"/>
              <w:autoSpaceDE w:val="0"/>
              <w:autoSpaceDN w:val="0"/>
              <w:adjustRightInd w:val="0"/>
              <w:ind w:left="100"/>
              <w:jc w:val="center"/>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lastRenderedPageBreak/>
              <w:t>T</w:t>
            </w:r>
            <w:r w:rsidRPr="007A11CD">
              <w:rPr>
                <w:rFonts w:ascii="Book Antiqua" w:hAnsi="Book Antiqua"/>
                <w:b/>
                <w:bCs/>
                <w:color w:val="000000" w:themeColor="text1"/>
                <w:spacing w:val="1"/>
                <w:sz w:val="24"/>
                <w:szCs w:val="24"/>
              </w:rPr>
              <w:t>h</w:t>
            </w:r>
            <w:r w:rsidRPr="007A11CD">
              <w:rPr>
                <w:rFonts w:ascii="Book Antiqua" w:hAnsi="Book Antiqua"/>
                <w:b/>
                <w:bCs/>
                <w:color w:val="000000" w:themeColor="text1"/>
                <w:sz w:val="24"/>
                <w:szCs w:val="24"/>
              </w:rPr>
              <w:t xml:space="preserve">e Bidding </w:t>
            </w:r>
            <w:r w:rsidRPr="007A11CD">
              <w:rPr>
                <w:rFonts w:ascii="Book Antiqua" w:hAnsi="Book Antiqua"/>
                <w:b/>
                <w:bCs/>
                <w:color w:val="000000" w:themeColor="text1"/>
                <w:spacing w:val="-3"/>
                <w:sz w:val="24"/>
                <w:szCs w:val="24"/>
              </w:rPr>
              <w:t>P</w:t>
            </w:r>
            <w:r w:rsidRPr="007A11CD">
              <w:rPr>
                <w:rFonts w:ascii="Book Antiqua" w:hAnsi="Book Antiqua"/>
                <w:b/>
                <w:bCs/>
                <w:color w:val="000000" w:themeColor="text1"/>
                <w:sz w:val="24"/>
                <w:szCs w:val="24"/>
              </w:rPr>
              <w:t>roc</w:t>
            </w:r>
            <w:r w:rsidRPr="007A11CD">
              <w:rPr>
                <w:rFonts w:ascii="Book Antiqua" w:hAnsi="Book Antiqua"/>
                <w:b/>
                <w:bCs/>
                <w:color w:val="000000" w:themeColor="text1"/>
                <w:spacing w:val="-2"/>
                <w:sz w:val="24"/>
                <w:szCs w:val="24"/>
              </w:rPr>
              <w:t>e</w:t>
            </w:r>
            <w:r w:rsidRPr="007A11CD">
              <w:rPr>
                <w:rFonts w:ascii="Book Antiqua" w:hAnsi="Book Antiqua"/>
                <w:b/>
                <w:bCs/>
                <w:color w:val="000000" w:themeColor="text1"/>
                <w:sz w:val="24"/>
                <w:szCs w:val="24"/>
              </w:rPr>
              <w:t>d</w:t>
            </w:r>
            <w:r w:rsidRPr="007A11CD">
              <w:rPr>
                <w:rFonts w:ascii="Book Antiqua" w:hAnsi="Book Antiqua"/>
                <w:b/>
                <w:bCs/>
                <w:color w:val="000000" w:themeColor="text1"/>
                <w:spacing w:val="1"/>
                <w:sz w:val="24"/>
                <w:szCs w:val="24"/>
              </w:rPr>
              <w:t>u</w:t>
            </w:r>
            <w:r w:rsidRPr="007A11CD">
              <w:rPr>
                <w:rFonts w:ascii="Book Antiqua" w:hAnsi="Book Antiqua"/>
                <w:b/>
                <w:bCs/>
                <w:color w:val="000000" w:themeColor="text1"/>
                <w:sz w:val="24"/>
                <w:szCs w:val="24"/>
              </w:rPr>
              <w:t>re</w:t>
            </w:r>
          </w:p>
        </w:tc>
      </w:tr>
      <w:tr w:rsidR="00591659" w:rsidRPr="007A11CD" w14:paraId="742F597B" w14:textId="77777777" w:rsidTr="004D7C63">
        <w:trPr>
          <w:jc w:val="center"/>
        </w:trPr>
        <w:tc>
          <w:tcPr>
            <w:tcW w:w="801" w:type="dxa"/>
          </w:tcPr>
          <w:p w14:paraId="66A2C1D8"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10</w:t>
            </w:r>
          </w:p>
        </w:tc>
        <w:tc>
          <w:tcPr>
            <w:tcW w:w="2064" w:type="dxa"/>
          </w:tcPr>
          <w:p w14:paraId="0CF36545"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The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Go</w:t>
            </w:r>
            <w:r w:rsidRPr="007A11CD">
              <w:rPr>
                <w:rFonts w:ascii="Book Antiqua" w:hAnsi="Book Antiqua"/>
                <w:b/>
                <w:bCs/>
                <w:color w:val="000000" w:themeColor="text1"/>
                <w:spacing w:val="-4"/>
                <w:sz w:val="24"/>
                <w:szCs w:val="24"/>
              </w:rPr>
              <w:t>v</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rning Rul</w:t>
            </w:r>
            <w:r w:rsidRPr="007A11CD">
              <w:rPr>
                <w:rFonts w:ascii="Book Antiqua" w:hAnsi="Book Antiqua"/>
                <w:b/>
                <w:bCs/>
                <w:color w:val="000000" w:themeColor="text1"/>
                <w:spacing w:val="1"/>
                <w:sz w:val="24"/>
                <w:szCs w:val="24"/>
              </w:rPr>
              <w:t>es</w:t>
            </w:r>
          </w:p>
        </w:tc>
        <w:tc>
          <w:tcPr>
            <w:tcW w:w="6957" w:type="dxa"/>
          </w:tcPr>
          <w:p w14:paraId="7080CDD2" w14:textId="77777777" w:rsidR="00591659" w:rsidRPr="007A11CD" w:rsidRDefault="00591659" w:rsidP="00BD4C16">
            <w:pPr>
              <w:jc w:val="both"/>
              <w:rPr>
                <w:rFonts w:ascii="Book Antiqua" w:hAnsi="Book Antiqua"/>
                <w:color w:val="000000" w:themeColor="text1"/>
                <w:sz w:val="24"/>
                <w:szCs w:val="24"/>
              </w:rPr>
            </w:pPr>
            <w:r w:rsidRPr="007A11CD">
              <w:rPr>
                <w:rFonts w:ascii="Book Antiqua" w:hAnsi="Book Antiqua"/>
                <w:color w:val="000000" w:themeColor="text1"/>
                <w:sz w:val="24"/>
                <w:szCs w:val="24"/>
              </w:rPr>
              <w:t>10.1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ing</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roc</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d</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re</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Government of Khyber Pakhtunkhwa Public Procurement of Goods, Works and Services Rules-2014 of Sub-rule 6-(2B),</w:t>
            </w:r>
            <w:r w:rsidRPr="007A11CD">
              <w:rPr>
                <w:rFonts w:ascii="Book Antiqua" w:hAnsi="Book Antiqua"/>
                <w:color w:val="000000" w:themeColor="text1"/>
                <w:spacing w:val="-2"/>
                <w:sz w:val="24"/>
                <w:szCs w:val="24"/>
              </w:rPr>
              <w:t xml:space="preserve"> issued and amended time to time, by the Khyber Pakhtunkhwa Public Procurement Regulatory Authority (KPPRA</w:t>
            </w:r>
            <w:proofErr w:type="gramStart"/>
            <w:r w:rsidRPr="007A11CD">
              <w:rPr>
                <w:rFonts w:ascii="Book Antiqua" w:hAnsi="Book Antiqua"/>
                <w:color w:val="000000" w:themeColor="text1"/>
                <w:spacing w:val="-2"/>
                <w:sz w:val="24"/>
                <w:szCs w:val="24"/>
              </w:rPr>
              <w:t>),Act</w:t>
            </w:r>
            <w:proofErr w:type="gramEnd"/>
            <w:r w:rsidRPr="007A11CD">
              <w:rPr>
                <w:rFonts w:ascii="Book Antiqua" w:hAnsi="Book Antiqua"/>
                <w:color w:val="000000" w:themeColor="text1"/>
                <w:spacing w:val="-2"/>
                <w:sz w:val="24"/>
                <w:szCs w:val="24"/>
              </w:rPr>
              <w:t>2012.</w:t>
            </w:r>
          </w:p>
          <w:p w14:paraId="1864F59D"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pacing w:val="1"/>
                <w:sz w:val="24"/>
                <w:szCs w:val="24"/>
              </w:rPr>
            </w:pPr>
          </w:p>
        </w:tc>
      </w:tr>
      <w:tr w:rsidR="00591659" w:rsidRPr="007A11CD" w14:paraId="0AF83349" w14:textId="77777777" w:rsidTr="004D7C63">
        <w:trPr>
          <w:jc w:val="center"/>
        </w:trPr>
        <w:tc>
          <w:tcPr>
            <w:tcW w:w="801" w:type="dxa"/>
            <w:vMerge w:val="restart"/>
          </w:tcPr>
          <w:p w14:paraId="5788AE88"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11</w:t>
            </w:r>
          </w:p>
        </w:tc>
        <w:tc>
          <w:tcPr>
            <w:tcW w:w="2064" w:type="dxa"/>
            <w:vMerge w:val="restart"/>
          </w:tcPr>
          <w:p w14:paraId="319C7225"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pacing w:val="-5"/>
                <w:sz w:val="24"/>
                <w:szCs w:val="24"/>
              </w:rPr>
              <w:t>A</w:t>
            </w:r>
            <w:r w:rsidRPr="007A11CD">
              <w:rPr>
                <w:rFonts w:ascii="Book Antiqua" w:hAnsi="Book Antiqua"/>
                <w:b/>
                <w:bCs/>
                <w:color w:val="000000" w:themeColor="text1"/>
                <w:spacing w:val="2"/>
                <w:sz w:val="24"/>
                <w:szCs w:val="24"/>
              </w:rPr>
              <w:t>p</w:t>
            </w:r>
            <w:r w:rsidRPr="007A11CD">
              <w:rPr>
                <w:rFonts w:ascii="Book Antiqua" w:hAnsi="Book Antiqua"/>
                <w:b/>
                <w:bCs/>
                <w:color w:val="000000" w:themeColor="text1"/>
                <w:sz w:val="24"/>
                <w:szCs w:val="24"/>
              </w:rPr>
              <w:t>pli</w:t>
            </w:r>
            <w:r w:rsidRPr="007A11CD">
              <w:rPr>
                <w:rFonts w:ascii="Book Antiqua" w:hAnsi="Book Antiqua"/>
                <w:b/>
                <w:bCs/>
                <w:color w:val="000000" w:themeColor="text1"/>
                <w:spacing w:val="1"/>
                <w:sz w:val="24"/>
                <w:szCs w:val="24"/>
              </w:rPr>
              <w:t>ca</w:t>
            </w:r>
            <w:r w:rsidRPr="007A11CD">
              <w:rPr>
                <w:rFonts w:ascii="Book Antiqua" w:hAnsi="Book Antiqua"/>
                <w:b/>
                <w:bCs/>
                <w:color w:val="000000" w:themeColor="text1"/>
                <w:sz w:val="24"/>
                <w:szCs w:val="24"/>
              </w:rPr>
              <w:t>ble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 xml:space="preserve">Bidding </w:t>
            </w:r>
            <w:r w:rsidRPr="007A11CD">
              <w:rPr>
                <w:rFonts w:ascii="Book Antiqua" w:hAnsi="Book Antiqua"/>
                <w:b/>
                <w:bCs/>
                <w:color w:val="000000" w:themeColor="text1"/>
                <w:spacing w:val="-1"/>
                <w:sz w:val="24"/>
                <w:szCs w:val="24"/>
              </w:rPr>
              <w:t>P</w:t>
            </w:r>
            <w:r w:rsidRPr="007A11CD">
              <w:rPr>
                <w:rFonts w:ascii="Book Antiqua" w:hAnsi="Book Antiqua"/>
                <w:b/>
                <w:bCs/>
                <w:color w:val="000000" w:themeColor="text1"/>
                <w:sz w:val="24"/>
                <w:szCs w:val="24"/>
              </w:rPr>
              <w:t>ro</w:t>
            </w:r>
            <w:r w:rsidRPr="007A11CD">
              <w:rPr>
                <w:rFonts w:ascii="Book Antiqua" w:hAnsi="Book Antiqua"/>
                <w:b/>
                <w:bCs/>
                <w:color w:val="000000" w:themeColor="text1"/>
                <w:spacing w:val="1"/>
                <w:sz w:val="24"/>
                <w:szCs w:val="24"/>
              </w:rPr>
              <w:t>ce</w:t>
            </w:r>
            <w:r w:rsidRPr="007A11CD">
              <w:rPr>
                <w:rFonts w:ascii="Book Antiqua" w:hAnsi="Book Antiqua"/>
                <w:b/>
                <w:bCs/>
                <w:color w:val="000000" w:themeColor="text1"/>
                <w:sz w:val="24"/>
                <w:szCs w:val="24"/>
              </w:rPr>
              <w:t>dure</w:t>
            </w:r>
          </w:p>
        </w:tc>
        <w:tc>
          <w:tcPr>
            <w:tcW w:w="6957" w:type="dxa"/>
          </w:tcPr>
          <w:p w14:paraId="59D3CE01"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11</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ing</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roc</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d</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re</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Government of Khyber Pakhtunkhwa Public Procurement of Goods, Works and Services Rules-2014 of Sub-rule 6-(2b)</w:t>
            </w:r>
            <w:r w:rsidRPr="007A11CD">
              <w:rPr>
                <w:rFonts w:ascii="Book Antiqua" w:hAnsi="Book Antiqua"/>
                <w:color w:val="000000" w:themeColor="text1"/>
                <w:spacing w:val="-2"/>
                <w:sz w:val="24"/>
                <w:szCs w:val="24"/>
              </w:rPr>
              <w:t xml:space="preserve"> “Single stage – Two Envelop procedure”.  Bidders are advised also to refer and confirm the Bidding procedure applicable in the present bidding process</w:t>
            </w:r>
            <w:r w:rsidRPr="007A11CD">
              <w:rPr>
                <w:rFonts w:ascii="Book Antiqua" w:hAnsi="Book Antiqua"/>
                <w:color w:val="000000" w:themeColor="text1"/>
                <w:sz w:val="24"/>
                <w:szCs w:val="24"/>
              </w:rPr>
              <w:t>.</w:t>
            </w:r>
          </w:p>
          <w:p w14:paraId="2D92F107" w14:textId="77777777" w:rsidR="00591659" w:rsidRPr="007A11CD" w:rsidRDefault="00591659" w:rsidP="00BD4C16">
            <w:pPr>
              <w:widowControl w:val="0"/>
              <w:autoSpaceDE w:val="0"/>
              <w:autoSpaceDN w:val="0"/>
              <w:adjustRightInd w:val="0"/>
              <w:spacing w:before="10" w:line="110" w:lineRule="exact"/>
              <w:jc w:val="both"/>
              <w:rPr>
                <w:rFonts w:ascii="Book Antiqua" w:hAnsi="Book Antiqua"/>
                <w:color w:val="000000" w:themeColor="text1"/>
                <w:sz w:val="24"/>
                <w:szCs w:val="24"/>
              </w:rPr>
            </w:pPr>
          </w:p>
          <w:p w14:paraId="79356C43" w14:textId="77777777" w:rsidR="00591659" w:rsidRPr="007A11CD" w:rsidRDefault="00591659" w:rsidP="00BD4C16">
            <w:pPr>
              <w:widowControl w:val="0"/>
              <w:tabs>
                <w:tab w:val="left" w:pos="2980"/>
              </w:tabs>
              <w:autoSpaceDE w:val="0"/>
              <w:autoSpaceDN w:val="0"/>
              <w:adjustRightInd w:val="0"/>
              <w:ind w:right="79"/>
              <w:jc w:val="both"/>
              <w:rPr>
                <w:rFonts w:ascii="Book Antiqua" w:hAnsi="Book Antiqua"/>
                <w:color w:val="000000" w:themeColor="text1"/>
                <w:spacing w:val="-2"/>
                <w:sz w:val="24"/>
                <w:szCs w:val="24"/>
              </w:rPr>
            </w:pPr>
          </w:p>
          <w:p w14:paraId="11873490" w14:textId="77777777" w:rsidR="00591659" w:rsidRPr="007A11CD" w:rsidRDefault="00591659" w:rsidP="00BD4C16">
            <w:pPr>
              <w:widowControl w:val="0"/>
              <w:autoSpaceDE w:val="0"/>
              <w:autoSpaceDN w:val="0"/>
              <w:adjustRightInd w:val="0"/>
              <w:ind w:right="1438"/>
              <w:jc w:val="both"/>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t>Single</w:t>
            </w:r>
            <w:r w:rsidRPr="007A11CD">
              <w:rPr>
                <w:rFonts w:ascii="Book Antiqua" w:hAnsi="Book Antiqua"/>
                <w:b/>
                <w:bCs/>
                <w:color w:val="000000" w:themeColor="text1"/>
                <w:spacing w:val="-10"/>
                <w:sz w:val="24"/>
                <w:szCs w:val="24"/>
              </w:rPr>
              <w:t xml:space="preserve"> </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pacing w:val="-3"/>
                <w:sz w:val="24"/>
                <w:szCs w:val="24"/>
              </w:rPr>
              <w:t>t</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g</w:t>
            </w:r>
            <w:r w:rsidRPr="007A11CD">
              <w:rPr>
                <w:rFonts w:ascii="Book Antiqua" w:hAnsi="Book Antiqua"/>
                <w:b/>
                <w:bCs/>
                <w:color w:val="000000" w:themeColor="text1"/>
                <w:spacing w:val="-2"/>
                <w:sz w:val="24"/>
                <w:szCs w:val="24"/>
              </w:rPr>
              <w:t>e</w:t>
            </w:r>
            <w:r w:rsidRPr="007A11CD">
              <w:rPr>
                <w:rFonts w:ascii="Book Antiqua" w:hAnsi="Book Antiqua"/>
                <w:b/>
                <w:bCs/>
                <w:color w:val="000000" w:themeColor="text1"/>
                <w:sz w:val="24"/>
                <w:szCs w:val="24"/>
              </w:rPr>
              <w:t>:</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pacing w:val="-2"/>
                <w:sz w:val="24"/>
                <w:szCs w:val="24"/>
              </w:rPr>
              <w:t>T</w:t>
            </w:r>
            <w:r w:rsidRPr="007A11CD">
              <w:rPr>
                <w:rFonts w:ascii="Book Antiqua" w:hAnsi="Book Antiqua"/>
                <w:b/>
                <w:bCs/>
                <w:color w:val="000000" w:themeColor="text1"/>
                <w:spacing w:val="3"/>
                <w:sz w:val="24"/>
                <w:szCs w:val="24"/>
              </w:rPr>
              <w:t>w</w:t>
            </w:r>
            <w:r w:rsidRPr="007A11CD">
              <w:rPr>
                <w:rFonts w:ascii="Book Antiqua" w:hAnsi="Book Antiqua"/>
                <w:b/>
                <w:bCs/>
                <w:color w:val="000000" w:themeColor="text1"/>
                <w:sz w:val="24"/>
                <w:szCs w:val="24"/>
              </w:rPr>
              <w:t xml:space="preserve">o </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pacing w:val="-3"/>
                <w:sz w:val="24"/>
                <w:szCs w:val="24"/>
              </w:rPr>
              <w:t>n</w:t>
            </w:r>
            <w:r w:rsidRPr="007A11CD">
              <w:rPr>
                <w:rFonts w:ascii="Book Antiqua" w:hAnsi="Book Antiqua"/>
                <w:b/>
                <w:bCs/>
                <w:color w:val="000000" w:themeColor="text1"/>
                <w:spacing w:val="-4"/>
                <w:sz w:val="24"/>
                <w:szCs w:val="24"/>
              </w:rPr>
              <w:t>v</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lope</w:t>
            </w:r>
            <w:r w:rsidRPr="007A11CD">
              <w:rPr>
                <w:rFonts w:ascii="Book Antiqua" w:hAnsi="Book Antiqua"/>
                <w:b/>
                <w:bCs/>
                <w:color w:val="000000" w:themeColor="text1"/>
                <w:spacing w:val="1"/>
                <w:sz w:val="24"/>
                <w:szCs w:val="24"/>
              </w:rPr>
              <w:t xml:space="preserve"> P</w:t>
            </w:r>
            <w:r w:rsidRPr="007A11CD">
              <w:rPr>
                <w:rFonts w:ascii="Book Antiqua" w:hAnsi="Book Antiqua"/>
                <w:b/>
                <w:bCs/>
                <w:color w:val="000000" w:themeColor="text1"/>
                <w:sz w:val="24"/>
                <w:szCs w:val="24"/>
              </w:rPr>
              <w:t>ro</w:t>
            </w:r>
            <w:r w:rsidRPr="007A11CD">
              <w:rPr>
                <w:rFonts w:ascii="Book Antiqua" w:hAnsi="Book Antiqua"/>
                <w:b/>
                <w:bCs/>
                <w:color w:val="000000" w:themeColor="text1"/>
                <w:spacing w:val="1"/>
                <w:sz w:val="24"/>
                <w:szCs w:val="24"/>
              </w:rPr>
              <w:t>ce</w:t>
            </w:r>
            <w:r w:rsidRPr="007A11CD">
              <w:rPr>
                <w:rFonts w:ascii="Book Antiqua" w:hAnsi="Book Antiqua"/>
                <w:b/>
                <w:bCs/>
                <w:color w:val="000000" w:themeColor="text1"/>
                <w:sz w:val="24"/>
                <w:szCs w:val="24"/>
              </w:rPr>
              <w:t>dure</w:t>
            </w:r>
          </w:p>
        </w:tc>
      </w:tr>
      <w:tr w:rsidR="00591659" w:rsidRPr="007A11CD" w14:paraId="08C9638D" w14:textId="77777777" w:rsidTr="004D7C63">
        <w:trPr>
          <w:jc w:val="center"/>
        </w:trPr>
        <w:tc>
          <w:tcPr>
            <w:tcW w:w="801" w:type="dxa"/>
            <w:vMerge/>
          </w:tcPr>
          <w:p w14:paraId="6ED4291F"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5C3A6D8A"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48893AE6" w14:textId="77777777" w:rsidR="00591659" w:rsidRPr="007A11CD" w:rsidRDefault="00591659" w:rsidP="00BD4C16">
            <w:pPr>
              <w:widowControl w:val="0"/>
              <w:numPr>
                <w:ilvl w:val="0"/>
                <w:numId w:val="1"/>
              </w:numPr>
              <w:autoSpaceDE w:val="0"/>
              <w:autoSpaceDN w:val="0"/>
              <w:adjustRightInd w:val="0"/>
              <w:ind w:left="0" w:right="79" w:firstLine="0"/>
              <w:jc w:val="both"/>
              <w:rPr>
                <w:rFonts w:ascii="Book Antiqua" w:hAnsi="Book Antiqua"/>
                <w:color w:val="000000" w:themeColor="text1"/>
                <w:sz w:val="24"/>
                <w:szCs w:val="24"/>
              </w:rPr>
            </w:pP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 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se a</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sin</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 xml:space="preserve">le </w:t>
            </w:r>
            <w:r w:rsidRPr="007A11CD">
              <w:rPr>
                <w:rFonts w:ascii="Book Antiqua" w:hAnsi="Book Antiqua"/>
                <w:color w:val="000000" w:themeColor="text1"/>
                <w:spacing w:val="1"/>
                <w:sz w:val="24"/>
                <w:szCs w:val="24"/>
              </w:rPr>
              <w:t>pa</w:t>
            </w:r>
            <w:r w:rsidRPr="007A11CD">
              <w:rPr>
                <w:rFonts w:ascii="Book Antiqua" w:hAnsi="Book Antiqua"/>
                <w:color w:val="000000" w:themeColor="text1"/>
                <w:sz w:val="24"/>
                <w:szCs w:val="24"/>
              </w:rPr>
              <w:t>ck</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e c</w:t>
            </w:r>
            <w:r w:rsidRPr="007A11CD">
              <w:rPr>
                <w:rFonts w:ascii="Book Antiqua" w:hAnsi="Book Antiqua"/>
                <w:color w:val="000000" w:themeColor="text1"/>
                <w:spacing w:val="1"/>
                <w:sz w:val="24"/>
                <w:szCs w:val="24"/>
              </w:rPr>
              <w:t>on</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ini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 t</w:t>
            </w:r>
            <w:r w:rsidRPr="007A11CD">
              <w:rPr>
                <w:rFonts w:ascii="Book Antiqua" w:hAnsi="Book Antiqua"/>
                <w:color w:val="000000" w:themeColor="text1"/>
                <w:spacing w:val="-2"/>
                <w:sz w:val="24"/>
                <w:szCs w:val="24"/>
              </w:rPr>
              <w:t>w</w:t>
            </w:r>
            <w:r w:rsidRPr="007A11CD">
              <w:rPr>
                <w:rFonts w:ascii="Book Antiqua" w:hAnsi="Book Antiqua"/>
                <w:color w:val="000000" w:themeColor="text1"/>
                <w:sz w:val="24"/>
                <w:szCs w:val="24"/>
              </w:rPr>
              <w:t>o s</w:t>
            </w:r>
            <w:r w:rsidRPr="007A11CD">
              <w:rPr>
                <w:rFonts w:ascii="Book Antiqua" w:hAnsi="Book Antiqua"/>
                <w:color w:val="000000" w:themeColor="text1"/>
                <w:spacing w:val="1"/>
                <w:sz w:val="24"/>
                <w:szCs w:val="24"/>
              </w:rPr>
              <w:t>epa</w:t>
            </w:r>
            <w:r w:rsidRPr="007A11CD">
              <w:rPr>
                <w:rFonts w:ascii="Book Antiqua" w:hAnsi="Book Antiqua"/>
                <w:color w:val="000000" w:themeColor="text1"/>
                <w:sz w:val="24"/>
                <w:szCs w:val="24"/>
              </w:rPr>
              <w:t>ra</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e</w:t>
            </w:r>
            <w:r w:rsidRPr="007A11CD">
              <w:rPr>
                <w:rFonts w:ascii="Book Antiqua" w:hAnsi="Book Antiqua"/>
                <w:color w:val="000000" w:themeColor="text1"/>
                <w:spacing w:val="8"/>
                <w:sz w:val="24"/>
                <w:szCs w:val="24"/>
              </w:rPr>
              <w:t xml:space="preserve"> sealed </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pe</w:t>
            </w:r>
            <w:r w:rsidRPr="007A11CD">
              <w:rPr>
                <w:rFonts w:ascii="Book Antiqua" w:hAnsi="Book Antiqua"/>
                <w:color w:val="000000" w:themeColor="text1"/>
                <w:spacing w:val="-2"/>
                <w:sz w:val="24"/>
                <w:szCs w:val="24"/>
              </w:rPr>
              <w:t>s</w:t>
            </w:r>
            <w:r w:rsidRPr="007A11CD">
              <w:rPr>
                <w:rFonts w:ascii="Book Antiqua" w:hAnsi="Book Antiqua"/>
                <w:color w:val="000000" w:themeColor="text1"/>
                <w:sz w:val="24"/>
                <w:szCs w:val="24"/>
              </w:rPr>
              <w:t>.</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2"/>
                <w:sz w:val="24"/>
                <w:szCs w:val="24"/>
              </w:rPr>
              <w:t>E</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ch</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e</w:t>
            </w:r>
            <w:r w:rsidRPr="007A11CD">
              <w:rPr>
                <w:rFonts w:ascii="Book Antiqua" w:hAnsi="Book Antiqua"/>
                <w:color w:val="000000" w:themeColor="text1"/>
                <w:spacing w:val="9"/>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in</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rat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ly the </w:t>
            </w:r>
            <w:r w:rsidRPr="007A11CD">
              <w:rPr>
                <w:rFonts w:ascii="Book Antiqua" w:hAnsi="Book Antiqua"/>
                <w:b/>
                <w:color w:val="000000" w:themeColor="text1"/>
                <w:sz w:val="24"/>
                <w:szCs w:val="24"/>
              </w:rPr>
              <w:t>Financial Bid</w:t>
            </w:r>
            <w:r w:rsidRPr="007A11CD">
              <w:rPr>
                <w:rFonts w:ascii="Book Antiqua" w:hAnsi="Book Antiqua"/>
                <w:color w:val="000000" w:themeColor="text1"/>
                <w:sz w:val="24"/>
                <w:szCs w:val="24"/>
              </w:rPr>
              <w:t xml:space="preserve"> and the </w:t>
            </w:r>
            <w:r w:rsidRPr="007A11CD">
              <w:rPr>
                <w:rFonts w:ascii="Book Antiqua" w:hAnsi="Book Antiqua"/>
                <w:b/>
                <w:color w:val="000000" w:themeColor="text1"/>
                <w:sz w:val="24"/>
                <w:szCs w:val="24"/>
              </w:rPr>
              <w:t>Technical Bid</w:t>
            </w:r>
            <w:r w:rsidRPr="007A11CD">
              <w:rPr>
                <w:rFonts w:ascii="Book Antiqua" w:hAnsi="Book Antiqua"/>
                <w:color w:val="000000" w:themeColor="text1"/>
                <w:sz w:val="24"/>
                <w:szCs w:val="24"/>
              </w:rPr>
              <w:t>.</w:t>
            </w:r>
          </w:p>
          <w:p w14:paraId="53A55562"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pacing w:val="1"/>
                <w:sz w:val="24"/>
                <w:szCs w:val="24"/>
              </w:rPr>
            </w:pPr>
          </w:p>
        </w:tc>
      </w:tr>
      <w:tr w:rsidR="00591659" w:rsidRPr="007A11CD" w14:paraId="6F0C7039" w14:textId="77777777" w:rsidTr="004D7C63">
        <w:trPr>
          <w:jc w:val="center"/>
        </w:trPr>
        <w:tc>
          <w:tcPr>
            <w:tcW w:w="801" w:type="dxa"/>
            <w:vMerge/>
          </w:tcPr>
          <w:p w14:paraId="30FCCE9F"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6D8F7EA7"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34FAC527" w14:textId="77777777" w:rsidR="00591659" w:rsidRPr="007A11CD" w:rsidRDefault="00591659" w:rsidP="00BD4C16">
            <w:pPr>
              <w:widowControl w:val="0"/>
              <w:numPr>
                <w:ilvl w:val="0"/>
                <w:numId w:val="1"/>
              </w:numPr>
              <w:autoSpaceDE w:val="0"/>
              <w:autoSpaceDN w:val="0"/>
              <w:adjustRightInd w:val="0"/>
              <w:ind w:left="0" w:right="74" w:firstLine="0"/>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 xml:space="preserve">s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2"/>
                <w:sz w:val="24"/>
                <w:szCs w:val="24"/>
              </w:rPr>
              <w:t>m</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rk</w:t>
            </w:r>
            <w:r w:rsidRPr="007A11CD">
              <w:rPr>
                <w:rFonts w:ascii="Book Antiqua" w:hAnsi="Book Antiqua"/>
                <w:color w:val="000000" w:themeColor="text1"/>
                <w:spacing w:val="-2"/>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z w:val="24"/>
                <w:szCs w:val="24"/>
              </w:rPr>
              <w:t xml:space="preserve">s </w:t>
            </w:r>
            <w:r w:rsidRPr="007A11CD">
              <w:rPr>
                <w:rFonts w:ascii="Book Antiqua" w:hAnsi="Book Antiqua"/>
                <w:b/>
                <w:color w:val="000000" w:themeColor="text1"/>
                <w:spacing w:val="3"/>
                <w:sz w:val="24"/>
                <w:szCs w:val="24"/>
              </w:rPr>
              <w:t>“</w:t>
            </w:r>
            <w:r w:rsidRPr="007A11CD">
              <w:rPr>
                <w:rFonts w:ascii="Book Antiqua" w:hAnsi="Book Antiqua"/>
                <w:b/>
                <w:color w:val="000000" w:themeColor="text1"/>
                <w:sz w:val="24"/>
                <w:szCs w:val="24"/>
              </w:rPr>
              <w:t>FINANCI</w:t>
            </w:r>
            <w:r w:rsidRPr="007A11CD">
              <w:rPr>
                <w:rFonts w:ascii="Book Antiqua" w:hAnsi="Book Antiqua"/>
                <w:b/>
                <w:color w:val="000000" w:themeColor="text1"/>
                <w:spacing w:val="-2"/>
                <w:sz w:val="24"/>
                <w:szCs w:val="24"/>
              </w:rPr>
              <w:t>A</w:t>
            </w:r>
            <w:r w:rsidRPr="007A11CD">
              <w:rPr>
                <w:rFonts w:ascii="Book Antiqua" w:hAnsi="Book Antiqua"/>
                <w:b/>
                <w:color w:val="000000" w:themeColor="text1"/>
                <w:sz w:val="24"/>
                <w:szCs w:val="24"/>
              </w:rPr>
              <w:t>L</w:t>
            </w:r>
            <w:r w:rsidRPr="007A11CD">
              <w:rPr>
                <w:rFonts w:ascii="Book Antiqua" w:hAnsi="Book Antiqua"/>
                <w:b/>
                <w:color w:val="000000" w:themeColor="text1"/>
                <w:spacing w:val="2"/>
                <w:sz w:val="24"/>
                <w:szCs w:val="24"/>
              </w:rPr>
              <w:t xml:space="preserve"> </w:t>
            </w:r>
            <w:r w:rsidRPr="007A11CD">
              <w:rPr>
                <w:rFonts w:ascii="Book Antiqua" w:hAnsi="Book Antiqua"/>
                <w:b/>
                <w:color w:val="000000" w:themeColor="text1"/>
                <w:sz w:val="24"/>
                <w:szCs w:val="24"/>
              </w:rPr>
              <w:t>BID”</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11"/>
                <w:sz w:val="24"/>
                <w:szCs w:val="24"/>
              </w:rPr>
              <w:t xml:space="preserve"> </w:t>
            </w:r>
            <w:r w:rsidRPr="007A11CD">
              <w:rPr>
                <w:rFonts w:ascii="Book Antiqua" w:hAnsi="Book Antiqua"/>
                <w:b/>
                <w:color w:val="000000" w:themeColor="text1"/>
                <w:spacing w:val="-3"/>
                <w:sz w:val="24"/>
                <w:szCs w:val="24"/>
              </w:rPr>
              <w:t>“</w:t>
            </w:r>
            <w:r w:rsidRPr="007A11CD">
              <w:rPr>
                <w:rFonts w:ascii="Book Antiqua" w:hAnsi="Book Antiqua"/>
                <w:b/>
                <w:color w:val="000000" w:themeColor="text1"/>
                <w:spacing w:val="2"/>
                <w:sz w:val="24"/>
                <w:szCs w:val="24"/>
              </w:rPr>
              <w:t>T</w:t>
            </w:r>
            <w:r w:rsidRPr="007A11CD">
              <w:rPr>
                <w:rFonts w:ascii="Book Antiqua" w:hAnsi="Book Antiqua"/>
                <w:b/>
                <w:color w:val="000000" w:themeColor="text1"/>
                <w:sz w:val="24"/>
                <w:szCs w:val="24"/>
              </w:rPr>
              <w:t>EC</w:t>
            </w:r>
            <w:r w:rsidRPr="007A11CD">
              <w:rPr>
                <w:rFonts w:ascii="Book Antiqua" w:hAnsi="Book Antiqua"/>
                <w:b/>
                <w:color w:val="000000" w:themeColor="text1"/>
                <w:spacing w:val="-1"/>
                <w:sz w:val="24"/>
                <w:szCs w:val="24"/>
              </w:rPr>
              <w:t>H</w:t>
            </w:r>
            <w:r w:rsidRPr="007A11CD">
              <w:rPr>
                <w:rFonts w:ascii="Book Antiqua" w:hAnsi="Book Antiqua"/>
                <w:b/>
                <w:color w:val="000000" w:themeColor="text1"/>
                <w:sz w:val="24"/>
                <w:szCs w:val="24"/>
              </w:rPr>
              <w:t>NICAL</w:t>
            </w:r>
            <w:r w:rsidRPr="007A11CD">
              <w:rPr>
                <w:rFonts w:ascii="Book Antiqua" w:hAnsi="Book Antiqua"/>
                <w:b/>
                <w:color w:val="000000" w:themeColor="text1"/>
                <w:spacing w:val="11"/>
                <w:sz w:val="24"/>
                <w:szCs w:val="24"/>
              </w:rPr>
              <w:t xml:space="preserve"> </w:t>
            </w:r>
            <w:r w:rsidRPr="007A11CD">
              <w:rPr>
                <w:rFonts w:ascii="Book Antiqua" w:hAnsi="Book Antiqua"/>
                <w:b/>
                <w:color w:val="000000" w:themeColor="text1"/>
                <w:sz w:val="24"/>
                <w:szCs w:val="24"/>
              </w:rPr>
              <w:t>BID”</w:t>
            </w:r>
            <w:r w:rsidRPr="007A11CD">
              <w:rPr>
                <w:rFonts w:ascii="Book Antiqua" w:hAnsi="Book Antiqua"/>
                <w:color w:val="000000" w:themeColor="text1"/>
                <w:spacing w:val="9"/>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bo</w:t>
            </w:r>
            <w:r w:rsidRPr="007A11CD">
              <w:rPr>
                <w:rFonts w:ascii="Book Antiqua" w:hAnsi="Book Antiqua"/>
                <w:color w:val="000000" w:themeColor="text1"/>
                <w:sz w:val="24"/>
                <w:szCs w:val="24"/>
              </w:rPr>
              <w:t>ld</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le</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ible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le</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rs</w:t>
            </w:r>
            <w:r w:rsidRPr="007A11CD">
              <w:rPr>
                <w:rFonts w:ascii="Book Antiqua" w:hAnsi="Book Antiqua"/>
                <w:color w:val="000000" w:themeColor="text1"/>
                <w:spacing w:val="9"/>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 xml:space="preserve">o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id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 xml:space="preserve">. Two additional copies, made from the original, of Technical Proposals shall also be submitted in separate and sealed envelope, duly marked as “Copy”. </w:t>
            </w:r>
          </w:p>
          <w:p w14:paraId="136A4602" w14:textId="77777777" w:rsidR="00591659" w:rsidRPr="007A11CD" w:rsidRDefault="00591659" w:rsidP="00BD4C16">
            <w:pPr>
              <w:widowControl w:val="0"/>
              <w:autoSpaceDE w:val="0"/>
              <w:autoSpaceDN w:val="0"/>
              <w:adjustRightInd w:val="0"/>
              <w:ind w:right="74"/>
              <w:jc w:val="both"/>
              <w:rPr>
                <w:rFonts w:ascii="Book Antiqua" w:hAnsi="Book Antiqua"/>
                <w:color w:val="000000" w:themeColor="text1"/>
                <w:spacing w:val="1"/>
                <w:sz w:val="24"/>
                <w:szCs w:val="24"/>
              </w:rPr>
            </w:pPr>
          </w:p>
        </w:tc>
      </w:tr>
      <w:tr w:rsidR="00591659" w:rsidRPr="007A11CD" w14:paraId="2B8E5402" w14:textId="77777777" w:rsidTr="004D7C63">
        <w:trPr>
          <w:jc w:val="center"/>
        </w:trPr>
        <w:tc>
          <w:tcPr>
            <w:tcW w:w="801" w:type="dxa"/>
            <w:vMerge/>
          </w:tcPr>
          <w:p w14:paraId="4B3A2F12"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122CA2D4"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556F57F6" w14:textId="77777777" w:rsidR="00591659" w:rsidRPr="007A11CD" w:rsidRDefault="00591659" w:rsidP="00BD4C16">
            <w:pPr>
              <w:widowControl w:val="0"/>
              <w:numPr>
                <w:ilvl w:val="0"/>
                <w:numId w:val="1"/>
              </w:numPr>
              <w:autoSpaceDE w:val="0"/>
              <w:autoSpaceDN w:val="0"/>
              <w:adjustRightInd w:val="0"/>
              <w:ind w:left="0" w:right="81" w:firstLine="0"/>
              <w:jc w:val="both"/>
              <w:rPr>
                <w:rFonts w:ascii="Book Antiqua" w:hAnsi="Book Antiqua"/>
                <w:color w:val="000000" w:themeColor="text1"/>
                <w:spacing w:val="1"/>
                <w:sz w:val="24"/>
                <w:szCs w:val="24"/>
              </w:rPr>
            </w:pPr>
            <w:r w:rsidRPr="007A11CD">
              <w:rPr>
                <w:rFonts w:ascii="Book Antiqua" w:hAnsi="Book Antiqua"/>
                <w:color w:val="000000" w:themeColor="text1"/>
                <w:sz w:val="24"/>
                <w:szCs w:val="24"/>
              </w:rPr>
              <w:t>Initi</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
                <w:sz w:val="24"/>
                <w:szCs w:val="24"/>
              </w:rPr>
              <w:t>on</w:t>
            </w:r>
            <w:r w:rsidRPr="007A11CD">
              <w:rPr>
                <w:rFonts w:ascii="Book Antiqua" w:hAnsi="Book Antiqua"/>
                <w:color w:val="000000" w:themeColor="text1"/>
                <w:spacing w:val="2"/>
                <w:sz w:val="24"/>
                <w:szCs w:val="24"/>
              </w:rPr>
              <w:t>l</w:t>
            </w:r>
            <w:r w:rsidRPr="007A11CD">
              <w:rPr>
                <w:rFonts w:ascii="Book Antiqua" w:hAnsi="Book Antiqua"/>
                <w:color w:val="000000" w:themeColor="text1"/>
                <w:sz w:val="24"/>
                <w:szCs w:val="24"/>
              </w:rPr>
              <w:t>y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envelope marked as </w:t>
            </w:r>
            <w:r w:rsidRPr="007A11CD">
              <w:rPr>
                <w:rFonts w:ascii="Book Antiqua" w:hAnsi="Book Antiqua"/>
                <w:b/>
                <w:color w:val="000000" w:themeColor="text1"/>
                <w:sz w:val="24"/>
                <w:szCs w:val="24"/>
              </w:rPr>
              <w:t>“TECHNICAL BID”</w:t>
            </w:r>
            <w:r w:rsidRPr="007A11CD">
              <w:rPr>
                <w:rFonts w:ascii="Book Antiqua" w:hAnsi="Book Antiqua"/>
                <w:color w:val="000000" w:themeColor="text1"/>
                <w:sz w:val="24"/>
                <w:szCs w:val="24"/>
              </w:rPr>
              <w:t xml:space="preserve"> sh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 xml:space="preserve">opened in the </w:t>
            </w:r>
            <w:r w:rsidRPr="007A11CD">
              <w:rPr>
                <w:rFonts w:ascii="Book Antiqua" w:hAnsi="Book Antiqua"/>
                <w:sz w:val="24"/>
                <w:szCs w:val="24"/>
              </w:rPr>
              <w:t xml:space="preserve">Additional Secretary RR&amp;SD Department Civil Secretariat </w:t>
            </w:r>
            <w:proofErr w:type="gramStart"/>
            <w:r w:rsidRPr="007A11CD">
              <w:rPr>
                <w:rFonts w:ascii="Book Antiqua" w:hAnsi="Book Antiqua"/>
                <w:sz w:val="24"/>
                <w:szCs w:val="24"/>
              </w:rPr>
              <w:t xml:space="preserve">Peshawar  </w:t>
            </w:r>
            <w:r w:rsidRPr="007A11CD">
              <w:rPr>
                <w:rFonts w:ascii="Book Antiqua" w:hAnsi="Book Antiqua"/>
                <w:color w:val="000000" w:themeColor="text1"/>
                <w:sz w:val="24"/>
                <w:szCs w:val="24"/>
              </w:rPr>
              <w:t>Khyber</w:t>
            </w:r>
            <w:proofErr w:type="gramEnd"/>
            <w:r w:rsidRPr="007A11CD">
              <w:rPr>
                <w:rFonts w:ascii="Book Antiqua" w:hAnsi="Book Antiqua"/>
                <w:color w:val="000000" w:themeColor="text1"/>
                <w:sz w:val="24"/>
                <w:szCs w:val="24"/>
              </w:rPr>
              <w:t xml:space="preserve"> Pakhtunkhwa on the date and time prefixed in the Invitation for Bids (IFB) Notice for receipt/submission of bids in the presence of the bidders or their authorized representatives, who may choose to be present.</w:t>
            </w:r>
          </w:p>
        </w:tc>
      </w:tr>
      <w:tr w:rsidR="00591659" w:rsidRPr="007A11CD" w14:paraId="531941E6" w14:textId="77777777" w:rsidTr="004D7C63">
        <w:trPr>
          <w:jc w:val="center"/>
        </w:trPr>
        <w:tc>
          <w:tcPr>
            <w:tcW w:w="801" w:type="dxa"/>
            <w:vMerge/>
          </w:tcPr>
          <w:p w14:paraId="0E3989D3"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506926DD"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6D04C380" w14:textId="77777777" w:rsidR="00591659" w:rsidRPr="007A11CD" w:rsidRDefault="00591659" w:rsidP="00BD4C16">
            <w:pPr>
              <w:widowControl w:val="0"/>
              <w:numPr>
                <w:ilvl w:val="0"/>
                <w:numId w:val="1"/>
              </w:numPr>
              <w:autoSpaceDE w:val="0"/>
              <w:autoSpaceDN w:val="0"/>
              <w:adjustRightInd w:val="0"/>
              <w:ind w:left="0" w:right="73" w:firstLine="0"/>
              <w:jc w:val="both"/>
              <w:rPr>
                <w:rFonts w:ascii="Book Antiqua" w:hAnsi="Book Antiqua"/>
                <w:color w:val="000000" w:themeColor="text1"/>
                <w:sz w:val="24"/>
                <w:szCs w:val="24"/>
              </w:rPr>
            </w:pP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e</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ma</w:t>
            </w:r>
            <w:r w:rsidRPr="007A11CD">
              <w:rPr>
                <w:rFonts w:ascii="Book Antiqua" w:hAnsi="Book Antiqua"/>
                <w:color w:val="000000" w:themeColor="text1"/>
                <w:sz w:val="24"/>
                <w:szCs w:val="24"/>
              </w:rPr>
              <w:t>rked</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w:t>
            </w:r>
            <w:r w:rsidRPr="007A11CD">
              <w:rPr>
                <w:rFonts w:ascii="Book Antiqua" w:hAnsi="Book Antiqua"/>
                <w:color w:val="000000" w:themeColor="text1"/>
                <w:spacing w:val="17"/>
                <w:sz w:val="24"/>
                <w:szCs w:val="24"/>
              </w:rPr>
              <w:t xml:space="preserve"> </w:t>
            </w:r>
            <w:r w:rsidRPr="007A11CD">
              <w:rPr>
                <w:rFonts w:ascii="Book Antiqua" w:hAnsi="Book Antiqua"/>
                <w:b/>
                <w:color w:val="000000" w:themeColor="text1"/>
                <w:sz w:val="24"/>
                <w:szCs w:val="24"/>
              </w:rPr>
              <w:t>“</w:t>
            </w:r>
            <w:r w:rsidRPr="007A11CD">
              <w:rPr>
                <w:rFonts w:ascii="Book Antiqua" w:hAnsi="Book Antiqua"/>
                <w:b/>
                <w:color w:val="000000" w:themeColor="text1"/>
                <w:spacing w:val="-1"/>
                <w:sz w:val="24"/>
                <w:szCs w:val="24"/>
              </w:rPr>
              <w:t>F</w:t>
            </w:r>
            <w:r w:rsidRPr="007A11CD">
              <w:rPr>
                <w:rFonts w:ascii="Book Antiqua" w:hAnsi="Book Antiqua"/>
                <w:b/>
                <w:color w:val="000000" w:themeColor="text1"/>
                <w:sz w:val="24"/>
                <w:szCs w:val="24"/>
              </w:rPr>
              <w:t>INANCI</w:t>
            </w:r>
            <w:r w:rsidRPr="007A11CD">
              <w:rPr>
                <w:rFonts w:ascii="Book Antiqua" w:hAnsi="Book Antiqua"/>
                <w:b/>
                <w:color w:val="000000" w:themeColor="text1"/>
                <w:spacing w:val="1"/>
                <w:sz w:val="24"/>
                <w:szCs w:val="24"/>
              </w:rPr>
              <w:t>A</w:t>
            </w:r>
            <w:r w:rsidRPr="007A11CD">
              <w:rPr>
                <w:rFonts w:ascii="Book Antiqua" w:hAnsi="Book Antiqua"/>
                <w:b/>
                <w:color w:val="000000" w:themeColor="text1"/>
                <w:sz w:val="24"/>
                <w:szCs w:val="24"/>
              </w:rPr>
              <w:t>L</w:t>
            </w:r>
            <w:r w:rsidRPr="007A11CD">
              <w:rPr>
                <w:rFonts w:ascii="Book Antiqua" w:hAnsi="Book Antiqua"/>
                <w:b/>
                <w:color w:val="000000" w:themeColor="text1"/>
                <w:spacing w:val="18"/>
                <w:sz w:val="24"/>
                <w:szCs w:val="24"/>
              </w:rPr>
              <w:t xml:space="preserve"> </w:t>
            </w:r>
            <w:r w:rsidRPr="007A11CD">
              <w:rPr>
                <w:rFonts w:ascii="Book Antiqua" w:hAnsi="Book Antiqua"/>
                <w:b/>
                <w:color w:val="000000" w:themeColor="text1"/>
                <w:sz w:val="24"/>
                <w:szCs w:val="24"/>
              </w:rPr>
              <w:t>BID”</w:t>
            </w:r>
            <w:r w:rsidRPr="007A11CD">
              <w:rPr>
                <w:rFonts w:ascii="Book Antiqua" w:hAnsi="Book Antiqua"/>
                <w:color w:val="000000" w:themeColor="text1"/>
                <w:spacing w:val="1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 ret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pacing w:val="-2"/>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st</w:t>
            </w:r>
            <w:r w:rsidRPr="007A11CD">
              <w:rPr>
                <w:rFonts w:ascii="Book Antiqua" w:hAnsi="Book Antiqua"/>
                <w:color w:val="000000" w:themeColor="text1"/>
                <w:spacing w:val="-1"/>
                <w:sz w:val="24"/>
                <w:szCs w:val="24"/>
              </w:rPr>
              <w:t>od</w:t>
            </w:r>
            <w:r w:rsidRPr="007A11CD">
              <w:rPr>
                <w:rFonts w:ascii="Book Antiqua" w:hAnsi="Book Antiqua"/>
                <w:color w:val="000000" w:themeColor="text1"/>
                <w:sz w:val="24"/>
                <w:szCs w:val="24"/>
              </w:rPr>
              <w:t>y</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Proc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y/Entity</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hou</w:t>
            </w:r>
            <w:r w:rsidRPr="007A11CD">
              <w:rPr>
                <w:rFonts w:ascii="Book Antiqua" w:hAnsi="Book Antiqua"/>
                <w:color w:val="000000" w:themeColor="text1"/>
                <w:sz w:val="24"/>
                <w:szCs w:val="24"/>
              </w:rPr>
              <w:t>t</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ein</w:t>
            </w:r>
            <w:r w:rsidRPr="007A11CD">
              <w:rPr>
                <w:rFonts w:ascii="Book Antiqua" w:hAnsi="Book Antiqua"/>
                <w:color w:val="000000" w:themeColor="text1"/>
                <w:sz w:val="24"/>
                <w:szCs w:val="24"/>
              </w:rPr>
              <w:t xml:space="preserve">g </w:t>
            </w:r>
            <w:r w:rsidRPr="007A11CD">
              <w:rPr>
                <w:rFonts w:ascii="Book Antiqua" w:hAnsi="Book Antiqua"/>
                <w:color w:val="000000" w:themeColor="text1"/>
                <w:spacing w:val="1"/>
                <w:sz w:val="24"/>
                <w:szCs w:val="24"/>
              </w:rPr>
              <w:t>op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ned</w:t>
            </w:r>
            <w:r w:rsidRPr="007A11CD">
              <w:rPr>
                <w:rFonts w:ascii="Book Antiqua" w:hAnsi="Book Antiqua"/>
                <w:color w:val="000000" w:themeColor="text1"/>
                <w:sz w:val="24"/>
                <w:szCs w:val="24"/>
              </w:rPr>
              <w:t>.</w:t>
            </w:r>
          </w:p>
          <w:p w14:paraId="6ACCEFD2" w14:textId="77777777" w:rsidR="00591659" w:rsidRPr="007A11CD" w:rsidRDefault="00591659" w:rsidP="00BD4C16">
            <w:pPr>
              <w:widowControl w:val="0"/>
              <w:autoSpaceDE w:val="0"/>
              <w:autoSpaceDN w:val="0"/>
              <w:adjustRightInd w:val="0"/>
              <w:ind w:right="73"/>
              <w:jc w:val="both"/>
              <w:rPr>
                <w:rFonts w:ascii="Book Antiqua" w:hAnsi="Book Antiqua"/>
                <w:color w:val="000000" w:themeColor="text1"/>
                <w:sz w:val="24"/>
                <w:szCs w:val="24"/>
              </w:rPr>
            </w:pPr>
          </w:p>
        </w:tc>
      </w:tr>
      <w:tr w:rsidR="00591659" w:rsidRPr="007A11CD" w14:paraId="005AC400" w14:textId="77777777" w:rsidTr="004D7C63">
        <w:trPr>
          <w:jc w:val="center"/>
        </w:trPr>
        <w:tc>
          <w:tcPr>
            <w:tcW w:w="801" w:type="dxa"/>
            <w:vMerge/>
          </w:tcPr>
          <w:p w14:paraId="0B020314"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673CC6AB"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219E7500" w14:textId="77777777" w:rsidR="00591659" w:rsidRPr="007A11CD" w:rsidRDefault="00591659" w:rsidP="00BD4C16">
            <w:pPr>
              <w:widowControl w:val="0"/>
              <w:numPr>
                <w:ilvl w:val="0"/>
                <w:numId w:val="1"/>
              </w:numPr>
              <w:autoSpaceDE w:val="0"/>
              <w:autoSpaceDN w:val="0"/>
              <w:adjustRightInd w:val="0"/>
              <w:ind w:left="0" w:right="80" w:firstLine="0"/>
              <w:jc w:val="both"/>
              <w:rPr>
                <w:rFonts w:ascii="Book Antiqua" w:hAnsi="Book Antiqua"/>
                <w:color w:val="000000" w:themeColor="text1"/>
                <w:sz w:val="24"/>
                <w:szCs w:val="24"/>
              </w:rPr>
            </w:pPr>
            <w:r w:rsidRPr="007A11CD">
              <w:rPr>
                <w:rFonts w:ascii="Book Antiqua" w:hAnsi="Book Antiqua"/>
                <w:color w:val="000000" w:themeColor="text1"/>
                <w:spacing w:val="-2"/>
                <w:sz w:val="24"/>
                <w:szCs w:val="24"/>
              </w:rPr>
              <w:t xml:space="preserve">The Procuring Agency/Entity shall first establish the “Eligibility” and then evaluate the Technical Bid/Proposal, without reference to the price and reject any proposal with does not conform to the specified requirements. </w:t>
            </w:r>
            <w:r w:rsidRPr="007A11CD">
              <w:rPr>
                <w:rFonts w:ascii="Book Antiqua" w:hAnsi="Book Antiqua"/>
                <w:color w:val="000000" w:themeColor="text1"/>
                <w:sz w:val="24"/>
                <w:szCs w:val="24"/>
              </w:rPr>
              <w:t xml:space="preserve"> </w:t>
            </w:r>
          </w:p>
          <w:p w14:paraId="56FB4389" w14:textId="77777777" w:rsidR="00591659" w:rsidRPr="007A11CD" w:rsidRDefault="00591659" w:rsidP="00BD4C16">
            <w:pPr>
              <w:widowControl w:val="0"/>
              <w:autoSpaceDE w:val="0"/>
              <w:autoSpaceDN w:val="0"/>
              <w:adjustRightInd w:val="0"/>
              <w:ind w:right="80"/>
              <w:jc w:val="both"/>
              <w:rPr>
                <w:rFonts w:ascii="Book Antiqua" w:hAnsi="Book Antiqua"/>
                <w:color w:val="000000" w:themeColor="text1"/>
                <w:sz w:val="24"/>
                <w:szCs w:val="24"/>
              </w:rPr>
            </w:pPr>
          </w:p>
        </w:tc>
      </w:tr>
      <w:tr w:rsidR="00591659" w:rsidRPr="007A11CD" w14:paraId="187A9237" w14:textId="77777777" w:rsidTr="004D7C63">
        <w:trPr>
          <w:jc w:val="center"/>
        </w:trPr>
        <w:tc>
          <w:tcPr>
            <w:tcW w:w="801" w:type="dxa"/>
            <w:vMerge/>
          </w:tcPr>
          <w:p w14:paraId="351DF6B0"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598D8ABD"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261063DB" w14:textId="77777777" w:rsidR="00591659" w:rsidRPr="007A11CD" w:rsidRDefault="00591659" w:rsidP="00BD4C16">
            <w:pPr>
              <w:widowControl w:val="0"/>
              <w:tabs>
                <w:tab w:val="left" w:pos="2980"/>
                <w:tab w:val="left" w:pos="9040"/>
              </w:tabs>
              <w:autoSpaceDE w:val="0"/>
              <w:autoSpaceDN w:val="0"/>
              <w:adjustRightInd w:val="0"/>
              <w:ind w:right="78"/>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 xml:space="preserve">vi)       </w:t>
            </w:r>
            <w:r w:rsidRPr="007A11CD">
              <w:rPr>
                <w:rFonts w:ascii="Book Antiqua" w:hAnsi="Book Antiqua"/>
                <w:color w:val="000000" w:themeColor="text1"/>
                <w:sz w:val="24"/>
                <w:szCs w:val="24"/>
              </w:rPr>
              <w:t xml:space="preserve">During the technical evaluation no amendments in the technical Bid/Proposal shall be permitted. </w:t>
            </w:r>
          </w:p>
          <w:p w14:paraId="5DD39150" w14:textId="77777777" w:rsidR="00591659" w:rsidRPr="007A11CD" w:rsidRDefault="00591659" w:rsidP="00BD4C16">
            <w:pPr>
              <w:widowControl w:val="0"/>
              <w:autoSpaceDE w:val="0"/>
              <w:autoSpaceDN w:val="0"/>
              <w:adjustRightInd w:val="0"/>
              <w:ind w:right="82"/>
              <w:jc w:val="both"/>
              <w:rPr>
                <w:rFonts w:ascii="Book Antiqua" w:hAnsi="Book Antiqua"/>
                <w:color w:val="000000" w:themeColor="text1"/>
                <w:sz w:val="24"/>
                <w:szCs w:val="24"/>
              </w:rPr>
            </w:pPr>
          </w:p>
        </w:tc>
      </w:tr>
      <w:tr w:rsidR="00591659" w:rsidRPr="007A11CD" w14:paraId="51F3A0FD" w14:textId="77777777" w:rsidTr="004D7C63">
        <w:trPr>
          <w:jc w:val="center"/>
        </w:trPr>
        <w:tc>
          <w:tcPr>
            <w:tcW w:w="801" w:type="dxa"/>
            <w:vMerge/>
          </w:tcPr>
          <w:p w14:paraId="31480DE4"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3449A95D"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shd w:val="clear" w:color="auto" w:fill="FFFFFF" w:themeFill="background1"/>
          </w:tcPr>
          <w:p w14:paraId="08F31DD8" w14:textId="77777777" w:rsidR="00591659" w:rsidRPr="007A11CD" w:rsidRDefault="00591659" w:rsidP="00417CE8">
            <w:pPr>
              <w:widowControl w:val="0"/>
              <w:numPr>
                <w:ilvl w:val="0"/>
                <w:numId w:val="20"/>
              </w:numPr>
              <w:autoSpaceDE w:val="0"/>
              <w:autoSpaceDN w:val="0"/>
              <w:adjustRightInd w:val="0"/>
              <w:ind w:right="74"/>
              <w:jc w:val="both"/>
              <w:rPr>
                <w:rFonts w:ascii="Book Antiqua" w:hAnsi="Book Antiqua"/>
                <w:color w:val="000000" w:themeColor="text1"/>
                <w:sz w:val="24"/>
                <w:szCs w:val="24"/>
              </w:rPr>
            </w:pP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8"/>
                <w:sz w:val="24"/>
                <w:szCs w:val="24"/>
              </w:rPr>
              <w:t xml:space="preserve"> </w:t>
            </w:r>
            <w:r w:rsidRPr="007A11CD">
              <w:rPr>
                <w:rFonts w:ascii="Book Antiqua" w:hAnsi="Book Antiqua"/>
                <w:b/>
                <w:color w:val="000000" w:themeColor="text1"/>
                <w:spacing w:val="18"/>
                <w:sz w:val="24"/>
                <w:szCs w:val="24"/>
              </w:rPr>
              <w:t>“</w:t>
            </w:r>
            <w:r w:rsidRPr="007A11CD">
              <w:rPr>
                <w:rFonts w:ascii="Book Antiqua" w:hAnsi="Book Antiqua"/>
                <w:b/>
                <w:color w:val="000000" w:themeColor="text1"/>
                <w:spacing w:val="3"/>
                <w:sz w:val="24"/>
                <w:szCs w:val="24"/>
              </w:rPr>
              <w:t>F</w:t>
            </w:r>
            <w:r w:rsidRPr="007A11CD">
              <w:rPr>
                <w:rFonts w:ascii="Book Antiqua" w:hAnsi="Book Antiqua"/>
                <w:b/>
                <w:color w:val="000000" w:themeColor="text1"/>
                <w:spacing w:val="-3"/>
                <w:sz w:val="24"/>
                <w:szCs w:val="24"/>
              </w:rPr>
              <w:t>I</w:t>
            </w:r>
            <w:r w:rsidRPr="007A11CD">
              <w:rPr>
                <w:rFonts w:ascii="Book Antiqua" w:hAnsi="Book Antiqua"/>
                <w:b/>
                <w:color w:val="000000" w:themeColor="text1"/>
                <w:spacing w:val="1"/>
                <w:sz w:val="24"/>
                <w:szCs w:val="24"/>
              </w:rPr>
              <w:t>N</w:t>
            </w:r>
            <w:r w:rsidRPr="007A11CD">
              <w:rPr>
                <w:rFonts w:ascii="Book Antiqua" w:hAnsi="Book Antiqua"/>
                <w:b/>
                <w:color w:val="000000" w:themeColor="text1"/>
                <w:spacing w:val="-1"/>
                <w:sz w:val="24"/>
                <w:szCs w:val="24"/>
              </w:rPr>
              <w:t>A</w:t>
            </w:r>
            <w:r w:rsidRPr="007A11CD">
              <w:rPr>
                <w:rFonts w:ascii="Book Antiqua" w:hAnsi="Book Antiqua"/>
                <w:b/>
                <w:color w:val="000000" w:themeColor="text1"/>
                <w:spacing w:val="1"/>
                <w:sz w:val="24"/>
                <w:szCs w:val="24"/>
              </w:rPr>
              <w:t>N</w:t>
            </w:r>
            <w:r w:rsidRPr="007A11CD">
              <w:rPr>
                <w:rFonts w:ascii="Book Antiqua" w:hAnsi="Book Antiqua"/>
                <w:b/>
                <w:color w:val="000000" w:themeColor="text1"/>
                <w:sz w:val="24"/>
                <w:szCs w:val="24"/>
              </w:rPr>
              <w:t>CIAL</w:t>
            </w:r>
            <w:r w:rsidRPr="007A11CD">
              <w:rPr>
                <w:rFonts w:ascii="Book Antiqua" w:hAnsi="Book Antiqua"/>
                <w:b/>
                <w:color w:val="000000" w:themeColor="text1"/>
                <w:spacing w:val="20"/>
                <w:sz w:val="24"/>
                <w:szCs w:val="24"/>
              </w:rPr>
              <w:t xml:space="preserve"> </w:t>
            </w:r>
            <w:r w:rsidRPr="007A11CD">
              <w:rPr>
                <w:rFonts w:ascii="Book Antiqua" w:hAnsi="Book Antiqua"/>
                <w:b/>
                <w:color w:val="000000" w:themeColor="text1"/>
                <w:spacing w:val="1"/>
                <w:sz w:val="24"/>
                <w:szCs w:val="24"/>
              </w:rPr>
              <w:t>BID</w:t>
            </w:r>
            <w:r w:rsidRPr="007A11CD">
              <w:rPr>
                <w:rFonts w:ascii="Book Antiqua" w:hAnsi="Book Antiqua"/>
                <w:b/>
                <w:color w:val="000000" w:themeColor="text1"/>
                <w:sz w:val="24"/>
                <w:szCs w:val="24"/>
              </w:rPr>
              <w:t>S”</w:t>
            </w:r>
            <w:r w:rsidRPr="007A11CD">
              <w:rPr>
                <w:rFonts w:ascii="Book Antiqua" w:hAnsi="Book Antiqua"/>
                <w:color w:val="000000" w:themeColor="text1"/>
                <w:spacing w:val="17"/>
                <w:sz w:val="24"/>
                <w:szCs w:val="24"/>
              </w:rPr>
              <w:t xml:space="preserve"> </w:t>
            </w:r>
            <w:r w:rsidRPr="007A11CD">
              <w:rPr>
                <w:rFonts w:ascii="Book Antiqua" w:hAnsi="Book Antiqua"/>
                <w:color w:val="000000" w:themeColor="text1"/>
                <w:spacing w:val="-1"/>
                <w:sz w:val="24"/>
                <w:szCs w:val="24"/>
              </w:rPr>
              <w:t>of eligible and technically qualified Bidders shall be opened publicly at a time, date and venue to be announced and</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ica</w:t>
            </w:r>
            <w:r w:rsidRPr="007A11CD">
              <w:rPr>
                <w:rFonts w:ascii="Book Antiqua" w:hAnsi="Book Antiqua"/>
                <w:color w:val="000000" w:themeColor="text1"/>
                <w:spacing w:val="-1"/>
                <w:sz w:val="24"/>
                <w:szCs w:val="24"/>
              </w:rPr>
              <w:t>te</w:t>
            </w:r>
            <w:r w:rsidRPr="007A11CD">
              <w:rPr>
                <w:rFonts w:ascii="Book Antiqua" w:hAnsi="Book Antiqua"/>
                <w:color w:val="000000" w:themeColor="text1"/>
                <w:sz w:val="24"/>
                <w:szCs w:val="24"/>
              </w:rPr>
              <w:t>d to</w:t>
            </w:r>
            <w:r w:rsidRPr="007A11CD">
              <w:rPr>
                <w:rFonts w:ascii="Book Antiqua" w:hAnsi="Book Antiqua"/>
                <w:color w:val="000000" w:themeColor="text1"/>
                <w:spacing w:val="1"/>
                <w:sz w:val="24"/>
                <w:szCs w:val="24"/>
              </w:rPr>
              <w:t xml:space="preserve">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 xml:space="preserve">rs </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ad</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 xml:space="preserve">e </w:t>
            </w:r>
            <w:r w:rsidRPr="007A11CD">
              <w:rPr>
                <w:rFonts w:ascii="Book Antiqua" w:hAnsi="Book Antiqua"/>
                <w:color w:val="000000" w:themeColor="text1"/>
                <w:sz w:val="24"/>
                <w:szCs w:val="24"/>
              </w:rPr>
              <w:t>within the bid validity period</w:t>
            </w:r>
            <w:r w:rsidRPr="007A11CD">
              <w:rPr>
                <w:rFonts w:ascii="Book Antiqua" w:hAnsi="Book Antiqua"/>
                <w:color w:val="000000" w:themeColor="text1"/>
                <w:spacing w:val="1"/>
                <w:sz w:val="24"/>
                <w:szCs w:val="24"/>
              </w:rPr>
              <w:t>.</w:t>
            </w:r>
          </w:p>
          <w:p w14:paraId="71CC9EC3" w14:textId="77777777" w:rsidR="00591659" w:rsidRPr="007A11CD" w:rsidRDefault="00591659" w:rsidP="00BD4C16">
            <w:pPr>
              <w:widowControl w:val="0"/>
              <w:autoSpaceDE w:val="0"/>
              <w:autoSpaceDN w:val="0"/>
              <w:adjustRightInd w:val="0"/>
              <w:ind w:right="74"/>
              <w:jc w:val="both"/>
              <w:rPr>
                <w:rFonts w:ascii="Book Antiqua" w:hAnsi="Book Antiqua"/>
                <w:color w:val="000000" w:themeColor="text1"/>
                <w:sz w:val="24"/>
                <w:szCs w:val="24"/>
              </w:rPr>
            </w:pPr>
          </w:p>
        </w:tc>
      </w:tr>
      <w:tr w:rsidR="00591659" w:rsidRPr="007A11CD" w14:paraId="2BB8C37A" w14:textId="77777777" w:rsidTr="004D7C63">
        <w:trPr>
          <w:jc w:val="center"/>
        </w:trPr>
        <w:tc>
          <w:tcPr>
            <w:tcW w:w="801" w:type="dxa"/>
            <w:vMerge/>
          </w:tcPr>
          <w:p w14:paraId="0A73F762"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1DE62C8A"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22477DFB" w14:textId="77777777" w:rsidR="00591659" w:rsidRPr="007A11CD" w:rsidRDefault="00591659" w:rsidP="00417CE8">
            <w:pPr>
              <w:widowControl w:val="0"/>
              <w:numPr>
                <w:ilvl w:val="0"/>
                <w:numId w:val="20"/>
              </w:numPr>
              <w:autoSpaceDE w:val="0"/>
              <w:autoSpaceDN w:val="0"/>
              <w:adjustRightInd w:val="0"/>
              <w:ind w:left="0" w:right="71" w:firstLine="0"/>
              <w:jc w:val="both"/>
              <w:rPr>
                <w:rFonts w:ascii="Book Antiqua" w:hAnsi="Book Antiqua"/>
                <w:color w:val="000000" w:themeColor="text1"/>
                <w:sz w:val="24"/>
                <w:szCs w:val="24"/>
              </w:rPr>
            </w:pPr>
            <w:r w:rsidRPr="007A11CD">
              <w:rPr>
                <w:rFonts w:ascii="Book Antiqua" w:hAnsi="Book Antiqua"/>
                <w:color w:val="000000" w:themeColor="text1"/>
                <w:sz w:val="24"/>
                <w:szCs w:val="24"/>
              </w:rPr>
              <w:t>The Financial Bid of ineligible and/or technically non-responsive bidders shall be returned un-opened to the respective Bidders subsequent to the announcement of “Bid Evaluation Report” (BER).</w:t>
            </w:r>
          </w:p>
        </w:tc>
      </w:tr>
      <w:tr w:rsidR="00591659" w:rsidRPr="007A11CD" w14:paraId="25EA2F35" w14:textId="77777777" w:rsidTr="004D7C63">
        <w:trPr>
          <w:jc w:val="center"/>
        </w:trPr>
        <w:tc>
          <w:tcPr>
            <w:tcW w:w="801" w:type="dxa"/>
            <w:vMerge/>
          </w:tcPr>
          <w:p w14:paraId="6A2FE91F"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4B0F473E"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242CEE77" w14:textId="77777777" w:rsidR="00591659" w:rsidRPr="007A11CD" w:rsidRDefault="00591659" w:rsidP="00BD4C16">
            <w:pPr>
              <w:widowControl w:val="0"/>
              <w:autoSpaceDE w:val="0"/>
              <w:autoSpaceDN w:val="0"/>
              <w:adjustRightInd w:val="0"/>
              <w:ind w:right="74"/>
              <w:jc w:val="both"/>
              <w:rPr>
                <w:rFonts w:ascii="Book Antiqua" w:hAnsi="Book Antiqua"/>
                <w:color w:val="000000" w:themeColor="text1"/>
                <w:spacing w:val="1"/>
                <w:sz w:val="24"/>
                <w:szCs w:val="24"/>
              </w:rPr>
            </w:pPr>
            <w:r w:rsidRPr="007A11CD">
              <w:rPr>
                <w:rFonts w:ascii="Book Antiqua" w:hAnsi="Book Antiqua"/>
                <w:color w:val="000000" w:themeColor="text1"/>
                <w:spacing w:val="2"/>
                <w:sz w:val="24"/>
                <w:szCs w:val="24"/>
              </w:rPr>
              <w:t>ix)     The Best Evaluated Highest-Ranking Bid Under KPPRA Act 2012 Section 2C (</w:t>
            </w:r>
            <w:proofErr w:type="spellStart"/>
            <w:r w:rsidRPr="007A11CD">
              <w:rPr>
                <w:rFonts w:ascii="Book Antiqua" w:hAnsi="Book Antiqua"/>
                <w:color w:val="000000" w:themeColor="text1"/>
                <w:spacing w:val="2"/>
                <w:sz w:val="24"/>
                <w:szCs w:val="24"/>
              </w:rPr>
              <w:t>i</w:t>
            </w:r>
            <w:proofErr w:type="spellEnd"/>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cc</w:t>
            </w:r>
            <w:r w:rsidRPr="007A11CD">
              <w:rPr>
                <w:rFonts w:ascii="Book Antiqua" w:hAnsi="Book Antiqua"/>
                <w:color w:val="000000" w:themeColor="text1"/>
                <w:spacing w:val="1"/>
                <w:sz w:val="24"/>
                <w:szCs w:val="24"/>
              </w:rPr>
              <w:t>ep</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ed.</w:t>
            </w:r>
          </w:p>
          <w:p w14:paraId="6AC51602" w14:textId="77777777" w:rsidR="00591659" w:rsidRPr="007A11CD" w:rsidRDefault="00591659" w:rsidP="00BD4C16">
            <w:pPr>
              <w:widowControl w:val="0"/>
              <w:autoSpaceDE w:val="0"/>
              <w:autoSpaceDN w:val="0"/>
              <w:adjustRightInd w:val="0"/>
              <w:ind w:right="74"/>
              <w:jc w:val="both"/>
              <w:rPr>
                <w:rFonts w:ascii="Book Antiqua" w:hAnsi="Book Antiqua"/>
                <w:color w:val="000000" w:themeColor="text1"/>
                <w:sz w:val="24"/>
                <w:szCs w:val="24"/>
              </w:rPr>
            </w:pPr>
          </w:p>
        </w:tc>
      </w:tr>
      <w:tr w:rsidR="00591659" w:rsidRPr="007A11CD" w14:paraId="3FEAEC11" w14:textId="77777777" w:rsidTr="004D7C63">
        <w:trPr>
          <w:trHeight w:val="538"/>
          <w:jc w:val="center"/>
        </w:trPr>
        <w:tc>
          <w:tcPr>
            <w:tcW w:w="9822" w:type="dxa"/>
            <w:gridSpan w:val="3"/>
            <w:vAlign w:val="center"/>
          </w:tcPr>
          <w:p w14:paraId="2421CE0F" w14:textId="77777777" w:rsidR="00591659" w:rsidRPr="007A11CD" w:rsidRDefault="00591659" w:rsidP="00BD4C16">
            <w:pPr>
              <w:widowControl w:val="0"/>
              <w:autoSpaceDE w:val="0"/>
              <w:autoSpaceDN w:val="0"/>
              <w:adjustRightInd w:val="0"/>
              <w:ind w:left="100"/>
              <w:jc w:val="center"/>
              <w:rPr>
                <w:rFonts w:ascii="Book Antiqua" w:hAnsi="Book Antiqua"/>
                <w:color w:val="000000" w:themeColor="text1"/>
                <w:sz w:val="24"/>
                <w:szCs w:val="24"/>
              </w:rPr>
            </w:pPr>
            <w:r w:rsidRPr="007A11CD">
              <w:rPr>
                <w:rFonts w:ascii="Book Antiqua" w:hAnsi="Book Antiqua"/>
                <w:b/>
                <w:bCs/>
                <w:color w:val="000000" w:themeColor="text1"/>
                <w:sz w:val="24"/>
                <w:szCs w:val="24"/>
              </w:rPr>
              <w:t>T</w:t>
            </w:r>
            <w:r w:rsidRPr="007A11CD">
              <w:rPr>
                <w:rFonts w:ascii="Book Antiqua" w:hAnsi="Book Antiqua"/>
                <w:b/>
                <w:bCs/>
                <w:color w:val="000000" w:themeColor="text1"/>
                <w:spacing w:val="1"/>
                <w:sz w:val="24"/>
                <w:szCs w:val="24"/>
              </w:rPr>
              <w:t>h</w:t>
            </w:r>
            <w:r w:rsidRPr="007A11CD">
              <w:rPr>
                <w:rFonts w:ascii="Book Antiqua" w:hAnsi="Book Antiqua"/>
                <w:b/>
                <w:bCs/>
                <w:color w:val="000000" w:themeColor="text1"/>
                <w:sz w:val="24"/>
                <w:szCs w:val="24"/>
              </w:rPr>
              <w:t>e Bidding Do</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uments</w:t>
            </w:r>
          </w:p>
        </w:tc>
      </w:tr>
      <w:tr w:rsidR="00591659" w:rsidRPr="007A11CD" w14:paraId="1A04E390" w14:textId="77777777" w:rsidTr="004D7C63">
        <w:trPr>
          <w:jc w:val="center"/>
        </w:trPr>
        <w:tc>
          <w:tcPr>
            <w:tcW w:w="801" w:type="dxa"/>
            <w:vMerge w:val="restart"/>
          </w:tcPr>
          <w:p w14:paraId="326F211E"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12</w:t>
            </w:r>
          </w:p>
        </w:tc>
        <w:tc>
          <w:tcPr>
            <w:tcW w:w="2064" w:type="dxa"/>
            <w:vMerge w:val="restart"/>
          </w:tcPr>
          <w:p w14:paraId="6C5646AD"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Co</w:t>
            </w:r>
            <w:r w:rsidRPr="007A11CD">
              <w:rPr>
                <w:rFonts w:ascii="Book Antiqua" w:hAnsi="Book Antiqua"/>
                <w:b/>
                <w:bCs/>
                <w:color w:val="000000" w:themeColor="text1"/>
                <w:spacing w:val="-1"/>
                <w:sz w:val="24"/>
                <w:szCs w:val="24"/>
              </w:rPr>
              <w:t>n</w:t>
            </w:r>
            <w:r w:rsidRPr="007A11CD">
              <w:rPr>
                <w:rFonts w:ascii="Book Antiqua" w:hAnsi="Book Antiqua"/>
                <w:b/>
                <w:bCs/>
                <w:color w:val="000000" w:themeColor="text1"/>
                <w:sz w:val="24"/>
                <w:szCs w:val="24"/>
              </w:rPr>
              <w:t>tents</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the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Bidding 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s</w:t>
            </w:r>
          </w:p>
        </w:tc>
        <w:tc>
          <w:tcPr>
            <w:tcW w:w="6957" w:type="dxa"/>
          </w:tcPr>
          <w:p w14:paraId="44E23F54" w14:textId="77777777" w:rsidR="00591659" w:rsidRPr="007A11CD" w:rsidRDefault="00591659" w:rsidP="00BD4C16">
            <w:pPr>
              <w:widowControl w:val="0"/>
              <w:tabs>
                <w:tab w:val="left" w:pos="9240"/>
              </w:tabs>
              <w:autoSpaceDE w:val="0"/>
              <w:autoSpaceDN w:val="0"/>
              <w:adjustRightInd w:val="0"/>
              <w:ind w:left="-2"/>
              <w:jc w:val="both"/>
              <w:rPr>
                <w:rFonts w:ascii="Book Antiqua" w:hAnsi="Book Antiqua"/>
                <w:color w:val="000000" w:themeColor="text1"/>
                <w:sz w:val="24"/>
                <w:szCs w:val="24"/>
              </w:rPr>
            </w:pPr>
            <w:r w:rsidRPr="007A11CD">
              <w:rPr>
                <w:rFonts w:ascii="Book Antiqua" w:hAnsi="Book Antiqua"/>
                <w:color w:val="000000" w:themeColor="text1"/>
                <w:sz w:val="24"/>
                <w:szCs w:val="24"/>
              </w:rPr>
              <w:t>12.1     The services required, applicable bidding procedures, and Contract Terms are prescribed in this Bidding Documents. In addition to the Invitation for Bids, this Bidding Documents include:</w:t>
            </w:r>
          </w:p>
          <w:p w14:paraId="36A44352" w14:textId="77777777" w:rsidR="00591659" w:rsidRPr="007A11CD" w:rsidRDefault="00591659" w:rsidP="00BD4C16">
            <w:pPr>
              <w:widowControl w:val="0"/>
              <w:autoSpaceDE w:val="0"/>
              <w:autoSpaceDN w:val="0"/>
              <w:adjustRightInd w:val="0"/>
              <w:spacing w:before="2" w:line="120" w:lineRule="exact"/>
              <w:ind w:left="-2" w:right="-18"/>
              <w:jc w:val="both"/>
              <w:rPr>
                <w:rFonts w:ascii="Book Antiqua" w:hAnsi="Book Antiqua"/>
                <w:color w:val="000000" w:themeColor="text1"/>
                <w:sz w:val="24"/>
                <w:szCs w:val="24"/>
              </w:rPr>
            </w:pPr>
          </w:p>
          <w:p w14:paraId="56B77768" w14:textId="77777777" w:rsidR="00591659" w:rsidRPr="007A11CD" w:rsidRDefault="00591659" w:rsidP="00BD4C16">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 xml:space="preserve">Invitation for bids </w:t>
            </w:r>
          </w:p>
          <w:p w14:paraId="576CA9B8" w14:textId="77777777" w:rsidR="00591659" w:rsidRPr="007A11CD" w:rsidRDefault="00591659" w:rsidP="00BD4C16">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Instructions to Bidders (ITB)</w:t>
            </w:r>
          </w:p>
          <w:p w14:paraId="7EB7E8FB" w14:textId="77777777" w:rsidR="00591659" w:rsidRPr="007A11CD" w:rsidRDefault="00591659" w:rsidP="00BD4C16">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 xml:space="preserve">Evaluation Criteria </w:t>
            </w:r>
          </w:p>
          <w:p w14:paraId="7071F006" w14:textId="77777777" w:rsidR="00591659" w:rsidRPr="007A11CD" w:rsidRDefault="00591659" w:rsidP="00BD4C16">
            <w:pPr>
              <w:pStyle w:val="ListParagraph"/>
              <w:widowControl w:val="0"/>
              <w:numPr>
                <w:ilvl w:val="0"/>
                <w:numId w:val="5"/>
              </w:numPr>
              <w:tabs>
                <w:tab w:val="left" w:pos="4260"/>
              </w:tabs>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Bid Forms</w:t>
            </w:r>
          </w:p>
          <w:p w14:paraId="5E120659" w14:textId="77777777" w:rsidR="00591659" w:rsidRPr="007A11CD" w:rsidRDefault="00591659" w:rsidP="00BD4C16">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 xml:space="preserve">Technical Forms </w:t>
            </w:r>
          </w:p>
          <w:p w14:paraId="748A5B05" w14:textId="77777777" w:rsidR="00591659" w:rsidRPr="007A11CD" w:rsidRDefault="00591659" w:rsidP="00BD4C16">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Financial Forms</w:t>
            </w:r>
          </w:p>
          <w:p w14:paraId="7AD2D516" w14:textId="77777777" w:rsidR="00591659" w:rsidRPr="007A11CD" w:rsidRDefault="00591659" w:rsidP="00BD4C16">
            <w:pPr>
              <w:pStyle w:val="ListParagraph"/>
              <w:widowControl w:val="0"/>
              <w:numPr>
                <w:ilvl w:val="0"/>
                <w:numId w:val="5"/>
              </w:numPr>
              <w:tabs>
                <w:tab w:val="left" w:pos="4260"/>
              </w:tabs>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General and Special Conditions of Contract.</w:t>
            </w:r>
          </w:p>
          <w:p w14:paraId="05459A04" w14:textId="77777777" w:rsidR="00591659" w:rsidRPr="007A11CD" w:rsidRDefault="00591659" w:rsidP="00BD4C16">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Contract form.</w:t>
            </w:r>
          </w:p>
          <w:p w14:paraId="5A324A04" w14:textId="77777777" w:rsidR="00591659" w:rsidRPr="007A11CD" w:rsidRDefault="00591659" w:rsidP="00BD4C16">
            <w:pPr>
              <w:pStyle w:val="ListParagraph"/>
              <w:widowControl w:val="0"/>
              <w:numPr>
                <w:ilvl w:val="0"/>
                <w:numId w:val="5"/>
              </w:numPr>
              <w:autoSpaceDE w:val="0"/>
              <w:autoSpaceDN w:val="0"/>
              <w:adjustRightInd w:val="0"/>
              <w:ind w:right="-18"/>
              <w:jc w:val="both"/>
              <w:rPr>
                <w:rFonts w:ascii="Book Antiqua" w:hAnsi="Book Antiqua"/>
                <w:color w:val="000000" w:themeColor="text1"/>
                <w:szCs w:val="24"/>
              </w:rPr>
            </w:pPr>
            <w:r w:rsidRPr="007A11CD">
              <w:rPr>
                <w:rFonts w:ascii="Book Antiqua" w:hAnsi="Book Antiqua"/>
                <w:color w:val="000000" w:themeColor="text1"/>
                <w:szCs w:val="24"/>
              </w:rPr>
              <w:t xml:space="preserve">Price Schedule. </w:t>
            </w:r>
          </w:p>
          <w:p w14:paraId="564E6EFE" w14:textId="77777777" w:rsidR="00591659" w:rsidRPr="007A11CD" w:rsidRDefault="00591659" w:rsidP="00BD4C16">
            <w:pPr>
              <w:pStyle w:val="ListParagraph"/>
              <w:widowControl w:val="0"/>
              <w:autoSpaceDE w:val="0"/>
              <w:autoSpaceDN w:val="0"/>
              <w:adjustRightInd w:val="0"/>
              <w:ind w:right="-18"/>
              <w:jc w:val="both"/>
              <w:rPr>
                <w:rFonts w:ascii="Book Antiqua" w:hAnsi="Book Antiqua"/>
                <w:color w:val="000000" w:themeColor="text1"/>
                <w:szCs w:val="24"/>
              </w:rPr>
            </w:pPr>
          </w:p>
        </w:tc>
      </w:tr>
      <w:tr w:rsidR="00591659" w:rsidRPr="007A11CD" w14:paraId="3B90814A" w14:textId="77777777" w:rsidTr="004D7C63">
        <w:trPr>
          <w:jc w:val="center"/>
        </w:trPr>
        <w:tc>
          <w:tcPr>
            <w:tcW w:w="801" w:type="dxa"/>
            <w:vMerge/>
          </w:tcPr>
          <w:p w14:paraId="489AC442"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7467F39C"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52F9AD7E" w14:textId="77777777" w:rsidR="00591659" w:rsidRPr="007A11CD" w:rsidRDefault="00591659" w:rsidP="00BD4C16">
            <w:pPr>
              <w:widowControl w:val="0"/>
              <w:tabs>
                <w:tab w:val="left" w:pos="2980"/>
              </w:tabs>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z w:val="24"/>
                <w:szCs w:val="24"/>
              </w:rPr>
              <w:t>12.2     The Bidder is expected to examine all instructions, forms, terms, and requirements in the Bidding Documents. Failure to furnish all information required by the Bidding Documents or to submit a bid not substantially responsive to the Bidding Documents in every respect shall be at the Bidder’s risk and may result in the rejection of its bid.</w:t>
            </w:r>
          </w:p>
          <w:p w14:paraId="4F81A47F" w14:textId="77777777" w:rsidR="00591659" w:rsidRPr="007A11CD" w:rsidRDefault="00591659" w:rsidP="00BD4C16">
            <w:pPr>
              <w:widowControl w:val="0"/>
              <w:autoSpaceDE w:val="0"/>
              <w:autoSpaceDN w:val="0"/>
              <w:adjustRightInd w:val="0"/>
              <w:ind w:left="2970" w:right="81"/>
              <w:jc w:val="both"/>
              <w:rPr>
                <w:rFonts w:ascii="Book Antiqua" w:hAnsi="Book Antiqua"/>
                <w:color w:val="000000" w:themeColor="text1"/>
                <w:sz w:val="24"/>
                <w:szCs w:val="24"/>
              </w:rPr>
            </w:pPr>
          </w:p>
        </w:tc>
      </w:tr>
      <w:tr w:rsidR="00591659" w:rsidRPr="007A11CD" w14:paraId="1E73E040" w14:textId="77777777" w:rsidTr="004D7C63">
        <w:trPr>
          <w:jc w:val="center"/>
        </w:trPr>
        <w:tc>
          <w:tcPr>
            <w:tcW w:w="801" w:type="dxa"/>
          </w:tcPr>
          <w:p w14:paraId="31BCD5F7"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13</w:t>
            </w:r>
          </w:p>
        </w:tc>
        <w:tc>
          <w:tcPr>
            <w:tcW w:w="2064" w:type="dxa"/>
          </w:tcPr>
          <w:p w14:paraId="346935A7" w14:textId="77777777" w:rsidR="00591659" w:rsidRPr="007A11CD" w:rsidRDefault="00591659" w:rsidP="00BD4C16">
            <w:pPr>
              <w:widowControl w:val="0"/>
              <w:tabs>
                <w:tab w:val="left" w:pos="820"/>
              </w:tabs>
              <w:autoSpaceDE w:val="0"/>
              <w:autoSpaceDN w:val="0"/>
              <w:adjustRightInd w:val="0"/>
              <w:ind w:left="100"/>
              <w:rPr>
                <w:rFonts w:ascii="Book Antiqua" w:hAnsi="Book Antiqua"/>
                <w:color w:val="000000" w:themeColor="text1"/>
                <w:sz w:val="24"/>
                <w:szCs w:val="24"/>
              </w:rPr>
            </w:pPr>
            <w:r w:rsidRPr="007A11CD">
              <w:rPr>
                <w:rFonts w:ascii="Book Antiqua" w:hAnsi="Book Antiqua"/>
                <w:b/>
                <w:bCs/>
                <w:color w:val="000000" w:themeColor="text1"/>
                <w:sz w:val="24"/>
                <w:szCs w:val="24"/>
              </w:rPr>
              <w:t>Cl</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rifi</w:t>
            </w:r>
            <w:r w:rsidRPr="007A11CD">
              <w:rPr>
                <w:rFonts w:ascii="Book Antiqua" w:hAnsi="Book Antiqua"/>
                <w:b/>
                <w:bCs/>
                <w:color w:val="000000" w:themeColor="text1"/>
                <w:spacing w:val="1"/>
                <w:sz w:val="24"/>
                <w:szCs w:val="24"/>
              </w:rPr>
              <w:t>ca</w:t>
            </w:r>
            <w:r w:rsidRPr="007A11CD">
              <w:rPr>
                <w:rFonts w:ascii="Book Antiqua" w:hAnsi="Book Antiqua"/>
                <w:b/>
                <w:bCs/>
                <w:color w:val="000000" w:themeColor="text1"/>
                <w:sz w:val="24"/>
                <w:szCs w:val="24"/>
              </w:rPr>
              <w:t>tion</w:t>
            </w:r>
            <w:r w:rsidRPr="007A11CD">
              <w:rPr>
                <w:rFonts w:ascii="Book Antiqua" w:hAnsi="Book Antiqua"/>
                <w:b/>
                <w:bCs/>
                <w:color w:val="000000" w:themeColor="text1"/>
                <w:spacing w:val="-1"/>
                <w:sz w:val="24"/>
                <w:szCs w:val="24"/>
              </w:rPr>
              <w:t>(</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 xml:space="preserve">) on </w:t>
            </w:r>
            <w:r w:rsidRPr="007A11CD">
              <w:rPr>
                <w:rFonts w:ascii="Book Antiqua" w:hAnsi="Book Antiqua"/>
                <w:b/>
                <w:bCs/>
                <w:color w:val="000000" w:themeColor="text1"/>
                <w:spacing w:val="-1"/>
                <w:sz w:val="24"/>
                <w:szCs w:val="24"/>
              </w:rPr>
              <w:t>B</w:t>
            </w:r>
            <w:r w:rsidRPr="007A11CD">
              <w:rPr>
                <w:rFonts w:ascii="Book Antiqua" w:hAnsi="Book Antiqua"/>
                <w:b/>
                <w:bCs/>
                <w:color w:val="000000" w:themeColor="text1"/>
                <w:spacing w:val="-2"/>
                <w:sz w:val="24"/>
                <w:szCs w:val="24"/>
              </w:rPr>
              <w:t>i</w:t>
            </w:r>
            <w:r w:rsidRPr="007A11CD">
              <w:rPr>
                <w:rFonts w:ascii="Book Antiqua" w:hAnsi="Book Antiqua"/>
                <w:b/>
                <w:bCs/>
                <w:color w:val="000000" w:themeColor="text1"/>
                <w:sz w:val="24"/>
                <w:szCs w:val="24"/>
              </w:rPr>
              <w:t>dding 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w:t>
            </w:r>
          </w:p>
          <w:p w14:paraId="433C281A"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75DB3E84" w14:textId="77777777" w:rsidR="00591659" w:rsidRPr="007A11CD" w:rsidRDefault="00591659" w:rsidP="00BD4C16">
            <w:pPr>
              <w:pStyle w:val="ListParagraph"/>
              <w:spacing w:line="276" w:lineRule="auto"/>
              <w:ind w:left="0"/>
              <w:jc w:val="lowKashida"/>
              <w:rPr>
                <w:rFonts w:ascii="Book Antiqua" w:hAnsi="Book Antiqua"/>
                <w:szCs w:val="24"/>
              </w:rPr>
            </w:pPr>
            <w:r w:rsidRPr="007A11CD">
              <w:rPr>
                <w:rFonts w:ascii="Book Antiqua" w:hAnsi="Book Antiqua"/>
                <w:color w:val="000000" w:themeColor="text1"/>
                <w:szCs w:val="24"/>
              </w:rPr>
              <w:t xml:space="preserve">13.1    A prospective Bidder requiring any clarification(s) on the Bidding Documents may notify the Procuring entity in writing at the Procuring entity address; </w:t>
            </w:r>
            <w:r w:rsidRPr="007A11CD">
              <w:rPr>
                <w:rFonts w:ascii="Book Antiqua" w:hAnsi="Book Antiqua"/>
                <w:szCs w:val="24"/>
              </w:rPr>
              <w:t xml:space="preserve">office of Additional Secretary RR&amp;SD Department Civil Secretariat Peshawar. </w:t>
            </w:r>
          </w:p>
          <w:p w14:paraId="76FA3C52" w14:textId="77777777" w:rsidR="00591659" w:rsidRPr="007A11CD" w:rsidRDefault="00591659" w:rsidP="00BD4C16">
            <w:pPr>
              <w:widowControl w:val="0"/>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The Procuring entity shall respond in writing to any request for clarification(s) of the bidding documents, which it receives no later than ten (10) days prior to the deadline for the submission of bids prescribed in the Invitation for Bids. Written copies of the Procuring entity response   including an explanation of the query but without identifying the source of inquiry) shall be </w:t>
            </w:r>
            <w:r w:rsidRPr="007A11CD">
              <w:rPr>
                <w:rFonts w:ascii="Book Antiqua" w:hAnsi="Book Antiqua"/>
                <w:color w:val="000000" w:themeColor="text1"/>
                <w:sz w:val="24"/>
                <w:szCs w:val="24"/>
              </w:rPr>
              <w:lastRenderedPageBreak/>
              <w:t>sent to all prospective Bidders that have received the Bidding Documents.</w:t>
            </w:r>
          </w:p>
          <w:p w14:paraId="78E9050E" w14:textId="77777777" w:rsidR="00591659" w:rsidRPr="007A11CD" w:rsidRDefault="00591659" w:rsidP="00BD4C16">
            <w:pPr>
              <w:widowControl w:val="0"/>
              <w:tabs>
                <w:tab w:val="left" w:pos="2980"/>
                <w:tab w:val="left" w:pos="8380"/>
              </w:tabs>
              <w:autoSpaceDE w:val="0"/>
              <w:autoSpaceDN w:val="0"/>
              <w:adjustRightInd w:val="0"/>
              <w:ind w:right="81"/>
              <w:jc w:val="both"/>
              <w:rPr>
                <w:rFonts w:ascii="Book Antiqua" w:hAnsi="Book Antiqua"/>
                <w:color w:val="000000" w:themeColor="text1"/>
                <w:sz w:val="24"/>
                <w:szCs w:val="24"/>
              </w:rPr>
            </w:pPr>
          </w:p>
        </w:tc>
      </w:tr>
      <w:tr w:rsidR="00591659" w:rsidRPr="007A11CD" w14:paraId="027DD6D8" w14:textId="77777777" w:rsidTr="004D7C63">
        <w:trPr>
          <w:jc w:val="center"/>
        </w:trPr>
        <w:tc>
          <w:tcPr>
            <w:tcW w:w="801" w:type="dxa"/>
          </w:tcPr>
          <w:p w14:paraId="5E6EBBF5"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14</w:t>
            </w:r>
          </w:p>
        </w:tc>
        <w:tc>
          <w:tcPr>
            <w:tcW w:w="2064" w:type="dxa"/>
          </w:tcPr>
          <w:p w14:paraId="592D957F" w14:textId="77777777" w:rsidR="00591659" w:rsidRPr="007A11CD" w:rsidRDefault="00591659" w:rsidP="00BD4C16">
            <w:pPr>
              <w:widowControl w:val="0"/>
              <w:tabs>
                <w:tab w:val="left" w:pos="820"/>
              </w:tabs>
              <w:autoSpaceDE w:val="0"/>
              <w:autoSpaceDN w:val="0"/>
              <w:adjustRightInd w:val="0"/>
              <w:ind w:left="100"/>
              <w:rPr>
                <w:rFonts w:ascii="Book Antiqua" w:hAnsi="Book Antiqua"/>
                <w:color w:val="000000" w:themeColor="text1"/>
                <w:sz w:val="24"/>
                <w:szCs w:val="24"/>
              </w:rPr>
            </w:pPr>
            <w:r w:rsidRPr="007A11CD">
              <w:rPr>
                <w:rFonts w:ascii="Book Antiqua" w:hAnsi="Book Antiqua"/>
                <w:b/>
                <w:bCs/>
                <w:color w:val="000000" w:themeColor="text1"/>
                <w:spacing w:val="-5"/>
                <w:sz w:val="24"/>
                <w:szCs w:val="24"/>
              </w:rPr>
              <w:t>A</w:t>
            </w:r>
            <w:r w:rsidRPr="007A11CD">
              <w:rPr>
                <w:rFonts w:ascii="Book Antiqua" w:hAnsi="Book Antiqua"/>
                <w:b/>
                <w:bCs/>
                <w:color w:val="000000" w:themeColor="text1"/>
                <w:spacing w:val="2"/>
                <w:sz w:val="24"/>
                <w:szCs w:val="24"/>
              </w:rPr>
              <w:t>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ndmen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(s) to</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the</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z w:val="24"/>
                <w:szCs w:val="24"/>
              </w:rPr>
              <w:t>Bidding 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w:t>
            </w:r>
          </w:p>
          <w:p w14:paraId="44CD0DC4"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0995EFDF"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14.1 At any time prior to the deadline for submission of bids, the Procuring Agency/entity, for any reason, whether at its own initiative or in response to a clarification(s) requested by a prospective Bidder, may modify the Bidding Documents by amendment(s).</w:t>
            </w:r>
          </w:p>
          <w:p w14:paraId="5820056B" w14:textId="77777777" w:rsidR="00591659" w:rsidRPr="007A11CD" w:rsidRDefault="00591659" w:rsidP="00BD4C16">
            <w:pPr>
              <w:widowControl w:val="0"/>
              <w:autoSpaceDE w:val="0"/>
              <w:autoSpaceDN w:val="0"/>
              <w:adjustRightInd w:val="0"/>
              <w:spacing w:line="120" w:lineRule="exact"/>
              <w:jc w:val="both"/>
              <w:rPr>
                <w:rFonts w:ascii="Book Antiqua" w:hAnsi="Book Antiqua"/>
                <w:color w:val="000000" w:themeColor="text1"/>
                <w:sz w:val="24"/>
                <w:szCs w:val="24"/>
              </w:rPr>
            </w:pPr>
          </w:p>
          <w:p w14:paraId="5F7CB7AE" w14:textId="77777777" w:rsidR="00591659" w:rsidRPr="007A11CD" w:rsidRDefault="00591659" w:rsidP="00BD4C16">
            <w:pPr>
              <w:widowControl w:val="0"/>
              <w:tabs>
                <w:tab w:val="left" w:pos="2980"/>
              </w:tabs>
              <w:autoSpaceDE w:val="0"/>
              <w:autoSpaceDN w:val="0"/>
              <w:adjustRightInd w:val="0"/>
              <w:ind w:right="82"/>
              <w:jc w:val="both"/>
              <w:rPr>
                <w:rFonts w:ascii="Book Antiqua" w:hAnsi="Book Antiqua"/>
                <w:color w:val="000000" w:themeColor="text1"/>
                <w:sz w:val="24"/>
                <w:szCs w:val="24"/>
              </w:rPr>
            </w:pPr>
            <w:r w:rsidRPr="007A11CD">
              <w:rPr>
                <w:rFonts w:ascii="Book Antiqua" w:hAnsi="Book Antiqua"/>
                <w:color w:val="000000" w:themeColor="text1"/>
                <w:sz w:val="24"/>
                <w:szCs w:val="24"/>
              </w:rPr>
              <w:t>14.2 All prospective Bidders that have received the Bidding Documents shall be notified of the amendment(s) in writing through Post, e-mail or fax, and shall be binding on them.</w:t>
            </w:r>
          </w:p>
          <w:p w14:paraId="4E9F77EF" w14:textId="77777777" w:rsidR="00591659" w:rsidRPr="007A11CD" w:rsidRDefault="00591659" w:rsidP="00BD4C16">
            <w:pPr>
              <w:widowControl w:val="0"/>
              <w:autoSpaceDE w:val="0"/>
              <w:autoSpaceDN w:val="0"/>
              <w:adjustRightInd w:val="0"/>
              <w:spacing w:before="1" w:line="120" w:lineRule="exact"/>
              <w:jc w:val="both"/>
              <w:rPr>
                <w:rFonts w:ascii="Book Antiqua" w:hAnsi="Book Antiqua"/>
                <w:color w:val="000000" w:themeColor="text1"/>
                <w:sz w:val="24"/>
                <w:szCs w:val="24"/>
              </w:rPr>
            </w:pPr>
          </w:p>
          <w:p w14:paraId="56C8F0FA" w14:textId="77777777" w:rsidR="00591659" w:rsidRPr="007A11CD" w:rsidRDefault="00591659" w:rsidP="00BD4C16">
            <w:pPr>
              <w:widowControl w:val="0"/>
              <w:tabs>
                <w:tab w:val="left" w:pos="2980"/>
              </w:tabs>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z w:val="24"/>
                <w:szCs w:val="24"/>
              </w:rPr>
              <w:t>14.3    In order to allow prospective Bidders reasonable time for taking the amendment(s) into account in preparing their bids, the Procuring Agency, at its discretion, may extend the deadline for the submission of bids.</w:t>
            </w:r>
          </w:p>
          <w:p w14:paraId="75D188E6" w14:textId="77777777" w:rsidR="00591659" w:rsidRPr="007A11CD" w:rsidRDefault="00591659" w:rsidP="00BD4C16">
            <w:pPr>
              <w:widowControl w:val="0"/>
              <w:tabs>
                <w:tab w:val="left" w:pos="2980"/>
                <w:tab w:val="left" w:pos="8380"/>
              </w:tabs>
              <w:autoSpaceDE w:val="0"/>
              <w:autoSpaceDN w:val="0"/>
              <w:adjustRightInd w:val="0"/>
              <w:ind w:right="75"/>
              <w:jc w:val="both"/>
              <w:rPr>
                <w:rFonts w:ascii="Book Antiqua" w:hAnsi="Book Antiqua"/>
                <w:color w:val="000000" w:themeColor="text1"/>
                <w:sz w:val="24"/>
                <w:szCs w:val="24"/>
              </w:rPr>
            </w:pPr>
          </w:p>
        </w:tc>
      </w:tr>
      <w:tr w:rsidR="00591659" w:rsidRPr="007A11CD" w14:paraId="31DE3D35" w14:textId="77777777" w:rsidTr="004D7C63">
        <w:trPr>
          <w:trHeight w:val="628"/>
          <w:jc w:val="center"/>
        </w:trPr>
        <w:tc>
          <w:tcPr>
            <w:tcW w:w="9822" w:type="dxa"/>
            <w:gridSpan w:val="3"/>
            <w:vAlign w:val="center"/>
          </w:tcPr>
          <w:p w14:paraId="30A7D68A" w14:textId="77777777" w:rsidR="00591659" w:rsidRPr="007A11CD" w:rsidRDefault="00591659" w:rsidP="00BD4C16">
            <w:pPr>
              <w:widowControl w:val="0"/>
              <w:autoSpaceDE w:val="0"/>
              <w:autoSpaceDN w:val="0"/>
              <w:adjustRightInd w:val="0"/>
              <w:spacing w:before="54"/>
              <w:ind w:left="100"/>
              <w:jc w:val="center"/>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t>Pr</w:t>
            </w:r>
            <w:r w:rsidRPr="007A11CD">
              <w:rPr>
                <w:rFonts w:ascii="Book Antiqua" w:hAnsi="Book Antiqua"/>
                <w:b/>
                <w:bCs/>
                <w:color w:val="000000" w:themeColor="text1"/>
                <w:spacing w:val="-2"/>
                <w:sz w:val="24"/>
                <w:szCs w:val="24"/>
              </w:rPr>
              <w:t>e</w:t>
            </w:r>
            <w:r w:rsidRPr="007A11CD">
              <w:rPr>
                <w:rFonts w:ascii="Book Antiqua" w:hAnsi="Book Antiqua"/>
                <w:b/>
                <w:bCs/>
                <w:color w:val="000000" w:themeColor="text1"/>
                <w:sz w:val="24"/>
                <w:szCs w:val="24"/>
              </w:rPr>
              <w:t>pa</w:t>
            </w:r>
            <w:r w:rsidRPr="007A11CD">
              <w:rPr>
                <w:rFonts w:ascii="Book Antiqua" w:hAnsi="Book Antiqua"/>
                <w:b/>
                <w:bCs/>
                <w:color w:val="000000" w:themeColor="text1"/>
                <w:spacing w:val="1"/>
                <w:sz w:val="24"/>
                <w:szCs w:val="24"/>
              </w:rPr>
              <w:t>r</w:t>
            </w:r>
            <w:r w:rsidRPr="007A11CD">
              <w:rPr>
                <w:rFonts w:ascii="Book Antiqua" w:hAnsi="Book Antiqua"/>
                <w:b/>
                <w:bCs/>
                <w:color w:val="000000" w:themeColor="text1"/>
                <w:sz w:val="24"/>
                <w:szCs w:val="24"/>
              </w:rPr>
              <w:t>ation</w:t>
            </w:r>
            <w:r w:rsidRPr="007A11CD">
              <w:rPr>
                <w:rFonts w:ascii="Book Antiqua" w:hAnsi="Book Antiqua"/>
                <w:b/>
                <w:bCs/>
                <w:color w:val="000000" w:themeColor="text1"/>
                <w:spacing w:val="1"/>
                <w:sz w:val="24"/>
                <w:szCs w:val="24"/>
              </w:rPr>
              <w:t xml:space="preserve"> o</w:t>
            </w:r>
            <w:r w:rsidRPr="007A11CD">
              <w:rPr>
                <w:rFonts w:ascii="Book Antiqua" w:hAnsi="Book Antiqua"/>
                <w:b/>
                <w:bCs/>
                <w:color w:val="000000" w:themeColor="text1"/>
                <w:sz w:val="24"/>
                <w:szCs w:val="24"/>
              </w:rPr>
              <w:t>f</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Bi</w:t>
            </w:r>
            <w:r w:rsidRPr="007A11CD">
              <w:rPr>
                <w:rFonts w:ascii="Book Antiqua" w:hAnsi="Book Antiqua"/>
                <w:b/>
                <w:bCs/>
                <w:color w:val="000000" w:themeColor="text1"/>
                <w:spacing w:val="1"/>
                <w:sz w:val="24"/>
                <w:szCs w:val="24"/>
              </w:rPr>
              <w:t>d</w:t>
            </w:r>
            <w:r w:rsidRPr="007A11CD">
              <w:rPr>
                <w:rFonts w:ascii="Book Antiqua" w:hAnsi="Book Antiqua"/>
                <w:b/>
                <w:bCs/>
                <w:color w:val="000000" w:themeColor="text1"/>
                <w:sz w:val="24"/>
                <w:szCs w:val="24"/>
              </w:rPr>
              <w:t>s</w:t>
            </w:r>
          </w:p>
        </w:tc>
      </w:tr>
      <w:tr w:rsidR="00591659" w:rsidRPr="007A11CD" w14:paraId="7BE597C4" w14:textId="77777777" w:rsidTr="004D7C63">
        <w:trPr>
          <w:jc w:val="center"/>
        </w:trPr>
        <w:tc>
          <w:tcPr>
            <w:tcW w:w="801" w:type="dxa"/>
          </w:tcPr>
          <w:p w14:paraId="35DEF944"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15.</w:t>
            </w:r>
          </w:p>
        </w:tc>
        <w:tc>
          <w:tcPr>
            <w:tcW w:w="2064" w:type="dxa"/>
          </w:tcPr>
          <w:p w14:paraId="460D6578" w14:textId="77777777" w:rsidR="00591659" w:rsidRPr="007A11CD" w:rsidRDefault="00591659" w:rsidP="00BD4C16">
            <w:pPr>
              <w:widowControl w:val="0"/>
              <w:tabs>
                <w:tab w:val="left" w:pos="820"/>
              </w:tabs>
              <w:autoSpaceDE w:val="0"/>
              <w:autoSpaceDN w:val="0"/>
              <w:adjustRightInd w:val="0"/>
              <w:ind w:left="100"/>
              <w:rPr>
                <w:rFonts w:ascii="Book Antiqua" w:hAnsi="Book Antiqua"/>
                <w:color w:val="000000" w:themeColor="text1"/>
                <w:sz w:val="24"/>
                <w:szCs w:val="24"/>
              </w:rPr>
            </w:pPr>
            <w:r w:rsidRPr="007A11CD">
              <w:rPr>
                <w:rFonts w:ascii="Book Antiqua" w:hAnsi="Book Antiqua"/>
                <w:b/>
                <w:bCs/>
                <w:color w:val="000000" w:themeColor="text1"/>
                <w:sz w:val="24"/>
                <w:szCs w:val="24"/>
              </w:rPr>
              <w:t>Langu</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ge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w:t>
            </w:r>
          </w:p>
          <w:p w14:paraId="0AFA762D"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45945E0F"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15.1 All correspondences, communications, associated with preparation of Bids, clarifications, amendments, submissions shall be written in English. Supporting documents and printed literature furnished by the Bidder may be in another language provided they are accompanied by an accurate translation in English or Urdu, in which case, for purposes of interpretation of the Bid, the said translation shall take precedence.</w:t>
            </w:r>
          </w:p>
          <w:p w14:paraId="67E94AC0" w14:textId="77777777" w:rsidR="00591659" w:rsidRPr="007A11CD" w:rsidRDefault="00591659" w:rsidP="00BD4C16">
            <w:pPr>
              <w:widowControl w:val="0"/>
              <w:tabs>
                <w:tab w:val="left" w:pos="8380"/>
              </w:tabs>
              <w:autoSpaceDE w:val="0"/>
              <w:autoSpaceDN w:val="0"/>
              <w:adjustRightInd w:val="0"/>
              <w:ind w:right="77"/>
              <w:jc w:val="both"/>
              <w:rPr>
                <w:rFonts w:ascii="Book Antiqua" w:hAnsi="Book Antiqua"/>
                <w:color w:val="000000" w:themeColor="text1"/>
                <w:sz w:val="24"/>
                <w:szCs w:val="24"/>
              </w:rPr>
            </w:pPr>
          </w:p>
        </w:tc>
      </w:tr>
      <w:tr w:rsidR="00591659" w:rsidRPr="007A11CD" w14:paraId="4F9098FA" w14:textId="77777777" w:rsidTr="004D7C63">
        <w:trPr>
          <w:trHeight w:val="890"/>
          <w:jc w:val="center"/>
        </w:trPr>
        <w:tc>
          <w:tcPr>
            <w:tcW w:w="801" w:type="dxa"/>
            <w:vMerge w:val="restart"/>
          </w:tcPr>
          <w:p w14:paraId="31FC2940"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16.</w:t>
            </w:r>
          </w:p>
        </w:tc>
        <w:tc>
          <w:tcPr>
            <w:tcW w:w="2064" w:type="dxa"/>
            <w:vMerge w:val="restart"/>
          </w:tcPr>
          <w:p w14:paraId="31C73738" w14:textId="77777777" w:rsidR="00591659" w:rsidRPr="007A11CD" w:rsidRDefault="00591659" w:rsidP="00BD4C16">
            <w:pPr>
              <w:widowControl w:val="0"/>
              <w:tabs>
                <w:tab w:val="left" w:pos="820"/>
              </w:tabs>
              <w:autoSpaceDE w:val="0"/>
              <w:autoSpaceDN w:val="0"/>
              <w:adjustRightInd w:val="0"/>
              <w:ind w:left="100"/>
              <w:rPr>
                <w:rFonts w:ascii="Book Antiqua" w:hAnsi="Book Antiqua"/>
                <w:color w:val="000000" w:themeColor="text1"/>
                <w:sz w:val="24"/>
                <w:szCs w:val="24"/>
              </w:rPr>
            </w:pPr>
            <w:r w:rsidRPr="007A11CD">
              <w:rPr>
                <w:rFonts w:ascii="Book Antiqua" w:hAnsi="Book Antiqua"/>
                <w:b/>
                <w:bCs/>
                <w:color w:val="000000" w:themeColor="text1"/>
                <w:sz w:val="24"/>
                <w:szCs w:val="24"/>
              </w:rPr>
              <w:t>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s</w:t>
            </w:r>
            <w:r w:rsidRPr="007A11CD">
              <w:rPr>
                <w:rFonts w:ascii="Book Antiqua" w:hAnsi="Book Antiqua"/>
                <w:b/>
                <w:bCs/>
                <w:color w:val="000000" w:themeColor="text1"/>
                <w:spacing w:val="1"/>
                <w:sz w:val="24"/>
                <w:szCs w:val="24"/>
              </w:rPr>
              <w:t xml:space="preserve"> c</w:t>
            </w:r>
            <w:r w:rsidRPr="007A11CD">
              <w:rPr>
                <w:rFonts w:ascii="Book Antiqua" w:hAnsi="Book Antiqua"/>
                <w:b/>
                <w:bCs/>
                <w:color w:val="000000" w:themeColor="text1"/>
                <w:sz w:val="24"/>
                <w:szCs w:val="24"/>
              </w:rPr>
              <w:t>ompr</w:t>
            </w:r>
            <w:r w:rsidRPr="007A11CD">
              <w:rPr>
                <w:rFonts w:ascii="Book Antiqua" w:hAnsi="Book Antiqua"/>
                <w:b/>
                <w:bCs/>
                <w:color w:val="000000" w:themeColor="text1"/>
                <w:spacing w:val="-2"/>
                <w:sz w:val="24"/>
                <w:szCs w:val="24"/>
              </w:rPr>
              <w:t>i</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pacing w:val="-2"/>
                <w:sz w:val="24"/>
                <w:szCs w:val="24"/>
              </w:rPr>
              <w:t>i</w:t>
            </w:r>
            <w:r w:rsidRPr="007A11CD">
              <w:rPr>
                <w:rFonts w:ascii="Book Antiqua" w:hAnsi="Book Antiqua"/>
                <w:b/>
                <w:bCs/>
                <w:color w:val="000000" w:themeColor="text1"/>
                <w:sz w:val="24"/>
                <w:szCs w:val="24"/>
              </w:rPr>
              <w:t>ng t</w:t>
            </w:r>
            <w:r w:rsidRPr="007A11CD">
              <w:rPr>
                <w:rFonts w:ascii="Book Antiqua" w:hAnsi="Book Antiqua"/>
                <w:b/>
                <w:bCs/>
                <w:color w:val="000000" w:themeColor="text1"/>
                <w:spacing w:val="-1"/>
                <w:sz w:val="24"/>
                <w:szCs w:val="24"/>
              </w:rPr>
              <w:t>h</w:t>
            </w:r>
            <w:r w:rsidRPr="007A11CD">
              <w:rPr>
                <w:rFonts w:ascii="Book Antiqua" w:hAnsi="Book Antiqua"/>
                <w:b/>
                <w:bCs/>
                <w:color w:val="000000" w:themeColor="text1"/>
                <w:sz w:val="24"/>
                <w:szCs w:val="24"/>
              </w:rPr>
              <w:t>e</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z w:val="24"/>
                <w:szCs w:val="24"/>
              </w:rPr>
              <w:t>Bids.</w:t>
            </w:r>
          </w:p>
          <w:p w14:paraId="429E374F"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Borders>
              <w:bottom w:val="single" w:sz="4" w:space="0" w:color="auto"/>
            </w:tcBorders>
          </w:tcPr>
          <w:p w14:paraId="4ABCB4FB" w14:textId="77777777" w:rsidR="00591659" w:rsidRPr="007A11CD" w:rsidRDefault="00591659" w:rsidP="00BD4C16">
            <w:pPr>
              <w:jc w:val="both"/>
              <w:rPr>
                <w:rFonts w:ascii="Book Antiqua" w:hAnsi="Book Antiqua"/>
                <w:color w:val="000000" w:themeColor="text1"/>
                <w:sz w:val="24"/>
                <w:szCs w:val="24"/>
              </w:rPr>
            </w:pPr>
            <w:r w:rsidRPr="007A11CD">
              <w:rPr>
                <w:rFonts w:ascii="Book Antiqua" w:hAnsi="Book Antiqua"/>
                <w:color w:val="000000" w:themeColor="text1"/>
                <w:sz w:val="24"/>
                <w:szCs w:val="24"/>
              </w:rPr>
              <w:t>16.1   The Bid submitted by the bidder shall comprise two envelopes submitted simultaneously, one containing only the technical proposal and the other is financial (price) proposal.</w:t>
            </w:r>
          </w:p>
          <w:p w14:paraId="4477CE82" w14:textId="77777777" w:rsidR="00591659" w:rsidRPr="007A11CD" w:rsidRDefault="00591659" w:rsidP="00BD4C16">
            <w:pPr>
              <w:jc w:val="both"/>
              <w:rPr>
                <w:rFonts w:ascii="Book Antiqua" w:hAnsi="Book Antiqua"/>
                <w:color w:val="000000" w:themeColor="text1"/>
                <w:sz w:val="24"/>
                <w:szCs w:val="24"/>
              </w:rPr>
            </w:pPr>
          </w:p>
          <w:p w14:paraId="433A3C73" w14:textId="77777777" w:rsidR="00591659" w:rsidRPr="007A11CD" w:rsidRDefault="00591659" w:rsidP="00BD4C16">
            <w:pPr>
              <w:jc w:val="both"/>
              <w:rPr>
                <w:rFonts w:ascii="Book Antiqua" w:hAnsi="Book Antiqua"/>
                <w:color w:val="000000" w:themeColor="text1"/>
                <w:sz w:val="24"/>
                <w:szCs w:val="24"/>
              </w:rPr>
            </w:pPr>
            <w:r w:rsidRPr="007A11CD">
              <w:rPr>
                <w:rFonts w:ascii="Book Antiqua" w:hAnsi="Book Antiqua"/>
                <w:color w:val="000000" w:themeColor="text1"/>
                <w:sz w:val="24"/>
                <w:szCs w:val="24"/>
              </w:rPr>
              <w:t>The Technical Bid/Proposal shall contain the following:</w:t>
            </w:r>
          </w:p>
          <w:p w14:paraId="2C2DDED8" w14:textId="77777777" w:rsidR="00591659" w:rsidRPr="007A11CD" w:rsidRDefault="00591659" w:rsidP="00BD4C16">
            <w:pPr>
              <w:jc w:val="both"/>
              <w:rPr>
                <w:rFonts w:ascii="Book Antiqua" w:hAnsi="Book Antiqua"/>
                <w:color w:val="000000" w:themeColor="text1"/>
                <w:sz w:val="24"/>
                <w:szCs w:val="24"/>
              </w:rPr>
            </w:pPr>
            <w:proofErr w:type="spellStart"/>
            <w:r w:rsidRPr="007A11CD">
              <w:rPr>
                <w:rFonts w:ascii="Book Antiqua" w:hAnsi="Book Antiqua"/>
                <w:color w:val="000000" w:themeColor="text1"/>
                <w:sz w:val="24"/>
                <w:szCs w:val="24"/>
              </w:rPr>
              <w:t>i</w:t>
            </w:r>
            <w:proofErr w:type="spellEnd"/>
            <w:r w:rsidRPr="007A11CD">
              <w:rPr>
                <w:rFonts w:ascii="Book Antiqua" w:hAnsi="Book Antiqua"/>
                <w:color w:val="000000" w:themeColor="text1"/>
                <w:sz w:val="24"/>
                <w:szCs w:val="24"/>
              </w:rPr>
              <w:t>)  Bid Form for technical bid</w:t>
            </w:r>
          </w:p>
          <w:p w14:paraId="76CAE0DA" w14:textId="77777777" w:rsidR="00591659" w:rsidRPr="007A11CD" w:rsidRDefault="00591659" w:rsidP="00BD4C16">
            <w:pPr>
              <w:jc w:val="both"/>
              <w:rPr>
                <w:rFonts w:ascii="Book Antiqua" w:hAnsi="Book Antiqua"/>
                <w:color w:val="000000" w:themeColor="text1"/>
                <w:sz w:val="24"/>
                <w:szCs w:val="24"/>
              </w:rPr>
            </w:pPr>
          </w:p>
          <w:p w14:paraId="602109F9" w14:textId="77777777" w:rsidR="00591659" w:rsidRPr="007A11CD" w:rsidRDefault="00591659" w:rsidP="00BD4C16">
            <w:pPr>
              <w:ind w:left="1152" w:hanging="720"/>
              <w:jc w:val="both"/>
              <w:rPr>
                <w:rFonts w:ascii="Book Antiqua" w:hAnsi="Book Antiqua"/>
                <w:bCs/>
                <w:iCs/>
                <w:color w:val="000000" w:themeColor="text1"/>
                <w:sz w:val="24"/>
                <w:szCs w:val="24"/>
              </w:rPr>
            </w:pPr>
            <w:r w:rsidRPr="007A11CD">
              <w:rPr>
                <w:rFonts w:ascii="Book Antiqua" w:hAnsi="Book Antiqua"/>
                <w:bCs/>
                <w:iCs/>
                <w:color w:val="000000" w:themeColor="text1"/>
                <w:sz w:val="24"/>
                <w:szCs w:val="24"/>
              </w:rPr>
              <w:t>(ii)      The Confirmation that the Bid Security is attached with the financial bid.</w:t>
            </w:r>
          </w:p>
          <w:p w14:paraId="6E887C2E" w14:textId="77777777" w:rsidR="00591659" w:rsidRPr="007A11CD" w:rsidRDefault="00591659" w:rsidP="00BD4C16">
            <w:pPr>
              <w:ind w:left="1152" w:hanging="720"/>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(iii) </w:t>
            </w:r>
            <w:r w:rsidRPr="007A11CD">
              <w:rPr>
                <w:rFonts w:ascii="Book Antiqua" w:hAnsi="Book Antiqua"/>
                <w:color w:val="000000" w:themeColor="text1"/>
                <w:sz w:val="24"/>
                <w:szCs w:val="24"/>
              </w:rPr>
              <w:tab/>
              <w:t>Documentary evidence that the bidder is eligible to bid and is qualified to perform the contract if its bid is accepted. The Technical Evaluation Criteria is provided for guidance of bidders.</w:t>
            </w:r>
          </w:p>
          <w:p w14:paraId="0510F20B" w14:textId="77777777" w:rsidR="00591659" w:rsidRPr="007A11CD" w:rsidRDefault="00591659" w:rsidP="00BD4C16">
            <w:pPr>
              <w:ind w:left="1152" w:hanging="720"/>
              <w:jc w:val="both"/>
              <w:rPr>
                <w:rFonts w:ascii="Book Antiqua" w:hAnsi="Book Antiqua"/>
                <w:color w:val="000000" w:themeColor="text1"/>
                <w:sz w:val="24"/>
                <w:szCs w:val="24"/>
              </w:rPr>
            </w:pPr>
            <w:r w:rsidRPr="007A11CD">
              <w:rPr>
                <w:rFonts w:ascii="Book Antiqua" w:hAnsi="Book Antiqua"/>
                <w:color w:val="000000" w:themeColor="text1"/>
                <w:sz w:val="24"/>
                <w:szCs w:val="24"/>
              </w:rPr>
              <w:t>(iv)      Documentary evidence that the goods and ancillary Services to be supplied by the bidder.</w:t>
            </w:r>
          </w:p>
          <w:p w14:paraId="762230E3" w14:textId="77777777" w:rsidR="00591659" w:rsidRPr="007A11CD" w:rsidRDefault="00591659" w:rsidP="00BD4C16">
            <w:pPr>
              <w:ind w:left="1152" w:hanging="720"/>
              <w:jc w:val="both"/>
              <w:rPr>
                <w:rFonts w:ascii="Book Antiqua" w:hAnsi="Book Antiqua"/>
                <w:color w:val="000000" w:themeColor="text1"/>
                <w:sz w:val="24"/>
                <w:szCs w:val="24"/>
              </w:rPr>
            </w:pPr>
            <w:r w:rsidRPr="007A11CD">
              <w:rPr>
                <w:rFonts w:ascii="Book Antiqua" w:hAnsi="Book Antiqua"/>
                <w:color w:val="000000" w:themeColor="text1"/>
                <w:sz w:val="24"/>
                <w:szCs w:val="24"/>
              </w:rPr>
              <w:t>(v)      Any other documents Prescribed in Particular Conditions of Contract or Technical Provision to be submitted with the bid.</w:t>
            </w:r>
          </w:p>
          <w:p w14:paraId="18BA6AB4" w14:textId="77777777" w:rsidR="00591659" w:rsidRPr="007A11CD" w:rsidRDefault="00591659" w:rsidP="00BD4C16">
            <w:pPr>
              <w:jc w:val="both"/>
              <w:rPr>
                <w:rFonts w:ascii="Book Antiqua" w:hAnsi="Book Antiqua"/>
                <w:color w:val="000000" w:themeColor="text1"/>
                <w:sz w:val="24"/>
                <w:szCs w:val="24"/>
              </w:rPr>
            </w:pPr>
          </w:p>
          <w:p w14:paraId="429C4725" w14:textId="77777777" w:rsidR="00591659" w:rsidRPr="007A11CD" w:rsidRDefault="00591659" w:rsidP="00BD4C16">
            <w:pPr>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The Financial Bid/Proposal shall contain the following:</w:t>
            </w:r>
          </w:p>
          <w:p w14:paraId="0062226C" w14:textId="77777777" w:rsidR="00591659" w:rsidRPr="007A11CD" w:rsidRDefault="00591659" w:rsidP="00BD4C16">
            <w:pPr>
              <w:jc w:val="both"/>
              <w:rPr>
                <w:rFonts w:ascii="Book Antiqua" w:hAnsi="Book Antiqua"/>
                <w:color w:val="000000" w:themeColor="text1"/>
                <w:sz w:val="24"/>
                <w:szCs w:val="24"/>
              </w:rPr>
            </w:pPr>
          </w:p>
          <w:p w14:paraId="4FCF43C1" w14:textId="77777777" w:rsidR="00591659" w:rsidRPr="007A11CD" w:rsidRDefault="00591659" w:rsidP="00BD4C16">
            <w:pPr>
              <w:pStyle w:val="Heading4"/>
              <w:keepNext w:val="0"/>
              <w:keepLines w:val="0"/>
              <w:numPr>
                <w:ilvl w:val="0"/>
                <w:numId w:val="8"/>
              </w:numPr>
              <w:spacing w:before="0"/>
              <w:ind w:left="1160" w:hanging="720"/>
              <w:jc w:val="both"/>
              <w:rPr>
                <w:rFonts w:ascii="Book Antiqua" w:eastAsia="Times New Roman" w:hAnsi="Book Antiqua" w:cs="Times New Roman"/>
                <w:b w:val="0"/>
                <w:bCs w:val="0"/>
                <w:i w:val="0"/>
                <w:iCs w:val="0"/>
                <w:color w:val="000000" w:themeColor="text1"/>
                <w:sz w:val="24"/>
                <w:szCs w:val="24"/>
              </w:rPr>
            </w:pPr>
            <w:r w:rsidRPr="007A11CD">
              <w:rPr>
                <w:rFonts w:ascii="Book Antiqua" w:eastAsia="Times New Roman" w:hAnsi="Book Antiqua" w:cs="Times New Roman"/>
                <w:b w:val="0"/>
                <w:bCs w:val="0"/>
                <w:i w:val="0"/>
                <w:iCs w:val="0"/>
                <w:color w:val="000000" w:themeColor="text1"/>
                <w:sz w:val="24"/>
                <w:szCs w:val="24"/>
              </w:rPr>
              <w:t xml:space="preserve">Bid Form for Price Proposal; </w:t>
            </w:r>
          </w:p>
          <w:p w14:paraId="5D6717A2" w14:textId="77777777" w:rsidR="00591659" w:rsidRPr="007A11CD" w:rsidRDefault="00591659" w:rsidP="00BD4C16">
            <w:pPr>
              <w:pStyle w:val="Heading4"/>
              <w:keepNext w:val="0"/>
              <w:keepLines w:val="0"/>
              <w:numPr>
                <w:ilvl w:val="0"/>
                <w:numId w:val="8"/>
              </w:numPr>
              <w:spacing w:before="0"/>
              <w:ind w:left="1160" w:hanging="720"/>
              <w:jc w:val="both"/>
              <w:rPr>
                <w:rFonts w:ascii="Book Antiqua" w:eastAsia="Times New Roman" w:hAnsi="Book Antiqua" w:cs="Times New Roman"/>
                <w:b w:val="0"/>
                <w:bCs w:val="0"/>
                <w:i w:val="0"/>
                <w:iCs w:val="0"/>
                <w:color w:val="000000" w:themeColor="text1"/>
                <w:sz w:val="24"/>
                <w:szCs w:val="24"/>
              </w:rPr>
            </w:pPr>
            <w:r w:rsidRPr="007A11CD">
              <w:rPr>
                <w:rFonts w:ascii="Book Antiqua" w:eastAsia="Times New Roman" w:hAnsi="Book Antiqua" w:cs="Times New Roman"/>
                <w:b w:val="0"/>
                <w:bCs w:val="0"/>
                <w:i w:val="0"/>
                <w:iCs w:val="0"/>
                <w:color w:val="000000" w:themeColor="text1"/>
                <w:sz w:val="24"/>
                <w:szCs w:val="24"/>
              </w:rPr>
              <w:t>Schedules of Prices;</w:t>
            </w:r>
          </w:p>
          <w:p w14:paraId="570285E1" w14:textId="77777777" w:rsidR="00591659" w:rsidRPr="007A11CD" w:rsidRDefault="00591659" w:rsidP="00BD4C16">
            <w:pPr>
              <w:pStyle w:val="ListParagraph"/>
              <w:numPr>
                <w:ilvl w:val="0"/>
                <w:numId w:val="8"/>
              </w:numPr>
              <w:ind w:left="1160" w:hanging="720"/>
              <w:jc w:val="both"/>
              <w:rPr>
                <w:rFonts w:ascii="Book Antiqua" w:hAnsi="Book Antiqua"/>
                <w:color w:val="000000" w:themeColor="text1"/>
                <w:szCs w:val="24"/>
              </w:rPr>
            </w:pPr>
            <w:r w:rsidRPr="007A11CD">
              <w:rPr>
                <w:rFonts w:ascii="Book Antiqua" w:hAnsi="Book Antiqua"/>
                <w:color w:val="000000" w:themeColor="text1"/>
                <w:szCs w:val="24"/>
              </w:rPr>
              <w:t xml:space="preserve">Recommended Spare Parts (if applicable) </w:t>
            </w:r>
          </w:p>
          <w:p w14:paraId="16D6F563" w14:textId="77777777" w:rsidR="00591659" w:rsidRPr="007A11CD" w:rsidRDefault="00591659" w:rsidP="00BD4C16">
            <w:pPr>
              <w:pStyle w:val="ListParagraph"/>
              <w:ind w:left="1080"/>
              <w:jc w:val="both"/>
              <w:rPr>
                <w:rFonts w:ascii="Book Antiqua" w:hAnsi="Book Antiqua"/>
                <w:color w:val="000000" w:themeColor="text1"/>
                <w:szCs w:val="24"/>
              </w:rPr>
            </w:pPr>
          </w:p>
        </w:tc>
      </w:tr>
      <w:tr w:rsidR="00591659" w:rsidRPr="007A11CD" w14:paraId="416A395C" w14:textId="77777777" w:rsidTr="004D7C63">
        <w:trPr>
          <w:trHeight w:val="1160"/>
          <w:jc w:val="center"/>
        </w:trPr>
        <w:tc>
          <w:tcPr>
            <w:tcW w:w="801" w:type="dxa"/>
            <w:vMerge/>
          </w:tcPr>
          <w:p w14:paraId="794989A1"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1531EB63" w14:textId="77777777" w:rsidR="00591659" w:rsidRPr="007A11CD" w:rsidRDefault="00591659" w:rsidP="00BD4C16">
            <w:pPr>
              <w:widowControl w:val="0"/>
              <w:tabs>
                <w:tab w:val="left" w:pos="820"/>
              </w:tabs>
              <w:autoSpaceDE w:val="0"/>
              <w:autoSpaceDN w:val="0"/>
              <w:adjustRightInd w:val="0"/>
              <w:ind w:left="100"/>
              <w:rPr>
                <w:rFonts w:ascii="Book Antiqua" w:hAnsi="Book Antiqua"/>
                <w:b/>
                <w:bCs/>
                <w:color w:val="000000" w:themeColor="text1"/>
                <w:sz w:val="24"/>
                <w:szCs w:val="24"/>
              </w:rPr>
            </w:pPr>
          </w:p>
        </w:tc>
        <w:tc>
          <w:tcPr>
            <w:tcW w:w="6957" w:type="dxa"/>
            <w:tcBorders>
              <w:top w:val="single" w:sz="4" w:space="0" w:color="auto"/>
            </w:tcBorders>
          </w:tcPr>
          <w:p w14:paraId="371FFF38"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16.2   The Bidder shall complete the Bid Forms and an appropriate Price Schedule furnished in the bidding documents, details including general and specific characteristics of vehicles ancillary services that the bidder is willing or required to provide along with the proposed price.</w:t>
            </w:r>
          </w:p>
          <w:p w14:paraId="618EE168"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7225BA3C" w14:textId="77777777" w:rsidTr="004D7C63">
        <w:trPr>
          <w:trHeight w:val="1700"/>
          <w:jc w:val="center"/>
        </w:trPr>
        <w:tc>
          <w:tcPr>
            <w:tcW w:w="801" w:type="dxa"/>
            <w:vMerge w:val="restart"/>
          </w:tcPr>
          <w:p w14:paraId="23274B73"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17.</w:t>
            </w:r>
          </w:p>
        </w:tc>
        <w:tc>
          <w:tcPr>
            <w:tcW w:w="2064" w:type="dxa"/>
            <w:vMerge w:val="restart"/>
          </w:tcPr>
          <w:p w14:paraId="35864A21"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Bid </w:t>
            </w:r>
            <w:r w:rsidRPr="007A11CD">
              <w:rPr>
                <w:rFonts w:ascii="Book Antiqua" w:hAnsi="Book Antiqua"/>
                <w:b/>
                <w:bCs/>
                <w:color w:val="000000" w:themeColor="text1"/>
                <w:spacing w:val="1"/>
                <w:sz w:val="24"/>
                <w:szCs w:val="24"/>
              </w:rPr>
              <w:t>P</w:t>
            </w:r>
            <w:r w:rsidRPr="007A11CD">
              <w:rPr>
                <w:rFonts w:ascii="Book Antiqua" w:hAnsi="Book Antiqua"/>
                <w:b/>
                <w:bCs/>
                <w:color w:val="000000" w:themeColor="text1"/>
                <w:sz w:val="24"/>
                <w:szCs w:val="24"/>
              </w:rPr>
              <w:t>ri</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pacing w:val="-1"/>
                <w:sz w:val="24"/>
                <w:szCs w:val="24"/>
              </w:rPr>
              <w:t>e</w:t>
            </w:r>
          </w:p>
        </w:tc>
        <w:tc>
          <w:tcPr>
            <w:tcW w:w="6957" w:type="dxa"/>
            <w:tcBorders>
              <w:bottom w:val="single" w:sz="4" w:space="0" w:color="auto"/>
            </w:tcBorders>
          </w:tcPr>
          <w:p w14:paraId="7BD6952C" w14:textId="77777777" w:rsidR="00591659" w:rsidRPr="007A11CD" w:rsidRDefault="00591659" w:rsidP="00BD4C16">
            <w:pPr>
              <w:jc w:val="both"/>
              <w:rPr>
                <w:rFonts w:ascii="Book Antiqua" w:hAnsi="Book Antiqua"/>
                <w:color w:val="000000" w:themeColor="text1"/>
                <w:sz w:val="24"/>
                <w:szCs w:val="24"/>
              </w:rPr>
            </w:pPr>
            <w:r w:rsidRPr="007A11CD">
              <w:rPr>
                <w:rFonts w:ascii="Book Antiqua" w:hAnsi="Book Antiqua"/>
                <w:color w:val="000000" w:themeColor="text1"/>
                <w:sz w:val="24"/>
                <w:szCs w:val="24"/>
              </w:rPr>
              <w:t>17.1</w:t>
            </w:r>
            <w:r w:rsidRPr="007A11CD">
              <w:rPr>
                <w:rFonts w:ascii="Book Antiqua" w:hAnsi="Book Antiqua"/>
                <w:color w:val="000000" w:themeColor="text1"/>
                <w:sz w:val="24"/>
                <w:szCs w:val="24"/>
              </w:rPr>
              <w:tab/>
              <w:t>Bidders shall quote for the entire facilities on a “single responsibility" basis such that the total bid price covers all obligations mentioned in or to be reasonably inferred from the bidding documents in respect of completion of requirement as per Section-III</w:t>
            </w:r>
          </w:p>
        </w:tc>
      </w:tr>
      <w:tr w:rsidR="00591659" w:rsidRPr="007A11CD" w14:paraId="4C6C76B4" w14:textId="77777777" w:rsidTr="004D7C63">
        <w:trPr>
          <w:trHeight w:val="1159"/>
          <w:jc w:val="center"/>
        </w:trPr>
        <w:tc>
          <w:tcPr>
            <w:tcW w:w="801" w:type="dxa"/>
            <w:vMerge/>
          </w:tcPr>
          <w:p w14:paraId="2C667660"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71D80DF9"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089D0624" w14:textId="77777777" w:rsidR="00591659" w:rsidRPr="007A11CD" w:rsidRDefault="00591659" w:rsidP="00BD4C16">
            <w:pPr>
              <w:jc w:val="both"/>
              <w:rPr>
                <w:rFonts w:ascii="Book Antiqua" w:hAnsi="Book Antiqua"/>
                <w:color w:val="000000" w:themeColor="text1"/>
                <w:sz w:val="24"/>
                <w:szCs w:val="24"/>
              </w:rPr>
            </w:pPr>
            <w:r w:rsidRPr="007A11CD">
              <w:rPr>
                <w:rFonts w:ascii="Book Antiqua" w:hAnsi="Book Antiqua"/>
                <w:color w:val="000000" w:themeColor="text1"/>
                <w:sz w:val="24"/>
                <w:szCs w:val="24"/>
              </w:rPr>
              <w:t>17.2</w:t>
            </w:r>
            <w:r w:rsidRPr="007A11CD">
              <w:rPr>
                <w:rFonts w:ascii="Book Antiqua" w:hAnsi="Book Antiqua"/>
                <w:color w:val="000000" w:themeColor="text1"/>
                <w:sz w:val="24"/>
                <w:szCs w:val="24"/>
              </w:rPr>
              <w:tab/>
              <w:t>Bidders shall give a breakdown of the prices in the manner and detail called for in the Schedules of Prices, duly typed and printed on the bidder’s letterhead. Any alteration/correction must be initialed. Every page of the bid is to be signed and stamped at the bottom.</w:t>
            </w:r>
          </w:p>
          <w:p w14:paraId="0B015026"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3D46231F" w14:textId="77777777" w:rsidTr="004D7C63">
        <w:trPr>
          <w:trHeight w:val="440"/>
          <w:jc w:val="center"/>
        </w:trPr>
        <w:tc>
          <w:tcPr>
            <w:tcW w:w="801" w:type="dxa"/>
            <w:vMerge/>
          </w:tcPr>
          <w:p w14:paraId="7812BA5E"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0184A655"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58EDB9DC" w14:textId="77777777" w:rsidR="00591659" w:rsidRPr="007A11CD" w:rsidRDefault="00591659" w:rsidP="00BD4C16">
            <w:pPr>
              <w:jc w:val="both"/>
              <w:rPr>
                <w:rFonts w:ascii="Book Antiqua" w:hAnsi="Book Antiqua"/>
                <w:color w:val="000000" w:themeColor="text1"/>
                <w:sz w:val="24"/>
                <w:szCs w:val="24"/>
              </w:rPr>
            </w:pPr>
            <w:r w:rsidRPr="007A11CD">
              <w:rPr>
                <w:rFonts w:ascii="Book Antiqua" w:hAnsi="Book Antiqua"/>
                <w:color w:val="000000" w:themeColor="text1"/>
                <w:sz w:val="24"/>
                <w:szCs w:val="24"/>
              </w:rPr>
              <w:t>17.3</w:t>
            </w:r>
            <w:r w:rsidRPr="007A11CD">
              <w:rPr>
                <w:rFonts w:ascii="Book Antiqua" w:hAnsi="Book Antiqua"/>
                <w:color w:val="000000" w:themeColor="text1"/>
                <w:sz w:val="24"/>
                <w:szCs w:val="24"/>
              </w:rPr>
              <w:tab/>
              <w:t>In the Schedules, Bidders shall give the required details and a breakdown of their prices, including all taxes, duties, levies, and charges payable in Pakistan as of twenty-eight (28) days prior to the deadline for submission of bids.</w:t>
            </w:r>
          </w:p>
          <w:p w14:paraId="3300027E" w14:textId="77777777" w:rsidR="00591659" w:rsidRPr="007A11CD" w:rsidRDefault="00591659" w:rsidP="00BD4C16">
            <w:pPr>
              <w:ind w:left="792" w:hanging="792"/>
              <w:jc w:val="both"/>
              <w:rPr>
                <w:rFonts w:ascii="Book Antiqua" w:hAnsi="Book Antiqua"/>
                <w:color w:val="000000" w:themeColor="text1"/>
                <w:sz w:val="24"/>
                <w:szCs w:val="24"/>
              </w:rPr>
            </w:pPr>
          </w:p>
          <w:p w14:paraId="226C6B59" w14:textId="77777777" w:rsidR="00591659" w:rsidRPr="007A11CD" w:rsidRDefault="00591659" w:rsidP="00BD4C16">
            <w:pPr>
              <w:ind w:left="792" w:hanging="792"/>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17.4    One-year warranty period required of complete support and after sale services </w:t>
            </w:r>
            <w:r w:rsidRPr="007A11CD">
              <w:rPr>
                <w:rFonts w:ascii="Book Antiqua" w:hAnsi="Book Antiqua"/>
                <w:b/>
                <w:color w:val="000000" w:themeColor="text1"/>
                <w:sz w:val="24"/>
                <w:szCs w:val="24"/>
              </w:rPr>
              <w:t>(Free of Cost)</w:t>
            </w:r>
            <w:r w:rsidRPr="007A11CD">
              <w:rPr>
                <w:rFonts w:ascii="Book Antiqua" w:hAnsi="Book Antiqua"/>
                <w:color w:val="000000" w:themeColor="text1"/>
                <w:sz w:val="24"/>
                <w:szCs w:val="24"/>
              </w:rPr>
              <w:t>.</w:t>
            </w:r>
          </w:p>
          <w:p w14:paraId="345F0B6D" w14:textId="77777777" w:rsidR="00591659" w:rsidRPr="007A11CD" w:rsidRDefault="00591659" w:rsidP="00BD4C16">
            <w:pPr>
              <w:ind w:left="792" w:hanging="792"/>
              <w:jc w:val="both"/>
              <w:rPr>
                <w:rFonts w:ascii="Book Antiqua" w:hAnsi="Book Antiqua"/>
                <w:color w:val="000000" w:themeColor="text1"/>
                <w:sz w:val="24"/>
                <w:szCs w:val="24"/>
              </w:rPr>
            </w:pPr>
          </w:p>
        </w:tc>
      </w:tr>
      <w:tr w:rsidR="00591659" w:rsidRPr="007A11CD" w14:paraId="6D3DBBD1" w14:textId="77777777" w:rsidTr="004D7C63">
        <w:trPr>
          <w:trHeight w:val="1249"/>
          <w:jc w:val="center"/>
        </w:trPr>
        <w:tc>
          <w:tcPr>
            <w:tcW w:w="801" w:type="dxa"/>
            <w:vMerge/>
          </w:tcPr>
          <w:p w14:paraId="46BE43E3"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0C3F3D53"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7120552B"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17.5</w:t>
            </w:r>
            <w:r w:rsidRPr="007A11CD">
              <w:rPr>
                <w:rFonts w:ascii="Book Antiqua" w:hAnsi="Book Antiqua"/>
                <w:color w:val="000000" w:themeColor="text1"/>
                <w:sz w:val="24"/>
                <w:szCs w:val="24"/>
              </w:rPr>
              <w:tab/>
              <w:t>The Bidder is required to offer a competitive price. All prices must include all the taxes and duties, where applicable. If there is no mention of taxes, the offered/ quoted price shall be considered as inclusive of all prevailing taxes/ duties.</w:t>
            </w:r>
          </w:p>
          <w:p w14:paraId="00703F6C"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09E8AFD6" w14:textId="77777777" w:rsidTr="004D7C63">
        <w:trPr>
          <w:trHeight w:val="709"/>
          <w:jc w:val="center"/>
        </w:trPr>
        <w:tc>
          <w:tcPr>
            <w:tcW w:w="801" w:type="dxa"/>
            <w:vMerge/>
          </w:tcPr>
          <w:p w14:paraId="745B39DC"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6AC798BE"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063B998D"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17.6</w:t>
            </w:r>
            <w:r w:rsidRPr="007A11CD">
              <w:rPr>
                <w:rFonts w:ascii="Book Antiqua" w:hAnsi="Book Antiqua"/>
                <w:color w:val="000000" w:themeColor="text1"/>
                <w:sz w:val="24"/>
                <w:szCs w:val="24"/>
              </w:rPr>
              <w:tab/>
              <w:t>The benefit of exemption from or reduction in the taxes and duties shall be passed on to the Procuring Agency.</w:t>
            </w:r>
          </w:p>
          <w:p w14:paraId="377E78AF"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0341E99F" w14:textId="77777777" w:rsidTr="004D7C63">
        <w:trPr>
          <w:trHeight w:val="1159"/>
          <w:jc w:val="center"/>
        </w:trPr>
        <w:tc>
          <w:tcPr>
            <w:tcW w:w="801" w:type="dxa"/>
            <w:vMerge/>
          </w:tcPr>
          <w:p w14:paraId="3EAE6B8D"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4460CCA6"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5097E0A2"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17.7</w:t>
            </w:r>
            <w:r w:rsidRPr="007A11CD">
              <w:rPr>
                <w:rFonts w:ascii="Book Antiqua" w:hAnsi="Book Antiqua"/>
                <w:color w:val="000000" w:themeColor="text1"/>
                <w:sz w:val="24"/>
                <w:szCs w:val="24"/>
              </w:rPr>
              <w:tab/>
              <w:t xml:space="preserve">Prices quoted by the bidder shall not be subject to any adjustment during performance of the contract. No price adjustment provision will be taken into consideration in bid evaluation. </w:t>
            </w:r>
          </w:p>
          <w:p w14:paraId="6D918901"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7BF5E021" w14:textId="77777777" w:rsidTr="004D7C63">
        <w:trPr>
          <w:trHeight w:val="886"/>
          <w:jc w:val="center"/>
        </w:trPr>
        <w:tc>
          <w:tcPr>
            <w:tcW w:w="801" w:type="dxa"/>
            <w:vMerge/>
          </w:tcPr>
          <w:p w14:paraId="12AC2ECA"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728BAD6F"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Borders>
              <w:top w:val="single" w:sz="4" w:space="0" w:color="auto"/>
            </w:tcBorders>
          </w:tcPr>
          <w:p w14:paraId="7389790D"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17.8     While making a price quote, trend/ inflation in the rate of goods and services in the market should be kept in mind.  </w:t>
            </w:r>
          </w:p>
        </w:tc>
      </w:tr>
      <w:tr w:rsidR="00591659" w:rsidRPr="007A11CD" w14:paraId="3C01489A" w14:textId="77777777" w:rsidTr="004D7C63">
        <w:trPr>
          <w:jc w:val="center"/>
        </w:trPr>
        <w:tc>
          <w:tcPr>
            <w:tcW w:w="801" w:type="dxa"/>
          </w:tcPr>
          <w:p w14:paraId="22A44E4C"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18.</w:t>
            </w:r>
          </w:p>
        </w:tc>
        <w:tc>
          <w:tcPr>
            <w:tcW w:w="2064" w:type="dxa"/>
          </w:tcPr>
          <w:p w14:paraId="145C7A47"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Bid Curr</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nc</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pacing w:val="1"/>
                <w:sz w:val="24"/>
                <w:szCs w:val="24"/>
              </w:rPr>
              <w:t>s</w:t>
            </w:r>
          </w:p>
          <w:p w14:paraId="3ACB9FE7"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30C23DE8"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18.1    Prices shall be quoted in Pak Rupees.</w:t>
            </w:r>
          </w:p>
          <w:p w14:paraId="26CDB0B8" w14:textId="77777777" w:rsidR="00591659" w:rsidRPr="007A11CD" w:rsidRDefault="00591659" w:rsidP="00BD4C16">
            <w:pPr>
              <w:widowControl w:val="0"/>
              <w:tabs>
                <w:tab w:val="left" w:pos="8380"/>
              </w:tabs>
              <w:autoSpaceDE w:val="0"/>
              <w:autoSpaceDN w:val="0"/>
              <w:adjustRightInd w:val="0"/>
              <w:ind w:right="77"/>
              <w:jc w:val="both"/>
              <w:rPr>
                <w:rFonts w:ascii="Book Antiqua" w:hAnsi="Book Antiqua"/>
                <w:color w:val="000000" w:themeColor="text1"/>
                <w:sz w:val="24"/>
                <w:szCs w:val="24"/>
              </w:rPr>
            </w:pPr>
          </w:p>
        </w:tc>
      </w:tr>
      <w:tr w:rsidR="00591659" w:rsidRPr="007A11CD" w14:paraId="64751BF0" w14:textId="77777777" w:rsidTr="004D7C63">
        <w:trPr>
          <w:jc w:val="center"/>
        </w:trPr>
        <w:tc>
          <w:tcPr>
            <w:tcW w:w="801" w:type="dxa"/>
          </w:tcPr>
          <w:p w14:paraId="184B19E8"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19.</w:t>
            </w:r>
          </w:p>
        </w:tc>
        <w:tc>
          <w:tcPr>
            <w:tcW w:w="2064" w:type="dxa"/>
          </w:tcPr>
          <w:p w14:paraId="142DAA95"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r w:rsidRPr="007A11CD">
              <w:rPr>
                <w:rFonts w:ascii="Book Antiqua" w:hAnsi="Book Antiqua"/>
                <w:b/>
                <w:bCs/>
                <w:color w:val="000000" w:themeColor="text1"/>
                <w:sz w:val="24"/>
                <w:szCs w:val="24"/>
              </w:rPr>
              <w:t>Supporting Documents to judge specifications of the offered vehicles</w:t>
            </w:r>
          </w:p>
          <w:p w14:paraId="36F5CCAD"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Pr>
          <w:p w14:paraId="0EB9EBAE"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19.1 The bidder shall provide the leaflets/broachers/catalogs of quoted products with the bid.</w:t>
            </w:r>
          </w:p>
          <w:p w14:paraId="0D933C18" w14:textId="77777777" w:rsidR="00591659" w:rsidRPr="007A11CD" w:rsidRDefault="00591659" w:rsidP="00BD4C16">
            <w:pPr>
              <w:widowControl w:val="0"/>
              <w:tabs>
                <w:tab w:val="left" w:pos="2980"/>
                <w:tab w:val="left" w:pos="8380"/>
              </w:tabs>
              <w:autoSpaceDE w:val="0"/>
              <w:autoSpaceDN w:val="0"/>
              <w:adjustRightInd w:val="0"/>
              <w:ind w:right="77"/>
              <w:jc w:val="both"/>
              <w:rPr>
                <w:rFonts w:ascii="Book Antiqua" w:hAnsi="Book Antiqua"/>
                <w:color w:val="000000" w:themeColor="text1"/>
                <w:sz w:val="24"/>
                <w:szCs w:val="24"/>
              </w:rPr>
            </w:pPr>
          </w:p>
        </w:tc>
      </w:tr>
      <w:tr w:rsidR="00591659" w:rsidRPr="007A11CD" w14:paraId="3BBC1954" w14:textId="77777777" w:rsidTr="004D7C63">
        <w:trPr>
          <w:trHeight w:val="1160"/>
          <w:jc w:val="center"/>
        </w:trPr>
        <w:tc>
          <w:tcPr>
            <w:tcW w:w="801" w:type="dxa"/>
          </w:tcPr>
          <w:p w14:paraId="7BBDC15E"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20.</w:t>
            </w:r>
          </w:p>
        </w:tc>
        <w:tc>
          <w:tcPr>
            <w:tcW w:w="2064" w:type="dxa"/>
          </w:tcPr>
          <w:p w14:paraId="39B024AA" w14:textId="77777777" w:rsidR="00591659" w:rsidRPr="007A11CD" w:rsidRDefault="00591659" w:rsidP="00BD4C16">
            <w:pPr>
              <w:widowControl w:val="0"/>
              <w:tabs>
                <w:tab w:val="left" w:pos="820"/>
              </w:tabs>
              <w:autoSpaceDE w:val="0"/>
              <w:autoSpaceDN w:val="0"/>
              <w:adjustRightInd w:val="0"/>
              <w:rPr>
                <w:rFonts w:ascii="Book Antiqua" w:hAnsi="Book Antiqua"/>
                <w:color w:val="000000" w:themeColor="text1"/>
                <w:sz w:val="24"/>
                <w:szCs w:val="24"/>
              </w:rPr>
            </w:pPr>
            <w:r w:rsidRPr="007A11CD">
              <w:rPr>
                <w:rFonts w:ascii="Book Antiqua" w:hAnsi="Book Antiqua"/>
                <w:b/>
                <w:bCs/>
                <w:color w:val="000000" w:themeColor="text1"/>
                <w:sz w:val="24"/>
                <w:szCs w:val="24"/>
              </w:rPr>
              <w:t>Docum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tion on E</w:t>
            </w:r>
            <w:r w:rsidRPr="007A11CD">
              <w:rPr>
                <w:rFonts w:ascii="Book Antiqua" w:hAnsi="Book Antiqua"/>
                <w:b/>
                <w:bCs/>
                <w:color w:val="000000" w:themeColor="text1"/>
                <w:spacing w:val="-1"/>
                <w:sz w:val="24"/>
                <w:szCs w:val="24"/>
              </w:rPr>
              <w:t>l</w:t>
            </w:r>
            <w:r w:rsidRPr="007A11CD">
              <w:rPr>
                <w:rFonts w:ascii="Book Antiqua" w:hAnsi="Book Antiqua"/>
                <w:b/>
                <w:bCs/>
                <w:color w:val="000000" w:themeColor="text1"/>
                <w:sz w:val="24"/>
                <w:szCs w:val="24"/>
              </w:rPr>
              <w:t>igib</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it</w:t>
            </w:r>
            <w:r w:rsidRPr="007A11CD">
              <w:rPr>
                <w:rFonts w:ascii="Book Antiqua" w:hAnsi="Book Antiqua"/>
                <w:b/>
                <w:bCs/>
                <w:color w:val="000000" w:themeColor="text1"/>
                <w:sz w:val="24"/>
                <w:szCs w:val="24"/>
              </w:rPr>
              <w:t>y</w:t>
            </w:r>
            <w:r w:rsidRPr="007A11CD">
              <w:rPr>
                <w:rFonts w:ascii="Book Antiqua" w:hAnsi="Book Antiqua"/>
                <w:b/>
                <w:bCs/>
                <w:color w:val="000000" w:themeColor="text1"/>
                <w:spacing w:val="-6"/>
                <w:sz w:val="24"/>
                <w:szCs w:val="24"/>
              </w:rPr>
              <w:t xml:space="preserve"> </w:t>
            </w:r>
            <w:r w:rsidRPr="007A11CD">
              <w:rPr>
                <w:rFonts w:ascii="Book Antiqua" w:hAnsi="Book Antiqua"/>
                <w:b/>
                <w:bCs/>
                <w:color w:val="000000" w:themeColor="text1"/>
                <w:sz w:val="24"/>
                <w:szCs w:val="24"/>
              </w:rPr>
              <w:t>of Bidder</w:t>
            </w:r>
            <w:r w:rsidRPr="007A11CD">
              <w:rPr>
                <w:rFonts w:ascii="Book Antiqua" w:hAnsi="Book Antiqua"/>
                <w:b/>
                <w:bCs/>
                <w:color w:val="000000" w:themeColor="text1"/>
                <w:spacing w:val="1"/>
                <w:sz w:val="24"/>
                <w:szCs w:val="24"/>
              </w:rPr>
              <w:t>s</w:t>
            </w:r>
          </w:p>
          <w:p w14:paraId="357B6ECA" w14:textId="77777777" w:rsidR="00591659" w:rsidRPr="007A11CD" w:rsidRDefault="00591659" w:rsidP="00BD4C16">
            <w:pPr>
              <w:widowControl w:val="0"/>
              <w:autoSpaceDE w:val="0"/>
              <w:autoSpaceDN w:val="0"/>
              <w:adjustRightInd w:val="0"/>
              <w:rPr>
                <w:rFonts w:ascii="Book Antiqua" w:hAnsi="Book Antiqua"/>
                <w:b/>
                <w:bCs/>
                <w:color w:val="000000" w:themeColor="text1"/>
                <w:sz w:val="24"/>
                <w:szCs w:val="24"/>
              </w:rPr>
            </w:pPr>
          </w:p>
        </w:tc>
        <w:tc>
          <w:tcPr>
            <w:tcW w:w="6957" w:type="dxa"/>
            <w:tcBorders>
              <w:bottom w:val="single" w:sz="4" w:space="0" w:color="auto"/>
            </w:tcBorders>
          </w:tcPr>
          <w:p w14:paraId="5B561DD6"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20.1 “Eligibility &amp; Responsiveness” requirements are as follows: -</w:t>
            </w:r>
          </w:p>
          <w:p w14:paraId="11C38E82" w14:textId="77777777" w:rsidR="00591659" w:rsidRPr="007A11CD" w:rsidRDefault="00591659" w:rsidP="00BD4C16">
            <w:pPr>
              <w:suppressAutoHyphens/>
              <w:jc w:val="both"/>
              <w:rPr>
                <w:rFonts w:ascii="Book Antiqua" w:hAnsi="Book Antiqua"/>
                <w:color w:val="000000" w:themeColor="text1"/>
                <w:sz w:val="24"/>
                <w:szCs w:val="24"/>
              </w:rPr>
            </w:pPr>
          </w:p>
          <w:p w14:paraId="163EDD0F" w14:textId="77777777" w:rsidR="00591659" w:rsidRPr="007A11CD" w:rsidRDefault="00591659" w:rsidP="00BD4C16">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The bidder(s) must provide copy of Bidder’s Certificate of Incorporation/ registration signed and stamped.</w:t>
            </w:r>
          </w:p>
          <w:p w14:paraId="04B33509" w14:textId="77777777" w:rsidR="00591659" w:rsidRPr="007A11CD" w:rsidRDefault="00591659" w:rsidP="00BD4C16">
            <w:pPr>
              <w:pStyle w:val="ListParagraph"/>
              <w:ind w:left="530" w:hanging="360"/>
              <w:jc w:val="both"/>
              <w:rPr>
                <w:rFonts w:ascii="Book Antiqua" w:hAnsi="Book Antiqua"/>
                <w:color w:val="000000" w:themeColor="text1"/>
                <w:szCs w:val="24"/>
              </w:rPr>
            </w:pPr>
          </w:p>
          <w:p w14:paraId="6A0650AA" w14:textId="77777777" w:rsidR="00591659" w:rsidRPr="007A11CD" w:rsidRDefault="00591659" w:rsidP="00BD4C16">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The bidder(s) shall provide National Tax No. and Sales Tax No. The bidder should be on Active Taxpayers List (ATL) on FBR.</w:t>
            </w:r>
          </w:p>
          <w:p w14:paraId="0F518505" w14:textId="77777777" w:rsidR="00591659" w:rsidRPr="007A11CD" w:rsidRDefault="00591659" w:rsidP="00BD4C16">
            <w:pPr>
              <w:ind w:left="530" w:hanging="360"/>
              <w:jc w:val="both"/>
              <w:rPr>
                <w:rFonts w:ascii="Book Antiqua" w:hAnsi="Book Antiqua"/>
                <w:color w:val="000000" w:themeColor="text1"/>
                <w:sz w:val="24"/>
                <w:szCs w:val="24"/>
              </w:rPr>
            </w:pPr>
          </w:p>
          <w:p w14:paraId="4568BC93" w14:textId="77777777" w:rsidR="00591659" w:rsidRPr="007A11CD" w:rsidRDefault="00591659" w:rsidP="00BD4C16">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Bidder(s) must provide an Affidavit on judicial stamp paper of Rs. 100/- that bidder is not blacklisted by any Public Sector Organization.</w:t>
            </w:r>
          </w:p>
          <w:p w14:paraId="5E17303D" w14:textId="77777777" w:rsidR="00591659" w:rsidRPr="007A11CD" w:rsidRDefault="00591659" w:rsidP="00BD4C16">
            <w:pPr>
              <w:pStyle w:val="ListParagraph"/>
              <w:rPr>
                <w:rFonts w:ascii="Book Antiqua" w:hAnsi="Book Antiqua"/>
                <w:color w:val="000000" w:themeColor="text1"/>
                <w:szCs w:val="24"/>
              </w:rPr>
            </w:pPr>
          </w:p>
          <w:p w14:paraId="3AA27006" w14:textId="77777777" w:rsidR="00591659" w:rsidRPr="007A11CD" w:rsidRDefault="00591659" w:rsidP="00BD4C16">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 xml:space="preserve">The authorized dealers must provide manufacturer authorization of the specific equipment’s/tools/machines which he shall proposed in the technical proposals or satisfactory performance of the specialized job. </w:t>
            </w:r>
          </w:p>
          <w:p w14:paraId="04B0642F" w14:textId="77777777" w:rsidR="00591659" w:rsidRPr="007A11CD" w:rsidRDefault="00591659" w:rsidP="00BD4C16">
            <w:pPr>
              <w:pStyle w:val="ListParagraph"/>
              <w:numPr>
                <w:ilvl w:val="0"/>
                <w:numId w:val="6"/>
              </w:numPr>
              <w:ind w:left="530"/>
              <w:jc w:val="both"/>
              <w:rPr>
                <w:rFonts w:ascii="Book Antiqua" w:hAnsi="Book Antiqua"/>
                <w:color w:val="000000" w:themeColor="text1"/>
                <w:szCs w:val="24"/>
              </w:rPr>
            </w:pPr>
            <w:r w:rsidRPr="007A11CD">
              <w:rPr>
                <w:rFonts w:ascii="Book Antiqua" w:hAnsi="Book Antiqua"/>
                <w:color w:val="000000" w:themeColor="text1"/>
                <w:szCs w:val="24"/>
              </w:rPr>
              <w:t>The bidder financial strength must should be greater than the Quoted bid price. Last three years any specific project having value equal to or higher than the total Bid Price.</w:t>
            </w:r>
          </w:p>
          <w:p w14:paraId="7E0015EB" w14:textId="77777777" w:rsidR="00591659" w:rsidRPr="007A11CD" w:rsidRDefault="00591659" w:rsidP="00BD4C16">
            <w:pPr>
              <w:pStyle w:val="ListParagraph"/>
              <w:jc w:val="both"/>
              <w:rPr>
                <w:rFonts w:ascii="Book Antiqua" w:hAnsi="Book Antiqua"/>
                <w:color w:val="000000" w:themeColor="text1"/>
                <w:szCs w:val="24"/>
              </w:rPr>
            </w:pPr>
          </w:p>
          <w:p w14:paraId="6455D713" w14:textId="77777777" w:rsidR="00591659" w:rsidRPr="007A11CD" w:rsidRDefault="00591659" w:rsidP="00BD4C16">
            <w:pPr>
              <w:ind w:left="360"/>
              <w:jc w:val="both"/>
              <w:rPr>
                <w:rFonts w:ascii="Book Antiqua" w:hAnsi="Book Antiqua"/>
                <w:color w:val="000000" w:themeColor="text1"/>
                <w:sz w:val="24"/>
                <w:szCs w:val="24"/>
              </w:rPr>
            </w:pPr>
            <w:r w:rsidRPr="007A11CD">
              <w:rPr>
                <w:rFonts w:ascii="Book Antiqua" w:hAnsi="Book Antiqua"/>
                <w:color w:val="000000" w:themeColor="text1"/>
                <w:sz w:val="24"/>
                <w:szCs w:val="24"/>
              </w:rPr>
              <w:t>f) One years supported warranty after sales &amp; services, free of cost.</w:t>
            </w:r>
          </w:p>
          <w:p w14:paraId="4C28D3BC" w14:textId="77777777" w:rsidR="00591659" w:rsidRPr="007A11CD" w:rsidRDefault="00591659" w:rsidP="00BD4C16">
            <w:pPr>
              <w:pStyle w:val="ListParagraph"/>
              <w:jc w:val="both"/>
              <w:rPr>
                <w:rFonts w:ascii="Book Antiqua" w:hAnsi="Book Antiqua"/>
                <w:color w:val="000000" w:themeColor="text1"/>
                <w:szCs w:val="24"/>
              </w:rPr>
            </w:pPr>
          </w:p>
          <w:p w14:paraId="554FB959" w14:textId="77777777" w:rsidR="00591659" w:rsidRPr="007A11CD" w:rsidRDefault="00591659" w:rsidP="00591659">
            <w:pPr>
              <w:pStyle w:val="ListParagraph"/>
              <w:numPr>
                <w:ilvl w:val="0"/>
                <w:numId w:val="19"/>
              </w:numPr>
              <w:jc w:val="both"/>
              <w:rPr>
                <w:rFonts w:ascii="Book Antiqua" w:hAnsi="Book Antiqua"/>
                <w:color w:val="000000" w:themeColor="text1"/>
                <w:szCs w:val="24"/>
              </w:rPr>
            </w:pPr>
            <w:r w:rsidRPr="007A11CD">
              <w:rPr>
                <w:rFonts w:ascii="Book Antiqua" w:hAnsi="Book Antiqua"/>
                <w:color w:val="000000" w:themeColor="text1"/>
                <w:szCs w:val="24"/>
              </w:rPr>
              <w:t>Bid Validity period of 90 days.</w:t>
            </w:r>
          </w:p>
          <w:p w14:paraId="6E86744E" w14:textId="77777777" w:rsidR="00591659" w:rsidRPr="007A11CD" w:rsidRDefault="00591659" w:rsidP="00BD4C16">
            <w:pPr>
              <w:pStyle w:val="ListParagraph"/>
              <w:jc w:val="both"/>
              <w:rPr>
                <w:rFonts w:ascii="Book Antiqua" w:hAnsi="Book Antiqua"/>
                <w:color w:val="000000" w:themeColor="text1"/>
                <w:szCs w:val="24"/>
              </w:rPr>
            </w:pPr>
          </w:p>
          <w:p w14:paraId="3728C089" w14:textId="77777777" w:rsidR="00591659" w:rsidRPr="007A11CD" w:rsidRDefault="00591659" w:rsidP="00591659">
            <w:pPr>
              <w:pStyle w:val="ListParagraph"/>
              <w:numPr>
                <w:ilvl w:val="0"/>
                <w:numId w:val="19"/>
              </w:numPr>
              <w:jc w:val="both"/>
              <w:rPr>
                <w:rFonts w:ascii="Book Antiqua" w:hAnsi="Book Antiqua"/>
                <w:color w:val="000000" w:themeColor="text1"/>
                <w:szCs w:val="24"/>
              </w:rPr>
            </w:pPr>
            <w:r w:rsidRPr="007A11CD">
              <w:rPr>
                <w:rFonts w:ascii="Book Antiqua" w:hAnsi="Book Antiqua"/>
                <w:color w:val="000000" w:themeColor="text1"/>
                <w:szCs w:val="24"/>
              </w:rPr>
              <w:t xml:space="preserve">Submission of required amount of earnest money. </w:t>
            </w:r>
            <w:r w:rsidRPr="007A11CD">
              <w:rPr>
                <w:rFonts w:ascii="Book Antiqua" w:hAnsi="Book Antiqua"/>
                <w:szCs w:val="24"/>
              </w:rPr>
              <w:t>A confirmation to this extent by provided in Technical Bid is must.</w:t>
            </w:r>
          </w:p>
          <w:p w14:paraId="316F0656" w14:textId="77777777" w:rsidR="00591659" w:rsidRPr="007A11CD" w:rsidRDefault="00591659" w:rsidP="00BD4C16">
            <w:pPr>
              <w:pStyle w:val="ListParagraph"/>
              <w:jc w:val="both"/>
              <w:rPr>
                <w:rFonts w:ascii="Book Antiqua" w:hAnsi="Book Antiqua"/>
                <w:color w:val="000000" w:themeColor="text1"/>
                <w:szCs w:val="24"/>
              </w:rPr>
            </w:pPr>
          </w:p>
          <w:p w14:paraId="0B52DE6C" w14:textId="77777777" w:rsidR="00591659" w:rsidRPr="007A11CD" w:rsidRDefault="00591659" w:rsidP="00BD4C16">
            <w:pPr>
              <w:ind w:left="360"/>
              <w:jc w:val="both"/>
              <w:rPr>
                <w:rFonts w:ascii="Book Antiqua" w:hAnsi="Book Antiqua"/>
                <w:color w:val="000000" w:themeColor="text1"/>
                <w:sz w:val="24"/>
                <w:szCs w:val="24"/>
              </w:rPr>
            </w:pPr>
          </w:p>
          <w:p w14:paraId="052B8C29" w14:textId="77777777" w:rsidR="00591659" w:rsidRPr="007A11CD" w:rsidRDefault="00591659" w:rsidP="00BD4C16">
            <w:pPr>
              <w:ind w:left="170"/>
              <w:jc w:val="both"/>
              <w:rPr>
                <w:rFonts w:ascii="Book Antiqua" w:hAnsi="Book Antiqua"/>
                <w:color w:val="000000" w:themeColor="text1"/>
                <w:sz w:val="24"/>
                <w:szCs w:val="24"/>
              </w:rPr>
            </w:pPr>
          </w:p>
          <w:p w14:paraId="72ACB9D6" w14:textId="77777777" w:rsidR="00591659" w:rsidRPr="007A11CD" w:rsidRDefault="00591659" w:rsidP="00BD4C16">
            <w:pPr>
              <w:widowControl w:val="0"/>
              <w:autoSpaceDE w:val="0"/>
              <w:autoSpaceDN w:val="0"/>
              <w:adjustRightInd w:val="0"/>
              <w:ind w:right="77"/>
              <w:jc w:val="both"/>
              <w:rPr>
                <w:rFonts w:ascii="Book Antiqua" w:hAnsi="Book Antiqua"/>
                <w:b/>
                <w:color w:val="000000" w:themeColor="text1"/>
                <w:sz w:val="24"/>
                <w:szCs w:val="24"/>
              </w:rPr>
            </w:pPr>
            <w:r w:rsidRPr="007A11CD">
              <w:rPr>
                <w:rFonts w:ascii="Book Antiqua" w:hAnsi="Book Antiqua"/>
                <w:color w:val="000000" w:themeColor="text1"/>
                <w:sz w:val="24"/>
                <w:szCs w:val="24"/>
              </w:rPr>
              <w:t xml:space="preserve">20.2 </w:t>
            </w:r>
            <w:r w:rsidRPr="007A11CD">
              <w:rPr>
                <w:rFonts w:ascii="Book Antiqua" w:hAnsi="Book Antiqua"/>
                <w:b/>
                <w:color w:val="000000" w:themeColor="text1"/>
                <w:sz w:val="24"/>
                <w:szCs w:val="24"/>
              </w:rPr>
              <w:tab/>
              <w:t xml:space="preserve">Bidder(s) shall furnish, as part of its bid (along with Bid Forms &amp; Price Schedule) the following documentary </w:t>
            </w:r>
            <w:r w:rsidRPr="007A11CD">
              <w:rPr>
                <w:rFonts w:ascii="Book Antiqua" w:hAnsi="Book Antiqua"/>
                <w:b/>
                <w:color w:val="000000" w:themeColor="text1"/>
                <w:sz w:val="24"/>
                <w:szCs w:val="24"/>
              </w:rPr>
              <w:lastRenderedPageBreak/>
              <w:t>evidence to proof Bidder’s qualifications to perform the Contract: -</w:t>
            </w:r>
          </w:p>
          <w:p w14:paraId="676248BE" w14:textId="77777777" w:rsidR="00591659" w:rsidRPr="007A11CD" w:rsidRDefault="00591659" w:rsidP="00BD4C16">
            <w:pPr>
              <w:widowControl w:val="0"/>
              <w:autoSpaceDE w:val="0"/>
              <w:autoSpaceDN w:val="0"/>
              <w:adjustRightInd w:val="0"/>
              <w:ind w:right="77"/>
              <w:jc w:val="both"/>
              <w:rPr>
                <w:rFonts w:ascii="Book Antiqua" w:hAnsi="Book Antiqua"/>
                <w:b/>
                <w:color w:val="000000" w:themeColor="text1"/>
                <w:sz w:val="24"/>
                <w:szCs w:val="24"/>
              </w:rPr>
            </w:pPr>
          </w:p>
          <w:p w14:paraId="408D808F" w14:textId="77777777" w:rsidR="00591659" w:rsidRPr="007A11CD" w:rsidRDefault="00591659" w:rsidP="00417CE8">
            <w:pPr>
              <w:widowControl w:val="0"/>
              <w:numPr>
                <w:ilvl w:val="0"/>
                <w:numId w:val="21"/>
              </w:numPr>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The bidders have successfully completed at least five </w:t>
            </w:r>
            <w:proofErr w:type="gramStart"/>
            <w:r w:rsidRPr="007A11CD">
              <w:rPr>
                <w:rFonts w:ascii="Book Antiqua" w:hAnsi="Book Antiqua"/>
                <w:color w:val="000000" w:themeColor="text1"/>
                <w:sz w:val="24"/>
                <w:szCs w:val="24"/>
              </w:rPr>
              <w:t>contract</w:t>
            </w:r>
            <w:proofErr w:type="gramEnd"/>
            <w:r w:rsidRPr="007A11CD">
              <w:rPr>
                <w:rFonts w:ascii="Book Antiqua" w:hAnsi="Book Antiqua"/>
                <w:color w:val="000000" w:themeColor="text1"/>
                <w:sz w:val="24"/>
                <w:szCs w:val="24"/>
              </w:rPr>
              <w:t xml:space="preserve"> of similar nature and scale during the last five years.</w:t>
            </w:r>
          </w:p>
          <w:p w14:paraId="0F89B822" w14:textId="77777777" w:rsidR="00591659" w:rsidRPr="007A11CD" w:rsidRDefault="00591659" w:rsidP="00417CE8">
            <w:pPr>
              <w:widowControl w:val="0"/>
              <w:numPr>
                <w:ilvl w:val="0"/>
                <w:numId w:val="21"/>
              </w:numPr>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The bidder must provide documentary evidence for his past five years’ experience in the shape of purchase orders/ contract agreements containing description of work, value of contract, date of completion and clients’ satisfaction certificates.</w:t>
            </w:r>
          </w:p>
          <w:p w14:paraId="31699D16" w14:textId="77777777" w:rsidR="00591659" w:rsidRPr="007A11CD" w:rsidRDefault="00591659" w:rsidP="00BD4C16">
            <w:pPr>
              <w:jc w:val="both"/>
              <w:rPr>
                <w:rFonts w:ascii="Book Antiqua" w:hAnsi="Book Antiqua"/>
                <w:color w:val="000000" w:themeColor="text1"/>
                <w:sz w:val="24"/>
                <w:szCs w:val="24"/>
              </w:rPr>
            </w:pPr>
          </w:p>
        </w:tc>
      </w:tr>
      <w:tr w:rsidR="00591659" w:rsidRPr="007A11CD" w14:paraId="7BA63EB7" w14:textId="77777777" w:rsidTr="004D7C63">
        <w:trPr>
          <w:trHeight w:val="1410"/>
          <w:jc w:val="center"/>
        </w:trPr>
        <w:tc>
          <w:tcPr>
            <w:tcW w:w="801" w:type="dxa"/>
            <w:vMerge w:val="restart"/>
          </w:tcPr>
          <w:p w14:paraId="3A24782B"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21.</w:t>
            </w:r>
          </w:p>
        </w:tc>
        <w:tc>
          <w:tcPr>
            <w:tcW w:w="2064" w:type="dxa"/>
            <w:vMerge w:val="restart"/>
          </w:tcPr>
          <w:p w14:paraId="2422DC7E" w14:textId="77777777" w:rsidR="00591659" w:rsidRPr="007A11CD" w:rsidRDefault="00591659" w:rsidP="00BD4C16">
            <w:pPr>
              <w:widowControl w:val="0"/>
              <w:tabs>
                <w:tab w:val="left" w:pos="820"/>
              </w:tabs>
              <w:autoSpaceDE w:val="0"/>
              <w:autoSpaceDN w:val="0"/>
              <w:adjustRightInd w:val="0"/>
              <w:ind w:left="100"/>
              <w:rPr>
                <w:rFonts w:ascii="Book Antiqua" w:hAnsi="Book Antiqua"/>
                <w:b/>
                <w:bCs/>
                <w:color w:val="000000" w:themeColor="text1"/>
                <w:sz w:val="24"/>
                <w:szCs w:val="24"/>
              </w:rPr>
            </w:pPr>
            <w:r w:rsidRPr="007A11CD">
              <w:rPr>
                <w:rFonts w:ascii="Book Antiqua" w:hAnsi="Book Antiqua"/>
                <w:b/>
                <w:bCs/>
                <w:color w:val="000000" w:themeColor="text1"/>
                <w:sz w:val="24"/>
                <w:szCs w:val="24"/>
              </w:rPr>
              <w:t>Bid Security</w:t>
            </w:r>
          </w:p>
          <w:p w14:paraId="6871A390"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6957" w:type="dxa"/>
            <w:tcBorders>
              <w:bottom w:val="single" w:sz="4" w:space="0" w:color="auto"/>
            </w:tcBorders>
          </w:tcPr>
          <w:p w14:paraId="6A9CCAB0"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21.1   The Bidder shall furnish, as part of its bid, a Bid Security @ 2% of the total Quoted Bid Value in Pak Rs. in the shape of pay order/demand draft/ call deposit in the name of Director General ERS (Rescue1122) Peshawar Khyber Pakhtunkhwa. The Bid Security must be provided with the Financial Bid and only its reference be mentioned in Technical Bid Form without any quote of the amount. Unsuccessful bidder’s Bid Security shall be discharged or returned soon after announcement of the Bid Evaluation Report (BER).</w:t>
            </w:r>
          </w:p>
          <w:p w14:paraId="1C18BA0D" w14:textId="77777777" w:rsidR="00591659" w:rsidRPr="007A11CD" w:rsidRDefault="00591659" w:rsidP="00BD4C16">
            <w:pPr>
              <w:widowControl w:val="0"/>
              <w:tabs>
                <w:tab w:val="left" w:pos="2980"/>
                <w:tab w:val="left" w:pos="8380"/>
              </w:tabs>
              <w:autoSpaceDE w:val="0"/>
              <w:autoSpaceDN w:val="0"/>
              <w:adjustRightInd w:val="0"/>
              <w:ind w:right="75"/>
              <w:jc w:val="both"/>
              <w:rPr>
                <w:rFonts w:ascii="Book Antiqua" w:hAnsi="Book Antiqua"/>
                <w:color w:val="000000" w:themeColor="text1"/>
                <w:sz w:val="24"/>
                <w:szCs w:val="24"/>
              </w:rPr>
            </w:pPr>
          </w:p>
        </w:tc>
      </w:tr>
      <w:tr w:rsidR="00591659" w:rsidRPr="007A11CD" w14:paraId="2B3A7D5C" w14:textId="77777777" w:rsidTr="004D7C63">
        <w:trPr>
          <w:trHeight w:val="718"/>
          <w:jc w:val="center"/>
        </w:trPr>
        <w:tc>
          <w:tcPr>
            <w:tcW w:w="801" w:type="dxa"/>
            <w:vMerge/>
          </w:tcPr>
          <w:p w14:paraId="33C0E2F3"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09CF507C" w14:textId="77777777" w:rsidR="00591659" w:rsidRPr="007A11CD" w:rsidRDefault="00591659" w:rsidP="00BD4C16">
            <w:pPr>
              <w:widowControl w:val="0"/>
              <w:tabs>
                <w:tab w:val="left" w:pos="820"/>
              </w:tabs>
              <w:autoSpaceDE w:val="0"/>
              <w:autoSpaceDN w:val="0"/>
              <w:adjustRightInd w:val="0"/>
              <w:ind w:left="100"/>
              <w:rPr>
                <w:rFonts w:ascii="Book Antiqua" w:hAnsi="Book Antiqua"/>
                <w:color w:val="000000" w:themeColor="text1"/>
                <w:sz w:val="24"/>
                <w:szCs w:val="24"/>
              </w:rPr>
            </w:pPr>
          </w:p>
        </w:tc>
        <w:tc>
          <w:tcPr>
            <w:tcW w:w="6957" w:type="dxa"/>
            <w:tcBorders>
              <w:top w:val="single" w:sz="4" w:space="0" w:color="auto"/>
              <w:bottom w:val="single" w:sz="4" w:space="0" w:color="auto"/>
            </w:tcBorders>
          </w:tcPr>
          <w:p w14:paraId="714F4E1B"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21.2 The successful Bidder’s, Bid Security shall be discharged upon signing of contract and furnishing the performance security.</w:t>
            </w:r>
          </w:p>
          <w:p w14:paraId="0A745055"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p>
        </w:tc>
      </w:tr>
      <w:tr w:rsidR="00591659" w:rsidRPr="007A11CD" w14:paraId="0D8A237F" w14:textId="77777777" w:rsidTr="004D7C63">
        <w:trPr>
          <w:trHeight w:val="2420"/>
          <w:jc w:val="center"/>
        </w:trPr>
        <w:tc>
          <w:tcPr>
            <w:tcW w:w="801" w:type="dxa"/>
            <w:vMerge/>
          </w:tcPr>
          <w:p w14:paraId="7DE7F9E6"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p>
        </w:tc>
        <w:tc>
          <w:tcPr>
            <w:tcW w:w="2064" w:type="dxa"/>
            <w:vMerge/>
          </w:tcPr>
          <w:p w14:paraId="476AF7B2" w14:textId="77777777" w:rsidR="00591659" w:rsidRPr="007A11CD" w:rsidRDefault="00591659" w:rsidP="00BD4C16">
            <w:pPr>
              <w:widowControl w:val="0"/>
              <w:tabs>
                <w:tab w:val="left" w:pos="820"/>
              </w:tabs>
              <w:autoSpaceDE w:val="0"/>
              <w:autoSpaceDN w:val="0"/>
              <w:adjustRightInd w:val="0"/>
              <w:ind w:left="100"/>
              <w:rPr>
                <w:rFonts w:ascii="Book Antiqua" w:hAnsi="Book Antiqua"/>
                <w:color w:val="000000" w:themeColor="text1"/>
                <w:sz w:val="24"/>
                <w:szCs w:val="24"/>
              </w:rPr>
            </w:pPr>
          </w:p>
        </w:tc>
        <w:tc>
          <w:tcPr>
            <w:tcW w:w="6957" w:type="dxa"/>
            <w:tcBorders>
              <w:top w:val="single" w:sz="4" w:space="0" w:color="auto"/>
            </w:tcBorders>
          </w:tcPr>
          <w:p w14:paraId="6DAD4D57" w14:textId="77777777" w:rsidR="00591659" w:rsidRPr="007A11CD" w:rsidRDefault="00591659" w:rsidP="00591659">
            <w:pPr>
              <w:pStyle w:val="ListParagraph"/>
              <w:widowControl w:val="0"/>
              <w:numPr>
                <w:ilvl w:val="1"/>
                <w:numId w:val="11"/>
              </w:numPr>
              <w:tabs>
                <w:tab w:val="left" w:pos="702"/>
              </w:tabs>
              <w:autoSpaceDE w:val="0"/>
              <w:autoSpaceDN w:val="0"/>
              <w:adjustRightInd w:val="0"/>
              <w:ind w:right="77"/>
              <w:jc w:val="both"/>
              <w:rPr>
                <w:rFonts w:ascii="Book Antiqua" w:hAnsi="Book Antiqua"/>
                <w:color w:val="000000" w:themeColor="text1"/>
                <w:szCs w:val="24"/>
              </w:rPr>
            </w:pPr>
            <w:r w:rsidRPr="007A11CD">
              <w:rPr>
                <w:rFonts w:ascii="Book Antiqua" w:hAnsi="Book Antiqua"/>
                <w:color w:val="000000" w:themeColor="text1"/>
                <w:szCs w:val="24"/>
              </w:rPr>
              <w:t>The bid Security may be forfeited:</w:t>
            </w:r>
          </w:p>
          <w:p w14:paraId="2C7CEF1A"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p>
          <w:p w14:paraId="4FED92E2" w14:textId="77777777" w:rsidR="00591659" w:rsidRPr="007A11CD" w:rsidRDefault="00591659" w:rsidP="00BD4C16">
            <w:pPr>
              <w:widowControl w:val="0"/>
              <w:autoSpaceDE w:val="0"/>
              <w:autoSpaceDN w:val="0"/>
              <w:adjustRightInd w:val="0"/>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(a)  if a Bidder withdraws its bid during the period of bid validity;</w:t>
            </w:r>
          </w:p>
          <w:p w14:paraId="6828CB28" w14:textId="77777777" w:rsidR="00591659" w:rsidRPr="007A11CD" w:rsidRDefault="00591659" w:rsidP="00BD4C16">
            <w:pPr>
              <w:widowControl w:val="0"/>
              <w:autoSpaceDE w:val="0"/>
              <w:autoSpaceDN w:val="0"/>
              <w:adjustRightInd w:val="0"/>
              <w:spacing w:line="120" w:lineRule="exact"/>
              <w:ind w:right="77"/>
              <w:jc w:val="both"/>
              <w:rPr>
                <w:rFonts w:ascii="Book Antiqua" w:hAnsi="Book Antiqua"/>
                <w:color w:val="000000" w:themeColor="text1"/>
                <w:sz w:val="24"/>
                <w:szCs w:val="24"/>
              </w:rPr>
            </w:pPr>
          </w:p>
          <w:p w14:paraId="00069C52" w14:textId="77777777" w:rsidR="00591659" w:rsidRPr="007A11CD" w:rsidRDefault="00591659" w:rsidP="00BD4C16">
            <w:pPr>
              <w:widowControl w:val="0"/>
              <w:autoSpaceDE w:val="0"/>
              <w:autoSpaceDN w:val="0"/>
              <w:adjustRightInd w:val="0"/>
              <w:spacing w:line="271" w:lineRule="exact"/>
              <w:ind w:left="2981"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or</w:t>
            </w:r>
          </w:p>
          <w:p w14:paraId="18A7A0A7" w14:textId="77777777" w:rsidR="00591659" w:rsidRPr="007A11CD" w:rsidRDefault="00591659" w:rsidP="00BD4C16">
            <w:pPr>
              <w:widowControl w:val="0"/>
              <w:autoSpaceDE w:val="0"/>
              <w:autoSpaceDN w:val="0"/>
              <w:adjustRightInd w:val="0"/>
              <w:spacing w:line="271" w:lineRule="exact"/>
              <w:ind w:right="77"/>
              <w:jc w:val="both"/>
              <w:rPr>
                <w:rFonts w:ascii="Book Antiqua" w:hAnsi="Book Antiqua"/>
                <w:color w:val="000000" w:themeColor="text1"/>
                <w:sz w:val="24"/>
                <w:szCs w:val="24"/>
              </w:rPr>
            </w:pPr>
            <w:r w:rsidRPr="007A11CD">
              <w:rPr>
                <w:rFonts w:ascii="Book Antiqua" w:hAnsi="Book Antiqua"/>
                <w:color w:val="000000" w:themeColor="text1"/>
                <w:sz w:val="24"/>
                <w:szCs w:val="24"/>
              </w:rPr>
              <w:t>(b) In the case of a successful Bidder, if the Bidder fails to sign the Contract or fails to provide a performance security.</w:t>
            </w:r>
          </w:p>
          <w:p w14:paraId="71CAD63F" w14:textId="77777777" w:rsidR="00591659" w:rsidRPr="007A11CD" w:rsidRDefault="00591659" w:rsidP="00BD4C16">
            <w:pPr>
              <w:widowControl w:val="0"/>
              <w:autoSpaceDE w:val="0"/>
              <w:autoSpaceDN w:val="0"/>
              <w:adjustRightInd w:val="0"/>
              <w:spacing w:line="271" w:lineRule="exact"/>
              <w:ind w:right="77"/>
              <w:jc w:val="both"/>
              <w:rPr>
                <w:rFonts w:ascii="Book Antiqua" w:hAnsi="Book Antiqua"/>
                <w:color w:val="000000" w:themeColor="text1"/>
                <w:sz w:val="24"/>
                <w:szCs w:val="24"/>
              </w:rPr>
            </w:pPr>
          </w:p>
        </w:tc>
      </w:tr>
      <w:tr w:rsidR="00591659" w:rsidRPr="007A11CD" w14:paraId="7E360D46" w14:textId="77777777" w:rsidTr="004D7C63">
        <w:trPr>
          <w:trHeight w:val="1159"/>
          <w:jc w:val="center"/>
        </w:trPr>
        <w:tc>
          <w:tcPr>
            <w:tcW w:w="801" w:type="dxa"/>
            <w:vMerge w:val="restart"/>
          </w:tcPr>
          <w:p w14:paraId="0780831A" w14:textId="77777777" w:rsidR="00591659" w:rsidRPr="007A11CD" w:rsidRDefault="00591659" w:rsidP="00BD4C16">
            <w:pPr>
              <w:widowControl w:val="0"/>
              <w:autoSpaceDE w:val="0"/>
              <w:autoSpaceDN w:val="0"/>
              <w:adjustRightInd w:val="0"/>
              <w:rPr>
                <w:rFonts w:ascii="Book Antiqua" w:hAnsi="Book Antiqua"/>
                <w:color w:val="000000" w:themeColor="text1"/>
                <w:sz w:val="24"/>
                <w:szCs w:val="24"/>
              </w:rPr>
            </w:pPr>
            <w:r w:rsidRPr="007A11CD">
              <w:rPr>
                <w:rFonts w:ascii="Book Antiqua" w:hAnsi="Book Antiqua"/>
                <w:color w:val="000000" w:themeColor="text1"/>
                <w:sz w:val="24"/>
                <w:szCs w:val="24"/>
              </w:rPr>
              <w:t>22.</w:t>
            </w:r>
          </w:p>
        </w:tc>
        <w:tc>
          <w:tcPr>
            <w:tcW w:w="2064" w:type="dxa"/>
            <w:vMerge w:val="restart"/>
          </w:tcPr>
          <w:p w14:paraId="68322641" w14:textId="77777777" w:rsidR="00591659" w:rsidRPr="007A11CD" w:rsidRDefault="00591659" w:rsidP="00BD4C16">
            <w:pPr>
              <w:widowControl w:val="0"/>
              <w:tabs>
                <w:tab w:val="left" w:pos="820"/>
              </w:tabs>
              <w:autoSpaceDE w:val="0"/>
              <w:autoSpaceDN w:val="0"/>
              <w:adjustRightInd w:val="0"/>
              <w:ind w:left="100"/>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Bid </w:t>
            </w:r>
            <w:r w:rsidRPr="007A11CD">
              <w:rPr>
                <w:rFonts w:ascii="Book Antiqua" w:hAnsi="Book Antiqua"/>
                <w:b/>
                <w:bCs/>
                <w:color w:val="000000" w:themeColor="text1"/>
                <w:spacing w:val="1"/>
                <w:sz w:val="24"/>
                <w:szCs w:val="24"/>
              </w:rPr>
              <w:t>Va</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di</w:t>
            </w:r>
            <w:r w:rsidRPr="007A11CD">
              <w:rPr>
                <w:rFonts w:ascii="Book Antiqua" w:hAnsi="Book Antiqua"/>
                <w:b/>
                <w:bCs/>
                <w:color w:val="000000" w:themeColor="text1"/>
                <w:spacing w:val="2"/>
                <w:sz w:val="24"/>
                <w:szCs w:val="24"/>
              </w:rPr>
              <w:t>t</w:t>
            </w:r>
            <w:r w:rsidRPr="007A11CD">
              <w:rPr>
                <w:rFonts w:ascii="Book Antiqua" w:hAnsi="Book Antiqua"/>
                <w:b/>
                <w:bCs/>
                <w:color w:val="000000" w:themeColor="text1"/>
                <w:spacing w:val="-6"/>
                <w:sz w:val="24"/>
                <w:szCs w:val="24"/>
              </w:rPr>
              <w:t>y</w:t>
            </w:r>
          </w:p>
        </w:tc>
        <w:tc>
          <w:tcPr>
            <w:tcW w:w="6957" w:type="dxa"/>
            <w:tcBorders>
              <w:bottom w:val="single" w:sz="4" w:space="0" w:color="auto"/>
            </w:tcBorders>
          </w:tcPr>
          <w:p w14:paraId="66F27316" w14:textId="77777777" w:rsidR="00591659" w:rsidRPr="007A11CD" w:rsidRDefault="00591659" w:rsidP="001B2C6C">
            <w:pPr>
              <w:widowControl w:val="0"/>
              <w:tabs>
                <w:tab w:val="left" w:pos="720"/>
                <w:tab w:val="left" w:pos="2700"/>
              </w:tabs>
              <w:autoSpaceDE w:val="0"/>
              <w:autoSpaceDN w:val="0"/>
              <w:adjustRightInd w:val="0"/>
              <w:ind w:right="82"/>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22.</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t>Bids shall remain valid for sixty (</w:t>
            </w:r>
            <w:r w:rsidR="001B2C6C" w:rsidRPr="007A11CD">
              <w:rPr>
                <w:rFonts w:ascii="Book Antiqua" w:hAnsi="Book Antiqua"/>
                <w:color w:val="000000" w:themeColor="text1"/>
                <w:sz w:val="24"/>
                <w:szCs w:val="24"/>
              </w:rPr>
              <w:t>6</w:t>
            </w:r>
            <w:r w:rsidRPr="007A11CD">
              <w:rPr>
                <w:rFonts w:ascii="Book Antiqua" w:hAnsi="Book Antiqua"/>
                <w:color w:val="000000" w:themeColor="text1"/>
                <w:sz w:val="24"/>
                <w:szCs w:val="24"/>
              </w:rPr>
              <w:t xml:space="preserve">0) days after the date of opening of technical bid prescribed by the Procuring Agency. </w:t>
            </w:r>
          </w:p>
        </w:tc>
      </w:tr>
      <w:tr w:rsidR="00591659" w:rsidRPr="007A11CD" w14:paraId="438486C7" w14:textId="77777777" w:rsidTr="004D7C63">
        <w:trPr>
          <w:trHeight w:val="620"/>
          <w:jc w:val="center"/>
        </w:trPr>
        <w:tc>
          <w:tcPr>
            <w:tcW w:w="801" w:type="dxa"/>
            <w:vMerge/>
          </w:tcPr>
          <w:p w14:paraId="7AA8210D"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1F08DBD9"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31E6CB81" w14:textId="77777777" w:rsidR="00591659" w:rsidRPr="007A11CD" w:rsidRDefault="00591659" w:rsidP="00BD4C16">
            <w:pPr>
              <w:widowControl w:val="0"/>
              <w:tabs>
                <w:tab w:val="left" w:pos="720"/>
              </w:tabs>
              <w:autoSpaceDE w:val="0"/>
              <w:autoSpaceDN w:val="0"/>
              <w:adjustRightInd w:val="0"/>
              <w:ind w:right="76"/>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22</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9"/>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en</w:t>
            </w:r>
            <w:r w:rsidRPr="007A11CD">
              <w:rPr>
                <w:rFonts w:ascii="Book Antiqua" w:hAnsi="Book Antiqua"/>
                <w:color w:val="000000" w:themeColor="text1"/>
                <w:sz w:val="24"/>
                <w:szCs w:val="24"/>
              </w:rPr>
              <w:t>cy</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rdin</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ly</w:t>
            </w:r>
            <w:r w:rsidRPr="007A11CD">
              <w:rPr>
                <w:rFonts w:ascii="Book Antiqua" w:hAnsi="Book Antiqua"/>
                <w:color w:val="000000" w:themeColor="text1"/>
                <w:spacing w:val="5"/>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un</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n</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obligation to process and evaluate the bid within the stipulated bid validity period. However, under exceptional circumstances and for reason to be recorded in writing, if an extension is considered necessary, all those who have submitted their bids shall be asked to extend their respective bid validity period. Such extension shall be for not more than one month i.e. (Total 120 days).</w:t>
            </w:r>
          </w:p>
          <w:p w14:paraId="7E19EC20" w14:textId="77777777" w:rsidR="00591659" w:rsidRPr="007A11CD" w:rsidRDefault="00591659" w:rsidP="00BD4C16">
            <w:pPr>
              <w:widowControl w:val="0"/>
              <w:tabs>
                <w:tab w:val="left" w:pos="720"/>
              </w:tabs>
              <w:autoSpaceDE w:val="0"/>
              <w:autoSpaceDN w:val="0"/>
              <w:adjustRightInd w:val="0"/>
              <w:ind w:right="76"/>
              <w:jc w:val="both"/>
              <w:rPr>
                <w:rFonts w:ascii="Book Antiqua" w:hAnsi="Book Antiqua"/>
                <w:color w:val="000000" w:themeColor="text1"/>
                <w:spacing w:val="1"/>
                <w:sz w:val="24"/>
                <w:szCs w:val="24"/>
              </w:rPr>
            </w:pPr>
          </w:p>
        </w:tc>
      </w:tr>
      <w:tr w:rsidR="00591659" w:rsidRPr="007A11CD" w14:paraId="4020D277" w14:textId="77777777" w:rsidTr="004D7C63">
        <w:trPr>
          <w:trHeight w:val="2248"/>
          <w:jc w:val="center"/>
        </w:trPr>
        <w:tc>
          <w:tcPr>
            <w:tcW w:w="801" w:type="dxa"/>
            <w:vMerge/>
          </w:tcPr>
          <w:p w14:paraId="4E336393"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247FCBBB"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55B789CB" w14:textId="77777777" w:rsidR="00591659" w:rsidRPr="007A11CD" w:rsidRDefault="00591659" w:rsidP="00591659">
            <w:pPr>
              <w:pStyle w:val="ListParagraph"/>
              <w:widowControl w:val="0"/>
              <w:numPr>
                <w:ilvl w:val="1"/>
                <w:numId w:val="12"/>
              </w:numPr>
              <w:tabs>
                <w:tab w:val="left" w:pos="720"/>
              </w:tabs>
              <w:autoSpaceDE w:val="0"/>
              <w:autoSpaceDN w:val="0"/>
              <w:adjustRightInd w:val="0"/>
              <w:ind w:right="162"/>
              <w:jc w:val="both"/>
              <w:rPr>
                <w:rFonts w:ascii="Book Antiqua" w:hAnsi="Book Antiqua"/>
                <w:color w:val="000000" w:themeColor="text1"/>
                <w:szCs w:val="24"/>
              </w:rPr>
            </w:pPr>
            <w:r w:rsidRPr="007A11CD">
              <w:rPr>
                <w:rFonts w:ascii="Book Antiqua" w:hAnsi="Book Antiqua"/>
                <w:color w:val="000000" w:themeColor="text1"/>
                <w:szCs w:val="24"/>
              </w:rPr>
              <w:t>Bidders who;</w:t>
            </w:r>
          </w:p>
          <w:p w14:paraId="7D2E07CF" w14:textId="77777777" w:rsidR="00591659" w:rsidRPr="007A11CD" w:rsidRDefault="00591659" w:rsidP="00BD4C16">
            <w:pPr>
              <w:widowControl w:val="0"/>
              <w:autoSpaceDE w:val="0"/>
              <w:autoSpaceDN w:val="0"/>
              <w:adjustRightInd w:val="0"/>
              <w:spacing w:line="120" w:lineRule="exact"/>
              <w:jc w:val="both"/>
              <w:rPr>
                <w:rFonts w:ascii="Book Antiqua" w:hAnsi="Book Antiqua"/>
                <w:color w:val="000000" w:themeColor="text1"/>
                <w:sz w:val="24"/>
                <w:szCs w:val="24"/>
              </w:rPr>
            </w:pPr>
          </w:p>
          <w:p w14:paraId="69EE92F2" w14:textId="77777777" w:rsidR="00591659" w:rsidRPr="007A11CD" w:rsidRDefault="00591659" w:rsidP="00BD4C16">
            <w:pPr>
              <w:widowControl w:val="0"/>
              <w:numPr>
                <w:ilvl w:val="0"/>
                <w:numId w:val="2"/>
              </w:numPr>
              <w:autoSpaceDE w:val="0"/>
              <w:autoSpaceDN w:val="0"/>
              <w:adjustRightInd w:val="0"/>
              <w:ind w:left="0" w:right="80" w:firstLine="0"/>
              <w:jc w:val="both"/>
              <w:rPr>
                <w:rFonts w:ascii="Book Antiqua" w:hAnsi="Book Antiqua"/>
                <w:color w:val="000000" w:themeColor="text1"/>
                <w:sz w:val="24"/>
                <w:szCs w:val="24"/>
              </w:rPr>
            </w:pPr>
            <w:r w:rsidRPr="007A11CD">
              <w:rPr>
                <w:rFonts w:ascii="Book Antiqua" w:hAnsi="Book Antiqua"/>
                <w:color w:val="000000" w:themeColor="text1"/>
                <w:sz w:val="24"/>
                <w:szCs w:val="24"/>
              </w:rPr>
              <w:t>agree to the Procuring Agency’s request for extension of bid validity period shall not be permitted to change the substance of their bids; and</w:t>
            </w:r>
          </w:p>
          <w:p w14:paraId="00884CC6" w14:textId="77777777" w:rsidR="00591659" w:rsidRPr="007A11CD" w:rsidRDefault="00591659" w:rsidP="00BD4C16">
            <w:pPr>
              <w:widowControl w:val="0"/>
              <w:autoSpaceDE w:val="0"/>
              <w:autoSpaceDN w:val="0"/>
              <w:adjustRightInd w:val="0"/>
              <w:spacing w:line="120" w:lineRule="exact"/>
              <w:jc w:val="both"/>
              <w:rPr>
                <w:rFonts w:ascii="Book Antiqua" w:hAnsi="Book Antiqua"/>
                <w:color w:val="000000" w:themeColor="text1"/>
                <w:sz w:val="24"/>
                <w:szCs w:val="24"/>
              </w:rPr>
            </w:pPr>
          </w:p>
          <w:p w14:paraId="07F5E8E7" w14:textId="77777777" w:rsidR="00591659" w:rsidRPr="007A11CD" w:rsidRDefault="00591659" w:rsidP="00BD4C16">
            <w:pPr>
              <w:pStyle w:val="ListParagraph"/>
              <w:widowControl w:val="0"/>
              <w:numPr>
                <w:ilvl w:val="0"/>
                <w:numId w:val="2"/>
              </w:numPr>
              <w:autoSpaceDE w:val="0"/>
              <w:autoSpaceDN w:val="0"/>
              <w:adjustRightInd w:val="0"/>
              <w:ind w:right="83"/>
              <w:jc w:val="both"/>
              <w:rPr>
                <w:rFonts w:ascii="Book Antiqua" w:hAnsi="Book Antiqua"/>
                <w:color w:val="000000" w:themeColor="text1"/>
                <w:szCs w:val="24"/>
              </w:rPr>
            </w:pPr>
            <w:r w:rsidRPr="007A11CD">
              <w:rPr>
                <w:rFonts w:ascii="Book Antiqua" w:hAnsi="Book Antiqua"/>
                <w:color w:val="000000" w:themeColor="text1"/>
                <w:szCs w:val="24"/>
              </w:rPr>
              <w:t>Do not agree to an extension of the bid validity period shall be allowed to withdraw their bids without forfeiture of their bid securities.</w:t>
            </w:r>
          </w:p>
          <w:p w14:paraId="7FF49665" w14:textId="77777777" w:rsidR="00591659" w:rsidRPr="007A11CD" w:rsidRDefault="00591659" w:rsidP="00BD4C16">
            <w:pPr>
              <w:pStyle w:val="ListParagraph"/>
              <w:rPr>
                <w:rFonts w:ascii="Book Antiqua" w:hAnsi="Book Antiqua"/>
                <w:color w:val="000000" w:themeColor="text1"/>
                <w:szCs w:val="24"/>
              </w:rPr>
            </w:pPr>
          </w:p>
          <w:p w14:paraId="653A9A09"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z w:val="24"/>
                <w:szCs w:val="24"/>
              </w:rPr>
            </w:pPr>
          </w:p>
          <w:p w14:paraId="14343EBD"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z w:val="24"/>
                <w:szCs w:val="24"/>
              </w:rPr>
            </w:pPr>
          </w:p>
          <w:p w14:paraId="3357889E" w14:textId="77777777" w:rsidR="00591659" w:rsidRPr="007A11CD" w:rsidRDefault="00591659" w:rsidP="00BD4C16">
            <w:pPr>
              <w:widowControl w:val="0"/>
              <w:autoSpaceDE w:val="0"/>
              <w:autoSpaceDN w:val="0"/>
              <w:adjustRightInd w:val="0"/>
              <w:ind w:right="83"/>
              <w:jc w:val="both"/>
              <w:rPr>
                <w:rFonts w:ascii="Book Antiqua" w:hAnsi="Book Antiqua"/>
                <w:color w:val="000000" w:themeColor="text1"/>
                <w:sz w:val="24"/>
                <w:szCs w:val="24"/>
              </w:rPr>
            </w:pPr>
          </w:p>
        </w:tc>
      </w:tr>
      <w:tr w:rsidR="00591659" w:rsidRPr="007A11CD" w14:paraId="6A8841ED" w14:textId="77777777" w:rsidTr="004D7C63">
        <w:trPr>
          <w:trHeight w:val="619"/>
          <w:jc w:val="center"/>
        </w:trPr>
        <w:tc>
          <w:tcPr>
            <w:tcW w:w="9822" w:type="dxa"/>
            <w:gridSpan w:val="3"/>
          </w:tcPr>
          <w:p w14:paraId="4636FA7E" w14:textId="77777777" w:rsidR="00591659" w:rsidRPr="007A11CD" w:rsidRDefault="00591659" w:rsidP="00BD4C16">
            <w:pPr>
              <w:widowControl w:val="0"/>
              <w:autoSpaceDE w:val="0"/>
              <w:autoSpaceDN w:val="0"/>
              <w:adjustRightInd w:val="0"/>
              <w:spacing w:before="54"/>
              <w:rPr>
                <w:rFonts w:ascii="Book Antiqua" w:hAnsi="Book Antiqua"/>
                <w:b/>
                <w:bCs/>
                <w:color w:val="000000" w:themeColor="text1"/>
                <w:sz w:val="24"/>
                <w:szCs w:val="24"/>
              </w:rPr>
            </w:pPr>
          </w:p>
          <w:p w14:paraId="463496C1" w14:textId="77777777" w:rsidR="00591659" w:rsidRPr="007A11CD" w:rsidRDefault="00591659" w:rsidP="00BD4C16">
            <w:pPr>
              <w:widowControl w:val="0"/>
              <w:autoSpaceDE w:val="0"/>
              <w:autoSpaceDN w:val="0"/>
              <w:adjustRightInd w:val="0"/>
              <w:spacing w:before="54"/>
              <w:ind w:left="100"/>
              <w:jc w:val="center"/>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t>Su</w:t>
            </w:r>
            <w:r w:rsidRPr="007A11CD">
              <w:rPr>
                <w:rFonts w:ascii="Book Antiqua" w:hAnsi="Book Antiqua"/>
                <w:b/>
                <w:bCs/>
                <w:color w:val="000000" w:themeColor="text1"/>
                <w:spacing w:val="1"/>
                <w:sz w:val="24"/>
                <w:szCs w:val="24"/>
              </w:rPr>
              <w:t>b</w:t>
            </w:r>
            <w:r w:rsidRPr="007A11CD">
              <w:rPr>
                <w:rFonts w:ascii="Book Antiqua" w:hAnsi="Book Antiqua"/>
                <w:b/>
                <w:bCs/>
                <w:color w:val="000000" w:themeColor="text1"/>
                <w:sz w:val="24"/>
                <w:szCs w:val="24"/>
              </w:rPr>
              <w:t>mi</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 xml:space="preserve">sion </w:t>
            </w:r>
            <w:r w:rsidRPr="007A11CD">
              <w:rPr>
                <w:rFonts w:ascii="Book Antiqua" w:hAnsi="Book Antiqua"/>
                <w:b/>
                <w:bCs/>
                <w:color w:val="000000" w:themeColor="text1"/>
                <w:spacing w:val="-1"/>
                <w:sz w:val="24"/>
                <w:szCs w:val="24"/>
              </w:rPr>
              <w:t>o</w:t>
            </w:r>
            <w:r w:rsidRPr="007A11CD">
              <w:rPr>
                <w:rFonts w:ascii="Book Antiqua" w:hAnsi="Book Antiqua"/>
                <w:b/>
                <w:bCs/>
                <w:color w:val="000000" w:themeColor="text1"/>
                <w:sz w:val="24"/>
                <w:szCs w:val="24"/>
              </w:rPr>
              <w:t>f Bi</w:t>
            </w:r>
            <w:r w:rsidRPr="007A11CD">
              <w:rPr>
                <w:rFonts w:ascii="Book Antiqua" w:hAnsi="Book Antiqua"/>
                <w:b/>
                <w:bCs/>
                <w:color w:val="000000" w:themeColor="text1"/>
                <w:spacing w:val="1"/>
                <w:sz w:val="24"/>
                <w:szCs w:val="24"/>
              </w:rPr>
              <w:t>d</w:t>
            </w:r>
            <w:r w:rsidRPr="007A11CD">
              <w:rPr>
                <w:rFonts w:ascii="Book Antiqua" w:hAnsi="Book Antiqua"/>
                <w:b/>
                <w:bCs/>
                <w:color w:val="000000" w:themeColor="text1"/>
                <w:sz w:val="24"/>
                <w:szCs w:val="24"/>
              </w:rPr>
              <w:t>s</w:t>
            </w:r>
          </w:p>
        </w:tc>
      </w:tr>
      <w:tr w:rsidR="00591659" w:rsidRPr="007A11CD" w14:paraId="0CEBA6E8" w14:textId="77777777" w:rsidTr="004D7C63">
        <w:trPr>
          <w:trHeight w:val="1519"/>
          <w:jc w:val="center"/>
        </w:trPr>
        <w:tc>
          <w:tcPr>
            <w:tcW w:w="801" w:type="dxa"/>
            <w:vMerge w:val="restart"/>
          </w:tcPr>
          <w:p w14:paraId="08561CCF"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23.</w:t>
            </w:r>
          </w:p>
        </w:tc>
        <w:tc>
          <w:tcPr>
            <w:tcW w:w="2064" w:type="dxa"/>
            <w:vMerge w:val="restart"/>
          </w:tcPr>
          <w:p w14:paraId="6A9BE067" w14:textId="77777777" w:rsidR="00591659" w:rsidRPr="007A11CD" w:rsidRDefault="00591659" w:rsidP="00BD4C16">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z w:val="24"/>
                <w:szCs w:val="24"/>
              </w:rPr>
              <w:t>S</w:t>
            </w:r>
            <w:r w:rsidRPr="007A11CD">
              <w:rPr>
                <w:rFonts w:ascii="Book Antiqua" w:hAnsi="Book Antiqua"/>
                <w:b/>
                <w:bCs/>
                <w:color w:val="000000" w:themeColor="text1"/>
                <w:spacing w:val="1"/>
                <w:sz w:val="24"/>
                <w:szCs w:val="24"/>
              </w:rPr>
              <w:t>ea</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ng</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 xml:space="preserve">nd </w:t>
            </w:r>
            <w:r w:rsidRPr="007A11CD">
              <w:rPr>
                <w:rFonts w:ascii="Book Antiqua" w:hAnsi="Book Antiqua"/>
                <w:b/>
                <w:bCs/>
                <w:color w:val="000000" w:themeColor="text1"/>
                <w:spacing w:val="-1"/>
                <w:sz w:val="24"/>
                <w:szCs w:val="24"/>
              </w:rPr>
              <w:t>M</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r</w:t>
            </w:r>
            <w:r w:rsidRPr="007A11CD">
              <w:rPr>
                <w:rFonts w:ascii="Book Antiqua" w:hAnsi="Book Antiqua"/>
                <w:b/>
                <w:bCs/>
                <w:color w:val="000000" w:themeColor="text1"/>
                <w:spacing w:val="-1"/>
                <w:sz w:val="24"/>
                <w:szCs w:val="24"/>
              </w:rPr>
              <w:t>k</w:t>
            </w:r>
            <w:r w:rsidRPr="007A11CD">
              <w:rPr>
                <w:rFonts w:ascii="Book Antiqua" w:hAnsi="Book Antiqua"/>
                <w:b/>
                <w:bCs/>
                <w:color w:val="000000" w:themeColor="text1"/>
                <w:sz w:val="24"/>
                <w:szCs w:val="24"/>
              </w:rPr>
              <w:t>ing</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w:t>
            </w:r>
            <w:r w:rsidRPr="007A11CD">
              <w:rPr>
                <w:rFonts w:ascii="Book Antiqua" w:hAnsi="Book Antiqua"/>
                <w:b/>
                <w:bCs/>
                <w:color w:val="000000" w:themeColor="text1"/>
                <w:spacing w:val="1"/>
                <w:sz w:val="24"/>
                <w:szCs w:val="24"/>
              </w:rPr>
              <w:t>s</w:t>
            </w:r>
          </w:p>
          <w:p w14:paraId="78FCB9E3"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bottom w:val="single" w:sz="4" w:space="0" w:color="auto"/>
            </w:tcBorders>
          </w:tcPr>
          <w:p w14:paraId="12743DF1" w14:textId="77777777" w:rsidR="00591659" w:rsidRPr="007A11CD" w:rsidRDefault="00591659" w:rsidP="00BD4C16">
            <w:pPr>
              <w:widowControl w:val="0"/>
              <w:tabs>
                <w:tab w:val="left" w:pos="2980"/>
                <w:tab w:val="left" w:pos="3700"/>
                <w:tab w:val="left" w:pos="5080"/>
                <w:tab w:val="left" w:pos="5880"/>
                <w:tab w:val="left" w:pos="6460"/>
                <w:tab w:val="left" w:pos="7560"/>
                <w:tab w:val="left" w:pos="8120"/>
              </w:tabs>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23</w:t>
            </w:r>
            <w:r w:rsidRPr="007A11CD">
              <w:rPr>
                <w:rFonts w:ascii="Book Antiqua" w:hAnsi="Book Antiqua"/>
                <w:color w:val="000000" w:themeColor="text1"/>
                <w:sz w:val="24"/>
                <w:szCs w:val="24"/>
              </w:rPr>
              <w:t>.1    The envelopes shall be marked as “FINANCIAL BID” and “TECHNICAL BID” in bold and legible letters to avoid confusion.  Similarly, the Bidder shall seal the bids in separate envelopes. The envelopes shall then be sealed in an outer envelope.</w:t>
            </w:r>
          </w:p>
          <w:p w14:paraId="1078FF6D" w14:textId="77777777" w:rsidR="00591659" w:rsidRPr="007A11CD" w:rsidRDefault="00591659" w:rsidP="00BD4C16">
            <w:pPr>
              <w:widowControl w:val="0"/>
              <w:tabs>
                <w:tab w:val="left" w:pos="8120"/>
              </w:tabs>
              <w:autoSpaceDE w:val="0"/>
              <w:autoSpaceDN w:val="0"/>
              <w:adjustRightInd w:val="0"/>
              <w:ind w:right="81"/>
              <w:jc w:val="both"/>
              <w:rPr>
                <w:rFonts w:ascii="Book Antiqua" w:hAnsi="Book Antiqua"/>
                <w:color w:val="000000" w:themeColor="text1"/>
                <w:spacing w:val="1"/>
                <w:sz w:val="24"/>
                <w:szCs w:val="24"/>
              </w:rPr>
            </w:pPr>
          </w:p>
        </w:tc>
      </w:tr>
      <w:tr w:rsidR="00591659" w:rsidRPr="007A11CD" w14:paraId="68A21839" w14:textId="77777777" w:rsidTr="004D7C63">
        <w:trPr>
          <w:trHeight w:val="2068"/>
          <w:jc w:val="center"/>
        </w:trPr>
        <w:tc>
          <w:tcPr>
            <w:tcW w:w="801" w:type="dxa"/>
            <w:vMerge/>
          </w:tcPr>
          <w:p w14:paraId="476ECF7F"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011B2457"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094DD1FC" w14:textId="77777777" w:rsidR="00591659" w:rsidRPr="007A11CD" w:rsidRDefault="00591659" w:rsidP="00BD4C16">
            <w:pPr>
              <w:widowControl w:val="0"/>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23</w:t>
            </w:r>
            <w:r w:rsidRPr="007A11CD">
              <w:rPr>
                <w:rFonts w:ascii="Book Antiqua" w:hAnsi="Book Antiqua"/>
                <w:color w:val="000000" w:themeColor="text1"/>
                <w:sz w:val="24"/>
                <w:szCs w:val="24"/>
              </w:rPr>
              <w:t xml:space="preserve">.2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lo</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s 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w:t>
            </w:r>
            <w:r w:rsidRPr="007A11CD">
              <w:rPr>
                <w:rFonts w:ascii="Book Antiqua" w:hAnsi="Book Antiqua"/>
                <w:color w:val="000000" w:themeColor="text1"/>
                <w:spacing w:val="3"/>
                <w:sz w:val="24"/>
                <w:szCs w:val="24"/>
              </w:rPr>
              <w:t>l</w:t>
            </w:r>
            <w:r w:rsidRPr="007A11CD">
              <w:rPr>
                <w:rFonts w:ascii="Book Antiqua" w:hAnsi="Book Antiqua"/>
                <w:color w:val="000000" w:themeColor="text1"/>
                <w:sz w:val="24"/>
                <w:szCs w:val="24"/>
              </w:rPr>
              <w:t>:</w:t>
            </w:r>
          </w:p>
          <w:p w14:paraId="097D62C1" w14:textId="77777777" w:rsidR="00591659" w:rsidRPr="007A11CD" w:rsidRDefault="00591659" w:rsidP="00BD4C16">
            <w:pPr>
              <w:widowControl w:val="0"/>
              <w:autoSpaceDE w:val="0"/>
              <w:autoSpaceDN w:val="0"/>
              <w:adjustRightInd w:val="0"/>
              <w:spacing w:line="120" w:lineRule="exact"/>
              <w:jc w:val="both"/>
              <w:rPr>
                <w:rFonts w:ascii="Book Antiqua" w:hAnsi="Book Antiqua"/>
                <w:color w:val="000000" w:themeColor="text1"/>
                <w:sz w:val="24"/>
                <w:szCs w:val="24"/>
              </w:rPr>
            </w:pPr>
          </w:p>
          <w:p w14:paraId="2A42398E" w14:textId="77777777" w:rsidR="00591659" w:rsidRPr="007A11CD" w:rsidRDefault="00591659" w:rsidP="00BD4C16">
            <w:pPr>
              <w:widowControl w:val="0"/>
              <w:numPr>
                <w:ilvl w:val="0"/>
                <w:numId w:val="3"/>
              </w:numPr>
              <w:tabs>
                <w:tab w:val="left" w:pos="702"/>
              </w:tabs>
              <w:autoSpaceDE w:val="0"/>
              <w:autoSpaceDN w:val="0"/>
              <w:adjustRightInd w:val="0"/>
              <w:ind w:right="76"/>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be addressed to the Procuring Agency at the address given in the Invitation for Bids; and</w:t>
            </w:r>
          </w:p>
          <w:p w14:paraId="49A6B797" w14:textId="77777777" w:rsidR="00591659" w:rsidRPr="007A11CD" w:rsidRDefault="00591659" w:rsidP="00BD4C16">
            <w:pPr>
              <w:widowControl w:val="0"/>
              <w:autoSpaceDE w:val="0"/>
              <w:autoSpaceDN w:val="0"/>
              <w:adjustRightInd w:val="0"/>
              <w:spacing w:before="1" w:line="120" w:lineRule="exact"/>
              <w:jc w:val="both"/>
              <w:rPr>
                <w:rFonts w:ascii="Book Antiqua" w:hAnsi="Book Antiqua"/>
                <w:color w:val="000000" w:themeColor="text1"/>
                <w:sz w:val="24"/>
                <w:szCs w:val="24"/>
              </w:rPr>
            </w:pPr>
          </w:p>
          <w:p w14:paraId="1BDE0A7D" w14:textId="77777777" w:rsidR="00591659" w:rsidRPr="007A11CD" w:rsidRDefault="00591659" w:rsidP="00BD4C16">
            <w:pPr>
              <w:widowControl w:val="0"/>
              <w:numPr>
                <w:ilvl w:val="0"/>
                <w:numId w:val="3"/>
              </w:numPr>
              <w:tabs>
                <w:tab w:val="left" w:pos="702"/>
              </w:tabs>
              <w:autoSpaceDE w:val="0"/>
              <w:autoSpaceDN w:val="0"/>
              <w:adjustRightInd w:val="0"/>
              <w:ind w:right="76"/>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 xml:space="preserve">Bid Reference No. indicated in the Bid Data Sheet, and a statement: </w:t>
            </w:r>
            <w:r w:rsidRPr="007A11CD">
              <w:rPr>
                <w:rFonts w:ascii="Book Antiqua" w:hAnsi="Book Antiqua"/>
                <w:b/>
                <w:color w:val="000000" w:themeColor="text1"/>
                <w:spacing w:val="-1"/>
                <w:sz w:val="24"/>
                <w:szCs w:val="24"/>
              </w:rPr>
              <w:t>“DO NOT OPEN BEFORE”</w:t>
            </w:r>
            <w:r w:rsidRPr="007A11CD">
              <w:rPr>
                <w:rFonts w:ascii="Book Antiqua" w:hAnsi="Book Antiqua"/>
                <w:color w:val="000000" w:themeColor="text1"/>
                <w:spacing w:val="-1"/>
                <w:sz w:val="24"/>
                <w:szCs w:val="24"/>
              </w:rPr>
              <w:t>, the time and the date specified in the Bid Data Sheet for opening of Bids</w:t>
            </w:r>
            <w:r w:rsidRPr="007A11CD">
              <w:rPr>
                <w:rFonts w:ascii="Book Antiqua" w:hAnsi="Book Antiqua"/>
                <w:color w:val="000000" w:themeColor="text1"/>
                <w:sz w:val="24"/>
                <w:szCs w:val="24"/>
              </w:rPr>
              <w:t>.</w:t>
            </w:r>
          </w:p>
          <w:p w14:paraId="30452B7D" w14:textId="77777777" w:rsidR="00591659" w:rsidRPr="007A11CD" w:rsidRDefault="00591659" w:rsidP="00BD4C16">
            <w:pPr>
              <w:widowControl w:val="0"/>
              <w:tabs>
                <w:tab w:val="left" w:pos="702"/>
              </w:tabs>
              <w:autoSpaceDE w:val="0"/>
              <w:autoSpaceDN w:val="0"/>
              <w:adjustRightInd w:val="0"/>
              <w:ind w:left="720" w:right="76"/>
              <w:jc w:val="both"/>
              <w:rPr>
                <w:rFonts w:ascii="Book Antiqua" w:hAnsi="Book Antiqua"/>
                <w:color w:val="000000" w:themeColor="text1"/>
                <w:spacing w:val="1"/>
                <w:sz w:val="24"/>
                <w:szCs w:val="24"/>
              </w:rPr>
            </w:pPr>
          </w:p>
        </w:tc>
      </w:tr>
      <w:tr w:rsidR="00591659" w:rsidRPr="007A11CD" w14:paraId="48CC12F1" w14:textId="77777777" w:rsidTr="004D7C63">
        <w:trPr>
          <w:trHeight w:val="979"/>
          <w:jc w:val="center"/>
        </w:trPr>
        <w:tc>
          <w:tcPr>
            <w:tcW w:w="801" w:type="dxa"/>
            <w:vMerge/>
          </w:tcPr>
          <w:p w14:paraId="2D883D4B"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EA42004"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596D1504" w14:textId="77777777" w:rsidR="00591659" w:rsidRPr="007A11CD" w:rsidRDefault="00591659" w:rsidP="00BD4C16">
            <w:pPr>
              <w:widowControl w:val="0"/>
              <w:autoSpaceDE w:val="0"/>
              <w:autoSpaceDN w:val="0"/>
              <w:adjustRightInd w:val="0"/>
              <w:ind w:right="82"/>
              <w:jc w:val="both"/>
              <w:rPr>
                <w:rFonts w:ascii="Book Antiqua" w:hAnsi="Book Antiqua"/>
                <w:color w:val="000000" w:themeColor="text1"/>
                <w:sz w:val="24"/>
                <w:szCs w:val="24"/>
              </w:rPr>
            </w:pPr>
            <w:r w:rsidRPr="007A11CD">
              <w:rPr>
                <w:rFonts w:ascii="Book Antiqua" w:hAnsi="Book Antiqua"/>
                <w:color w:val="000000" w:themeColor="text1"/>
                <w:sz w:val="24"/>
                <w:szCs w:val="24"/>
              </w:rPr>
              <w:t>23.3   The inner envelopes shall also indicate the name and address of the Bidder to enable the bid to be returned unopened in case it is declared as “non-responsive” or “late”.</w:t>
            </w:r>
          </w:p>
        </w:tc>
      </w:tr>
      <w:tr w:rsidR="00591659" w:rsidRPr="007A11CD" w14:paraId="6AABE849" w14:textId="77777777" w:rsidTr="004D7C63">
        <w:trPr>
          <w:trHeight w:val="1159"/>
          <w:jc w:val="center"/>
        </w:trPr>
        <w:tc>
          <w:tcPr>
            <w:tcW w:w="801" w:type="dxa"/>
            <w:vMerge/>
          </w:tcPr>
          <w:p w14:paraId="57FF953F"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030D68BC"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tcBorders>
          </w:tcPr>
          <w:p w14:paraId="3477956B" w14:textId="77777777" w:rsidR="00591659" w:rsidRPr="007A11CD" w:rsidRDefault="00591659" w:rsidP="00BD4C16">
            <w:pPr>
              <w:widowControl w:val="0"/>
              <w:tabs>
                <w:tab w:val="left" w:pos="2980"/>
              </w:tabs>
              <w:autoSpaceDE w:val="0"/>
              <w:autoSpaceDN w:val="0"/>
              <w:adjustRightInd w:val="0"/>
              <w:ind w:right="75"/>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23.4   If the outer as well as inner envelope is not sealed and marked as required by 23.1 to 23.3 above the Procuring Agency shall assume no responsibility for the bid’s misplacement or premature opening.</w:t>
            </w:r>
          </w:p>
        </w:tc>
      </w:tr>
      <w:tr w:rsidR="00591659" w:rsidRPr="007A11CD" w14:paraId="1DB7AB06" w14:textId="77777777" w:rsidTr="004D7C63">
        <w:trPr>
          <w:trHeight w:val="1159"/>
          <w:jc w:val="center"/>
        </w:trPr>
        <w:tc>
          <w:tcPr>
            <w:tcW w:w="801" w:type="dxa"/>
            <w:vMerge w:val="restart"/>
          </w:tcPr>
          <w:p w14:paraId="5FFB3520"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24.</w:t>
            </w:r>
          </w:p>
        </w:tc>
        <w:tc>
          <w:tcPr>
            <w:tcW w:w="2064" w:type="dxa"/>
            <w:vMerge w:val="restart"/>
          </w:tcPr>
          <w:p w14:paraId="4331E916" w14:textId="77777777" w:rsidR="00591659" w:rsidRPr="007A11CD" w:rsidRDefault="00591659" w:rsidP="00BD4C16">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z w:val="24"/>
                <w:szCs w:val="24"/>
              </w:rPr>
              <w:t>De</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dline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for</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Submi</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pacing w:val="-1"/>
                <w:sz w:val="24"/>
                <w:szCs w:val="24"/>
              </w:rPr>
              <w:t>s</w:t>
            </w:r>
            <w:r w:rsidRPr="007A11CD">
              <w:rPr>
                <w:rFonts w:ascii="Book Antiqua" w:hAnsi="Book Antiqua"/>
                <w:b/>
                <w:bCs/>
                <w:color w:val="000000" w:themeColor="text1"/>
                <w:sz w:val="24"/>
                <w:szCs w:val="24"/>
              </w:rPr>
              <w:t>ion of Bids</w:t>
            </w:r>
          </w:p>
          <w:p w14:paraId="6CC7D060"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bottom w:val="single" w:sz="4" w:space="0" w:color="auto"/>
            </w:tcBorders>
          </w:tcPr>
          <w:p w14:paraId="4891D57B" w14:textId="77777777" w:rsidR="00591659" w:rsidRPr="007A11CD" w:rsidRDefault="00591659" w:rsidP="000860FA">
            <w:pPr>
              <w:widowControl w:val="0"/>
              <w:tabs>
                <w:tab w:val="left" w:pos="2980"/>
              </w:tabs>
              <w:autoSpaceDE w:val="0"/>
              <w:autoSpaceDN w:val="0"/>
              <w:adjustRightInd w:val="0"/>
              <w:ind w:right="72"/>
              <w:jc w:val="both"/>
              <w:rPr>
                <w:rFonts w:ascii="Book Antiqua" w:hAnsi="Book Antiqua"/>
                <w:b/>
                <w:bCs/>
                <w:color w:val="000000" w:themeColor="text1"/>
                <w:sz w:val="24"/>
                <w:szCs w:val="24"/>
              </w:rPr>
            </w:pPr>
            <w:r w:rsidRPr="007A11CD">
              <w:rPr>
                <w:rFonts w:ascii="Book Antiqua" w:hAnsi="Book Antiqua"/>
                <w:color w:val="000000" w:themeColor="text1"/>
                <w:spacing w:val="1"/>
                <w:sz w:val="24"/>
                <w:szCs w:val="24"/>
              </w:rPr>
              <w:t>24</w:t>
            </w:r>
            <w:r w:rsidRPr="007A11CD">
              <w:rPr>
                <w:rFonts w:ascii="Book Antiqua" w:hAnsi="Book Antiqua"/>
                <w:color w:val="000000" w:themeColor="text1"/>
                <w:sz w:val="24"/>
                <w:szCs w:val="24"/>
              </w:rPr>
              <w:t>.1    Bids</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itt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i</w:t>
            </w:r>
            <w:r w:rsidRPr="007A11CD">
              <w:rPr>
                <w:rFonts w:ascii="Book Antiqua" w:hAnsi="Book Antiqua"/>
                <w:color w:val="000000" w:themeColor="text1"/>
                <w:spacing w:val="-3"/>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th</w:t>
            </w:r>
            <w:r w:rsidRPr="007A11CD">
              <w:rPr>
                <w:rFonts w:ascii="Book Antiqua" w:hAnsi="Book Antiqua"/>
                <w:color w:val="000000" w:themeColor="text1"/>
                <w:sz w:val="24"/>
                <w:szCs w:val="24"/>
              </w:rPr>
              <w:t>e Proc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 entity as mention in the NIT.</w:t>
            </w:r>
          </w:p>
        </w:tc>
      </w:tr>
      <w:tr w:rsidR="00591659" w:rsidRPr="007A11CD" w14:paraId="27F38831" w14:textId="77777777" w:rsidTr="004D7C63">
        <w:trPr>
          <w:trHeight w:val="1708"/>
          <w:jc w:val="center"/>
        </w:trPr>
        <w:tc>
          <w:tcPr>
            <w:tcW w:w="801" w:type="dxa"/>
            <w:vMerge/>
          </w:tcPr>
          <w:p w14:paraId="2A28C8C4"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79AADAE5"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tcBorders>
          </w:tcPr>
          <w:p w14:paraId="2A9C7F46" w14:textId="77777777" w:rsidR="00591659" w:rsidRPr="007A11CD" w:rsidRDefault="00591659" w:rsidP="00BD4C16">
            <w:pPr>
              <w:widowControl w:val="0"/>
              <w:tabs>
                <w:tab w:val="left" w:pos="2980"/>
              </w:tabs>
              <w:autoSpaceDE w:val="0"/>
              <w:autoSpaceDN w:val="0"/>
              <w:adjustRightInd w:val="0"/>
              <w:ind w:right="76"/>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24</w:t>
            </w:r>
            <w:r w:rsidRPr="007A11CD">
              <w:rPr>
                <w:rFonts w:ascii="Book Antiqua" w:hAnsi="Book Antiqua"/>
                <w:color w:val="000000" w:themeColor="text1"/>
                <w:sz w:val="24"/>
                <w:szCs w:val="24"/>
              </w:rPr>
              <w:t xml:space="preserve">.2   </w:t>
            </w:r>
            <w:r w:rsidRPr="007A11CD">
              <w:rPr>
                <w:rFonts w:ascii="Book Antiqua" w:hAnsi="Book Antiqua"/>
                <w:color w:val="000000" w:themeColor="text1"/>
                <w:spacing w:val="-1"/>
                <w:sz w:val="24"/>
                <w:szCs w:val="24"/>
              </w:rPr>
              <w:t>The Procuring entity may, in its discretion, extend the prescribed deadline for the submission of bids by amending the bidding documents in accordance with ITB Clause 12 above, in which case all rights and obligations of the Procuring Agency/Entity and Bidders previously subject to the deadline shall thereafter be subject to the deadline as extended.</w:t>
            </w:r>
          </w:p>
          <w:p w14:paraId="50CB727A" w14:textId="77777777" w:rsidR="00591659" w:rsidRPr="007A11CD" w:rsidRDefault="00591659" w:rsidP="00BD4C16">
            <w:pPr>
              <w:widowControl w:val="0"/>
              <w:tabs>
                <w:tab w:val="left" w:pos="2980"/>
              </w:tabs>
              <w:autoSpaceDE w:val="0"/>
              <w:autoSpaceDN w:val="0"/>
              <w:adjustRightInd w:val="0"/>
              <w:ind w:right="76"/>
              <w:jc w:val="both"/>
              <w:rPr>
                <w:rFonts w:ascii="Book Antiqua" w:hAnsi="Book Antiqua"/>
                <w:color w:val="000000" w:themeColor="text1"/>
                <w:spacing w:val="1"/>
                <w:sz w:val="24"/>
                <w:szCs w:val="24"/>
              </w:rPr>
            </w:pPr>
          </w:p>
        </w:tc>
      </w:tr>
      <w:tr w:rsidR="00591659" w:rsidRPr="007A11CD" w14:paraId="767E400F" w14:textId="77777777" w:rsidTr="004D7C63">
        <w:trPr>
          <w:jc w:val="center"/>
        </w:trPr>
        <w:tc>
          <w:tcPr>
            <w:tcW w:w="801" w:type="dxa"/>
          </w:tcPr>
          <w:p w14:paraId="44BC796C"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25.</w:t>
            </w:r>
          </w:p>
        </w:tc>
        <w:tc>
          <w:tcPr>
            <w:tcW w:w="2064" w:type="dxa"/>
          </w:tcPr>
          <w:p w14:paraId="0D8AF1DD" w14:textId="77777777" w:rsidR="00591659" w:rsidRPr="007A11CD" w:rsidRDefault="00591659" w:rsidP="00BD4C16">
            <w:pPr>
              <w:widowControl w:val="0"/>
              <w:tabs>
                <w:tab w:val="left" w:pos="820"/>
              </w:tabs>
              <w:autoSpaceDE w:val="0"/>
              <w:autoSpaceDN w:val="0"/>
              <w:adjustRightInd w:val="0"/>
              <w:ind w:left="101" w:right="-56"/>
              <w:jc w:val="both"/>
              <w:rPr>
                <w:rFonts w:ascii="Book Antiqua" w:hAnsi="Book Antiqua"/>
                <w:color w:val="000000" w:themeColor="text1"/>
                <w:sz w:val="24"/>
                <w:szCs w:val="24"/>
              </w:rPr>
            </w:pPr>
            <w:r w:rsidRPr="007A11CD">
              <w:rPr>
                <w:rFonts w:ascii="Book Antiqua" w:hAnsi="Book Antiqua"/>
                <w:b/>
                <w:bCs/>
                <w:color w:val="000000" w:themeColor="text1"/>
                <w:sz w:val="24"/>
                <w:szCs w:val="24"/>
              </w:rPr>
              <w:t>Late</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Bids</w:t>
            </w:r>
          </w:p>
          <w:p w14:paraId="266D65A8" w14:textId="77777777" w:rsidR="00591659" w:rsidRPr="007A11CD" w:rsidRDefault="00591659" w:rsidP="00BD4C16">
            <w:pPr>
              <w:widowControl w:val="0"/>
              <w:tabs>
                <w:tab w:val="left" w:pos="820"/>
              </w:tabs>
              <w:autoSpaceDE w:val="0"/>
              <w:autoSpaceDN w:val="0"/>
              <w:adjustRightInd w:val="0"/>
              <w:ind w:left="101"/>
              <w:jc w:val="both"/>
              <w:rPr>
                <w:rFonts w:ascii="Book Antiqua" w:hAnsi="Book Antiqua"/>
                <w:b/>
                <w:bCs/>
                <w:color w:val="000000" w:themeColor="text1"/>
                <w:sz w:val="24"/>
                <w:szCs w:val="24"/>
              </w:rPr>
            </w:pPr>
          </w:p>
        </w:tc>
        <w:tc>
          <w:tcPr>
            <w:tcW w:w="6957" w:type="dxa"/>
          </w:tcPr>
          <w:p w14:paraId="4DE1A49D" w14:textId="77777777" w:rsidR="00591659" w:rsidRPr="007A11CD" w:rsidRDefault="00591659" w:rsidP="00BD4C16">
            <w:pPr>
              <w:widowControl w:val="0"/>
              <w:tabs>
                <w:tab w:val="left" w:pos="720"/>
              </w:tabs>
              <w:autoSpaceDE w:val="0"/>
              <w:autoSpaceDN w:val="0"/>
              <w:adjustRightInd w:val="0"/>
              <w:ind w:right="89"/>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25</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r>
            <w:r w:rsidRPr="007A11CD">
              <w:rPr>
                <w:rFonts w:ascii="Book Antiqua" w:hAnsi="Book Antiqua"/>
                <w:color w:val="000000" w:themeColor="text1"/>
                <w:spacing w:val="-1"/>
                <w:sz w:val="24"/>
                <w:szCs w:val="24"/>
              </w:rPr>
              <w:t>Any bid received by the Procuring Agency/Entity after the deadline for submission of bids prescribed by the Procuring Agency/Entity pursuant to ITB Clause 28 shall be rejected and returned unopened to the Bidder.</w:t>
            </w:r>
          </w:p>
          <w:p w14:paraId="6474F8EB" w14:textId="77777777" w:rsidR="00591659" w:rsidRPr="007A11CD" w:rsidRDefault="00591659" w:rsidP="00BD4C16">
            <w:pPr>
              <w:widowControl w:val="0"/>
              <w:tabs>
                <w:tab w:val="left" w:pos="2980"/>
                <w:tab w:val="left" w:pos="8380"/>
              </w:tabs>
              <w:autoSpaceDE w:val="0"/>
              <w:autoSpaceDN w:val="0"/>
              <w:adjustRightInd w:val="0"/>
              <w:ind w:right="75"/>
              <w:jc w:val="both"/>
              <w:rPr>
                <w:rFonts w:ascii="Book Antiqua" w:hAnsi="Book Antiqua"/>
                <w:color w:val="000000" w:themeColor="text1"/>
                <w:spacing w:val="1"/>
                <w:sz w:val="24"/>
                <w:szCs w:val="24"/>
              </w:rPr>
            </w:pPr>
          </w:p>
        </w:tc>
      </w:tr>
      <w:tr w:rsidR="00591659" w:rsidRPr="007A11CD" w14:paraId="3441CAAA" w14:textId="77777777" w:rsidTr="004D7C63">
        <w:trPr>
          <w:trHeight w:val="934"/>
          <w:jc w:val="center"/>
        </w:trPr>
        <w:tc>
          <w:tcPr>
            <w:tcW w:w="801" w:type="dxa"/>
            <w:vMerge w:val="restart"/>
          </w:tcPr>
          <w:p w14:paraId="646C86D8"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26.</w:t>
            </w:r>
          </w:p>
        </w:tc>
        <w:tc>
          <w:tcPr>
            <w:tcW w:w="2064" w:type="dxa"/>
            <w:vMerge w:val="restart"/>
          </w:tcPr>
          <w:p w14:paraId="327DEF00"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r w:rsidRPr="007A11CD">
              <w:rPr>
                <w:rFonts w:ascii="Book Antiqua" w:hAnsi="Book Antiqua"/>
                <w:b/>
                <w:bCs/>
                <w:color w:val="000000" w:themeColor="text1"/>
                <w:spacing w:val="1"/>
                <w:sz w:val="24"/>
                <w:szCs w:val="24"/>
              </w:rPr>
              <w:t>W</w:t>
            </w:r>
            <w:r w:rsidRPr="007A11CD">
              <w:rPr>
                <w:rFonts w:ascii="Book Antiqua" w:hAnsi="Book Antiqua"/>
                <w:b/>
                <w:bCs/>
                <w:color w:val="000000" w:themeColor="text1"/>
                <w:sz w:val="24"/>
                <w:szCs w:val="24"/>
              </w:rPr>
              <w:t>ithdr</w:t>
            </w:r>
            <w:r w:rsidRPr="007A11CD">
              <w:rPr>
                <w:rFonts w:ascii="Book Antiqua" w:hAnsi="Book Antiqua"/>
                <w:b/>
                <w:bCs/>
                <w:color w:val="000000" w:themeColor="text1"/>
                <w:spacing w:val="-2"/>
                <w:sz w:val="24"/>
                <w:szCs w:val="24"/>
              </w:rPr>
              <w:t>a</w:t>
            </w:r>
            <w:r w:rsidRPr="007A11CD">
              <w:rPr>
                <w:rFonts w:ascii="Book Antiqua" w:hAnsi="Book Antiqua"/>
                <w:b/>
                <w:bCs/>
                <w:color w:val="000000" w:themeColor="text1"/>
                <w:spacing w:val="3"/>
                <w:sz w:val="24"/>
                <w:szCs w:val="24"/>
              </w:rPr>
              <w:t>w</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Bids</w:t>
            </w:r>
          </w:p>
        </w:tc>
        <w:tc>
          <w:tcPr>
            <w:tcW w:w="6957" w:type="dxa"/>
            <w:tcBorders>
              <w:bottom w:val="single" w:sz="4" w:space="0" w:color="auto"/>
            </w:tcBorders>
          </w:tcPr>
          <w:p w14:paraId="2446A75F"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26</w:t>
            </w:r>
            <w:r w:rsidRPr="007A11CD">
              <w:rPr>
                <w:rFonts w:ascii="Book Antiqua" w:hAnsi="Book Antiqua"/>
                <w:color w:val="000000" w:themeColor="text1"/>
                <w:sz w:val="24"/>
                <w:szCs w:val="24"/>
              </w:rPr>
              <w:t>.1</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Bi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pacing w:val="1"/>
                <w:sz w:val="24"/>
                <w:szCs w:val="24"/>
              </w:rPr>
              <w:t>ma</w:t>
            </w:r>
            <w:r w:rsidRPr="007A11CD">
              <w:rPr>
                <w:rFonts w:ascii="Book Antiqua" w:hAnsi="Book Antiqua"/>
                <w:color w:val="000000" w:themeColor="text1"/>
                <w:sz w:val="24"/>
                <w:szCs w:val="24"/>
              </w:rPr>
              <w:t>y</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hd</w:t>
            </w:r>
            <w:r w:rsidRPr="007A11CD">
              <w:rPr>
                <w:rFonts w:ascii="Book Antiqua" w:hAnsi="Book Antiqua"/>
                <w:color w:val="000000" w:themeColor="text1"/>
                <w:sz w:val="24"/>
                <w:szCs w:val="24"/>
              </w:rPr>
              <w:t>raw</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z w:val="24"/>
                <w:szCs w:val="24"/>
              </w:rPr>
              <w:t>its</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te</w:t>
            </w:r>
            <w:r w:rsidRPr="007A11CD">
              <w:rPr>
                <w:rFonts w:ascii="Book Antiqua" w:hAnsi="Book Antiqua"/>
                <w:color w:val="000000" w:themeColor="text1"/>
                <w:sz w:val="24"/>
                <w:szCs w:val="24"/>
              </w:rPr>
              <w:t>r</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’s</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9"/>
                <w:sz w:val="24"/>
                <w:szCs w:val="24"/>
              </w:rPr>
              <w:t>m</w:t>
            </w:r>
            <w:r w:rsidRPr="007A11CD">
              <w:rPr>
                <w:rFonts w:ascii="Book Antiqua" w:hAnsi="Book Antiqua"/>
                <w:color w:val="000000" w:themeColor="text1"/>
                <w:sz w:val="24"/>
                <w:szCs w:val="24"/>
              </w:rPr>
              <w:t>iss</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 xml:space="preserve">n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to</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ad</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in</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p</w:t>
            </w:r>
            <w:r w:rsidRPr="007A11CD">
              <w:rPr>
                <w:rFonts w:ascii="Book Antiqua" w:hAnsi="Book Antiqua"/>
                <w:color w:val="000000" w:themeColor="text1"/>
                <w:sz w:val="24"/>
                <w:szCs w:val="24"/>
              </w:rPr>
              <w:t>rescr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3"/>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3"/>
                <w:sz w:val="24"/>
                <w:szCs w:val="24"/>
              </w:rPr>
              <w:t>i</w:t>
            </w:r>
            <w:r w:rsidRPr="007A11CD">
              <w:rPr>
                <w:rFonts w:ascii="Book Antiqua" w:hAnsi="Book Antiqua"/>
                <w:color w:val="000000" w:themeColor="text1"/>
                <w:sz w:val="24"/>
                <w:szCs w:val="24"/>
              </w:rPr>
              <w:t>ssion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ids.</w:t>
            </w:r>
          </w:p>
          <w:p w14:paraId="458FAF38"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29F0CE0B" w14:textId="77777777" w:rsidTr="004D7C63">
        <w:trPr>
          <w:trHeight w:val="1624"/>
          <w:jc w:val="center"/>
        </w:trPr>
        <w:tc>
          <w:tcPr>
            <w:tcW w:w="801" w:type="dxa"/>
            <w:vMerge/>
          </w:tcPr>
          <w:p w14:paraId="5B08B4FF"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78148149"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Borders>
              <w:top w:val="single" w:sz="4" w:space="0" w:color="auto"/>
            </w:tcBorders>
          </w:tcPr>
          <w:p w14:paraId="45B0C7E1" w14:textId="77777777" w:rsidR="00591659" w:rsidRPr="007A11CD" w:rsidRDefault="00591659" w:rsidP="00BD4C16">
            <w:pPr>
              <w:widowControl w:val="0"/>
              <w:autoSpaceDE w:val="0"/>
              <w:autoSpaceDN w:val="0"/>
              <w:adjustRightInd w:val="0"/>
              <w:ind w:right="76"/>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26</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t>No</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y</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hd</w:t>
            </w:r>
            <w:r w:rsidRPr="007A11CD">
              <w:rPr>
                <w:rFonts w:ascii="Book Antiqua" w:hAnsi="Book Antiqua"/>
                <w:color w:val="000000" w:themeColor="text1"/>
                <w:sz w:val="24"/>
                <w:szCs w:val="24"/>
              </w:rPr>
              <w:t>ra</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t</w:t>
            </w:r>
            <w:r w:rsidRPr="007A11CD">
              <w:rPr>
                <w:rFonts w:ascii="Book Antiqua" w:hAnsi="Book Antiqua"/>
                <w:color w:val="000000" w:themeColor="text1"/>
                <w:spacing w:val="-2"/>
                <w:sz w:val="24"/>
                <w:szCs w:val="24"/>
              </w:rPr>
              <w:t>w</w:t>
            </w:r>
            <w:r w:rsidRPr="007A11CD">
              <w:rPr>
                <w:rFonts w:ascii="Book Antiqua" w:hAnsi="Book Antiqua"/>
                <w:color w:val="000000" w:themeColor="text1"/>
                <w:spacing w:val="1"/>
                <w:sz w:val="24"/>
                <w:szCs w:val="24"/>
              </w:rPr>
              <w:t>ee</w:t>
            </w:r>
            <w:r w:rsidRPr="007A11CD">
              <w:rPr>
                <w:rFonts w:ascii="Book Antiqua" w:hAnsi="Book Antiqua"/>
                <w:color w:val="000000" w:themeColor="text1"/>
                <w:sz w:val="24"/>
                <w:szCs w:val="24"/>
              </w:rPr>
              <w:t>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ad</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in</w:t>
            </w:r>
            <w:r w:rsidRPr="007A11CD">
              <w:rPr>
                <w:rFonts w:ascii="Book Antiqua" w:hAnsi="Book Antiqua"/>
                <w:color w:val="000000" w:themeColor="text1"/>
                <w:sz w:val="24"/>
                <w:szCs w:val="24"/>
              </w:rPr>
              <w:t>e</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iss</w:t>
            </w:r>
            <w:r w:rsidRPr="007A11CD">
              <w:rPr>
                <w:rFonts w:ascii="Book Antiqua" w:hAnsi="Book Antiqua"/>
                <w:color w:val="000000" w:themeColor="text1"/>
                <w:spacing w:val="-1"/>
                <w:sz w:val="24"/>
                <w:szCs w:val="24"/>
              </w:rPr>
              <w:t>io</w:t>
            </w:r>
            <w:r w:rsidRPr="007A11CD">
              <w:rPr>
                <w:rFonts w:ascii="Book Antiqua" w:hAnsi="Book Antiqua"/>
                <w:color w:val="000000" w:themeColor="text1"/>
                <w:sz w:val="24"/>
                <w:szCs w:val="24"/>
              </w:rPr>
              <w:t xml:space="preserve">n </w:t>
            </w:r>
            <w:r w:rsidRPr="007A11CD">
              <w:rPr>
                <w:rFonts w:ascii="Book Antiqua" w:hAnsi="Book Antiqua"/>
                <w:color w:val="000000" w:themeColor="text1"/>
                <w:spacing w:val="-29"/>
                <w:sz w:val="24"/>
                <w:szCs w:val="24"/>
              </w:rPr>
              <w:t>of</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ids</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d</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ity s</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c</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ied</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B</w:t>
            </w:r>
            <w:r w:rsidRPr="007A11CD">
              <w:rPr>
                <w:rFonts w:ascii="Book Antiqua" w:hAnsi="Book Antiqua"/>
                <w:color w:val="000000" w:themeColor="text1"/>
                <w:spacing w:val="-3"/>
                <w:sz w:val="24"/>
                <w:szCs w:val="24"/>
              </w:rPr>
              <w:t>i</w:t>
            </w:r>
            <w:r w:rsidRPr="007A11CD">
              <w:rPr>
                <w:rFonts w:ascii="Book Antiqua" w:hAnsi="Book Antiqua"/>
                <w:color w:val="000000" w:themeColor="text1"/>
                <w:sz w:val="24"/>
                <w:szCs w:val="24"/>
              </w:rPr>
              <w:t>d</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Da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a</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he</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t. </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8"/>
                <w:sz w:val="24"/>
                <w:szCs w:val="24"/>
              </w:rPr>
              <w:t>W</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hd</w:t>
            </w:r>
            <w:r w:rsidRPr="007A11CD">
              <w:rPr>
                <w:rFonts w:ascii="Book Antiqua" w:hAnsi="Book Antiqua"/>
                <w:color w:val="000000" w:themeColor="text1"/>
                <w:sz w:val="24"/>
                <w:szCs w:val="24"/>
              </w:rPr>
              <w:t>ra</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pacing w:val="1"/>
                <w:sz w:val="24"/>
                <w:szCs w:val="24"/>
              </w:rPr>
              <w:t>du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io</w:t>
            </w:r>
            <w:r w:rsidRPr="007A11CD">
              <w:rPr>
                <w:rFonts w:ascii="Book Antiqua" w:hAnsi="Book Antiqua"/>
                <w:color w:val="000000" w:themeColor="text1"/>
                <w:sz w:val="24"/>
                <w:szCs w:val="24"/>
              </w:rPr>
              <w:t xml:space="preserve">d </w:t>
            </w:r>
            <w:r w:rsidRPr="007A11CD">
              <w:rPr>
                <w:rFonts w:ascii="Book Antiqua" w:hAnsi="Book Antiqua"/>
                <w:color w:val="000000" w:themeColor="text1"/>
                <w:spacing w:val="1"/>
                <w:sz w:val="24"/>
                <w:szCs w:val="24"/>
              </w:rPr>
              <w:t>ma</w:t>
            </w:r>
            <w:r w:rsidRPr="007A11CD">
              <w:rPr>
                <w:rFonts w:ascii="Book Antiqua" w:hAnsi="Book Antiqua"/>
                <w:color w:val="000000" w:themeColor="text1"/>
                <w:sz w:val="24"/>
                <w:szCs w:val="24"/>
              </w:rPr>
              <w:t>y</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lt</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bm</w:t>
            </w:r>
            <w:r w:rsidRPr="007A11CD">
              <w:rPr>
                <w:rFonts w:ascii="Book Antiqua" w:hAnsi="Book Antiqua"/>
                <w:color w:val="000000" w:themeColor="text1"/>
                <w:sz w:val="24"/>
                <w:szCs w:val="24"/>
              </w:rPr>
              <w:t>it</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y</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1"/>
                <w:sz w:val="24"/>
                <w:szCs w:val="24"/>
              </w:rPr>
              <w:t>pu</w:t>
            </w:r>
            <w:r w:rsidRPr="007A11CD">
              <w:rPr>
                <w:rFonts w:ascii="Book Antiqua" w:hAnsi="Book Antiqua"/>
                <w:color w:val="000000" w:themeColor="text1"/>
                <w:sz w:val="24"/>
                <w:szCs w:val="24"/>
              </w:rPr>
              <w:t>rsu</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1"/>
                <w:sz w:val="24"/>
                <w:szCs w:val="24"/>
              </w:rPr>
              <w:t xml:space="preserve">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B</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au</w:t>
            </w:r>
            <w:r w:rsidRPr="007A11CD">
              <w:rPr>
                <w:rFonts w:ascii="Book Antiqua" w:hAnsi="Book Antiqua"/>
                <w:color w:val="000000" w:themeColor="text1"/>
                <w:sz w:val="24"/>
                <w:szCs w:val="24"/>
              </w:rPr>
              <w:t>se</w:t>
            </w:r>
            <w:r w:rsidRPr="007A11CD">
              <w:rPr>
                <w:rFonts w:ascii="Book Antiqua" w:hAnsi="Book Antiqua"/>
                <w:color w:val="000000" w:themeColor="text1"/>
                <w:spacing w:val="-1"/>
                <w:sz w:val="24"/>
                <w:szCs w:val="24"/>
              </w:rPr>
              <w:t xml:space="preserve"> 21 </w:t>
            </w:r>
            <w:r w:rsidRPr="007A11CD">
              <w:rPr>
                <w:rFonts w:ascii="Book Antiqua" w:hAnsi="Book Antiqua"/>
                <w:color w:val="000000" w:themeColor="text1"/>
                <w:spacing w:val="1"/>
                <w:sz w:val="24"/>
                <w:szCs w:val="24"/>
              </w:rPr>
              <w:t>abo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w:t>
            </w:r>
          </w:p>
        </w:tc>
      </w:tr>
      <w:tr w:rsidR="00591659" w:rsidRPr="007A11CD" w14:paraId="7D54BA16" w14:textId="77777777" w:rsidTr="004D7C63">
        <w:trPr>
          <w:trHeight w:val="529"/>
          <w:jc w:val="center"/>
        </w:trPr>
        <w:tc>
          <w:tcPr>
            <w:tcW w:w="9822" w:type="dxa"/>
            <w:gridSpan w:val="3"/>
            <w:vAlign w:val="center"/>
          </w:tcPr>
          <w:p w14:paraId="161D4488" w14:textId="77777777" w:rsidR="00591659" w:rsidRPr="007A11CD" w:rsidRDefault="00591659" w:rsidP="00BD4C16">
            <w:pPr>
              <w:widowControl w:val="0"/>
              <w:autoSpaceDE w:val="0"/>
              <w:autoSpaceDN w:val="0"/>
              <w:adjustRightInd w:val="0"/>
              <w:ind w:left="100"/>
              <w:jc w:val="center"/>
              <w:rPr>
                <w:rFonts w:ascii="Book Antiqua" w:hAnsi="Book Antiqua"/>
                <w:b/>
                <w:bCs/>
                <w:color w:val="000000" w:themeColor="text1"/>
                <w:sz w:val="24"/>
                <w:szCs w:val="24"/>
              </w:rPr>
            </w:pPr>
          </w:p>
          <w:p w14:paraId="7BDAC249" w14:textId="77777777" w:rsidR="00591659" w:rsidRPr="007A11CD" w:rsidRDefault="00591659" w:rsidP="00BD4C16">
            <w:pPr>
              <w:widowControl w:val="0"/>
              <w:autoSpaceDE w:val="0"/>
              <w:autoSpaceDN w:val="0"/>
              <w:adjustRightInd w:val="0"/>
              <w:ind w:left="100"/>
              <w:jc w:val="center"/>
              <w:rPr>
                <w:rFonts w:ascii="Book Antiqua" w:hAnsi="Book Antiqua"/>
                <w:b/>
                <w:bCs/>
                <w:color w:val="000000" w:themeColor="text1"/>
                <w:sz w:val="24"/>
                <w:szCs w:val="24"/>
              </w:rPr>
            </w:pPr>
          </w:p>
          <w:p w14:paraId="125C6328" w14:textId="77777777" w:rsidR="00591659" w:rsidRPr="007A11CD" w:rsidRDefault="00591659" w:rsidP="00BD4C16">
            <w:pPr>
              <w:widowControl w:val="0"/>
              <w:autoSpaceDE w:val="0"/>
              <w:autoSpaceDN w:val="0"/>
              <w:adjustRightInd w:val="0"/>
              <w:ind w:left="100"/>
              <w:jc w:val="center"/>
              <w:rPr>
                <w:rFonts w:ascii="Book Antiqua" w:hAnsi="Book Antiqua"/>
                <w:color w:val="000000" w:themeColor="text1"/>
                <w:spacing w:val="1"/>
                <w:sz w:val="24"/>
                <w:szCs w:val="24"/>
              </w:rPr>
            </w:pPr>
            <w:r w:rsidRPr="007A11CD">
              <w:rPr>
                <w:rFonts w:ascii="Book Antiqua" w:hAnsi="Book Antiqua"/>
                <w:b/>
                <w:bCs/>
                <w:color w:val="000000" w:themeColor="text1"/>
                <w:sz w:val="24"/>
                <w:szCs w:val="24"/>
              </w:rPr>
              <w:t>O</w:t>
            </w:r>
            <w:r w:rsidRPr="007A11CD">
              <w:rPr>
                <w:rFonts w:ascii="Book Antiqua" w:hAnsi="Book Antiqua"/>
                <w:b/>
                <w:bCs/>
                <w:color w:val="000000" w:themeColor="text1"/>
                <w:spacing w:val="1"/>
                <w:sz w:val="24"/>
                <w:szCs w:val="24"/>
              </w:rPr>
              <w:t>p</w:t>
            </w:r>
            <w:r w:rsidRPr="007A11CD">
              <w:rPr>
                <w:rFonts w:ascii="Book Antiqua" w:hAnsi="Book Antiqua"/>
                <w:b/>
                <w:bCs/>
                <w:color w:val="000000" w:themeColor="text1"/>
                <w:sz w:val="24"/>
                <w:szCs w:val="24"/>
              </w:rPr>
              <w:t>ening and</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pacing w:val="2"/>
                <w:sz w:val="24"/>
                <w:szCs w:val="24"/>
              </w:rPr>
              <w:t>E</w:t>
            </w:r>
            <w:r w:rsidRPr="007A11CD">
              <w:rPr>
                <w:rFonts w:ascii="Book Antiqua" w:hAnsi="Book Antiqua"/>
                <w:b/>
                <w:bCs/>
                <w:color w:val="000000" w:themeColor="text1"/>
                <w:spacing w:val="-6"/>
                <w:sz w:val="24"/>
                <w:szCs w:val="24"/>
              </w:rPr>
              <w:t>v</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l</w:t>
            </w:r>
            <w:r w:rsidRPr="007A11CD">
              <w:rPr>
                <w:rFonts w:ascii="Book Antiqua" w:hAnsi="Book Antiqua"/>
                <w:b/>
                <w:bCs/>
                <w:color w:val="000000" w:themeColor="text1"/>
                <w:spacing w:val="1"/>
                <w:sz w:val="24"/>
                <w:szCs w:val="24"/>
              </w:rPr>
              <w:t>u</w:t>
            </w:r>
            <w:r w:rsidRPr="007A11CD">
              <w:rPr>
                <w:rFonts w:ascii="Book Antiqua" w:hAnsi="Book Antiqua"/>
                <w:b/>
                <w:bCs/>
                <w:color w:val="000000" w:themeColor="text1"/>
                <w:sz w:val="24"/>
                <w:szCs w:val="24"/>
              </w:rPr>
              <w:t>ation</w:t>
            </w:r>
            <w:r w:rsidRPr="007A11CD">
              <w:rPr>
                <w:rFonts w:ascii="Book Antiqua" w:hAnsi="Book Antiqua"/>
                <w:b/>
                <w:bCs/>
                <w:color w:val="000000" w:themeColor="text1"/>
                <w:spacing w:val="1"/>
                <w:sz w:val="24"/>
                <w:szCs w:val="24"/>
              </w:rPr>
              <w:t xml:space="preserve"> o</w:t>
            </w:r>
            <w:r w:rsidRPr="007A11CD">
              <w:rPr>
                <w:rFonts w:ascii="Book Antiqua" w:hAnsi="Book Antiqua"/>
                <w:b/>
                <w:bCs/>
                <w:color w:val="000000" w:themeColor="text1"/>
                <w:sz w:val="24"/>
                <w:szCs w:val="24"/>
              </w:rPr>
              <w:t>f</w:t>
            </w:r>
            <w:r w:rsidRPr="007A11CD">
              <w:rPr>
                <w:rFonts w:ascii="Book Antiqua" w:hAnsi="Book Antiqua"/>
                <w:b/>
                <w:bCs/>
                <w:color w:val="000000" w:themeColor="text1"/>
                <w:spacing w:val="-4"/>
                <w:sz w:val="24"/>
                <w:szCs w:val="24"/>
              </w:rPr>
              <w:t xml:space="preserve"> </w:t>
            </w:r>
            <w:r w:rsidRPr="007A11CD">
              <w:rPr>
                <w:rFonts w:ascii="Book Antiqua" w:hAnsi="Book Antiqua"/>
                <w:b/>
                <w:bCs/>
                <w:color w:val="000000" w:themeColor="text1"/>
                <w:sz w:val="24"/>
                <w:szCs w:val="24"/>
              </w:rPr>
              <w:t>Bids</w:t>
            </w:r>
          </w:p>
        </w:tc>
      </w:tr>
      <w:tr w:rsidR="00591659" w:rsidRPr="007A11CD" w14:paraId="442FFB65" w14:textId="77777777" w:rsidTr="004D7C63">
        <w:trPr>
          <w:trHeight w:val="1365"/>
          <w:jc w:val="center"/>
        </w:trPr>
        <w:tc>
          <w:tcPr>
            <w:tcW w:w="801" w:type="dxa"/>
            <w:vMerge w:val="restart"/>
          </w:tcPr>
          <w:p w14:paraId="3673E5EA"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27.</w:t>
            </w:r>
          </w:p>
        </w:tc>
        <w:tc>
          <w:tcPr>
            <w:tcW w:w="2064" w:type="dxa"/>
            <w:vMerge w:val="restart"/>
          </w:tcPr>
          <w:p w14:paraId="174808AB" w14:textId="77777777" w:rsidR="00591659" w:rsidRPr="007A11CD" w:rsidRDefault="00591659" w:rsidP="00BD4C16">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z w:val="24"/>
                <w:szCs w:val="24"/>
              </w:rPr>
              <w:t>Op</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ning &amp; Evaluation of Technical &amp; Financial Bid</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pacing w:val="2"/>
                <w:sz w:val="24"/>
                <w:szCs w:val="24"/>
              </w:rPr>
              <w:t>b</w:t>
            </w:r>
            <w:r w:rsidRPr="007A11CD">
              <w:rPr>
                <w:rFonts w:ascii="Book Antiqua" w:hAnsi="Book Antiqua"/>
                <w:b/>
                <w:bCs/>
                <w:color w:val="000000" w:themeColor="text1"/>
                <w:sz w:val="24"/>
                <w:szCs w:val="24"/>
              </w:rPr>
              <w:t>y</w:t>
            </w:r>
            <w:r w:rsidRPr="007A11CD">
              <w:rPr>
                <w:rFonts w:ascii="Book Antiqua" w:hAnsi="Book Antiqua"/>
                <w:b/>
                <w:bCs/>
                <w:color w:val="000000" w:themeColor="text1"/>
                <w:spacing w:val="-6"/>
                <w:sz w:val="24"/>
                <w:szCs w:val="24"/>
              </w:rPr>
              <w:t xml:space="preserve"> </w:t>
            </w:r>
            <w:r w:rsidRPr="007A11CD">
              <w:rPr>
                <w:rFonts w:ascii="Book Antiqua" w:hAnsi="Book Antiqua"/>
                <w:b/>
                <w:bCs/>
                <w:color w:val="000000" w:themeColor="text1"/>
                <w:spacing w:val="2"/>
                <w:sz w:val="24"/>
                <w:szCs w:val="24"/>
              </w:rPr>
              <w:t>t</w:t>
            </w:r>
            <w:r w:rsidRPr="007A11CD">
              <w:rPr>
                <w:rFonts w:ascii="Book Antiqua" w:hAnsi="Book Antiqua"/>
                <w:b/>
                <w:bCs/>
                <w:color w:val="000000" w:themeColor="text1"/>
                <w:sz w:val="24"/>
                <w:szCs w:val="24"/>
              </w:rPr>
              <w:t>he</w:t>
            </w:r>
            <w:r w:rsidRPr="007A11CD">
              <w:rPr>
                <w:rFonts w:ascii="Book Antiqua" w:hAnsi="Book Antiqua"/>
                <w:b/>
                <w:bCs/>
                <w:color w:val="000000" w:themeColor="text1"/>
                <w:spacing w:val="3"/>
                <w:sz w:val="24"/>
                <w:szCs w:val="24"/>
              </w:rPr>
              <w:t xml:space="preserve"> </w:t>
            </w:r>
            <w:r w:rsidRPr="007A11CD">
              <w:rPr>
                <w:rFonts w:ascii="Book Antiqua" w:hAnsi="Book Antiqua"/>
                <w:b/>
                <w:bCs/>
                <w:color w:val="000000" w:themeColor="text1"/>
                <w:sz w:val="24"/>
                <w:szCs w:val="24"/>
              </w:rPr>
              <w:t>Pro</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uring</w:t>
            </w:r>
            <w:r w:rsidRPr="007A11CD">
              <w:rPr>
                <w:rFonts w:ascii="Book Antiqua" w:hAnsi="Book Antiqua"/>
                <w:b/>
                <w:bCs/>
                <w:color w:val="000000" w:themeColor="text1"/>
                <w:spacing w:val="4"/>
                <w:sz w:val="24"/>
                <w:szCs w:val="24"/>
              </w:rPr>
              <w:t xml:space="preserve"> Entity</w:t>
            </w:r>
          </w:p>
          <w:p w14:paraId="4181469D"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Borders>
              <w:bottom w:val="single" w:sz="4" w:space="0" w:color="auto"/>
            </w:tcBorders>
          </w:tcPr>
          <w:p w14:paraId="177EBB3F" w14:textId="77777777" w:rsidR="00591659" w:rsidRPr="007A11CD" w:rsidRDefault="00591659" w:rsidP="00BD4C16">
            <w:pPr>
              <w:widowControl w:val="0"/>
              <w:tabs>
                <w:tab w:val="left" w:pos="2980"/>
              </w:tabs>
              <w:autoSpaceDE w:val="0"/>
              <w:autoSpaceDN w:val="0"/>
              <w:adjustRightInd w:val="0"/>
              <w:ind w:right="82"/>
              <w:jc w:val="both"/>
              <w:rPr>
                <w:rFonts w:ascii="Book Antiqua" w:hAnsi="Book Antiqua"/>
                <w:color w:val="000000" w:themeColor="text1"/>
                <w:spacing w:val="3"/>
                <w:sz w:val="24"/>
                <w:szCs w:val="24"/>
              </w:rPr>
            </w:pPr>
            <w:r w:rsidRPr="007A11CD">
              <w:rPr>
                <w:rFonts w:ascii="Book Antiqua" w:hAnsi="Book Antiqua"/>
                <w:color w:val="000000" w:themeColor="text1"/>
                <w:spacing w:val="1"/>
                <w:sz w:val="24"/>
                <w:szCs w:val="24"/>
              </w:rPr>
              <w:t>27</w:t>
            </w:r>
            <w:r w:rsidRPr="007A11CD">
              <w:rPr>
                <w:rFonts w:ascii="Book Antiqua" w:hAnsi="Book Antiqua"/>
                <w:color w:val="000000" w:themeColor="text1"/>
                <w:sz w:val="24"/>
                <w:szCs w:val="24"/>
              </w:rPr>
              <w:t xml:space="preserve">.1    </w:t>
            </w:r>
            <w:r w:rsidRPr="007A11CD">
              <w:rPr>
                <w:rFonts w:ascii="Book Antiqua" w:hAnsi="Book Antiqua"/>
                <w:color w:val="000000" w:themeColor="text1"/>
                <w:spacing w:val="3"/>
                <w:sz w:val="24"/>
                <w:szCs w:val="24"/>
              </w:rPr>
              <w:t xml:space="preserve">The “Technical Bids” received, shall be opened by the Procurement </w:t>
            </w:r>
            <w:proofErr w:type="gramStart"/>
            <w:r w:rsidRPr="007A11CD">
              <w:rPr>
                <w:rFonts w:ascii="Book Antiqua" w:hAnsi="Book Antiqua"/>
                <w:color w:val="000000" w:themeColor="text1"/>
                <w:spacing w:val="3"/>
                <w:sz w:val="24"/>
                <w:szCs w:val="24"/>
              </w:rPr>
              <w:t>committee  publicly</w:t>
            </w:r>
            <w:proofErr w:type="gramEnd"/>
            <w:r w:rsidRPr="007A11CD">
              <w:rPr>
                <w:rFonts w:ascii="Book Antiqua" w:hAnsi="Book Antiqua"/>
                <w:color w:val="000000" w:themeColor="text1"/>
                <w:spacing w:val="3"/>
                <w:sz w:val="24"/>
                <w:szCs w:val="24"/>
              </w:rPr>
              <w:t xml:space="preserve"> in the presence of the Bidders or their representatives who may choose to be present in RR&amp;SD Department Civil Secretariat Peshawar</w:t>
            </w:r>
            <w:r w:rsidRPr="007A11CD">
              <w:rPr>
                <w:rFonts w:ascii="Book Antiqua" w:hAnsi="Book Antiqua"/>
                <w:color w:val="000000" w:themeColor="text1"/>
                <w:sz w:val="24"/>
                <w:szCs w:val="24"/>
              </w:rPr>
              <w:t xml:space="preserve"> at </w:t>
            </w:r>
            <w:r w:rsidRPr="007A11CD">
              <w:rPr>
                <w:rFonts w:ascii="Book Antiqua" w:hAnsi="Book Antiqua"/>
                <w:color w:val="000000" w:themeColor="text1"/>
                <w:spacing w:val="3"/>
                <w:sz w:val="24"/>
                <w:szCs w:val="24"/>
              </w:rPr>
              <w:t>date time &amp; venue mentioned in NIT. No</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Technical Bid</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rejec</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x</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ep</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 la</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ich</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re</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u</w:t>
            </w:r>
            <w:r w:rsidRPr="007A11CD">
              <w:rPr>
                <w:rFonts w:ascii="Book Antiqua" w:hAnsi="Book Antiqua"/>
                <w:color w:val="000000" w:themeColor="text1"/>
                <w:spacing w:val="1"/>
                <w:sz w:val="24"/>
                <w:szCs w:val="24"/>
              </w:rPr>
              <w:t>no</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t</w:t>
            </w:r>
            <w:r w:rsidRPr="007A11CD">
              <w:rPr>
                <w:rFonts w:ascii="Book Antiqua" w:hAnsi="Book Antiqua"/>
                <w:color w:val="000000" w:themeColor="text1"/>
                <w:sz w:val="24"/>
                <w:szCs w:val="24"/>
              </w:rPr>
              <w:t>o</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r.</w:t>
            </w:r>
          </w:p>
          <w:p w14:paraId="73E21AED"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4A50F714" w14:textId="77777777" w:rsidTr="004D7C63">
        <w:trPr>
          <w:trHeight w:val="529"/>
          <w:jc w:val="center"/>
        </w:trPr>
        <w:tc>
          <w:tcPr>
            <w:tcW w:w="801" w:type="dxa"/>
            <w:vMerge/>
          </w:tcPr>
          <w:p w14:paraId="7FCC30EC"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77DC8C4"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bottom w:val="single" w:sz="4" w:space="0" w:color="auto"/>
            </w:tcBorders>
          </w:tcPr>
          <w:p w14:paraId="0F8BEAF0"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27</w:t>
            </w:r>
            <w:r w:rsidRPr="007A11CD">
              <w:rPr>
                <w:rFonts w:ascii="Book Antiqua" w:hAnsi="Book Antiqua"/>
                <w:color w:val="000000" w:themeColor="text1"/>
                <w:sz w:val="24"/>
                <w:szCs w:val="24"/>
              </w:rPr>
              <w:t>.2   All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 xml:space="preserve">rs </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da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si</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nd</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he</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t.</w:t>
            </w:r>
          </w:p>
          <w:p w14:paraId="05C0A39A"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47713228" w14:textId="77777777" w:rsidTr="004D7C63">
        <w:trPr>
          <w:trHeight w:val="630"/>
          <w:jc w:val="center"/>
        </w:trPr>
        <w:tc>
          <w:tcPr>
            <w:tcW w:w="801" w:type="dxa"/>
            <w:vMerge/>
          </w:tcPr>
          <w:p w14:paraId="1F239395"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32E18263"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1053DFD7"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27</w:t>
            </w:r>
            <w:r w:rsidRPr="007A11CD">
              <w:rPr>
                <w:rFonts w:ascii="Book Antiqua" w:hAnsi="Book Antiqua"/>
                <w:color w:val="000000" w:themeColor="text1"/>
                <w:sz w:val="24"/>
                <w:szCs w:val="24"/>
              </w:rPr>
              <w:t>.3     Pr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le</w:t>
            </w:r>
            <w:r w:rsidRPr="007A11CD">
              <w:rPr>
                <w:rFonts w:ascii="Book Antiqua" w:hAnsi="Book Antiqua"/>
                <w:color w:val="000000" w:themeColor="text1"/>
                <w:sz w:val="24"/>
                <w:szCs w:val="24"/>
              </w:rPr>
              <w:t>d</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lu</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Proc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in</w:t>
            </w:r>
            <w:r w:rsidRPr="007A11CD">
              <w:rPr>
                <w:rFonts w:ascii="Book Antiqua" w:hAnsi="Book Antiqua"/>
                <w:color w:val="000000" w:themeColor="text1"/>
                <w:sz w:val="24"/>
                <w:szCs w:val="24"/>
              </w:rPr>
              <w:t>g</w:t>
            </w:r>
            <w:r w:rsidRPr="007A11CD">
              <w:rPr>
                <w:rFonts w:ascii="Book Antiqua" w:hAnsi="Book Antiqua"/>
                <w:color w:val="000000" w:themeColor="text1"/>
                <w:spacing w:val="32"/>
                <w:sz w:val="24"/>
                <w:szCs w:val="24"/>
              </w:rPr>
              <w:t xml:space="preserve"> entity</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 xml:space="preserve">ll </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ine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ub</w:t>
            </w:r>
            <w:r w:rsidRPr="007A11CD">
              <w:rPr>
                <w:rFonts w:ascii="Book Antiqua" w:hAnsi="Book Antiqua"/>
                <w:color w:val="000000" w:themeColor="text1"/>
                <w:sz w:val="24"/>
                <w:szCs w:val="24"/>
              </w:rPr>
              <w:t>s</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an</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ial</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pon</w:t>
            </w:r>
            <w:r w:rsidRPr="007A11CD">
              <w:rPr>
                <w:rFonts w:ascii="Book Antiqua" w:hAnsi="Book Antiqua"/>
                <w:color w:val="000000" w:themeColor="text1"/>
                <w:sz w:val="24"/>
                <w:szCs w:val="24"/>
              </w:rPr>
              <w:t>si</w:t>
            </w:r>
            <w:r w:rsidRPr="007A11CD">
              <w:rPr>
                <w:rFonts w:ascii="Book Antiqua" w:hAnsi="Book Antiqua"/>
                <w:color w:val="000000" w:themeColor="text1"/>
                <w:spacing w:val="-3"/>
                <w:sz w:val="24"/>
                <w:szCs w:val="24"/>
              </w:rPr>
              <w:t>v</w:t>
            </w:r>
            <w:r w:rsidRPr="007A11CD">
              <w:rPr>
                <w:rFonts w:ascii="Book Antiqua" w:hAnsi="Book Antiqua"/>
                <w:color w:val="000000" w:themeColor="text1"/>
                <w:spacing w:val="1"/>
                <w:sz w:val="24"/>
                <w:szCs w:val="24"/>
              </w:rPr>
              <w:t>ene</w:t>
            </w:r>
            <w:r w:rsidRPr="007A11CD">
              <w:rPr>
                <w:rFonts w:ascii="Book Antiqua" w:hAnsi="Book Antiqua"/>
                <w:color w:val="000000" w:themeColor="text1"/>
                <w:sz w:val="24"/>
                <w:szCs w:val="24"/>
              </w:rPr>
              <w:t>ss</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pacing w:val="-1"/>
                <w:sz w:val="24"/>
                <w:szCs w:val="24"/>
              </w:rPr>
              <w:t>Technical Evaluation</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 xml:space="preserve">ing </w:t>
            </w:r>
            <w:r w:rsidRPr="007A11CD">
              <w:rPr>
                <w:rFonts w:ascii="Book Antiqua" w:hAnsi="Book Antiqua"/>
                <w:color w:val="000000" w:themeColor="text1"/>
                <w:spacing w:val="1"/>
                <w:sz w:val="24"/>
                <w:szCs w:val="24"/>
              </w:rPr>
              <w:t>do</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ts. For</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rp</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s</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4"/>
                <w:sz w:val="24"/>
                <w:szCs w:val="24"/>
              </w:rPr>
              <w:t>l</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w:t>
            </w:r>
            <w:r w:rsidRPr="007A11CD">
              <w:rPr>
                <w:rFonts w:ascii="Book Antiqua" w:hAnsi="Book Antiqua"/>
                <w:color w:val="000000" w:themeColor="text1"/>
                <w:spacing w:val="6"/>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8"/>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ub</w:t>
            </w:r>
            <w:r w:rsidRPr="007A11CD">
              <w:rPr>
                <w:rFonts w:ascii="Book Antiqua" w:hAnsi="Book Antiqua"/>
                <w:color w:val="000000" w:themeColor="text1"/>
                <w:sz w:val="24"/>
                <w:szCs w:val="24"/>
              </w:rPr>
              <w:t>st</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l</w:t>
            </w:r>
            <w:r w:rsidRPr="007A11CD">
              <w:rPr>
                <w:rFonts w:ascii="Book Antiqua" w:hAnsi="Book Antiqua"/>
                <w:color w:val="000000" w:themeColor="text1"/>
                <w:sz w:val="24"/>
                <w:szCs w:val="24"/>
              </w:rPr>
              <w:t>y</w:t>
            </w:r>
            <w:r w:rsidRPr="007A11CD">
              <w:rPr>
                <w:rFonts w:ascii="Book Antiqua" w:hAnsi="Book Antiqua"/>
                <w:color w:val="000000" w:themeColor="text1"/>
                <w:spacing w:val="5"/>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pon</w:t>
            </w:r>
            <w:r w:rsidRPr="007A11CD">
              <w:rPr>
                <w:rFonts w:ascii="Book Antiqua" w:hAnsi="Book Antiqua"/>
                <w:color w:val="000000" w:themeColor="text1"/>
                <w:sz w:val="24"/>
                <w:szCs w:val="24"/>
              </w:rPr>
              <w:t>si</w:t>
            </w:r>
            <w:r w:rsidRPr="007A11CD">
              <w:rPr>
                <w:rFonts w:ascii="Book Antiqua" w:hAnsi="Book Antiqua"/>
                <w:color w:val="000000" w:themeColor="text1"/>
                <w:spacing w:val="-3"/>
                <w:sz w:val="24"/>
                <w:szCs w:val="24"/>
              </w:rPr>
              <w:t>v</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is</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one</w:t>
            </w:r>
            <w:r w:rsidRPr="007A11CD">
              <w:rPr>
                <w:rFonts w:ascii="Book Antiqua" w:hAnsi="Book Antiqua"/>
                <w:color w:val="000000" w:themeColor="text1"/>
                <w:sz w:val="24"/>
                <w:szCs w:val="24"/>
              </w:rPr>
              <w:t>,</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ich</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 xml:space="preserve">s </w:t>
            </w:r>
            <w:r w:rsidRPr="007A11CD">
              <w:rPr>
                <w:rFonts w:ascii="Book Antiqua" w:hAnsi="Book Antiqua"/>
                <w:color w:val="000000" w:themeColor="text1"/>
                <w:spacing w:val="-30"/>
                <w:sz w:val="24"/>
                <w:szCs w:val="24"/>
              </w:rPr>
              <w:t>to</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s</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itio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ing</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pacing w:val="1"/>
                <w:sz w:val="24"/>
                <w:szCs w:val="24"/>
              </w:rPr>
              <w:t>do</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ts</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hou</w:t>
            </w:r>
            <w:r w:rsidRPr="007A11CD">
              <w:rPr>
                <w:rFonts w:ascii="Book Antiqua" w:hAnsi="Book Antiqua"/>
                <w:color w:val="000000" w:themeColor="text1"/>
                <w:sz w:val="24"/>
                <w:szCs w:val="24"/>
              </w:rPr>
              <w:t>t</w:t>
            </w:r>
            <w:r w:rsidRPr="007A11CD">
              <w:rPr>
                <w:rFonts w:ascii="Book Antiqua" w:hAnsi="Book Antiqua"/>
                <w:color w:val="000000" w:themeColor="text1"/>
                <w:spacing w:val="18"/>
                <w:sz w:val="24"/>
                <w:szCs w:val="24"/>
              </w:rPr>
              <w:t xml:space="preserve"> </w:t>
            </w:r>
            <w:r w:rsidRPr="007A11CD">
              <w:rPr>
                <w:rFonts w:ascii="Book Antiqua" w:hAnsi="Book Antiqua"/>
                <w:color w:val="000000" w:themeColor="text1"/>
                <w:spacing w:val="1"/>
                <w:sz w:val="24"/>
                <w:szCs w:val="24"/>
              </w:rPr>
              <w:t>ma</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pacing w:val="1"/>
                <w:sz w:val="24"/>
                <w:szCs w:val="24"/>
              </w:rPr>
              <w:t>de</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 de</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o</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1"/>
                <w:sz w:val="24"/>
                <w:szCs w:val="24"/>
              </w:rPr>
              <w:t>ob</w:t>
            </w:r>
            <w:r w:rsidRPr="007A11CD">
              <w:rPr>
                <w:rFonts w:ascii="Book Antiqua" w:hAnsi="Book Antiqua"/>
                <w:color w:val="000000" w:themeColor="text1"/>
                <w:sz w:val="24"/>
                <w:szCs w:val="24"/>
              </w:rPr>
              <w:t>jec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 xml:space="preserve">s </w:t>
            </w:r>
            <w:r w:rsidRPr="007A11CD">
              <w:rPr>
                <w:rFonts w:ascii="Book Antiqua" w:hAnsi="Book Antiqua"/>
                <w:color w:val="000000" w:themeColor="text1"/>
                <w:spacing w:val="20"/>
                <w:sz w:val="24"/>
                <w:szCs w:val="24"/>
              </w:rPr>
              <w:t>or</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20"/>
                <w:sz w:val="24"/>
                <w:szCs w:val="24"/>
              </w:rPr>
              <w:t>reservations</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20"/>
                <w:sz w:val="24"/>
                <w:szCs w:val="24"/>
              </w:rPr>
              <w:t>to</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21"/>
                <w:sz w:val="24"/>
                <w:szCs w:val="24"/>
              </w:rPr>
              <w:t>critical</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20"/>
                <w:sz w:val="24"/>
                <w:szCs w:val="24"/>
              </w:rPr>
              <w:t>provisions</w:t>
            </w:r>
            <w:r w:rsidRPr="007A11CD">
              <w:rPr>
                <w:rFonts w:ascii="Book Antiqua" w:hAnsi="Book Antiqua"/>
                <w:color w:val="000000" w:themeColor="text1"/>
                <w:spacing w:val="21"/>
                <w:sz w:val="24"/>
                <w:szCs w:val="24"/>
              </w:rPr>
              <w:t xml:space="preserve"> 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 xml:space="preserve">h </w:t>
            </w:r>
            <w:r w:rsidRPr="007A11CD">
              <w:rPr>
                <w:rFonts w:ascii="Book Antiqua" w:hAnsi="Book Antiqua"/>
                <w:color w:val="000000" w:themeColor="text1"/>
                <w:spacing w:val="21"/>
                <w:sz w:val="24"/>
                <w:szCs w:val="24"/>
              </w:rPr>
              <w:t>as</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8"/>
                <w:sz w:val="24"/>
                <w:szCs w:val="24"/>
              </w:rPr>
              <w:t>those</w:t>
            </w:r>
            <w:r w:rsidRPr="007A11CD">
              <w:rPr>
                <w:rFonts w:ascii="Book Antiqua" w:hAnsi="Book Antiqua"/>
                <w:color w:val="000000" w:themeColor="text1"/>
                <w:sz w:val="24"/>
                <w:szCs w:val="24"/>
              </w:rPr>
              <w:t xml:space="preserve"> concerning Applicable Laws, delivery schedule, taxes &amp; duties etc. for technical Bids and Bids Security for Financial Bids, shall be deemed to be a material deviation. The Procuring entity determination of a bid’s responsiveness is to be based on the </w:t>
            </w:r>
            <w:r w:rsidRPr="007A11CD">
              <w:rPr>
                <w:rFonts w:ascii="Book Antiqua" w:hAnsi="Book Antiqua"/>
                <w:color w:val="000000" w:themeColor="text1"/>
                <w:sz w:val="24"/>
                <w:szCs w:val="24"/>
              </w:rPr>
              <w:lastRenderedPageBreak/>
              <w:t>contents of the bid itself without recourse to extrinsic evidence.</w:t>
            </w:r>
          </w:p>
          <w:p w14:paraId="7CBF06B4"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7BD41687" w14:textId="77777777" w:rsidTr="004D7C63">
        <w:trPr>
          <w:trHeight w:val="630"/>
          <w:jc w:val="center"/>
        </w:trPr>
        <w:tc>
          <w:tcPr>
            <w:tcW w:w="801" w:type="dxa"/>
            <w:vMerge/>
          </w:tcPr>
          <w:p w14:paraId="5C9E11A7"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37182DCD"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35A1EE29"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z w:val="24"/>
                <w:szCs w:val="24"/>
              </w:rPr>
              <w:t>27.5    The Procuring entity may waive any minor informality or nonconformity in a bid which does not constitute a material deviation, provided such waiver does not prejudice or affect the relative ranking of any bidder.</w:t>
            </w:r>
          </w:p>
          <w:p w14:paraId="203A68D2"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5AC27687" w14:textId="77777777" w:rsidTr="004D7C63">
        <w:trPr>
          <w:trHeight w:val="630"/>
          <w:jc w:val="center"/>
        </w:trPr>
        <w:tc>
          <w:tcPr>
            <w:tcW w:w="801" w:type="dxa"/>
            <w:vMerge/>
          </w:tcPr>
          <w:p w14:paraId="12713BDF"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1D12932F"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6CA53C40"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 xml:space="preserve">27.6   </w:t>
            </w:r>
            <w:r w:rsidRPr="007A11CD">
              <w:rPr>
                <w:rFonts w:ascii="Book Antiqua" w:hAnsi="Book Antiqua"/>
                <w:color w:val="000000" w:themeColor="text1"/>
                <w:sz w:val="24"/>
                <w:szCs w:val="24"/>
              </w:rPr>
              <w:t>The Technical Bids shall then be evaluated conforming compliance as per Schedule of Requirements with the demanded ones.</w:t>
            </w:r>
          </w:p>
          <w:p w14:paraId="1A055CB6"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08EA690F" w14:textId="77777777" w:rsidTr="004D7C63">
        <w:trPr>
          <w:trHeight w:val="630"/>
          <w:jc w:val="center"/>
        </w:trPr>
        <w:tc>
          <w:tcPr>
            <w:tcW w:w="801" w:type="dxa"/>
            <w:vMerge/>
          </w:tcPr>
          <w:p w14:paraId="7149ECA9"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3C090482"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40FEC578"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 xml:space="preserve">27.7    </w:t>
            </w:r>
            <w:r w:rsidRPr="007A11CD">
              <w:rPr>
                <w:rFonts w:ascii="Book Antiqua" w:hAnsi="Book Antiqua"/>
                <w:color w:val="000000" w:themeColor="text1"/>
                <w:sz w:val="24"/>
                <w:szCs w:val="24"/>
              </w:rPr>
              <w:t xml:space="preserve">The Financial Bids of technically qualified (i.e. compliant to schedule of requirements and other terms &amp; conditions) bidders shall be opened publicly on a specified date, time and venue which shall be communicated to the bidders. </w:t>
            </w:r>
          </w:p>
        </w:tc>
      </w:tr>
      <w:tr w:rsidR="00591659" w:rsidRPr="007A11CD" w14:paraId="7603737D" w14:textId="77777777" w:rsidTr="004D7C63">
        <w:trPr>
          <w:trHeight w:val="463"/>
          <w:jc w:val="center"/>
        </w:trPr>
        <w:tc>
          <w:tcPr>
            <w:tcW w:w="801" w:type="dxa"/>
            <w:vMerge/>
          </w:tcPr>
          <w:p w14:paraId="23CD1D79"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0EF06734"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37B3EADE" w14:textId="77777777" w:rsidR="00591659" w:rsidRPr="007A11CD" w:rsidRDefault="00591659" w:rsidP="00BD4C16">
            <w:pPr>
              <w:widowControl w:val="0"/>
              <w:tabs>
                <w:tab w:val="left" w:pos="2980"/>
              </w:tabs>
              <w:autoSpaceDE w:val="0"/>
              <w:autoSpaceDN w:val="0"/>
              <w:adjustRightInd w:val="0"/>
              <w:ind w:right="78"/>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27</w:t>
            </w:r>
            <w:r w:rsidRPr="007A11CD">
              <w:rPr>
                <w:rFonts w:ascii="Book Antiqua" w:hAnsi="Book Antiqua"/>
                <w:color w:val="000000" w:themeColor="text1"/>
                <w:sz w:val="24"/>
                <w:szCs w:val="24"/>
              </w:rPr>
              <w:t xml:space="preserve">.8    The Procuring entity shall open one Financial Bid at a time and read out aloud its contents which may include name of the Bidder, items bided for and unit prices and total amount of the Bid. The Procuring entity may choose to announce any other details which it deems appropriate if not in conflict with </w:t>
            </w:r>
            <w:bookmarkStart w:id="0" w:name="_Hlk65573895"/>
            <w:r w:rsidRPr="007A11CD">
              <w:rPr>
                <w:rFonts w:ascii="Book Antiqua" w:hAnsi="Book Antiqua"/>
                <w:color w:val="000000" w:themeColor="text1"/>
                <w:sz w:val="24"/>
                <w:szCs w:val="24"/>
              </w:rPr>
              <w:t xml:space="preserve">the Government of Khyber Pakhtunkhwa Public Procurement of Goods, Works and Services Rules-2014 of Sub-rule </w:t>
            </w:r>
            <w:bookmarkEnd w:id="0"/>
            <w:r w:rsidRPr="007A11CD">
              <w:rPr>
                <w:rFonts w:ascii="Book Antiqua" w:hAnsi="Book Antiqua"/>
                <w:color w:val="000000" w:themeColor="text1"/>
                <w:sz w:val="24"/>
                <w:szCs w:val="24"/>
              </w:rPr>
              <w:t>6-(2B),</w:t>
            </w:r>
            <w:r w:rsidRPr="007A11CD">
              <w:rPr>
                <w:rFonts w:ascii="Book Antiqua" w:hAnsi="Book Antiqua"/>
                <w:color w:val="000000" w:themeColor="text1"/>
                <w:spacing w:val="-2"/>
                <w:sz w:val="24"/>
                <w:szCs w:val="24"/>
              </w:rPr>
              <w:t xml:space="preserve"> issued and amended time to time, by the Khyber Pakhtunkhwa Public Procurement Regulatory Authority (KPPRA</w:t>
            </w:r>
            <w:proofErr w:type="gramStart"/>
            <w:r w:rsidRPr="007A11CD">
              <w:rPr>
                <w:rFonts w:ascii="Book Antiqua" w:hAnsi="Book Antiqua"/>
                <w:color w:val="000000" w:themeColor="text1"/>
                <w:spacing w:val="-2"/>
                <w:sz w:val="24"/>
                <w:szCs w:val="24"/>
              </w:rPr>
              <w:t>),Act</w:t>
            </w:r>
            <w:proofErr w:type="gramEnd"/>
            <w:r w:rsidRPr="007A11CD">
              <w:rPr>
                <w:rFonts w:ascii="Book Antiqua" w:hAnsi="Book Antiqua"/>
                <w:color w:val="000000" w:themeColor="text1"/>
                <w:spacing w:val="-2"/>
                <w:sz w:val="24"/>
                <w:szCs w:val="24"/>
              </w:rPr>
              <w:t>2012.</w:t>
            </w:r>
          </w:p>
          <w:p w14:paraId="0C460A3D" w14:textId="77777777" w:rsidR="00591659" w:rsidRPr="007A11CD" w:rsidRDefault="00591659" w:rsidP="00BD4C16">
            <w:pPr>
              <w:widowControl w:val="0"/>
              <w:tabs>
                <w:tab w:val="left" w:pos="2980"/>
              </w:tabs>
              <w:autoSpaceDE w:val="0"/>
              <w:autoSpaceDN w:val="0"/>
              <w:adjustRightInd w:val="0"/>
              <w:ind w:right="78"/>
              <w:jc w:val="both"/>
              <w:rPr>
                <w:rFonts w:ascii="Book Antiqua" w:hAnsi="Book Antiqua"/>
                <w:color w:val="000000" w:themeColor="text1"/>
                <w:spacing w:val="1"/>
                <w:sz w:val="24"/>
                <w:szCs w:val="24"/>
              </w:rPr>
            </w:pPr>
          </w:p>
        </w:tc>
      </w:tr>
      <w:tr w:rsidR="00591659" w:rsidRPr="007A11CD" w14:paraId="7A9522FC" w14:textId="77777777" w:rsidTr="004D7C63">
        <w:trPr>
          <w:trHeight w:val="1969"/>
          <w:jc w:val="center"/>
        </w:trPr>
        <w:tc>
          <w:tcPr>
            <w:tcW w:w="801" w:type="dxa"/>
          </w:tcPr>
          <w:p w14:paraId="7D727E7D"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tcPr>
          <w:p w14:paraId="2C6B79D2"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322D433C" w14:textId="77777777" w:rsidR="00591659" w:rsidRPr="007A11CD" w:rsidRDefault="00591659" w:rsidP="00BD4C16">
            <w:pPr>
              <w:widowControl w:val="0"/>
              <w:tabs>
                <w:tab w:val="left" w:pos="2980"/>
              </w:tabs>
              <w:autoSpaceDE w:val="0"/>
              <w:autoSpaceDN w:val="0"/>
              <w:adjustRightInd w:val="0"/>
              <w:ind w:right="83"/>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27.9   In the Financial Bids the arithmetical errors shall be rectified on the following </w:t>
            </w:r>
            <w:proofErr w:type="gramStart"/>
            <w:r w:rsidRPr="007A11CD">
              <w:rPr>
                <w:rFonts w:ascii="Book Antiqua" w:hAnsi="Book Antiqua"/>
                <w:color w:val="000000" w:themeColor="text1"/>
                <w:sz w:val="24"/>
                <w:szCs w:val="24"/>
              </w:rPr>
              <w:t>basis:-</w:t>
            </w:r>
            <w:proofErr w:type="gramEnd"/>
          </w:p>
          <w:p w14:paraId="0D791563" w14:textId="77777777" w:rsidR="00591659" w:rsidRPr="007A11CD" w:rsidRDefault="00591659" w:rsidP="00BD4C16">
            <w:pPr>
              <w:widowControl w:val="0"/>
              <w:tabs>
                <w:tab w:val="left" w:pos="2980"/>
              </w:tabs>
              <w:autoSpaceDE w:val="0"/>
              <w:autoSpaceDN w:val="0"/>
              <w:adjustRightInd w:val="0"/>
              <w:ind w:right="83"/>
              <w:jc w:val="both"/>
              <w:rPr>
                <w:rFonts w:ascii="Book Antiqua" w:hAnsi="Book Antiqua"/>
                <w:color w:val="000000" w:themeColor="text1"/>
                <w:sz w:val="24"/>
                <w:szCs w:val="24"/>
              </w:rPr>
            </w:pPr>
          </w:p>
          <w:p w14:paraId="79364077" w14:textId="77777777" w:rsidR="00591659" w:rsidRPr="007A11CD" w:rsidRDefault="00591659" w:rsidP="00BD4C16">
            <w:pPr>
              <w:widowControl w:val="0"/>
              <w:numPr>
                <w:ilvl w:val="0"/>
                <w:numId w:val="4"/>
              </w:numPr>
              <w:tabs>
                <w:tab w:val="left" w:pos="702"/>
              </w:tabs>
              <w:autoSpaceDE w:val="0"/>
              <w:autoSpaceDN w:val="0"/>
              <w:adjustRightInd w:val="0"/>
              <w:ind w:right="81"/>
              <w:jc w:val="both"/>
              <w:rPr>
                <w:rFonts w:ascii="Book Antiqua" w:hAnsi="Book Antiqua"/>
                <w:color w:val="000000" w:themeColor="text1"/>
                <w:sz w:val="24"/>
                <w:szCs w:val="24"/>
              </w:rPr>
            </w:pPr>
            <w:r w:rsidRPr="007A11CD">
              <w:rPr>
                <w:rFonts w:ascii="Book Antiqua" w:hAnsi="Book Antiqua"/>
                <w:color w:val="000000" w:themeColor="text1"/>
                <w:sz w:val="24"/>
                <w:szCs w:val="24"/>
              </w:rPr>
              <w:t>If there is a discrepancy between the unit price and the total price that is obtained by multiplying the unit price and quantity, the unit price shall prevail, and the total price shall be corrected.</w:t>
            </w:r>
          </w:p>
          <w:p w14:paraId="31541CB4" w14:textId="77777777" w:rsidR="00591659" w:rsidRPr="007A11CD" w:rsidRDefault="00591659" w:rsidP="00BD4C16">
            <w:pPr>
              <w:widowControl w:val="0"/>
              <w:autoSpaceDE w:val="0"/>
              <w:autoSpaceDN w:val="0"/>
              <w:adjustRightInd w:val="0"/>
              <w:spacing w:line="120" w:lineRule="exact"/>
              <w:ind w:left="305" w:firstLine="24"/>
              <w:jc w:val="both"/>
              <w:rPr>
                <w:rFonts w:ascii="Book Antiqua" w:hAnsi="Book Antiqua"/>
                <w:color w:val="000000" w:themeColor="text1"/>
                <w:sz w:val="24"/>
                <w:szCs w:val="24"/>
              </w:rPr>
            </w:pPr>
          </w:p>
          <w:p w14:paraId="02DDE875" w14:textId="77777777" w:rsidR="00591659" w:rsidRPr="007A11CD" w:rsidRDefault="00591659" w:rsidP="00BD4C16">
            <w:pPr>
              <w:widowControl w:val="0"/>
              <w:tabs>
                <w:tab w:val="left" w:pos="702"/>
              </w:tabs>
              <w:autoSpaceDE w:val="0"/>
              <w:autoSpaceDN w:val="0"/>
              <w:adjustRightInd w:val="0"/>
              <w:ind w:left="702" w:right="82" w:hanging="360"/>
              <w:jc w:val="both"/>
              <w:rPr>
                <w:rFonts w:ascii="Book Antiqua" w:hAnsi="Book Antiqua"/>
                <w:color w:val="000000" w:themeColor="text1"/>
                <w:sz w:val="24"/>
                <w:szCs w:val="24"/>
              </w:rPr>
            </w:pPr>
            <w:r w:rsidRPr="007A11CD">
              <w:rPr>
                <w:rFonts w:ascii="Book Antiqua" w:hAnsi="Book Antiqua"/>
                <w:color w:val="000000" w:themeColor="text1"/>
                <w:sz w:val="24"/>
                <w:szCs w:val="24"/>
              </w:rPr>
              <w:t>b)</w:t>
            </w:r>
            <w:r w:rsidRPr="007A11CD">
              <w:rPr>
                <w:rFonts w:ascii="Book Antiqua" w:hAnsi="Book Antiqua"/>
                <w:color w:val="000000" w:themeColor="text1"/>
                <w:sz w:val="24"/>
                <w:szCs w:val="24"/>
              </w:rPr>
              <w:tab/>
              <w:t>If the Bidder does not accept the correction of the errors, its bid shall be rejected, and its Bid Security may be forfeited.</w:t>
            </w:r>
          </w:p>
          <w:p w14:paraId="162B736C" w14:textId="77777777" w:rsidR="00591659" w:rsidRPr="007A11CD" w:rsidRDefault="00591659" w:rsidP="00BD4C16">
            <w:pPr>
              <w:widowControl w:val="0"/>
              <w:autoSpaceDE w:val="0"/>
              <w:autoSpaceDN w:val="0"/>
              <w:adjustRightInd w:val="0"/>
              <w:spacing w:line="120" w:lineRule="exact"/>
              <w:ind w:left="305" w:firstLine="24"/>
              <w:jc w:val="both"/>
              <w:rPr>
                <w:rFonts w:ascii="Book Antiqua" w:hAnsi="Book Antiqua"/>
                <w:color w:val="000000" w:themeColor="text1"/>
                <w:sz w:val="24"/>
                <w:szCs w:val="24"/>
              </w:rPr>
            </w:pPr>
          </w:p>
          <w:p w14:paraId="1BF7C271" w14:textId="77777777" w:rsidR="00591659" w:rsidRPr="007A11CD" w:rsidRDefault="00591659" w:rsidP="00BD4C16">
            <w:pPr>
              <w:widowControl w:val="0"/>
              <w:tabs>
                <w:tab w:val="left" w:pos="2980"/>
              </w:tabs>
              <w:autoSpaceDE w:val="0"/>
              <w:autoSpaceDN w:val="0"/>
              <w:adjustRightInd w:val="0"/>
              <w:ind w:left="710" w:right="78" w:hanging="360"/>
              <w:jc w:val="both"/>
              <w:rPr>
                <w:rFonts w:ascii="Book Antiqua" w:hAnsi="Book Antiqua"/>
                <w:color w:val="000000" w:themeColor="text1"/>
                <w:sz w:val="24"/>
                <w:szCs w:val="24"/>
              </w:rPr>
            </w:pPr>
            <w:r w:rsidRPr="007A11CD">
              <w:rPr>
                <w:rFonts w:ascii="Book Antiqua" w:hAnsi="Book Antiqua"/>
                <w:color w:val="000000" w:themeColor="text1"/>
                <w:sz w:val="24"/>
                <w:szCs w:val="24"/>
              </w:rPr>
              <w:t>c)  If there is a discrepancy between words and figures, the amount in words shall prevail.</w:t>
            </w:r>
          </w:p>
          <w:p w14:paraId="0AEB291E" w14:textId="77777777" w:rsidR="00591659" w:rsidRPr="007A11CD" w:rsidRDefault="00591659" w:rsidP="00BD4C16">
            <w:pPr>
              <w:widowControl w:val="0"/>
              <w:tabs>
                <w:tab w:val="left" w:pos="2980"/>
              </w:tabs>
              <w:autoSpaceDE w:val="0"/>
              <w:autoSpaceDN w:val="0"/>
              <w:adjustRightInd w:val="0"/>
              <w:ind w:right="78"/>
              <w:jc w:val="both"/>
              <w:rPr>
                <w:rFonts w:ascii="Book Antiqua" w:hAnsi="Book Antiqua"/>
                <w:color w:val="000000" w:themeColor="text1"/>
                <w:spacing w:val="1"/>
                <w:sz w:val="24"/>
                <w:szCs w:val="24"/>
              </w:rPr>
            </w:pPr>
          </w:p>
        </w:tc>
      </w:tr>
      <w:tr w:rsidR="00591659" w:rsidRPr="007A11CD" w14:paraId="78745FCC" w14:textId="77777777" w:rsidTr="004D7C63">
        <w:trPr>
          <w:trHeight w:val="1429"/>
          <w:jc w:val="center"/>
        </w:trPr>
        <w:tc>
          <w:tcPr>
            <w:tcW w:w="801" w:type="dxa"/>
            <w:vMerge w:val="restart"/>
          </w:tcPr>
          <w:p w14:paraId="466C1B80"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28.</w:t>
            </w:r>
          </w:p>
        </w:tc>
        <w:tc>
          <w:tcPr>
            <w:tcW w:w="2064" w:type="dxa"/>
            <w:vMerge w:val="restart"/>
          </w:tcPr>
          <w:p w14:paraId="3C67E461"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color w:val="000000" w:themeColor="text1"/>
                <w:sz w:val="24"/>
                <w:szCs w:val="24"/>
              </w:rPr>
            </w:pPr>
            <w:r w:rsidRPr="007A11CD">
              <w:rPr>
                <w:rFonts w:ascii="Book Antiqua" w:hAnsi="Book Antiqua"/>
                <w:b/>
                <w:bCs/>
                <w:color w:val="000000" w:themeColor="text1"/>
                <w:sz w:val="24"/>
                <w:szCs w:val="24"/>
              </w:rPr>
              <w:t>Re</w:t>
            </w:r>
            <w:r w:rsidRPr="007A11CD">
              <w:rPr>
                <w:rFonts w:ascii="Book Antiqua" w:hAnsi="Book Antiqua"/>
                <w:b/>
                <w:bCs/>
                <w:color w:val="000000" w:themeColor="text1"/>
                <w:spacing w:val="-1"/>
                <w:sz w:val="24"/>
                <w:szCs w:val="24"/>
              </w:rPr>
              <w:t>j</w:t>
            </w:r>
            <w:r w:rsidRPr="007A11CD">
              <w:rPr>
                <w:rFonts w:ascii="Book Antiqua" w:hAnsi="Book Antiqua"/>
                <w:b/>
                <w:bCs/>
                <w:color w:val="000000" w:themeColor="text1"/>
                <w:spacing w:val="1"/>
                <w:sz w:val="24"/>
                <w:szCs w:val="24"/>
              </w:rPr>
              <w:t>ec</w:t>
            </w:r>
            <w:r w:rsidRPr="007A11CD">
              <w:rPr>
                <w:rFonts w:ascii="Book Antiqua" w:hAnsi="Book Antiqua"/>
                <w:b/>
                <w:bCs/>
                <w:color w:val="000000" w:themeColor="text1"/>
                <w:sz w:val="24"/>
                <w:szCs w:val="24"/>
              </w:rPr>
              <w:t>tion of</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Bids</w:t>
            </w:r>
          </w:p>
          <w:p w14:paraId="78B11FC5"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Borders>
              <w:bottom w:val="single" w:sz="4" w:space="0" w:color="auto"/>
            </w:tcBorders>
          </w:tcPr>
          <w:p w14:paraId="3E1CD429" w14:textId="77777777" w:rsidR="00591659" w:rsidRPr="007A11CD" w:rsidRDefault="00591659" w:rsidP="00BD4C16">
            <w:pPr>
              <w:widowControl w:val="0"/>
              <w:tabs>
                <w:tab w:val="left" w:pos="2980"/>
              </w:tabs>
              <w:autoSpaceDE w:val="0"/>
              <w:autoSpaceDN w:val="0"/>
              <w:adjustRightInd w:val="0"/>
              <w:ind w:right="76"/>
              <w:jc w:val="both"/>
              <w:rPr>
                <w:rFonts w:ascii="Book Antiqua" w:hAnsi="Book Antiqua"/>
                <w:color w:val="000000" w:themeColor="text1"/>
                <w:sz w:val="24"/>
                <w:szCs w:val="24"/>
              </w:rPr>
            </w:pPr>
            <w:r w:rsidRPr="007A11CD">
              <w:rPr>
                <w:rFonts w:ascii="Book Antiqua" w:hAnsi="Book Antiqua"/>
                <w:color w:val="000000" w:themeColor="text1"/>
                <w:sz w:val="24"/>
                <w:szCs w:val="24"/>
              </w:rPr>
              <w:t>28.1   The Procuring Agency/Entity may reject any or all bids at any time prior to the acceptance of a bid. The Procuring Agency shall upon request communicate to any Bidder who submitted a bid, the grounds for its rejection of any or all bids, but is not required to justify those grounds.</w:t>
            </w:r>
          </w:p>
          <w:p w14:paraId="7303EBA7" w14:textId="77777777" w:rsidR="00591659" w:rsidRPr="007A11CD" w:rsidRDefault="00591659" w:rsidP="00BD4C16">
            <w:pPr>
              <w:widowControl w:val="0"/>
              <w:tabs>
                <w:tab w:val="left" w:pos="2980"/>
              </w:tabs>
              <w:autoSpaceDE w:val="0"/>
              <w:autoSpaceDN w:val="0"/>
              <w:adjustRightInd w:val="0"/>
              <w:ind w:right="76"/>
              <w:jc w:val="both"/>
              <w:rPr>
                <w:rFonts w:ascii="Book Antiqua" w:hAnsi="Book Antiqua"/>
                <w:color w:val="000000" w:themeColor="text1"/>
                <w:spacing w:val="1"/>
                <w:sz w:val="24"/>
                <w:szCs w:val="24"/>
              </w:rPr>
            </w:pPr>
          </w:p>
        </w:tc>
      </w:tr>
      <w:tr w:rsidR="00591659" w:rsidRPr="007A11CD" w14:paraId="60B2DBF9" w14:textId="77777777" w:rsidTr="004D7C63">
        <w:trPr>
          <w:trHeight w:val="799"/>
          <w:jc w:val="center"/>
        </w:trPr>
        <w:tc>
          <w:tcPr>
            <w:tcW w:w="801" w:type="dxa"/>
            <w:vMerge/>
          </w:tcPr>
          <w:p w14:paraId="238C1850"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08D6AA3"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5C40C42F" w14:textId="77777777" w:rsidR="00591659" w:rsidRPr="007A11CD" w:rsidRDefault="00591659" w:rsidP="00BD4C16">
            <w:pPr>
              <w:widowControl w:val="0"/>
              <w:tabs>
                <w:tab w:val="left" w:pos="2980"/>
              </w:tabs>
              <w:autoSpaceDE w:val="0"/>
              <w:autoSpaceDN w:val="0"/>
              <w:adjustRightInd w:val="0"/>
              <w:ind w:right="82"/>
              <w:jc w:val="both"/>
              <w:rPr>
                <w:rFonts w:ascii="Book Antiqua" w:hAnsi="Book Antiqua"/>
                <w:color w:val="000000" w:themeColor="text1"/>
                <w:sz w:val="24"/>
                <w:szCs w:val="24"/>
              </w:rPr>
            </w:pPr>
            <w:r w:rsidRPr="007A11CD">
              <w:rPr>
                <w:rFonts w:ascii="Book Antiqua" w:hAnsi="Book Antiqua"/>
                <w:color w:val="000000" w:themeColor="text1"/>
                <w:sz w:val="24"/>
                <w:szCs w:val="24"/>
              </w:rPr>
              <w:t>28.2    The Procuring Agency incurs no liability, solely by virtue of its invoking the Government of Khyber Pakhtunkhwa Public Procurement of Goods, Works and Services Rules-2014 of Sub-rule 47(2) towards Bidders who have submitted bids.</w:t>
            </w:r>
          </w:p>
          <w:p w14:paraId="3BB3182A" w14:textId="77777777" w:rsidR="00591659" w:rsidRPr="007A11CD" w:rsidRDefault="00591659" w:rsidP="00BD4C16">
            <w:pPr>
              <w:widowControl w:val="0"/>
              <w:tabs>
                <w:tab w:val="left" w:pos="2980"/>
              </w:tabs>
              <w:autoSpaceDE w:val="0"/>
              <w:autoSpaceDN w:val="0"/>
              <w:adjustRightInd w:val="0"/>
              <w:ind w:right="82"/>
              <w:jc w:val="both"/>
              <w:rPr>
                <w:rFonts w:ascii="Book Antiqua" w:hAnsi="Book Antiqua"/>
                <w:color w:val="000000" w:themeColor="text1"/>
                <w:spacing w:val="1"/>
                <w:sz w:val="24"/>
                <w:szCs w:val="24"/>
              </w:rPr>
            </w:pPr>
          </w:p>
        </w:tc>
      </w:tr>
      <w:tr w:rsidR="00591659" w:rsidRPr="007A11CD" w14:paraId="1F51158E" w14:textId="77777777" w:rsidTr="004D7C63">
        <w:trPr>
          <w:trHeight w:val="781"/>
          <w:jc w:val="center"/>
        </w:trPr>
        <w:tc>
          <w:tcPr>
            <w:tcW w:w="801" w:type="dxa"/>
            <w:vMerge/>
          </w:tcPr>
          <w:p w14:paraId="48ADBBB2"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4C066624"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2C89620C" w14:textId="77777777" w:rsidR="00591659" w:rsidRPr="007A11CD" w:rsidRDefault="00591659" w:rsidP="00BD4C16">
            <w:pPr>
              <w:widowControl w:val="0"/>
              <w:tabs>
                <w:tab w:val="left" w:pos="2980"/>
              </w:tabs>
              <w:autoSpaceDE w:val="0"/>
              <w:autoSpaceDN w:val="0"/>
              <w:adjustRightInd w:val="0"/>
              <w:ind w:right="86"/>
              <w:jc w:val="both"/>
              <w:rPr>
                <w:rFonts w:ascii="Book Antiqua" w:hAnsi="Book Antiqua"/>
                <w:color w:val="000000" w:themeColor="text1"/>
                <w:sz w:val="24"/>
                <w:szCs w:val="24"/>
              </w:rPr>
            </w:pPr>
            <w:r w:rsidRPr="007A11CD">
              <w:rPr>
                <w:rFonts w:ascii="Book Antiqua" w:hAnsi="Book Antiqua"/>
                <w:color w:val="000000" w:themeColor="text1"/>
                <w:sz w:val="24"/>
                <w:szCs w:val="24"/>
              </w:rPr>
              <w:t>28.3   Notice of the rejection of any or all bids shall be given promptly to the concerned Bidders that submitted bids.</w:t>
            </w:r>
          </w:p>
          <w:p w14:paraId="2D834093" w14:textId="77777777" w:rsidR="00591659" w:rsidRPr="007A11CD" w:rsidRDefault="00591659" w:rsidP="00BD4C16">
            <w:pPr>
              <w:widowControl w:val="0"/>
              <w:tabs>
                <w:tab w:val="left" w:pos="2980"/>
              </w:tabs>
              <w:autoSpaceDE w:val="0"/>
              <w:autoSpaceDN w:val="0"/>
              <w:adjustRightInd w:val="0"/>
              <w:ind w:right="86"/>
              <w:jc w:val="both"/>
              <w:rPr>
                <w:rFonts w:ascii="Book Antiqua" w:hAnsi="Book Antiqua"/>
                <w:color w:val="000000" w:themeColor="text1"/>
                <w:spacing w:val="1"/>
                <w:sz w:val="24"/>
                <w:szCs w:val="24"/>
              </w:rPr>
            </w:pPr>
          </w:p>
        </w:tc>
      </w:tr>
      <w:tr w:rsidR="00591659" w:rsidRPr="007A11CD" w14:paraId="62AD26C0" w14:textId="77777777" w:rsidTr="004D7C63">
        <w:trPr>
          <w:trHeight w:val="454"/>
          <w:jc w:val="center"/>
        </w:trPr>
        <w:tc>
          <w:tcPr>
            <w:tcW w:w="801" w:type="dxa"/>
            <w:vMerge w:val="restart"/>
          </w:tcPr>
          <w:p w14:paraId="04B4AD60"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29.</w:t>
            </w:r>
          </w:p>
        </w:tc>
        <w:tc>
          <w:tcPr>
            <w:tcW w:w="2064" w:type="dxa"/>
            <w:vMerge w:val="restart"/>
          </w:tcPr>
          <w:p w14:paraId="226BE59D"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R</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pacing w:val="-1"/>
                <w:sz w:val="24"/>
                <w:szCs w:val="24"/>
              </w:rPr>
              <w:t>-</w:t>
            </w:r>
            <w:r w:rsidRPr="007A11CD">
              <w:rPr>
                <w:rFonts w:ascii="Book Antiqua" w:hAnsi="Book Antiqua"/>
                <w:b/>
                <w:bCs/>
                <w:color w:val="000000" w:themeColor="text1"/>
                <w:sz w:val="24"/>
                <w:szCs w:val="24"/>
              </w:rPr>
              <w:t>Bidding</w:t>
            </w:r>
          </w:p>
        </w:tc>
        <w:tc>
          <w:tcPr>
            <w:tcW w:w="6957" w:type="dxa"/>
            <w:tcBorders>
              <w:bottom w:val="single" w:sz="4" w:space="0" w:color="auto"/>
            </w:tcBorders>
          </w:tcPr>
          <w:p w14:paraId="2054722F" w14:textId="77777777" w:rsidR="00591659" w:rsidRPr="007A11CD" w:rsidRDefault="00591659" w:rsidP="00BD4C16">
            <w:pPr>
              <w:widowControl w:val="0"/>
              <w:tabs>
                <w:tab w:val="left" w:pos="720"/>
              </w:tabs>
              <w:autoSpaceDE w:val="0"/>
              <w:autoSpaceDN w:val="0"/>
              <w:adjustRightInd w:val="0"/>
              <w:ind w:right="75"/>
              <w:jc w:val="both"/>
              <w:rPr>
                <w:rFonts w:ascii="Book Antiqua" w:hAnsi="Book Antiqua"/>
                <w:color w:val="000000" w:themeColor="text1"/>
                <w:spacing w:val="1"/>
                <w:sz w:val="24"/>
                <w:szCs w:val="24"/>
              </w:rPr>
            </w:pPr>
            <w:r w:rsidRPr="007A11CD">
              <w:rPr>
                <w:rFonts w:ascii="Book Antiqua" w:hAnsi="Book Antiqua"/>
                <w:color w:val="000000" w:themeColor="text1"/>
                <w:sz w:val="24"/>
                <w:szCs w:val="24"/>
              </w:rPr>
              <w:t>29.1</w:t>
            </w:r>
            <w:r w:rsidRPr="007A11CD">
              <w:rPr>
                <w:rFonts w:ascii="Book Antiqua" w:hAnsi="Book Antiqua"/>
                <w:color w:val="000000" w:themeColor="text1"/>
                <w:sz w:val="24"/>
                <w:szCs w:val="24"/>
              </w:rPr>
              <w:tab/>
              <w:t xml:space="preserve">If the Procuring entity rejected all bids in pursuant to ITB Clause 28, it may call for a re-bidding. The Procuring Agency, if it deems necessary may prescribe another method of procurement not inconsistent with the Khyber Pakhtunkhwa </w:t>
            </w:r>
            <w:r w:rsidRPr="007A11CD">
              <w:rPr>
                <w:rFonts w:ascii="Book Antiqua" w:hAnsi="Book Antiqua"/>
                <w:color w:val="000000" w:themeColor="text1"/>
                <w:spacing w:val="-2"/>
                <w:sz w:val="24"/>
                <w:szCs w:val="24"/>
              </w:rPr>
              <w:t>Public Procurements of goods, works and services Rules-2014, issued and amended time to time, by the Khyber Pakhtunkhwa Public Procurement Regulatory Authority (KPPRA).</w:t>
            </w:r>
          </w:p>
        </w:tc>
      </w:tr>
      <w:tr w:rsidR="00591659" w:rsidRPr="007A11CD" w14:paraId="74B1C5C8" w14:textId="77777777" w:rsidTr="004D7C63">
        <w:trPr>
          <w:trHeight w:val="1249"/>
          <w:jc w:val="center"/>
        </w:trPr>
        <w:tc>
          <w:tcPr>
            <w:tcW w:w="801" w:type="dxa"/>
            <w:vMerge/>
          </w:tcPr>
          <w:p w14:paraId="27B47E00"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2528F34"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444CA97D"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29</w:t>
            </w:r>
            <w:r w:rsidRPr="007A11CD">
              <w:rPr>
                <w:rFonts w:ascii="Book Antiqua" w:hAnsi="Book Antiqua"/>
                <w:color w:val="000000" w:themeColor="text1"/>
                <w:sz w:val="24"/>
                <w:szCs w:val="24"/>
              </w:rPr>
              <w:t>.2</w:t>
            </w:r>
            <w:r w:rsidRPr="007A11CD">
              <w:rPr>
                <w:rFonts w:ascii="Book Antiqua" w:hAnsi="Book Antiqua"/>
                <w:color w:val="000000" w:themeColor="text1"/>
                <w:sz w:val="24"/>
                <w:szCs w:val="24"/>
              </w:rPr>
              <w:tab/>
              <w:t>The Procuring entity before invitation for re-bidding shall assess the reasons for rejection and may revise specifications, evaluation criteria or any other condition for Bidders, as it may deem necessary.</w:t>
            </w:r>
          </w:p>
          <w:p w14:paraId="4C0EF3F4"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5F0D6C74" w14:textId="77777777" w:rsidTr="004D7C63">
        <w:trPr>
          <w:jc w:val="center"/>
        </w:trPr>
        <w:tc>
          <w:tcPr>
            <w:tcW w:w="801" w:type="dxa"/>
          </w:tcPr>
          <w:p w14:paraId="62FD8A4E"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30.</w:t>
            </w:r>
          </w:p>
        </w:tc>
        <w:tc>
          <w:tcPr>
            <w:tcW w:w="2064" w:type="dxa"/>
          </w:tcPr>
          <w:p w14:paraId="33AFCDE5" w14:textId="77777777" w:rsidR="00591659" w:rsidRPr="007A11CD" w:rsidRDefault="00591659" w:rsidP="00BD4C16">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pacing w:val="-5"/>
                <w:sz w:val="24"/>
                <w:szCs w:val="24"/>
              </w:rPr>
              <w:t>A</w:t>
            </w:r>
            <w:r w:rsidRPr="007A11CD">
              <w:rPr>
                <w:rFonts w:ascii="Book Antiqua" w:hAnsi="Book Antiqua"/>
                <w:b/>
                <w:bCs/>
                <w:color w:val="000000" w:themeColor="text1"/>
                <w:spacing w:val="2"/>
                <w:sz w:val="24"/>
                <w:szCs w:val="24"/>
              </w:rPr>
              <w:t>n</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2"/>
                <w:sz w:val="24"/>
                <w:szCs w:val="24"/>
              </w:rPr>
              <w:t>o</w:t>
            </w:r>
            <w:r w:rsidRPr="007A11CD">
              <w:rPr>
                <w:rFonts w:ascii="Book Antiqua" w:hAnsi="Book Antiqua"/>
                <w:b/>
                <w:bCs/>
                <w:color w:val="000000" w:themeColor="text1"/>
                <w:sz w:val="24"/>
                <w:szCs w:val="24"/>
              </w:rPr>
              <w:t>unc</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m</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nt</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 E</w:t>
            </w:r>
            <w:r w:rsidRPr="007A11CD">
              <w:rPr>
                <w:rFonts w:ascii="Book Antiqua" w:hAnsi="Book Antiqua"/>
                <w:b/>
                <w:bCs/>
                <w:color w:val="000000" w:themeColor="text1"/>
                <w:spacing w:val="-1"/>
                <w:sz w:val="24"/>
                <w:szCs w:val="24"/>
              </w:rPr>
              <w:t>v</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lu</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 xml:space="preserve">tion </w:t>
            </w:r>
            <w:r w:rsidRPr="007A11CD">
              <w:rPr>
                <w:rFonts w:ascii="Book Antiqua" w:hAnsi="Book Antiqua"/>
                <w:b/>
                <w:bCs/>
                <w:color w:val="000000" w:themeColor="text1"/>
                <w:spacing w:val="-1"/>
                <w:sz w:val="24"/>
                <w:szCs w:val="24"/>
              </w:rPr>
              <w:t>R</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port</w:t>
            </w:r>
          </w:p>
          <w:p w14:paraId="7A7A91D2"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Pr>
          <w:p w14:paraId="4B391801" w14:textId="77777777" w:rsidR="00591659" w:rsidRPr="007A11CD" w:rsidRDefault="00591659" w:rsidP="00BD4C16">
            <w:pPr>
              <w:widowControl w:val="0"/>
              <w:autoSpaceDE w:val="0"/>
              <w:autoSpaceDN w:val="0"/>
              <w:adjustRightInd w:val="0"/>
              <w:ind w:right="79"/>
              <w:jc w:val="both"/>
              <w:rPr>
                <w:rFonts w:ascii="Book Antiqua" w:hAnsi="Book Antiqua"/>
                <w:color w:val="000000" w:themeColor="text1"/>
                <w:sz w:val="24"/>
                <w:szCs w:val="24"/>
              </w:rPr>
            </w:pPr>
            <w:r w:rsidRPr="007A11CD">
              <w:rPr>
                <w:rFonts w:ascii="Book Antiqua" w:hAnsi="Book Antiqua"/>
                <w:color w:val="000000" w:themeColor="text1"/>
                <w:sz w:val="24"/>
                <w:szCs w:val="24"/>
              </w:rPr>
              <w:t>30.1    The Procuring Agency shall announce the results of technical bid evaluation in the form of a report before opening of the financial bids, to all bidders. The Procuring Agency shall also announce the final results of bid evaluation giving justification for acceptance or rejection of bids at least ten (10) days prior to the award of contract and place the same on and its authority (KPPRA) website.</w:t>
            </w:r>
          </w:p>
          <w:p w14:paraId="685ABBCC" w14:textId="77777777" w:rsidR="00591659" w:rsidRPr="007A11CD" w:rsidRDefault="00591659" w:rsidP="00BD4C16">
            <w:pPr>
              <w:widowControl w:val="0"/>
              <w:autoSpaceDE w:val="0"/>
              <w:autoSpaceDN w:val="0"/>
              <w:adjustRightInd w:val="0"/>
              <w:spacing w:line="120" w:lineRule="exact"/>
              <w:jc w:val="both"/>
              <w:rPr>
                <w:rFonts w:ascii="Book Antiqua" w:hAnsi="Book Antiqua"/>
                <w:color w:val="000000" w:themeColor="text1"/>
                <w:sz w:val="24"/>
                <w:szCs w:val="24"/>
              </w:rPr>
            </w:pPr>
          </w:p>
          <w:p w14:paraId="7BE36E5A"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6FCA9959" w14:textId="77777777" w:rsidTr="004D7C63">
        <w:trPr>
          <w:trHeight w:val="1519"/>
          <w:jc w:val="center"/>
        </w:trPr>
        <w:tc>
          <w:tcPr>
            <w:tcW w:w="801" w:type="dxa"/>
            <w:vMerge w:val="restart"/>
          </w:tcPr>
          <w:p w14:paraId="21067E6D"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31.</w:t>
            </w:r>
          </w:p>
        </w:tc>
        <w:tc>
          <w:tcPr>
            <w:tcW w:w="2064" w:type="dxa"/>
            <w:vMerge w:val="restart"/>
          </w:tcPr>
          <w:p w14:paraId="112CDEBD"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Co</w:t>
            </w:r>
            <w:r w:rsidRPr="007A11CD">
              <w:rPr>
                <w:rFonts w:ascii="Book Antiqua" w:hAnsi="Book Antiqua"/>
                <w:b/>
                <w:bCs/>
                <w:color w:val="000000" w:themeColor="text1"/>
                <w:spacing w:val="-1"/>
                <w:sz w:val="24"/>
                <w:szCs w:val="24"/>
              </w:rPr>
              <w:t>n</w:t>
            </w:r>
            <w:r w:rsidRPr="007A11CD">
              <w:rPr>
                <w:rFonts w:ascii="Book Antiqua" w:hAnsi="Book Antiqua"/>
                <w:b/>
                <w:bCs/>
                <w:color w:val="000000" w:themeColor="text1"/>
                <w:sz w:val="24"/>
                <w:szCs w:val="24"/>
              </w:rPr>
              <w:t>ta</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 xml:space="preserve">ting </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z w:val="24"/>
                <w:szCs w:val="24"/>
              </w:rPr>
              <w:t>he</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Pro</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pacing w:val="-3"/>
                <w:sz w:val="24"/>
                <w:szCs w:val="24"/>
              </w:rPr>
              <w:t>u</w:t>
            </w:r>
            <w:r w:rsidRPr="007A11CD">
              <w:rPr>
                <w:rFonts w:ascii="Book Antiqua" w:hAnsi="Book Antiqua"/>
                <w:b/>
                <w:bCs/>
                <w:color w:val="000000" w:themeColor="text1"/>
                <w:spacing w:val="1"/>
                <w:sz w:val="24"/>
                <w:szCs w:val="24"/>
              </w:rPr>
              <w:t>r</w:t>
            </w:r>
            <w:r w:rsidRPr="007A11CD">
              <w:rPr>
                <w:rFonts w:ascii="Book Antiqua" w:hAnsi="Book Antiqua"/>
                <w:b/>
                <w:bCs/>
                <w:color w:val="000000" w:themeColor="text1"/>
                <w:sz w:val="24"/>
                <w:szCs w:val="24"/>
              </w:rPr>
              <w:t>ing</w:t>
            </w:r>
            <w:r w:rsidRPr="007A11CD">
              <w:rPr>
                <w:rFonts w:ascii="Book Antiqua" w:hAnsi="Book Antiqua"/>
                <w:b/>
                <w:bCs/>
                <w:color w:val="000000" w:themeColor="text1"/>
                <w:spacing w:val="3"/>
                <w:sz w:val="24"/>
                <w:szCs w:val="24"/>
              </w:rPr>
              <w:t xml:space="preserve"> Entity</w:t>
            </w:r>
          </w:p>
        </w:tc>
        <w:tc>
          <w:tcPr>
            <w:tcW w:w="6957" w:type="dxa"/>
            <w:tcBorders>
              <w:bottom w:val="single" w:sz="4" w:space="0" w:color="auto"/>
            </w:tcBorders>
          </w:tcPr>
          <w:p w14:paraId="0169A28D" w14:textId="77777777" w:rsidR="00591659" w:rsidRPr="007A11CD" w:rsidRDefault="00591659" w:rsidP="00BD4C16">
            <w:pPr>
              <w:widowControl w:val="0"/>
              <w:tabs>
                <w:tab w:val="left" w:pos="2980"/>
              </w:tabs>
              <w:autoSpaceDE w:val="0"/>
              <w:autoSpaceDN w:val="0"/>
              <w:adjustRightInd w:val="0"/>
              <w:ind w:right="79"/>
              <w:jc w:val="both"/>
              <w:rPr>
                <w:rFonts w:ascii="Book Antiqua" w:hAnsi="Book Antiqua"/>
                <w:color w:val="000000" w:themeColor="text1"/>
                <w:sz w:val="24"/>
                <w:szCs w:val="24"/>
              </w:rPr>
            </w:pPr>
            <w:r w:rsidRPr="007A11CD">
              <w:rPr>
                <w:rFonts w:ascii="Book Antiqua" w:hAnsi="Book Antiqua"/>
                <w:color w:val="000000" w:themeColor="text1"/>
                <w:sz w:val="24"/>
                <w:szCs w:val="24"/>
              </w:rPr>
              <w:t>31.1   No Bidder shall contact the Procuring entity on any matter relating to its bid, from the time of the bid opening to the time of announcement of Evaluation Report. If a Bidder wishes to bring additional information to the notice of the Procuring Agency, it should do so in writing.</w:t>
            </w:r>
          </w:p>
          <w:p w14:paraId="4C8D9CF1"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59B28CCE" w14:textId="77777777" w:rsidTr="004D7C63">
        <w:trPr>
          <w:trHeight w:val="1546"/>
          <w:jc w:val="center"/>
        </w:trPr>
        <w:tc>
          <w:tcPr>
            <w:tcW w:w="801" w:type="dxa"/>
            <w:vMerge/>
          </w:tcPr>
          <w:p w14:paraId="4A69E1CB"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B080954"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tcBorders>
          </w:tcPr>
          <w:p w14:paraId="5E5ABA86" w14:textId="77777777" w:rsidR="00591659" w:rsidRPr="007A11CD" w:rsidRDefault="00591659" w:rsidP="00BD4C16">
            <w:pPr>
              <w:widowControl w:val="0"/>
              <w:tabs>
                <w:tab w:val="left" w:pos="2980"/>
              </w:tabs>
              <w:autoSpaceDE w:val="0"/>
              <w:autoSpaceDN w:val="0"/>
              <w:adjustRightInd w:val="0"/>
              <w:ind w:right="75"/>
              <w:jc w:val="both"/>
              <w:rPr>
                <w:rFonts w:ascii="Book Antiqua" w:hAnsi="Book Antiqua"/>
                <w:color w:val="000000" w:themeColor="text1"/>
                <w:spacing w:val="1"/>
                <w:sz w:val="24"/>
                <w:szCs w:val="24"/>
              </w:rPr>
            </w:pPr>
            <w:r w:rsidRPr="007A11CD">
              <w:rPr>
                <w:rFonts w:ascii="Book Antiqua" w:hAnsi="Book Antiqua"/>
                <w:color w:val="000000" w:themeColor="text1"/>
                <w:sz w:val="24"/>
                <w:szCs w:val="24"/>
              </w:rPr>
              <w:t>31.2    Any effort by a Bidder to influence the Procuring entity in its decisions on bid evaluation, bid comparison, or Contract award may result in the rejection of the Bidder’s bid. Canvassing by any Bidder at any stage of the bid evaluation is strictly prohibited. Any infringement shall lead to disqualification.</w:t>
            </w:r>
          </w:p>
        </w:tc>
      </w:tr>
      <w:tr w:rsidR="00591659" w:rsidRPr="007A11CD" w14:paraId="2D347C5F" w14:textId="77777777" w:rsidTr="004D7C63">
        <w:trPr>
          <w:trHeight w:val="619"/>
          <w:jc w:val="center"/>
        </w:trPr>
        <w:tc>
          <w:tcPr>
            <w:tcW w:w="9822" w:type="dxa"/>
            <w:gridSpan w:val="3"/>
            <w:vAlign w:val="center"/>
          </w:tcPr>
          <w:p w14:paraId="31D0AAC8" w14:textId="77777777" w:rsidR="00591659" w:rsidRPr="007A11CD" w:rsidRDefault="00591659" w:rsidP="00BD4C16">
            <w:pPr>
              <w:widowControl w:val="0"/>
              <w:autoSpaceDE w:val="0"/>
              <w:autoSpaceDN w:val="0"/>
              <w:adjustRightInd w:val="0"/>
              <w:ind w:right="75"/>
              <w:jc w:val="center"/>
              <w:rPr>
                <w:rFonts w:ascii="Book Antiqua" w:hAnsi="Book Antiqua"/>
                <w:color w:val="000000" w:themeColor="text1"/>
                <w:spacing w:val="1"/>
                <w:sz w:val="24"/>
                <w:szCs w:val="24"/>
              </w:rPr>
            </w:pPr>
            <w:r w:rsidRPr="007A11CD">
              <w:rPr>
                <w:rFonts w:ascii="Book Antiqua" w:hAnsi="Book Antiqua"/>
                <w:b/>
                <w:bCs/>
                <w:color w:val="000000" w:themeColor="text1"/>
                <w:spacing w:val="-10"/>
                <w:sz w:val="24"/>
                <w:szCs w:val="24"/>
              </w:rPr>
              <w:t>A</w:t>
            </w:r>
            <w:r w:rsidRPr="007A11CD">
              <w:rPr>
                <w:rFonts w:ascii="Book Antiqua" w:hAnsi="Book Antiqua"/>
                <w:b/>
                <w:bCs/>
                <w:color w:val="000000" w:themeColor="text1"/>
                <w:spacing w:val="10"/>
                <w:sz w:val="24"/>
                <w:szCs w:val="24"/>
              </w:rPr>
              <w:t>w</w:t>
            </w:r>
            <w:r w:rsidRPr="007A11CD">
              <w:rPr>
                <w:rFonts w:ascii="Book Antiqua" w:hAnsi="Book Antiqua"/>
                <w:b/>
                <w:bCs/>
                <w:color w:val="000000" w:themeColor="text1"/>
                <w:sz w:val="24"/>
                <w:szCs w:val="24"/>
              </w:rPr>
              <w:t>a</w:t>
            </w:r>
            <w:r w:rsidRPr="007A11CD">
              <w:rPr>
                <w:rFonts w:ascii="Book Antiqua" w:hAnsi="Book Antiqua"/>
                <w:b/>
                <w:bCs/>
                <w:color w:val="000000" w:themeColor="text1"/>
                <w:spacing w:val="-2"/>
                <w:sz w:val="24"/>
                <w:szCs w:val="24"/>
              </w:rPr>
              <w:t>r</w:t>
            </w:r>
            <w:r w:rsidRPr="007A11CD">
              <w:rPr>
                <w:rFonts w:ascii="Book Antiqua" w:hAnsi="Book Antiqua"/>
                <w:b/>
                <w:bCs/>
                <w:color w:val="000000" w:themeColor="text1"/>
                <w:sz w:val="24"/>
                <w:szCs w:val="24"/>
              </w:rPr>
              <w:t>d</w:t>
            </w:r>
            <w:r w:rsidRPr="007A11CD">
              <w:rPr>
                <w:rFonts w:ascii="Book Antiqua" w:hAnsi="Book Antiqua"/>
                <w:b/>
                <w:bCs/>
                <w:color w:val="000000" w:themeColor="text1"/>
                <w:spacing w:val="1"/>
                <w:sz w:val="24"/>
                <w:szCs w:val="24"/>
              </w:rPr>
              <w:t xml:space="preserve"> </w:t>
            </w:r>
            <w:r w:rsidRPr="007A11CD">
              <w:rPr>
                <w:rFonts w:ascii="Book Antiqua" w:hAnsi="Book Antiqua"/>
                <w:b/>
                <w:bCs/>
                <w:color w:val="000000" w:themeColor="text1"/>
                <w:sz w:val="24"/>
                <w:szCs w:val="24"/>
              </w:rPr>
              <w:t>of</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Co</w:t>
            </w:r>
            <w:r w:rsidRPr="007A11CD">
              <w:rPr>
                <w:rFonts w:ascii="Book Antiqua" w:hAnsi="Book Antiqua"/>
                <w:b/>
                <w:bCs/>
                <w:color w:val="000000" w:themeColor="text1"/>
                <w:spacing w:val="-1"/>
                <w:sz w:val="24"/>
                <w:szCs w:val="24"/>
              </w:rPr>
              <w:t>n</w:t>
            </w:r>
            <w:r w:rsidRPr="007A11CD">
              <w:rPr>
                <w:rFonts w:ascii="Book Antiqua" w:hAnsi="Book Antiqua"/>
                <w:b/>
                <w:bCs/>
                <w:color w:val="000000" w:themeColor="text1"/>
                <w:sz w:val="24"/>
                <w:szCs w:val="24"/>
              </w:rPr>
              <w:t>tr</w:t>
            </w:r>
            <w:r w:rsidRPr="007A11CD">
              <w:rPr>
                <w:rFonts w:ascii="Book Antiqua" w:hAnsi="Book Antiqua"/>
                <w:b/>
                <w:bCs/>
                <w:color w:val="000000" w:themeColor="text1"/>
                <w:spacing w:val="-2"/>
                <w:sz w:val="24"/>
                <w:szCs w:val="24"/>
              </w:rPr>
              <w:t>a</w:t>
            </w:r>
            <w:r w:rsidRPr="007A11CD">
              <w:rPr>
                <w:rFonts w:ascii="Book Antiqua" w:hAnsi="Book Antiqua"/>
                <w:b/>
                <w:bCs/>
                <w:color w:val="000000" w:themeColor="text1"/>
                <w:sz w:val="24"/>
                <w:szCs w:val="24"/>
              </w:rPr>
              <w:t>ct</w:t>
            </w:r>
          </w:p>
        </w:tc>
      </w:tr>
      <w:tr w:rsidR="00591659" w:rsidRPr="007A11CD" w14:paraId="5880E6C8" w14:textId="77777777" w:rsidTr="004D7C63">
        <w:trPr>
          <w:jc w:val="center"/>
        </w:trPr>
        <w:tc>
          <w:tcPr>
            <w:tcW w:w="801" w:type="dxa"/>
          </w:tcPr>
          <w:p w14:paraId="51940773"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32.</w:t>
            </w:r>
          </w:p>
        </w:tc>
        <w:tc>
          <w:tcPr>
            <w:tcW w:w="2064" w:type="dxa"/>
          </w:tcPr>
          <w:p w14:paraId="36EEB6CC" w14:textId="77777777" w:rsidR="00591659" w:rsidRPr="007A11CD" w:rsidRDefault="00591659" w:rsidP="00BD4C16">
            <w:pPr>
              <w:widowControl w:val="0"/>
              <w:tabs>
                <w:tab w:val="left" w:pos="820"/>
              </w:tabs>
              <w:autoSpaceDE w:val="0"/>
              <w:autoSpaceDN w:val="0"/>
              <w:adjustRightInd w:val="0"/>
              <w:jc w:val="both"/>
              <w:rPr>
                <w:rFonts w:ascii="Book Antiqua" w:hAnsi="Book Antiqua"/>
                <w:color w:val="000000" w:themeColor="text1"/>
                <w:sz w:val="24"/>
                <w:szCs w:val="24"/>
              </w:rPr>
            </w:pPr>
            <w:r w:rsidRPr="007A11CD">
              <w:rPr>
                <w:rFonts w:ascii="Book Antiqua" w:hAnsi="Book Antiqua"/>
                <w:b/>
                <w:bCs/>
                <w:color w:val="000000" w:themeColor="text1"/>
                <w:spacing w:val="-5"/>
                <w:sz w:val="24"/>
                <w:szCs w:val="24"/>
              </w:rPr>
              <w:t>A</w:t>
            </w:r>
            <w:r w:rsidRPr="007A11CD">
              <w:rPr>
                <w:rFonts w:ascii="Book Antiqua" w:hAnsi="Book Antiqua"/>
                <w:b/>
                <w:bCs/>
                <w:color w:val="000000" w:themeColor="text1"/>
                <w:spacing w:val="1"/>
                <w:sz w:val="24"/>
                <w:szCs w:val="24"/>
              </w:rPr>
              <w:t>cce</w:t>
            </w:r>
            <w:r w:rsidRPr="007A11CD">
              <w:rPr>
                <w:rFonts w:ascii="Book Antiqua" w:hAnsi="Book Antiqua"/>
                <w:b/>
                <w:bCs/>
                <w:color w:val="000000" w:themeColor="text1"/>
                <w:sz w:val="24"/>
                <w:szCs w:val="24"/>
              </w:rPr>
              <w:t>p</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nce</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z w:val="24"/>
                <w:szCs w:val="24"/>
              </w:rPr>
              <w:t xml:space="preserve">of Bid </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nd</w:t>
            </w:r>
            <w:r w:rsidRPr="007A11CD">
              <w:rPr>
                <w:rFonts w:ascii="Book Antiqua" w:hAnsi="Book Antiqua"/>
                <w:b/>
                <w:bCs/>
                <w:color w:val="000000" w:themeColor="text1"/>
                <w:spacing w:val="2"/>
                <w:sz w:val="24"/>
                <w:szCs w:val="24"/>
              </w:rPr>
              <w:t xml:space="preserve"> </w:t>
            </w:r>
            <w:r w:rsidRPr="007A11CD">
              <w:rPr>
                <w:rFonts w:ascii="Book Antiqua" w:hAnsi="Book Antiqua"/>
                <w:b/>
                <w:bCs/>
                <w:color w:val="000000" w:themeColor="text1"/>
                <w:spacing w:val="-8"/>
                <w:sz w:val="24"/>
                <w:szCs w:val="24"/>
              </w:rPr>
              <w:t>A</w:t>
            </w:r>
            <w:r w:rsidRPr="007A11CD">
              <w:rPr>
                <w:rFonts w:ascii="Book Antiqua" w:hAnsi="Book Antiqua"/>
                <w:b/>
                <w:bCs/>
                <w:color w:val="000000" w:themeColor="text1"/>
                <w:spacing w:val="5"/>
                <w:sz w:val="24"/>
                <w:szCs w:val="24"/>
              </w:rPr>
              <w:t>w</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rd Criter</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pacing w:val="1"/>
                <w:sz w:val="24"/>
                <w:szCs w:val="24"/>
              </w:rPr>
              <w:t>a</w:t>
            </w:r>
          </w:p>
          <w:p w14:paraId="7EE778C9"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pacing w:val="1"/>
                <w:sz w:val="24"/>
                <w:szCs w:val="24"/>
              </w:rPr>
            </w:pPr>
          </w:p>
        </w:tc>
        <w:tc>
          <w:tcPr>
            <w:tcW w:w="6957" w:type="dxa"/>
          </w:tcPr>
          <w:p w14:paraId="1111BE91" w14:textId="77777777" w:rsidR="00591659" w:rsidRPr="007A11CD" w:rsidRDefault="00591659" w:rsidP="00BD4C16">
            <w:pPr>
              <w:widowControl w:val="0"/>
              <w:tabs>
                <w:tab w:val="left" w:pos="3040"/>
              </w:tabs>
              <w:autoSpaceDE w:val="0"/>
              <w:autoSpaceDN w:val="0"/>
              <w:adjustRightInd w:val="0"/>
              <w:ind w:right="7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32</w:t>
            </w:r>
            <w:r w:rsidRPr="007A11CD">
              <w:rPr>
                <w:rFonts w:ascii="Book Antiqua" w:hAnsi="Book Antiqua"/>
                <w:color w:val="000000" w:themeColor="text1"/>
                <w:sz w:val="24"/>
                <w:szCs w:val="24"/>
              </w:rPr>
              <w:t xml:space="preserve">.1 The Bidder whose bid is found to be conforming to the Qualification/Evaluation Criteria prescribed in Section IV and having the lowest evaluated bid, if not in conflict with any other law, rules, regulations or policy of the Government of Pakistan, </w:t>
            </w:r>
            <w:r w:rsidRPr="007A11CD">
              <w:rPr>
                <w:rFonts w:ascii="Book Antiqua" w:hAnsi="Book Antiqua"/>
                <w:color w:val="000000" w:themeColor="text1"/>
                <w:sz w:val="24"/>
                <w:szCs w:val="24"/>
              </w:rPr>
              <w:lastRenderedPageBreak/>
              <w:t>shall be awarded the Contract, within the original or extended period of bid validity.</w:t>
            </w:r>
          </w:p>
          <w:p w14:paraId="70C88AC7"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2C83BEB4" w14:textId="77777777" w:rsidTr="004D7C63">
        <w:trPr>
          <w:trHeight w:val="988"/>
          <w:jc w:val="center"/>
        </w:trPr>
        <w:tc>
          <w:tcPr>
            <w:tcW w:w="801" w:type="dxa"/>
            <w:vMerge w:val="restart"/>
          </w:tcPr>
          <w:p w14:paraId="64227579"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val="restart"/>
          </w:tcPr>
          <w:p w14:paraId="1901959A"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6CD4E4F9" w14:textId="77777777" w:rsidR="00591659" w:rsidRPr="007A11CD" w:rsidRDefault="00591659" w:rsidP="00BD4C16">
            <w:pPr>
              <w:widowControl w:val="0"/>
              <w:tabs>
                <w:tab w:val="left" w:pos="2980"/>
              </w:tabs>
              <w:autoSpaceDE w:val="0"/>
              <w:autoSpaceDN w:val="0"/>
              <w:adjustRightInd w:val="0"/>
              <w:ind w:right="84"/>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33</w:t>
            </w:r>
            <w:r w:rsidRPr="007A11CD">
              <w:rPr>
                <w:rFonts w:ascii="Book Antiqua" w:hAnsi="Book Antiqua"/>
                <w:color w:val="000000" w:themeColor="text1"/>
                <w:sz w:val="24"/>
                <w:szCs w:val="24"/>
              </w:rPr>
              <w:t>.2     The notification of award shall constitute the formation of the Contract between the Procuring entity and the successful Bidder.</w:t>
            </w:r>
          </w:p>
          <w:p w14:paraId="3E610EDB" w14:textId="77777777" w:rsidR="00591659" w:rsidRPr="007A11CD" w:rsidRDefault="00591659" w:rsidP="00BD4C16">
            <w:pPr>
              <w:widowControl w:val="0"/>
              <w:tabs>
                <w:tab w:val="left" w:pos="2980"/>
              </w:tabs>
              <w:autoSpaceDE w:val="0"/>
              <w:autoSpaceDN w:val="0"/>
              <w:adjustRightInd w:val="0"/>
              <w:ind w:right="84"/>
              <w:jc w:val="both"/>
              <w:rPr>
                <w:rFonts w:ascii="Book Antiqua" w:hAnsi="Book Antiqua"/>
                <w:color w:val="000000" w:themeColor="text1"/>
                <w:spacing w:val="1"/>
                <w:sz w:val="24"/>
                <w:szCs w:val="24"/>
              </w:rPr>
            </w:pPr>
          </w:p>
        </w:tc>
      </w:tr>
      <w:tr w:rsidR="00591659" w:rsidRPr="007A11CD" w14:paraId="004F7FCF" w14:textId="77777777" w:rsidTr="004D7C63">
        <w:trPr>
          <w:trHeight w:val="718"/>
          <w:jc w:val="center"/>
        </w:trPr>
        <w:tc>
          <w:tcPr>
            <w:tcW w:w="801" w:type="dxa"/>
            <w:vMerge/>
          </w:tcPr>
          <w:p w14:paraId="5537BC62"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642CFE5"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5C2E6B4B" w14:textId="77777777" w:rsidR="00591659" w:rsidRPr="007A11CD" w:rsidRDefault="00591659" w:rsidP="00BD4C16">
            <w:pPr>
              <w:widowControl w:val="0"/>
              <w:tabs>
                <w:tab w:val="left" w:pos="2980"/>
              </w:tabs>
              <w:autoSpaceDE w:val="0"/>
              <w:autoSpaceDN w:val="0"/>
              <w:adjustRightInd w:val="0"/>
              <w:ind w:right="90"/>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33</w:t>
            </w:r>
            <w:r w:rsidRPr="007A11CD">
              <w:rPr>
                <w:rFonts w:ascii="Book Antiqua" w:hAnsi="Book Antiqua"/>
                <w:color w:val="000000" w:themeColor="text1"/>
                <w:sz w:val="24"/>
                <w:szCs w:val="24"/>
              </w:rPr>
              <w:t xml:space="preserve">.3   The enforcement of the Contract shall be governed by Government of Khyber Pakhtunkhwa </w:t>
            </w:r>
            <w:r w:rsidRPr="007A11CD">
              <w:rPr>
                <w:rFonts w:ascii="Book Antiqua" w:hAnsi="Book Antiqua"/>
                <w:color w:val="000000" w:themeColor="text1"/>
                <w:spacing w:val="-2"/>
                <w:sz w:val="24"/>
                <w:szCs w:val="24"/>
              </w:rPr>
              <w:t>Public Procurement of goods works and services Rules-2014 issued and amended time to time, by the Khyber Pakhtunkhwa Public Procurement Regulatory Authority (KPPRA</w:t>
            </w:r>
            <w:r w:rsidRPr="007A11CD">
              <w:rPr>
                <w:rFonts w:ascii="Book Antiqua" w:hAnsi="Book Antiqua"/>
                <w:color w:val="000000" w:themeColor="text1"/>
                <w:sz w:val="24"/>
                <w:szCs w:val="24"/>
              </w:rPr>
              <w:t>).</w:t>
            </w:r>
          </w:p>
          <w:p w14:paraId="7BD6F3AF" w14:textId="77777777" w:rsidR="00591659" w:rsidRPr="007A11CD" w:rsidRDefault="00591659" w:rsidP="00BD4C16">
            <w:pPr>
              <w:widowControl w:val="0"/>
              <w:tabs>
                <w:tab w:val="left" w:pos="2980"/>
              </w:tabs>
              <w:autoSpaceDE w:val="0"/>
              <w:autoSpaceDN w:val="0"/>
              <w:adjustRightInd w:val="0"/>
              <w:ind w:right="90"/>
              <w:jc w:val="both"/>
              <w:rPr>
                <w:rFonts w:ascii="Book Antiqua" w:hAnsi="Book Antiqua"/>
                <w:color w:val="000000" w:themeColor="text1"/>
                <w:spacing w:val="1"/>
                <w:sz w:val="24"/>
                <w:szCs w:val="24"/>
              </w:rPr>
            </w:pPr>
          </w:p>
        </w:tc>
      </w:tr>
      <w:tr w:rsidR="00591659" w:rsidRPr="007A11CD" w14:paraId="17FCA35A" w14:textId="77777777" w:rsidTr="004D7C63">
        <w:trPr>
          <w:trHeight w:val="1365"/>
          <w:jc w:val="center"/>
        </w:trPr>
        <w:tc>
          <w:tcPr>
            <w:tcW w:w="801" w:type="dxa"/>
            <w:vMerge w:val="restart"/>
          </w:tcPr>
          <w:p w14:paraId="04E6C5CD"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34.</w:t>
            </w:r>
          </w:p>
        </w:tc>
        <w:tc>
          <w:tcPr>
            <w:tcW w:w="2064" w:type="dxa"/>
            <w:vMerge w:val="restart"/>
          </w:tcPr>
          <w:p w14:paraId="243EF349" w14:textId="77777777" w:rsidR="00591659" w:rsidRPr="007A11CD" w:rsidRDefault="00591659" w:rsidP="00BD4C16">
            <w:pPr>
              <w:widowControl w:val="0"/>
              <w:autoSpaceDE w:val="0"/>
              <w:autoSpaceDN w:val="0"/>
              <w:adjustRightInd w:val="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Lim</w:t>
            </w:r>
            <w:r w:rsidRPr="007A11CD">
              <w:rPr>
                <w:rFonts w:ascii="Book Antiqua" w:hAnsi="Book Antiqua"/>
                <w:b/>
                <w:bCs/>
                <w:color w:val="000000" w:themeColor="text1"/>
                <w:spacing w:val="1"/>
                <w:sz w:val="24"/>
                <w:szCs w:val="24"/>
              </w:rPr>
              <w:t>i</w:t>
            </w:r>
            <w:r w:rsidRPr="007A11CD">
              <w:rPr>
                <w:rFonts w:ascii="Book Antiqua" w:hAnsi="Book Antiqua"/>
                <w:b/>
                <w:bCs/>
                <w:color w:val="000000" w:themeColor="text1"/>
                <w:sz w:val="24"/>
                <w:szCs w:val="24"/>
              </w:rPr>
              <w:t>tation on Negoti</w:t>
            </w:r>
            <w:r w:rsidRPr="007A11CD">
              <w:rPr>
                <w:rFonts w:ascii="Book Antiqua" w:hAnsi="Book Antiqua"/>
                <w:b/>
                <w:bCs/>
                <w:color w:val="000000" w:themeColor="text1"/>
                <w:spacing w:val="-2"/>
                <w:sz w:val="24"/>
                <w:szCs w:val="24"/>
              </w:rPr>
              <w:t>a</w:t>
            </w:r>
            <w:r w:rsidRPr="007A11CD">
              <w:rPr>
                <w:rFonts w:ascii="Book Antiqua" w:hAnsi="Book Antiqua"/>
                <w:b/>
                <w:bCs/>
                <w:color w:val="000000" w:themeColor="text1"/>
                <w:sz w:val="24"/>
                <w:szCs w:val="24"/>
              </w:rPr>
              <w:t>tions</w:t>
            </w:r>
          </w:p>
        </w:tc>
        <w:tc>
          <w:tcPr>
            <w:tcW w:w="6957" w:type="dxa"/>
            <w:tcBorders>
              <w:bottom w:val="single" w:sz="4" w:space="0" w:color="auto"/>
            </w:tcBorders>
          </w:tcPr>
          <w:p w14:paraId="1E080702" w14:textId="77777777" w:rsidR="00591659" w:rsidRPr="007A11CD" w:rsidRDefault="00591659" w:rsidP="00BD4C16">
            <w:pPr>
              <w:widowControl w:val="0"/>
              <w:tabs>
                <w:tab w:val="left" w:pos="2980"/>
              </w:tabs>
              <w:autoSpaceDE w:val="0"/>
              <w:autoSpaceDN w:val="0"/>
              <w:adjustRightInd w:val="0"/>
              <w:ind w:right="79"/>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34</w:t>
            </w:r>
            <w:r w:rsidRPr="007A11CD">
              <w:rPr>
                <w:rFonts w:ascii="Book Antiqua" w:hAnsi="Book Antiqua"/>
                <w:color w:val="000000" w:themeColor="text1"/>
                <w:sz w:val="24"/>
                <w:szCs w:val="24"/>
              </w:rPr>
              <w:t xml:space="preserve">.1   </w:t>
            </w:r>
            <w:r w:rsidRPr="007A11CD">
              <w:rPr>
                <w:rFonts w:ascii="Book Antiqua" w:hAnsi="Book Antiqua"/>
                <w:color w:val="000000" w:themeColor="text1"/>
                <w:spacing w:val="1"/>
                <w:sz w:val="24"/>
                <w:szCs w:val="24"/>
              </w:rPr>
              <w:t>Negotiations, that may be undertaken in finalization of the Contract shall not relate to the price or substance of bid specified by the Bidder, but only to minor technical, contractual or logistical details.</w:t>
            </w:r>
          </w:p>
          <w:p w14:paraId="35018FF6"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12EB430E" w14:textId="77777777" w:rsidTr="004D7C63">
        <w:trPr>
          <w:trHeight w:val="1365"/>
          <w:jc w:val="center"/>
        </w:trPr>
        <w:tc>
          <w:tcPr>
            <w:tcW w:w="801" w:type="dxa"/>
            <w:vMerge/>
          </w:tcPr>
          <w:p w14:paraId="521380C2"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513F787E" w14:textId="77777777" w:rsidR="00591659" w:rsidRPr="007A11CD" w:rsidRDefault="00591659" w:rsidP="00BD4C16">
            <w:pPr>
              <w:widowControl w:val="0"/>
              <w:autoSpaceDE w:val="0"/>
              <w:autoSpaceDN w:val="0"/>
              <w:adjustRightInd w:val="0"/>
              <w:jc w:val="both"/>
              <w:rPr>
                <w:rFonts w:ascii="Book Antiqua" w:hAnsi="Book Antiqua"/>
                <w:b/>
                <w:bCs/>
                <w:color w:val="000000" w:themeColor="text1"/>
                <w:sz w:val="24"/>
                <w:szCs w:val="24"/>
              </w:rPr>
            </w:pPr>
          </w:p>
        </w:tc>
        <w:tc>
          <w:tcPr>
            <w:tcW w:w="6957" w:type="dxa"/>
            <w:tcBorders>
              <w:bottom w:val="single" w:sz="4" w:space="0" w:color="auto"/>
            </w:tcBorders>
          </w:tcPr>
          <w:p w14:paraId="0AFE4C0C" w14:textId="77777777" w:rsidR="00591659" w:rsidRPr="007A11CD" w:rsidRDefault="00591659" w:rsidP="00BD4C16">
            <w:pPr>
              <w:widowControl w:val="0"/>
              <w:autoSpaceDE w:val="0"/>
              <w:autoSpaceDN w:val="0"/>
              <w:adjustRightInd w:val="0"/>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34.2   Negotiations shall not be used to:</w:t>
            </w:r>
          </w:p>
          <w:p w14:paraId="58B82CC5" w14:textId="77777777" w:rsidR="00591659" w:rsidRPr="007A11CD" w:rsidRDefault="00591659" w:rsidP="00BD4C16">
            <w:pPr>
              <w:widowControl w:val="0"/>
              <w:tabs>
                <w:tab w:val="left" w:pos="2860"/>
              </w:tabs>
              <w:autoSpaceDE w:val="0"/>
              <w:autoSpaceDN w:val="0"/>
              <w:adjustRightInd w:val="0"/>
              <w:ind w:right="78"/>
              <w:jc w:val="both"/>
              <w:rPr>
                <w:rFonts w:ascii="Book Antiqua" w:hAnsi="Book Antiqua"/>
                <w:color w:val="000000" w:themeColor="text1"/>
                <w:spacing w:val="1"/>
                <w:sz w:val="24"/>
                <w:szCs w:val="24"/>
              </w:rPr>
            </w:pPr>
          </w:p>
          <w:p w14:paraId="2C9A5530" w14:textId="77777777" w:rsidR="00591659" w:rsidRPr="007A11CD" w:rsidRDefault="00591659" w:rsidP="00591659">
            <w:pPr>
              <w:pStyle w:val="ListParagraph"/>
              <w:widowControl w:val="0"/>
              <w:numPr>
                <w:ilvl w:val="0"/>
                <w:numId w:val="19"/>
              </w:numPr>
              <w:tabs>
                <w:tab w:val="left" w:pos="2860"/>
              </w:tabs>
              <w:autoSpaceDE w:val="0"/>
              <w:autoSpaceDN w:val="0"/>
              <w:adjustRightInd w:val="0"/>
              <w:ind w:right="78"/>
              <w:jc w:val="both"/>
              <w:rPr>
                <w:rFonts w:ascii="Book Antiqua" w:hAnsi="Book Antiqua"/>
                <w:color w:val="000000" w:themeColor="text1"/>
                <w:spacing w:val="1"/>
                <w:szCs w:val="24"/>
              </w:rPr>
            </w:pPr>
            <w:r w:rsidRPr="007A11CD">
              <w:rPr>
                <w:rFonts w:ascii="Book Antiqua" w:hAnsi="Book Antiqua"/>
                <w:color w:val="000000" w:themeColor="text1"/>
                <w:spacing w:val="1"/>
                <w:szCs w:val="24"/>
              </w:rPr>
              <w:t xml:space="preserve">substantially change the technical quality or details </w:t>
            </w:r>
            <w:proofErr w:type="gramStart"/>
            <w:r w:rsidRPr="007A11CD">
              <w:rPr>
                <w:rFonts w:ascii="Book Antiqua" w:hAnsi="Book Antiqua"/>
                <w:color w:val="000000" w:themeColor="text1"/>
                <w:spacing w:val="1"/>
                <w:szCs w:val="24"/>
              </w:rPr>
              <w:t>of  the</w:t>
            </w:r>
            <w:proofErr w:type="gramEnd"/>
            <w:r w:rsidRPr="007A11CD">
              <w:rPr>
                <w:rFonts w:ascii="Book Antiqua" w:hAnsi="Book Antiqua"/>
                <w:color w:val="000000" w:themeColor="text1"/>
                <w:spacing w:val="1"/>
                <w:szCs w:val="24"/>
              </w:rPr>
              <w:t xml:space="preserve"> </w:t>
            </w:r>
            <w:proofErr w:type="gramStart"/>
            <w:r w:rsidRPr="007A11CD">
              <w:rPr>
                <w:rFonts w:ascii="Book Antiqua" w:hAnsi="Book Antiqua"/>
                <w:color w:val="000000" w:themeColor="text1"/>
                <w:spacing w:val="1"/>
                <w:szCs w:val="24"/>
              </w:rPr>
              <w:t>requirement,  including</w:t>
            </w:r>
            <w:proofErr w:type="gramEnd"/>
            <w:r w:rsidRPr="007A11CD">
              <w:rPr>
                <w:rFonts w:ascii="Book Antiqua" w:hAnsi="Book Antiqua"/>
                <w:color w:val="000000" w:themeColor="text1"/>
                <w:spacing w:val="1"/>
                <w:szCs w:val="24"/>
              </w:rPr>
              <w:t xml:space="preserve">  </w:t>
            </w:r>
            <w:proofErr w:type="gramStart"/>
            <w:r w:rsidRPr="007A11CD">
              <w:rPr>
                <w:rFonts w:ascii="Book Antiqua" w:hAnsi="Book Antiqua"/>
                <w:color w:val="000000" w:themeColor="text1"/>
                <w:spacing w:val="1"/>
                <w:szCs w:val="24"/>
              </w:rPr>
              <w:t>the  tasks</w:t>
            </w:r>
            <w:proofErr w:type="gramEnd"/>
            <w:r w:rsidRPr="007A11CD">
              <w:rPr>
                <w:rFonts w:ascii="Book Antiqua" w:hAnsi="Book Antiqua"/>
                <w:color w:val="000000" w:themeColor="text1"/>
                <w:spacing w:val="1"/>
                <w:szCs w:val="24"/>
              </w:rPr>
              <w:t xml:space="preserve">  </w:t>
            </w:r>
            <w:proofErr w:type="gramStart"/>
            <w:r w:rsidRPr="007A11CD">
              <w:rPr>
                <w:rFonts w:ascii="Book Antiqua" w:hAnsi="Book Antiqua"/>
                <w:color w:val="000000" w:themeColor="text1"/>
                <w:spacing w:val="1"/>
                <w:szCs w:val="24"/>
              </w:rPr>
              <w:t>or  responsibilities</w:t>
            </w:r>
            <w:proofErr w:type="gramEnd"/>
            <w:r w:rsidRPr="007A11CD">
              <w:rPr>
                <w:rFonts w:ascii="Book Antiqua" w:hAnsi="Book Antiqua"/>
                <w:color w:val="000000" w:themeColor="text1"/>
                <w:spacing w:val="1"/>
                <w:szCs w:val="24"/>
              </w:rPr>
              <w:t xml:space="preserve">  </w:t>
            </w:r>
            <w:proofErr w:type="gramStart"/>
            <w:r w:rsidRPr="007A11CD">
              <w:rPr>
                <w:rFonts w:ascii="Book Antiqua" w:hAnsi="Book Antiqua"/>
                <w:color w:val="000000" w:themeColor="text1"/>
                <w:spacing w:val="1"/>
                <w:szCs w:val="24"/>
              </w:rPr>
              <w:t>of  the</w:t>
            </w:r>
            <w:proofErr w:type="gramEnd"/>
            <w:r w:rsidRPr="007A11CD">
              <w:rPr>
                <w:rFonts w:ascii="Book Antiqua" w:hAnsi="Book Antiqua"/>
                <w:color w:val="000000" w:themeColor="text1"/>
                <w:spacing w:val="1"/>
                <w:szCs w:val="24"/>
              </w:rPr>
              <w:t xml:space="preserve"> Bidder or the performance of the goods;</w:t>
            </w:r>
          </w:p>
          <w:p w14:paraId="37C2E130" w14:textId="77777777" w:rsidR="00591659" w:rsidRPr="007A11CD" w:rsidRDefault="00591659" w:rsidP="00591659">
            <w:pPr>
              <w:pStyle w:val="ListParagraph"/>
              <w:widowControl w:val="0"/>
              <w:numPr>
                <w:ilvl w:val="0"/>
                <w:numId w:val="19"/>
              </w:numPr>
              <w:tabs>
                <w:tab w:val="left" w:pos="2860"/>
              </w:tabs>
              <w:autoSpaceDE w:val="0"/>
              <w:autoSpaceDN w:val="0"/>
              <w:adjustRightInd w:val="0"/>
              <w:ind w:right="78"/>
              <w:jc w:val="both"/>
              <w:rPr>
                <w:rFonts w:ascii="Book Antiqua" w:hAnsi="Book Antiqua"/>
                <w:color w:val="000000" w:themeColor="text1"/>
                <w:spacing w:val="1"/>
                <w:szCs w:val="24"/>
              </w:rPr>
            </w:pPr>
            <w:r w:rsidRPr="007A11CD">
              <w:rPr>
                <w:rFonts w:ascii="Book Antiqua" w:hAnsi="Book Antiqua"/>
                <w:color w:val="000000" w:themeColor="text1"/>
                <w:spacing w:val="1"/>
                <w:szCs w:val="24"/>
              </w:rPr>
              <w:t>substantially alter the terms and conditions of Contract;</w:t>
            </w:r>
          </w:p>
          <w:p w14:paraId="4A45C49B" w14:textId="77777777" w:rsidR="00591659" w:rsidRPr="007A11CD" w:rsidRDefault="00591659" w:rsidP="00591659">
            <w:pPr>
              <w:pStyle w:val="ListParagraph"/>
              <w:widowControl w:val="0"/>
              <w:numPr>
                <w:ilvl w:val="0"/>
                <w:numId w:val="19"/>
              </w:numPr>
              <w:tabs>
                <w:tab w:val="left" w:pos="2860"/>
              </w:tabs>
              <w:autoSpaceDE w:val="0"/>
              <w:autoSpaceDN w:val="0"/>
              <w:adjustRightInd w:val="0"/>
              <w:jc w:val="both"/>
              <w:rPr>
                <w:rFonts w:ascii="Book Antiqua" w:hAnsi="Book Antiqua"/>
                <w:color w:val="000000" w:themeColor="text1"/>
                <w:spacing w:val="1"/>
                <w:szCs w:val="24"/>
              </w:rPr>
            </w:pPr>
            <w:r w:rsidRPr="007A11CD">
              <w:rPr>
                <w:rFonts w:ascii="Book Antiqua" w:hAnsi="Book Antiqua"/>
                <w:color w:val="000000" w:themeColor="text1"/>
                <w:spacing w:val="1"/>
                <w:szCs w:val="24"/>
              </w:rPr>
              <w:t>reduce unit rates or reimbursable costs;</w:t>
            </w:r>
          </w:p>
          <w:p w14:paraId="719443CD" w14:textId="77777777" w:rsidR="00591659" w:rsidRPr="007A11CD" w:rsidRDefault="00591659" w:rsidP="00591659">
            <w:pPr>
              <w:pStyle w:val="ListParagraph"/>
              <w:widowControl w:val="0"/>
              <w:numPr>
                <w:ilvl w:val="0"/>
                <w:numId w:val="19"/>
              </w:numPr>
              <w:tabs>
                <w:tab w:val="left" w:pos="2860"/>
              </w:tabs>
              <w:autoSpaceDE w:val="0"/>
              <w:autoSpaceDN w:val="0"/>
              <w:adjustRightInd w:val="0"/>
              <w:ind w:right="83"/>
              <w:jc w:val="both"/>
              <w:rPr>
                <w:rFonts w:ascii="Book Antiqua" w:hAnsi="Book Antiqua"/>
                <w:color w:val="000000" w:themeColor="text1"/>
                <w:spacing w:val="1"/>
                <w:szCs w:val="24"/>
              </w:rPr>
            </w:pPr>
            <w:r w:rsidRPr="007A11CD">
              <w:rPr>
                <w:rFonts w:ascii="Book Antiqua" w:hAnsi="Book Antiqua"/>
                <w:color w:val="000000" w:themeColor="text1"/>
                <w:spacing w:val="1"/>
                <w:szCs w:val="24"/>
              </w:rPr>
              <w:t>Substantially alter anything which formed a crucial or deciding factor in the evaluation of the bids or Bids.</w:t>
            </w:r>
          </w:p>
          <w:p w14:paraId="5FF9F2FA" w14:textId="77777777" w:rsidR="00591659" w:rsidRPr="007A11CD" w:rsidRDefault="00591659" w:rsidP="00BD4C16">
            <w:pPr>
              <w:widowControl w:val="0"/>
              <w:tabs>
                <w:tab w:val="left" w:pos="2980"/>
              </w:tabs>
              <w:autoSpaceDE w:val="0"/>
              <w:autoSpaceDN w:val="0"/>
              <w:adjustRightInd w:val="0"/>
              <w:ind w:right="79"/>
              <w:jc w:val="both"/>
              <w:rPr>
                <w:rFonts w:ascii="Book Antiqua" w:hAnsi="Book Antiqua"/>
                <w:color w:val="000000" w:themeColor="text1"/>
                <w:spacing w:val="1"/>
                <w:sz w:val="24"/>
                <w:szCs w:val="24"/>
              </w:rPr>
            </w:pPr>
          </w:p>
        </w:tc>
      </w:tr>
      <w:tr w:rsidR="00591659" w:rsidRPr="007A11CD" w14:paraId="14D0A4FC" w14:textId="77777777" w:rsidTr="004D7C63">
        <w:trPr>
          <w:trHeight w:val="1213"/>
          <w:jc w:val="center"/>
        </w:trPr>
        <w:tc>
          <w:tcPr>
            <w:tcW w:w="801" w:type="dxa"/>
            <w:vMerge w:val="restart"/>
          </w:tcPr>
          <w:p w14:paraId="66782894"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35.</w:t>
            </w:r>
          </w:p>
        </w:tc>
        <w:tc>
          <w:tcPr>
            <w:tcW w:w="2064" w:type="dxa"/>
            <w:vMerge w:val="restart"/>
          </w:tcPr>
          <w:p w14:paraId="2AB9B452" w14:textId="77777777" w:rsidR="00591659" w:rsidRPr="007A11CD" w:rsidRDefault="00591659" w:rsidP="00BD4C16">
            <w:pPr>
              <w:widowControl w:val="0"/>
              <w:autoSpaceDE w:val="0"/>
              <w:autoSpaceDN w:val="0"/>
              <w:adjustRightInd w:val="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Signing of Co</w:t>
            </w:r>
            <w:r w:rsidRPr="007A11CD">
              <w:rPr>
                <w:rFonts w:ascii="Book Antiqua" w:hAnsi="Book Antiqua"/>
                <w:b/>
                <w:bCs/>
                <w:color w:val="000000" w:themeColor="text1"/>
                <w:spacing w:val="-1"/>
                <w:sz w:val="24"/>
                <w:szCs w:val="24"/>
              </w:rPr>
              <w:t>n</w:t>
            </w:r>
            <w:r w:rsidRPr="007A11CD">
              <w:rPr>
                <w:rFonts w:ascii="Book Antiqua" w:hAnsi="Book Antiqua"/>
                <w:b/>
                <w:bCs/>
                <w:color w:val="000000" w:themeColor="text1"/>
                <w:sz w:val="24"/>
                <w:szCs w:val="24"/>
              </w:rPr>
              <w:t>tra</w:t>
            </w:r>
            <w:r w:rsidRPr="007A11CD">
              <w:rPr>
                <w:rFonts w:ascii="Book Antiqua" w:hAnsi="Book Antiqua"/>
                <w:b/>
                <w:bCs/>
                <w:color w:val="000000" w:themeColor="text1"/>
                <w:spacing w:val="1"/>
                <w:sz w:val="24"/>
                <w:szCs w:val="24"/>
              </w:rPr>
              <w:t>c</w:t>
            </w:r>
            <w:r w:rsidRPr="007A11CD">
              <w:rPr>
                <w:rFonts w:ascii="Book Antiqua" w:hAnsi="Book Antiqua"/>
                <w:b/>
                <w:bCs/>
                <w:color w:val="000000" w:themeColor="text1"/>
                <w:sz w:val="24"/>
                <w:szCs w:val="24"/>
              </w:rPr>
              <w:t>t</w:t>
            </w:r>
          </w:p>
        </w:tc>
        <w:tc>
          <w:tcPr>
            <w:tcW w:w="6957" w:type="dxa"/>
            <w:tcBorders>
              <w:bottom w:val="single" w:sz="4" w:space="0" w:color="auto"/>
            </w:tcBorders>
          </w:tcPr>
          <w:p w14:paraId="31477F9D" w14:textId="77777777" w:rsidR="00591659" w:rsidRPr="007A11CD" w:rsidRDefault="00591659" w:rsidP="00BD4C16">
            <w:pPr>
              <w:widowControl w:val="0"/>
              <w:tabs>
                <w:tab w:val="left" w:pos="2980"/>
              </w:tabs>
              <w:autoSpaceDE w:val="0"/>
              <w:autoSpaceDN w:val="0"/>
              <w:adjustRightInd w:val="0"/>
              <w:ind w:right="81"/>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35.1 After the completion of the Contract Negotiations the Procuring entity shall send the Bidder the Contract Form provided in the bidding documents, incorporating all agreements between the Parties.</w:t>
            </w:r>
          </w:p>
          <w:p w14:paraId="1EF76B00" w14:textId="77777777" w:rsidR="00591659" w:rsidRPr="007A11CD" w:rsidRDefault="00591659" w:rsidP="00BD4C16">
            <w:pPr>
              <w:widowControl w:val="0"/>
              <w:tabs>
                <w:tab w:val="left" w:pos="2980"/>
              </w:tabs>
              <w:autoSpaceDE w:val="0"/>
              <w:autoSpaceDN w:val="0"/>
              <w:adjustRightInd w:val="0"/>
              <w:ind w:right="81"/>
              <w:jc w:val="both"/>
              <w:rPr>
                <w:rFonts w:ascii="Book Antiqua" w:hAnsi="Book Antiqua"/>
                <w:color w:val="000000" w:themeColor="text1"/>
                <w:spacing w:val="1"/>
                <w:sz w:val="24"/>
                <w:szCs w:val="24"/>
              </w:rPr>
            </w:pPr>
          </w:p>
        </w:tc>
      </w:tr>
      <w:tr w:rsidR="00591659" w:rsidRPr="007A11CD" w14:paraId="3D9BDC63" w14:textId="77777777" w:rsidTr="004D7C63">
        <w:trPr>
          <w:trHeight w:val="1033"/>
          <w:jc w:val="center"/>
        </w:trPr>
        <w:tc>
          <w:tcPr>
            <w:tcW w:w="801" w:type="dxa"/>
            <w:vMerge/>
          </w:tcPr>
          <w:p w14:paraId="2356240D"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3AB1CBA8"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51DECA11" w14:textId="77777777" w:rsidR="00591659" w:rsidRPr="007A11CD" w:rsidRDefault="00591659" w:rsidP="00BD4C16">
            <w:pPr>
              <w:widowControl w:val="0"/>
              <w:autoSpaceDE w:val="0"/>
              <w:autoSpaceDN w:val="0"/>
              <w:adjustRightInd w:val="0"/>
              <w:spacing w:line="120" w:lineRule="exact"/>
              <w:jc w:val="both"/>
              <w:rPr>
                <w:rFonts w:ascii="Book Antiqua" w:hAnsi="Book Antiqua"/>
                <w:color w:val="000000" w:themeColor="text1"/>
                <w:sz w:val="24"/>
                <w:szCs w:val="24"/>
              </w:rPr>
            </w:pPr>
          </w:p>
          <w:p w14:paraId="6AFAC670" w14:textId="77777777" w:rsidR="00591659" w:rsidRPr="007A11CD" w:rsidRDefault="00591659" w:rsidP="00BD4C16">
            <w:pPr>
              <w:widowControl w:val="0"/>
              <w:tabs>
                <w:tab w:val="left" w:pos="2980"/>
              </w:tabs>
              <w:autoSpaceDE w:val="0"/>
              <w:autoSpaceDN w:val="0"/>
              <w:adjustRightInd w:val="0"/>
              <w:spacing w:before="240"/>
              <w:ind w:right="72"/>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35.2 Within Fourteen (14 Days) of receipt of the Contract Form, the successful Bidder shall sign the Contract in accordance with the legal requirements in vogue.</w:t>
            </w:r>
          </w:p>
          <w:p w14:paraId="319BB5D8" w14:textId="77777777" w:rsidR="00591659" w:rsidRPr="007A11CD" w:rsidRDefault="00591659" w:rsidP="00BD4C16">
            <w:pPr>
              <w:widowControl w:val="0"/>
              <w:tabs>
                <w:tab w:val="left" w:pos="2980"/>
              </w:tabs>
              <w:autoSpaceDE w:val="0"/>
              <w:autoSpaceDN w:val="0"/>
              <w:adjustRightInd w:val="0"/>
              <w:ind w:right="72"/>
              <w:jc w:val="both"/>
              <w:rPr>
                <w:rFonts w:ascii="Book Antiqua" w:hAnsi="Book Antiqua"/>
                <w:color w:val="000000" w:themeColor="text1"/>
                <w:spacing w:val="1"/>
                <w:sz w:val="24"/>
                <w:szCs w:val="24"/>
              </w:rPr>
            </w:pPr>
          </w:p>
        </w:tc>
      </w:tr>
      <w:tr w:rsidR="00591659" w:rsidRPr="007A11CD" w14:paraId="4A58E541" w14:textId="77777777" w:rsidTr="004D7C63">
        <w:trPr>
          <w:trHeight w:val="1560"/>
          <w:jc w:val="center"/>
        </w:trPr>
        <w:tc>
          <w:tcPr>
            <w:tcW w:w="801" w:type="dxa"/>
            <w:vMerge/>
          </w:tcPr>
          <w:p w14:paraId="1F628F4B"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231FF51B"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1C0AE3E1" w14:textId="77777777" w:rsidR="00591659" w:rsidRPr="007A11CD" w:rsidRDefault="00591659" w:rsidP="00BD4C16">
            <w:pPr>
              <w:widowControl w:val="0"/>
              <w:autoSpaceDE w:val="0"/>
              <w:autoSpaceDN w:val="0"/>
              <w:adjustRightInd w:val="0"/>
              <w:spacing w:before="10" w:line="110" w:lineRule="exact"/>
              <w:jc w:val="both"/>
              <w:rPr>
                <w:rFonts w:ascii="Book Antiqua" w:hAnsi="Book Antiqua"/>
                <w:color w:val="000000" w:themeColor="text1"/>
                <w:sz w:val="24"/>
                <w:szCs w:val="24"/>
              </w:rPr>
            </w:pPr>
          </w:p>
          <w:p w14:paraId="68D4E4C2" w14:textId="77777777" w:rsidR="00591659" w:rsidRPr="007A11CD" w:rsidRDefault="00591659" w:rsidP="00BD4C16">
            <w:pPr>
              <w:widowControl w:val="0"/>
              <w:tabs>
                <w:tab w:val="left" w:pos="9240"/>
              </w:tabs>
              <w:autoSpaceDE w:val="0"/>
              <w:autoSpaceDN w:val="0"/>
              <w:adjustRightInd w:val="0"/>
              <w:ind w:right="73"/>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 xml:space="preserve">35.3   If the successful Bidder, after completion of all </w:t>
            </w:r>
            <w:proofErr w:type="spellStart"/>
            <w:r w:rsidRPr="007A11CD">
              <w:rPr>
                <w:rFonts w:ascii="Book Antiqua" w:hAnsi="Book Antiqua"/>
                <w:color w:val="000000" w:themeColor="text1"/>
                <w:spacing w:val="1"/>
                <w:sz w:val="24"/>
                <w:szCs w:val="24"/>
              </w:rPr>
              <w:t>codal</w:t>
            </w:r>
            <w:proofErr w:type="spellEnd"/>
            <w:r w:rsidRPr="007A11CD">
              <w:rPr>
                <w:rFonts w:ascii="Book Antiqua" w:hAnsi="Book Antiqua"/>
                <w:color w:val="000000" w:themeColor="text1"/>
                <w:spacing w:val="1"/>
                <w:sz w:val="24"/>
                <w:szCs w:val="24"/>
              </w:rPr>
              <w:t xml:space="preserve"> formalities shows an inability to sign the Contract then its Bid Security shall stand forfeited and the firm may be blacklisted </w:t>
            </w:r>
            <w:proofErr w:type="gramStart"/>
            <w:r w:rsidRPr="007A11CD">
              <w:rPr>
                <w:rFonts w:ascii="Book Antiqua" w:hAnsi="Book Antiqua"/>
                <w:color w:val="000000" w:themeColor="text1"/>
                <w:spacing w:val="1"/>
                <w:sz w:val="24"/>
                <w:szCs w:val="24"/>
              </w:rPr>
              <w:t>an</w:t>
            </w:r>
            <w:proofErr w:type="gramEnd"/>
            <w:r w:rsidRPr="007A11CD">
              <w:rPr>
                <w:rFonts w:ascii="Book Antiqua" w:hAnsi="Book Antiqua"/>
                <w:color w:val="000000" w:themeColor="text1"/>
                <w:spacing w:val="1"/>
                <w:sz w:val="24"/>
                <w:szCs w:val="24"/>
              </w:rPr>
              <w:t xml:space="preserve"> de-barred from future participation, whether temporarily or permanently. In such situation the Procuring Agency may </w:t>
            </w:r>
            <w:r w:rsidRPr="007A11CD">
              <w:rPr>
                <w:rFonts w:ascii="Book Antiqua" w:hAnsi="Book Antiqua"/>
                <w:color w:val="000000" w:themeColor="text1"/>
                <w:spacing w:val="1"/>
                <w:sz w:val="24"/>
                <w:szCs w:val="24"/>
              </w:rPr>
              <w:lastRenderedPageBreak/>
              <w:t>award the contract to the next lowest evaluated Bidder or call for new bids.</w:t>
            </w:r>
          </w:p>
        </w:tc>
      </w:tr>
      <w:tr w:rsidR="00591659" w:rsidRPr="007A11CD" w14:paraId="13BE54DF" w14:textId="77777777" w:rsidTr="004D7C63">
        <w:trPr>
          <w:trHeight w:val="1339"/>
          <w:jc w:val="center"/>
        </w:trPr>
        <w:tc>
          <w:tcPr>
            <w:tcW w:w="801" w:type="dxa"/>
            <w:vMerge/>
          </w:tcPr>
          <w:p w14:paraId="4F5FD557"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2A884592" w14:textId="77777777" w:rsidR="00591659" w:rsidRPr="007A11CD" w:rsidRDefault="00591659" w:rsidP="00BD4C16">
            <w:pPr>
              <w:widowControl w:val="0"/>
              <w:tabs>
                <w:tab w:val="left" w:pos="820"/>
              </w:tabs>
              <w:autoSpaceDE w:val="0"/>
              <w:autoSpaceDN w:val="0"/>
              <w:adjustRightInd w:val="0"/>
              <w:ind w:left="100"/>
              <w:jc w:val="both"/>
              <w:rPr>
                <w:rFonts w:ascii="Book Antiqua" w:hAnsi="Book Antiqua"/>
                <w:b/>
                <w:bCs/>
                <w:color w:val="000000" w:themeColor="text1"/>
                <w:sz w:val="24"/>
                <w:szCs w:val="24"/>
              </w:rPr>
            </w:pPr>
          </w:p>
        </w:tc>
        <w:tc>
          <w:tcPr>
            <w:tcW w:w="6957" w:type="dxa"/>
            <w:tcBorders>
              <w:top w:val="single" w:sz="4" w:space="0" w:color="auto"/>
            </w:tcBorders>
          </w:tcPr>
          <w:p w14:paraId="48E1B925" w14:textId="77777777" w:rsidR="00591659" w:rsidRPr="007A11CD" w:rsidRDefault="00591659" w:rsidP="00BD4C16">
            <w:pPr>
              <w:widowControl w:val="0"/>
              <w:tabs>
                <w:tab w:val="left" w:pos="2980"/>
              </w:tabs>
              <w:autoSpaceDE w:val="0"/>
              <w:autoSpaceDN w:val="0"/>
              <w:adjustRightInd w:val="0"/>
              <w:ind w:right="78"/>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35.4 The Contract shall become effective upon affixation of signature of the Procuring entity and the selected Bidder on the Contract document, and shall be governed for ONE-year period and by the terms and conditions mutually agreed in the contract.</w:t>
            </w:r>
          </w:p>
          <w:p w14:paraId="1688A8BF" w14:textId="77777777" w:rsidR="00591659" w:rsidRPr="007A11CD" w:rsidRDefault="00591659" w:rsidP="00BD4C16">
            <w:pPr>
              <w:widowControl w:val="0"/>
              <w:tabs>
                <w:tab w:val="left" w:pos="2980"/>
              </w:tabs>
              <w:autoSpaceDE w:val="0"/>
              <w:autoSpaceDN w:val="0"/>
              <w:adjustRightInd w:val="0"/>
              <w:ind w:right="78"/>
              <w:jc w:val="both"/>
              <w:rPr>
                <w:rFonts w:ascii="Book Antiqua" w:hAnsi="Book Antiqua"/>
                <w:color w:val="000000" w:themeColor="text1"/>
                <w:spacing w:val="1"/>
                <w:sz w:val="24"/>
                <w:szCs w:val="24"/>
              </w:rPr>
            </w:pPr>
          </w:p>
        </w:tc>
      </w:tr>
      <w:tr w:rsidR="00591659" w:rsidRPr="007A11CD" w14:paraId="2E917717" w14:textId="77777777" w:rsidTr="004D7C63">
        <w:trPr>
          <w:trHeight w:val="1050"/>
          <w:jc w:val="center"/>
        </w:trPr>
        <w:tc>
          <w:tcPr>
            <w:tcW w:w="801" w:type="dxa"/>
            <w:vMerge w:val="restart"/>
          </w:tcPr>
          <w:p w14:paraId="07CAAC4F"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r w:rsidRPr="007A11CD">
              <w:rPr>
                <w:rFonts w:ascii="Book Antiqua" w:hAnsi="Book Antiqua"/>
                <w:color w:val="000000" w:themeColor="text1"/>
                <w:sz w:val="24"/>
                <w:szCs w:val="24"/>
              </w:rPr>
              <w:t>36.</w:t>
            </w:r>
          </w:p>
        </w:tc>
        <w:tc>
          <w:tcPr>
            <w:tcW w:w="2064" w:type="dxa"/>
            <w:vMerge w:val="restart"/>
          </w:tcPr>
          <w:p w14:paraId="0540F625"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pacing w:val="1"/>
                <w:sz w:val="24"/>
                <w:szCs w:val="24"/>
              </w:rPr>
            </w:pPr>
            <w:r w:rsidRPr="007A11CD">
              <w:rPr>
                <w:rFonts w:ascii="Book Antiqua" w:hAnsi="Book Antiqua"/>
                <w:b/>
                <w:bCs/>
                <w:color w:val="000000" w:themeColor="text1"/>
                <w:sz w:val="24"/>
                <w:szCs w:val="24"/>
              </w:rPr>
              <w:t>P</w:t>
            </w:r>
            <w:r w:rsidRPr="007A11CD">
              <w:rPr>
                <w:rFonts w:ascii="Book Antiqua" w:hAnsi="Book Antiqua"/>
                <w:b/>
                <w:bCs/>
                <w:color w:val="000000" w:themeColor="text1"/>
                <w:spacing w:val="1"/>
                <w:sz w:val="24"/>
                <w:szCs w:val="24"/>
              </w:rPr>
              <w:t>e</w:t>
            </w:r>
            <w:r w:rsidRPr="007A11CD">
              <w:rPr>
                <w:rFonts w:ascii="Book Antiqua" w:hAnsi="Book Antiqua"/>
                <w:b/>
                <w:bCs/>
                <w:color w:val="000000" w:themeColor="text1"/>
                <w:sz w:val="24"/>
                <w:szCs w:val="24"/>
              </w:rPr>
              <w:t>rf</w:t>
            </w:r>
            <w:r w:rsidRPr="007A11CD">
              <w:rPr>
                <w:rFonts w:ascii="Book Antiqua" w:hAnsi="Book Antiqua"/>
                <w:b/>
                <w:bCs/>
                <w:color w:val="000000" w:themeColor="text1"/>
                <w:spacing w:val="-1"/>
                <w:sz w:val="24"/>
                <w:szCs w:val="24"/>
              </w:rPr>
              <w:t>o</w:t>
            </w:r>
            <w:r w:rsidRPr="007A11CD">
              <w:rPr>
                <w:rFonts w:ascii="Book Antiqua" w:hAnsi="Book Antiqua"/>
                <w:b/>
                <w:bCs/>
                <w:color w:val="000000" w:themeColor="text1"/>
                <w:sz w:val="24"/>
                <w:szCs w:val="24"/>
              </w:rPr>
              <w:t>rm</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2"/>
                <w:sz w:val="24"/>
                <w:szCs w:val="24"/>
              </w:rPr>
              <w:t>c</w:t>
            </w:r>
            <w:r w:rsidRPr="007A11CD">
              <w:rPr>
                <w:rFonts w:ascii="Book Antiqua" w:hAnsi="Book Antiqua"/>
                <w:b/>
                <w:bCs/>
                <w:color w:val="000000" w:themeColor="text1"/>
                <w:sz w:val="24"/>
                <w:szCs w:val="24"/>
              </w:rPr>
              <w:t>e</w:t>
            </w:r>
            <w:r w:rsidRPr="007A11CD">
              <w:rPr>
                <w:rFonts w:ascii="Book Antiqua" w:hAnsi="Book Antiqua"/>
                <w:b/>
                <w:bCs/>
                <w:color w:val="000000" w:themeColor="text1"/>
                <w:spacing w:val="1"/>
                <w:sz w:val="24"/>
                <w:szCs w:val="24"/>
              </w:rPr>
              <w:t xml:space="preserve"> G</w:t>
            </w:r>
            <w:r w:rsidRPr="007A11CD">
              <w:rPr>
                <w:rFonts w:ascii="Book Antiqua" w:hAnsi="Book Antiqua"/>
                <w:b/>
                <w:bCs/>
                <w:color w:val="000000" w:themeColor="text1"/>
                <w:sz w:val="24"/>
                <w:szCs w:val="24"/>
              </w:rPr>
              <w:t>ua</w:t>
            </w:r>
            <w:r w:rsidRPr="007A11CD">
              <w:rPr>
                <w:rFonts w:ascii="Book Antiqua" w:hAnsi="Book Antiqua"/>
                <w:b/>
                <w:bCs/>
                <w:color w:val="000000" w:themeColor="text1"/>
                <w:spacing w:val="-1"/>
                <w:sz w:val="24"/>
                <w:szCs w:val="24"/>
              </w:rPr>
              <w:t>r</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z w:val="24"/>
                <w:szCs w:val="24"/>
              </w:rPr>
              <w:t>n</w:t>
            </w:r>
            <w:r w:rsidRPr="007A11CD">
              <w:rPr>
                <w:rFonts w:ascii="Book Antiqua" w:hAnsi="Book Antiqua"/>
                <w:b/>
                <w:bCs/>
                <w:color w:val="000000" w:themeColor="text1"/>
                <w:spacing w:val="-1"/>
                <w:sz w:val="24"/>
                <w:szCs w:val="24"/>
              </w:rPr>
              <w:t>t</w:t>
            </w:r>
            <w:r w:rsidRPr="007A11CD">
              <w:rPr>
                <w:rFonts w:ascii="Book Antiqua" w:hAnsi="Book Antiqua"/>
                <w:b/>
                <w:bCs/>
                <w:color w:val="000000" w:themeColor="text1"/>
                <w:spacing w:val="1"/>
                <w:sz w:val="24"/>
                <w:szCs w:val="24"/>
              </w:rPr>
              <w:t>ee</w:t>
            </w:r>
          </w:p>
        </w:tc>
        <w:tc>
          <w:tcPr>
            <w:tcW w:w="6957" w:type="dxa"/>
            <w:tcBorders>
              <w:bottom w:val="single" w:sz="4" w:space="0" w:color="auto"/>
            </w:tcBorders>
          </w:tcPr>
          <w:p w14:paraId="282F99B2" w14:textId="77777777" w:rsidR="00591659" w:rsidRPr="007A11CD" w:rsidRDefault="00591659" w:rsidP="00BD4C16">
            <w:pPr>
              <w:widowControl w:val="0"/>
              <w:tabs>
                <w:tab w:val="left" w:pos="2980"/>
              </w:tabs>
              <w:autoSpaceDE w:val="0"/>
              <w:autoSpaceDN w:val="0"/>
              <w:adjustRightInd w:val="0"/>
              <w:ind w:right="86"/>
              <w:jc w:val="both"/>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36.1    On the date of signing of Contract, the successful Bidder shall furnish a Performance Guarantee not less than @ 10% of the total Contract Cost, on the Form and in the mannered prescribed by the Procuring Agency.</w:t>
            </w:r>
          </w:p>
          <w:p w14:paraId="45281A9B" w14:textId="77777777" w:rsidR="00591659" w:rsidRPr="007A11CD" w:rsidRDefault="00591659" w:rsidP="00BD4C16">
            <w:pPr>
              <w:widowControl w:val="0"/>
              <w:autoSpaceDE w:val="0"/>
              <w:autoSpaceDN w:val="0"/>
              <w:adjustRightInd w:val="0"/>
              <w:ind w:right="75"/>
              <w:jc w:val="both"/>
              <w:rPr>
                <w:rFonts w:ascii="Book Antiqua" w:hAnsi="Book Antiqua"/>
                <w:color w:val="000000" w:themeColor="text1"/>
                <w:spacing w:val="1"/>
                <w:sz w:val="24"/>
                <w:szCs w:val="24"/>
              </w:rPr>
            </w:pPr>
          </w:p>
        </w:tc>
      </w:tr>
      <w:tr w:rsidR="00591659" w:rsidRPr="007A11CD" w14:paraId="542285FD" w14:textId="77777777" w:rsidTr="004D7C63">
        <w:trPr>
          <w:trHeight w:val="826"/>
          <w:jc w:val="center"/>
        </w:trPr>
        <w:tc>
          <w:tcPr>
            <w:tcW w:w="801" w:type="dxa"/>
            <w:vMerge/>
          </w:tcPr>
          <w:p w14:paraId="1D926B79"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1531CAB0"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bottom w:val="single" w:sz="4" w:space="0" w:color="auto"/>
            </w:tcBorders>
          </w:tcPr>
          <w:p w14:paraId="32399196" w14:textId="77777777" w:rsidR="00591659" w:rsidRPr="007A11CD" w:rsidRDefault="00591659" w:rsidP="00BD4C16">
            <w:pPr>
              <w:widowControl w:val="0"/>
              <w:tabs>
                <w:tab w:val="left" w:pos="2980"/>
              </w:tabs>
              <w:autoSpaceDE w:val="0"/>
              <w:autoSpaceDN w:val="0"/>
              <w:adjustRightInd w:val="0"/>
              <w:ind w:right="84"/>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36.2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 xml:space="preserve">id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 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d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y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d</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ti</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e</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 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its</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id</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e</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rn</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B</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1"/>
                <w:sz w:val="24"/>
                <w:szCs w:val="24"/>
              </w:rPr>
              <w:t>dde</w:t>
            </w:r>
            <w:r w:rsidRPr="007A11CD">
              <w:rPr>
                <w:rFonts w:ascii="Book Antiqua" w:hAnsi="Book Antiqua"/>
                <w:color w:val="000000" w:themeColor="text1"/>
                <w:sz w:val="24"/>
                <w:szCs w:val="24"/>
              </w:rPr>
              <w:t>r</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bm</w:t>
            </w:r>
            <w:r w:rsidRPr="007A11CD">
              <w:rPr>
                <w:rFonts w:ascii="Book Antiqua" w:hAnsi="Book Antiqua"/>
                <w:color w:val="000000" w:themeColor="text1"/>
                <w:sz w:val="24"/>
                <w:szCs w:val="24"/>
              </w:rPr>
              <w:t>iss</w:t>
            </w:r>
            <w:r w:rsidRPr="007A11CD">
              <w:rPr>
                <w:rFonts w:ascii="Book Antiqua" w:hAnsi="Book Antiqua"/>
                <w:color w:val="000000" w:themeColor="text1"/>
                <w:spacing w:val="-1"/>
                <w:sz w:val="24"/>
                <w:szCs w:val="24"/>
              </w:rPr>
              <w:t>io</w:t>
            </w:r>
            <w:r w:rsidRPr="007A11CD">
              <w:rPr>
                <w:rFonts w:ascii="Book Antiqua" w:hAnsi="Book Antiqua"/>
                <w:color w:val="000000" w:themeColor="text1"/>
                <w:sz w:val="24"/>
                <w:szCs w:val="24"/>
              </w:rPr>
              <w:t xml:space="preserve">n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Gua</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 as per specified format, provided at Annex – D.</w:t>
            </w:r>
          </w:p>
          <w:p w14:paraId="6593048D" w14:textId="77777777" w:rsidR="00591659" w:rsidRPr="007A11CD" w:rsidRDefault="00591659" w:rsidP="00BD4C16">
            <w:pPr>
              <w:widowControl w:val="0"/>
              <w:tabs>
                <w:tab w:val="left" w:pos="2980"/>
              </w:tabs>
              <w:autoSpaceDE w:val="0"/>
              <w:autoSpaceDN w:val="0"/>
              <w:adjustRightInd w:val="0"/>
              <w:ind w:right="84"/>
              <w:jc w:val="both"/>
              <w:rPr>
                <w:rFonts w:ascii="Book Antiqua" w:hAnsi="Book Antiqua"/>
                <w:color w:val="000000" w:themeColor="text1"/>
                <w:spacing w:val="1"/>
                <w:sz w:val="24"/>
                <w:szCs w:val="24"/>
              </w:rPr>
            </w:pPr>
          </w:p>
        </w:tc>
      </w:tr>
      <w:tr w:rsidR="00591659" w:rsidRPr="007A11CD" w14:paraId="0161D9AD" w14:textId="77777777" w:rsidTr="004D7C63">
        <w:trPr>
          <w:trHeight w:val="1564"/>
          <w:jc w:val="center"/>
        </w:trPr>
        <w:tc>
          <w:tcPr>
            <w:tcW w:w="801" w:type="dxa"/>
            <w:vMerge/>
          </w:tcPr>
          <w:p w14:paraId="4B7B22E9" w14:textId="77777777" w:rsidR="00591659" w:rsidRPr="007A11CD" w:rsidRDefault="00591659" w:rsidP="00BD4C16">
            <w:pPr>
              <w:widowControl w:val="0"/>
              <w:autoSpaceDE w:val="0"/>
              <w:autoSpaceDN w:val="0"/>
              <w:adjustRightInd w:val="0"/>
              <w:jc w:val="both"/>
              <w:rPr>
                <w:rFonts w:ascii="Book Antiqua" w:hAnsi="Book Antiqua"/>
                <w:color w:val="000000" w:themeColor="text1"/>
                <w:sz w:val="24"/>
                <w:szCs w:val="24"/>
              </w:rPr>
            </w:pPr>
          </w:p>
        </w:tc>
        <w:tc>
          <w:tcPr>
            <w:tcW w:w="2064" w:type="dxa"/>
            <w:vMerge/>
          </w:tcPr>
          <w:p w14:paraId="4DF722FB" w14:textId="77777777" w:rsidR="00591659" w:rsidRPr="007A11CD" w:rsidRDefault="00591659" w:rsidP="00BD4C16">
            <w:pPr>
              <w:widowControl w:val="0"/>
              <w:tabs>
                <w:tab w:val="left" w:pos="820"/>
              </w:tabs>
              <w:autoSpaceDE w:val="0"/>
              <w:autoSpaceDN w:val="0"/>
              <w:adjustRightInd w:val="0"/>
              <w:jc w:val="both"/>
              <w:rPr>
                <w:rFonts w:ascii="Book Antiqua" w:hAnsi="Book Antiqua"/>
                <w:b/>
                <w:bCs/>
                <w:color w:val="000000" w:themeColor="text1"/>
                <w:sz w:val="24"/>
                <w:szCs w:val="24"/>
              </w:rPr>
            </w:pPr>
          </w:p>
        </w:tc>
        <w:tc>
          <w:tcPr>
            <w:tcW w:w="6957" w:type="dxa"/>
            <w:tcBorders>
              <w:top w:val="single" w:sz="4" w:space="0" w:color="auto"/>
            </w:tcBorders>
          </w:tcPr>
          <w:p w14:paraId="1D05C4F6" w14:textId="77777777" w:rsidR="00591659" w:rsidRPr="007A11CD" w:rsidRDefault="00591659" w:rsidP="00BD4C16">
            <w:pPr>
              <w:widowControl w:val="0"/>
              <w:tabs>
                <w:tab w:val="left" w:pos="2980"/>
              </w:tabs>
              <w:autoSpaceDE w:val="0"/>
              <w:autoSpaceDN w:val="0"/>
              <w:adjustRightInd w:val="0"/>
              <w:spacing w:before="75"/>
              <w:ind w:right="76"/>
              <w:jc w:val="both"/>
              <w:rPr>
                <w:rFonts w:ascii="Book Antiqua" w:hAnsi="Book Antiqua"/>
                <w:color w:val="000000" w:themeColor="text1"/>
                <w:sz w:val="24"/>
                <w:szCs w:val="24"/>
              </w:rPr>
            </w:pPr>
            <w:r w:rsidRPr="007A11CD">
              <w:rPr>
                <w:rFonts w:ascii="Book Antiqua" w:hAnsi="Book Antiqua"/>
                <w:color w:val="000000" w:themeColor="text1"/>
                <w:spacing w:val="1"/>
                <w:sz w:val="24"/>
                <w:szCs w:val="24"/>
              </w:rPr>
              <w:t>36.3     Failure to provide a Performance Guarantee by the Bidder is a sufficient ground for annulment of the award and forfeiture of Bid Security.  In such event the Procuring entity may award the contract to the next lowest evaluated bidder or call for new bid.</w:t>
            </w:r>
          </w:p>
        </w:tc>
      </w:tr>
    </w:tbl>
    <w:p w14:paraId="21E88031" w14:textId="77777777" w:rsidR="00591659" w:rsidRPr="007A11CD" w:rsidRDefault="00591659" w:rsidP="00591659">
      <w:pPr>
        <w:widowControl w:val="0"/>
        <w:autoSpaceDE w:val="0"/>
        <w:autoSpaceDN w:val="0"/>
        <w:adjustRightInd w:val="0"/>
        <w:spacing w:after="0" w:line="200" w:lineRule="exact"/>
        <w:jc w:val="both"/>
        <w:rPr>
          <w:rFonts w:ascii="Book Antiqua" w:hAnsi="Book Antiqua"/>
          <w:color w:val="000000" w:themeColor="text1"/>
          <w:sz w:val="24"/>
          <w:szCs w:val="24"/>
        </w:rPr>
      </w:pPr>
    </w:p>
    <w:p w14:paraId="6F8A9012" w14:textId="77777777" w:rsidR="00591659" w:rsidRPr="007A11CD" w:rsidRDefault="00591659" w:rsidP="00591659">
      <w:pPr>
        <w:widowControl w:val="0"/>
        <w:tabs>
          <w:tab w:val="left" w:pos="8475"/>
        </w:tabs>
        <w:autoSpaceDE w:val="0"/>
        <w:autoSpaceDN w:val="0"/>
        <w:adjustRightInd w:val="0"/>
        <w:spacing w:after="0" w:line="200" w:lineRule="exact"/>
        <w:jc w:val="both"/>
        <w:rPr>
          <w:rFonts w:ascii="Book Antiqua" w:hAnsi="Book Antiqua"/>
          <w:color w:val="000000" w:themeColor="text1"/>
          <w:sz w:val="24"/>
          <w:szCs w:val="24"/>
        </w:rPr>
      </w:pPr>
      <w:r w:rsidRPr="007A11CD">
        <w:rPr>
          <w:rFonts w:ascii="Book Antiqua" w:hAnsi="Book Antiqua"/>
          <w:color w:val="000000" w:themeColor="text1"/>
          <w:sz w:val="24"/>
          <w:szCs w:val="24"/>
        </w:rPr>
        <w:tab/>
      </w:r>
    </w:p>
    <w:p w14:paraId="31C5F7B1" w14:textId="77777777" w:rsidR="00A23D08" w:rsidRPr="007A11CD" w:rsidRDefault="00A23D08" w:rsidP="00A23D08">
      <w:pPr>
        <w:jc w:val="both"/>
        <w:rPr>
          <w:rFonts w:ascii="Book Antiqua" w:hAnsi="Book Antiqua"/>
          <w:sz w:val="24"/>
          <w:szCs w:val="24"/>
        </w:rPr>
        <w:sectPr w:rsidR="00A23D08" w:rsidRPr="007A11CD">
          <w:footerReference w:type="default" r:id="rId16"/>
          <w:pgSz w:w="12240" w:h="15840"/>
          <w:pgMar w:top="1360" w:right="420" w:bottom="480" w:left="620" w:header="0" w:footer="218" w:gutter="0"/>
          <w:cols w:space="720"/>
        </w:sectPr>
      </w:pPr>
    </w:p>
    <w:p w14:paraId="12BC07D0" w14:textId="77777777" w:rsidR="00A23D08" w:rsidRPr="007A11CD" w:rsidRDefault="00A23D08" w:rsidP="00645ABB">
      <w:pPr>
        <w:pStyle w:val="Heading3"/>
        <w:keepNext w:val="0"/>
        <w:keepLines w:val="0"/>
        <w:widowControl w:val="0"/>
        <w:numPr>
          <w:ilvl w:val="0"/>
          <w:numId w:val="31"/>
        </w:numPr>
        <w:tabs>
          <w:tab w:val="left" w:pos="1795"/>
          <w:tab w:val="left" w:pos="1796"/>
        </w:tabs>
        <w:autoSpaceDE w:val="0"/>
        <w:spacing w:before="81" w:after="0"/>
        <w:jc w:val="left"/>
        <w:rPr>
          <w:rFonts w:ascii="Book Antiqua" w:hAnsi="Book Antiqua"/>
          <w:szCs w:val="24"/>
        </w:rPr>
      </w:pPr>
      <w:r w:rsidRPr="007A11CD">
        <w:rPr>
          <w:rFonts w:ascii="Book Antiqua" w:hAnsi="Book Antiqua"/>
          <w:szCs w:val="24"/>
        </w:rPr>
        <w:lastRenderedPageBreak/>
        <w:t>Liquidated</w:t>
      </w:r>
      <w:r w:rsidRPr="007A11CD">
        <w:rPr>
          <w:rFonts w:ascii="Book Antiqua" w:hAnsi="Book Antiqua"/>
          <w:spacing w:val="-2"/>
          <w:szCs w:val="24"/>
        </w:rPr>
        <w:t xml:space="preserve"> </w:t>
      </w:r>
      <w:r w:rsidRPr="007A11CD">
        <w:rPr>
          <w:rFonts w:ascii="Book Antiqua" w:hAnsi="Book Antiqua"/>
          <w:szCs w:val="24"/>
        </w:rPr>
        <w:t>Damages</w:t>
      </w:r>
      <w:r w:rsidRPr="007A11CD">
        <w:rPr>
          <w:rFonts w:ascii="Book Antiqua" w:hAnsi="Book Antiqua"/>
          <w:spacing w:val="-3"/>
          <w:szCs w:val="24"/>
        </w:rPr>
        <w:t xml:space="preserve"> </w:t>
      </w:r>
      <w:r w:rsidRPr="007A11CD">
        <w:rPr>
          <w:rFonts w:ascii="Book Antiqua" w:hAnsi="Book Antiqua"/>
          <w:szCs w:val="24"/>
        </w:rPr>
        <w:t>(GCC</w:t>
      </w:r>
      <w:r w:rsidRPr="007A11CD">
        <w:rPr>
          <w:rFonts w:ascii="Book Antiqua" w:hAnsi="Book Antiqua"/>
          <w:spacing w:val="-2"/>
          <w:szCs w:val="24"/>
        </w:rPr>
        <w:t xml:space="preserve"> </w:t>
      </w:r>
      <w:r w:rsidRPr="007A11CD">
        <w:rPr>
          <w:rFonts w:ascii="Book Antiqua" w:hAnsi="Book Antiqua"/>
          <w:szCs w:val="24"/>
        </w:rPr>
        <w:t>Clause25)</w:t>
      </w:r>
    </w:p>
    <w:p w14:paraId="5284671D" w14:textId="77777777" w:rsidR="00A23D08" w:rsidRPr="007A11CD" w:rsidRDefault="00A23D08" w:rsidP="00A23D08">
      <w:pPr>
        <w:pStyle w:val="BodyText"/>
        <w:spacing w:before="6"/>
        <w:rPr>
          <w:rFonts w:ascii="Book Antiqua" w:hAnsi="Book Antiqua"/>
          <w:b/>
          <w:szCs w:val="24"/>
        </w:rPr>
      </w:pPr>
    </w:p>
    <w:p w14:paraId="3C74B859" w14:textId="40A275DD" w:rsidR="00A23D08" w:rsidRPr="007A11CD" w:rsidRDefault="00A23D08" w:rsidP="00A23D08">
      <w:pPr>
        <w:spacing w:line="275" w:lineRule="exact"/>
        <w:ind w:left="1800"/>
        <w:rPr>
          <w:rFonts w:ascii="Book Antiqua" w:hAnsi="Book Antiqua"/>
          <w:b/>
          <w:sz w:val="24"/>
          <w:szCs w:val="24"/>
        </w:rPr>
      </w:pPr>
      <w:r w:rsidRPr="007A11CD">
        <w:rPr>
          <w:rFonts w:ascii="Book Antiqua" w:hAnsi="Book Antiqua"/>
          <w:sz w:val="24"/>
          <w:szCs w:val="24"/>
        </w:rPr>
        <w:t>GCC</w:t>
      </w:r>
      <w:r w:rsidRPr="007A11CD">
        <w:rPr>
          <w:rFonts w:ascii="Book Antiqua" w:hAnsi="Book Antiqua"/>
          <w:spacing w:val="-2"/>
          <w:sz w:val="24"/>
          <w:szCs w:val="24"/>
        </w:rPr>
        <w:t xml:space="preserve"> </w:t>
      </w:r>
      <w:r w:rsidRPr="007A11CD">
        <w:rPr>
          <w:rFonts w:ascii="Book Antiqua" w:hAnsi="Book Antiqua"/>
          <w:sz w:val="24"/>
          <w:szCs w:val="24"/>
        </w:rPr>
        <w:t>25.1—Applicable rate:</w:t>
      </w:r>
      <w:r w:rsidRPr="007A11CD">
        <w:rPr>
          <w:rFonts w:ascii="Book Antiqua" w:hAnsi="Book Antiqua"/>
          <w:spacing w:val="2"/>
          <w:sz w:val="24"/>
          <w:szCs w:val="24"/>
        </w:rPr>
        <w:t xml:space="preserve"> </w:t>
      </w:r>
      <w:r w:rsidRPr="007A11CD">
        <w:rPr>
          <w:rFonts w:ascii="Book Antiqua" w:hAnsi="Book Antiqua"/>
          <w:b/>
          <w:sz w:val="24"/>
          <w:szCs w:val="24"/>
        </w:rPr>
        <w:t>0.</w:t>
      </w:r>
      <w:r w:rsidR="00565D08">
        <w:rPr>
          <w:rFonts w:ascii="Book Antiqua" w:hAnsi="Book Antiqua"/>
          <w:b/>
          <w:sz w:val="24"/>
          <w:szCs w:val="24"/>
        </w:rPr>
        <w:t>0</w:t>
      </w:r>
      <w:r w:rsidRPr="007A11CD">
        <w:rPr>
          <w:rFonts w:ascii="Book Antiqua" w:hAnsi="Book Antiqua"/>
          <w:b/>
          <w:sz w:val="24"/>
          <w:szCs w:val="24"/>
        </w:rPr>
        <w:t>2%</w:t>
      </w:r>
      <w:r w:rsidRPr="007A11CD">
        <w:rPr>
          <w:rFonts w:ascii="Book Antiqua" w:hAnsi="Book Antiqua"/>
          <w:b/>
          <w:spacing w:val="-4"/>
          <w:sz w:val="24"/>
          <w:szCs w:val="24"/>
        </w:rPr>
        <w:t xml:space="preserve"> </w:t>
      </w:r>
      <w:r w:rsidRPr="007A11CD">
        <w:rPr>
          <w:rFonts w:ascii="Book Antiqua" w:hAnsi="Book Antiqua"/>
          <w:b/>
          <w:sz w:val="24"/>
          <w:szCs w:val="24"/>
        </w:rPr>
        <w:t>per</w:t>
      </w:r>
      <w:r w:rsidRPr="007A11CD">
        <w:rPr>
          <w:rFonts w:ascii="Book Antiqua" w:hAnsi="Book Antiqua"/>
          <w:b/>
          <w:spacing w:val="-5"/>
          <w:sz w:val="24"/>
          <w:szCs w:val="24"/>
        </w:rPr>
        <w:t xml:space="preserve"> </w:t>
      </w:r>
      <w:r w:rsidRPr="007A11CD">
        <w:rPr>
          <w:rFonts w:ascii="Book Antiqua" w:hAnsi="Book Antiqua"/>
          <w:b/>
          <w:sz w:val="24"/>
          <w:szCs w:val="24"/>
        </w:rPr>
        <w:t>day</w:t>
      </w:r>
      <w:r w:rsidRPr="007A11CD">
        <w:rPr>
          <w:rFonts w:ascii="Book Antiqua" w:hAnsi="Book Antiqua"/>
          <w:b/>
          <w:spacing w:val="1"/>
          <w:sz w:val="24"/>
          <w:szCs w:val="24"/>
        </w:rPr>
        <w:t xml:space="preserve"> </w:t>
      </w:r>
      <w:r w:rsidRPr="007A11CD">
        <w:rPr>
          <w:rFonts w:ascii="Book Antiqua" w:hAnsi="Book Antiqua"/>
          <w:sz w:val="24"/>
          <w:szCs w:val="24"/>
        </w:rPr>
        <w:t>of</w:t>
      </w:r>
      <w:r w:rsidRPr="007A11CD">
        <w:rPr>
          <w:rFonts w:ascii="Book Antiqua" w:hAnsi="Book Antiqua"/>
          <w:spacing w:val="-7"/>
          <w:sz w:val="24"/>
          <w:szCs w:val="24"/>
        </w:rPr>
        <w:t xml:space="preserve"> </w:t>
      </w:r>
      <w:r w:rsidRPr="007A11CD">
        <w:rPr>
          <w:rFonts w:ascii="Book Antiqua" w:hAnsi="Book Antiqua"/>
          <w:sz w:val="24"/>
          <w:szCs w:val="24"/>
        </w:rPr>
        <w:t xml:space="preserve">the </w:t>
      </w:r>
      <w:r w:rsidRPr="007A11CD">
        <w:rPr>
          <w:rFonts w:ascii="Book Antiqua" w:hAnsi="Book Antiqua"/>
          <w:b/>
          <w:sz w:val="24"/>
          <w:szCs w:val="24"/>
        </w:rPr>
        <w:t>total</w:t>
      </w:r>
      <w:r w:rsidRPr="007A11CD">
        <w:rPr>
          <w:rFonts w:ascii="Book Antiqua" w:hAnsi="Book Antiqua"/>
          <w:b/>
          <w:spacing w:val="-4"/>
          <w:sz w:val="24"/>
          <w:szCs w:val="24"/>
        </w:rPr>
        <w:t xml:space="preserve"> </w:t>
      </w:r>
      <w:r w:rsidRPr="007A11CD">
        <w:rPr>
          <w:rFonts w:ascii="Book Antiqua" w:hAnsi="Book Antiqua"/>
          <w:b/>
          <w:sz w:val="24"/>
          <w:szCs w:val="24"/>
        </w:rPr>
        <w:t>Contract</w:t>
      </w:r>
      <w:r w:rsidRPr="007A11CD">
        <w:rPr>
          <w:rFonts w:ascii="Book Antiqua" w:hAnsi="Book Antiqua"/>
          <w:b/>
          <w:spacing w:val="1"/>
          <w:sz w:val="24"/>
          <w:szCs w:val="24"/>
        </w:rPr>
        <w:t xml:space="preserve"> </w:t>
      </w:r>
      <w:r w:rsidRPr="007A11CD">
        <w:rPr>
          <w:rFonts w:ascii="Book Antiqua" w:hAnsi="Book Antiqua"/>
          <w:b/>
          <w:sz w:val="24"/>
          <w:szCs w:val="24"/>
        </w:rPr>
        <w:t>price</w:t>
      </w:r>
    </w:p>
    <w:p w14:paraId="64D10EFD" w14:textId="77777777" w:rsidR="00A23D08" w:rsidRPr="007A11CD" w:rsidRDefault="00A23D08" w:rsidP="00A23D08">
      <w:pPr>
        <w:pStyle w:val="Heading3"/>
        <w:spacing w:line="242" w:lineRule="auto"/>
        <w:ind w:left="1795" w:right="353" w:firstLine="4"/>
        <w:rPr>
          <w:rFonts w:ascii="Book Antiqua" w:hAnsi="Book Antiqua"/>
          <w:szCs w:val="24"/>
        </w:rPr>
      </w:pPr>
      <w:bookmarkStart w:id="1" w:name="Maximum_deduction:_≤_10%_of_the_total_co"/>
      <w:bookmarkEnd w:id="1"/>
      <w:r w:rsidRPr="007A11CD">
        <w:rPr>
          <w:rFonts w:ascii="Book Antiqua" w:hAnsi="Book Antiqua"/>
          <w:b w:val="0"/>
          <w:szCs w:val="24"/>
        </w:rPr>
        <w:t>Maximum</w:t>
      </w:r>
      <w:r w:rsidRPr="007A11CD">
        <w:rPr>
          <w:rFonts w:ascii="Book Antiqua" w:hAnsi="Book Antiqua"/>
          <w:b w:val="0"/>
          <w:spacing w:val="15"/>
          <w:szCs w:val="24"/>
        </w:rPr>
        <w:t xml:space="preserve"> </w:t>
      </w:r>
      <w:r w:rsidRPr="007A11CD">
        <w:rPr>
          <w:rFonts w:ascii="Book Antiqua" w:hAnsi="Book Antiqua"/>
          <w:b w:val="0"/>
          <w:szCs w:val="24"/>
        </w:rPr>
        <w:t>deduction:</w:t>
      </w:r>
      <w:r w:rsidRPr="007A11CD">
        <w:rPr>
          <w:rFonts w:ascii="Book Antiqua" w:hAnsi="Book Antiqua"/>
          <w:b w:val="0"/>
          <w:spacing w:val="22"/>
          <w:szCs w:val="24"/>
        </w:rPr>
        <w:t xml:space="preserve"> </w:t>
      </w:r>
      <w:r w:rsidRPr="007A11CD">
        <w:rPr>
          <w:rFonts w:ascii="Book Antiqua" w:hAnsi="Book Antiqua"/>
          <w:szCs w:val="24"/>
        </w:rPr>
        <w:t>≤</w:t>
      </w:r>
      <w:r w:rsidRPr="007A11CD">
        <w:rPr>
          <w:rFonts w:ascii="Book Antiqua" w:hAnsi="Book Antiqua"/>
          <w:spacing w:val="17"/>
          <w:szCs w:val="24"/>
        </w:rPr>
        <w:t xml:space="preserve"> </w:t>
      </w:r>
      <w:r w:rsidRPr="007A11CD">
        <w:rPr>
          <w:rFonts w:ascii="Book Antiqua" w:hAnsi="Book Antiqua"/>
          <w:szCs w:val="24"/>
        </w:rPr>
        <w:t>10%</w:t>
      </w:r>
      <w:r w:rsidRPr="007A11CD">
        <w:rPr>
          <w:rFonts w:ascii="Book Antiqua" w:hAnsi="Book Antiqua"/>
          <w:spacing w:val="15"/>
          <w:szCs w:val="24"/>
        </w:rPr>
        <w:t xml:space="preserve"> </w:t>
      </w:r>
      <w:r w:rsidRPr="007A11CD">
        <w:rPr>
          <w:rFonts w:ascii="Book Antiqua" w:hAnsi="Book Antiqua"/>
          <w:szCs w:val="24"/>
        </w:rPr>
        <w:t>of</w:t>
      </w:r>
      <w:r w:rsidRPr="007A11CD">
        <w:rPr>
          <w:rFonts w:ascii="Book Antiqua" w:hAnsi="Book Antiqua"/>
          <w:spacing w:val="16"/>
          <w:szCs w:val="24"/>
        </w:rPr>
        <w:t xml:space="preserve"> </w:t>
      </w:r>
      <w:r w:rsidRPr="007A11CD">
        <w:rPr>
          <w:rFonts w:ascii="Book Antiqua" w:hAnsi="Book Antiqua"/>
          <w:szCs w:val="24"/>
        </w:rPr>
        <w:t>the</w:t>
      </w:r>
      <w:r w:rsidRPr="007A11CD">
        <w:rPr>
          <w:rFonts w:ascii="Book Antiqua" w:hAnsi="Book Antiqua"/>
          <w:spacing w:val="18"/>
          <w:szCs w:val="24"/>
        </w:rPr>
        <w:t xml:space="preserve"> </w:t>
      </w:r>
      <w:r w:rsidRPr="007A11CD">
        <w:rPr>
          <w:rFonts w:ascii="Book Antiqua" w:hAnsi="Book Antiqua"/>
          <w:szCs w:val="24"/>
        </w:rPr>
        <w:t>total</w:t>
      </w:r>
      <w:r w:rsidRPr="007A11CD">
        <w:rPr>
          <w:rFonts w:ascii="Book Antiqua" w:hAnsi="Book Antiqua"/>
          <w:spacing w:val="16"/>
          <w:szCs w:val="24"/>
        </w:rPr>
        <w:t xml:space="preserve"> </w:t>
      </w:r>
      <w:r w:rsidRPr="007A11CD">
        <w:rPr>
          <w:rFonts w:ascii="Book Antiqua" w:hAnsi="Book Antiqua"/>
          <w:szCs w:val="24"/>
        </w:rPr>
        <w:t>contract</w:t>
      </w:r>
      <w:r w:rsidRPr="007A11CD">
        <w:rPr>
          <w:rFonts w:ascii="Book Antiqua" w:hAnsi="Book Antiqua"/>
          <w:spacing w:val="20"/>
          <w:szCs w:val="24"/>
        </w:rPr>
        <w:t xml:space="preserve"> </w:t>
      </w:r>
      <w:r w:rsidRPr="007A11CD">
        <w:rPr>
          <w:rFonts w:ascii="Book Antiqua" w:hAnsi="Book Antiqua"/>
          <w:szCs w:val="24"/>
        </w:rPr>
        <w:t>amount</w:t>
      </w:r>
      <w:r w:rsidRPr="007A11CD">
        <w:rPr>
          <w:rFonts w:ascii="Book Antiqua" w:hAnsi="Book Antiqua"/>
          <w:spacing w:val="20"/>
          <w:szCs w:val="24"/>
        </w:rPr>
        <w:t xml:space="preserve"> </w:t>
      </w:r>
      <w:r w:rsidRPr="007A11CD">
        <w:rPr>
          <w:rFonts w:ascii="Book Antiqua" w:hAnsi="Book Antiqua"/>
          <w:szCs w:val="24"/>
        </w:rPr>
        <w:t>as</w:t>
      </w:r>
      <w:r w:rsidRPr="007A11CD">
        <w:rPr>
          <w:rFonts w:ascii="Book Antiqua" w:hAnsi="Book Antiqua"/>
          <w:spacing w:val="17"/>
          <w:szCs w:val="24"/>
        </w:rPr>
        <w:t xml:space="preserve"> </w:t>
      </w:r>
      <w:r w:rsidRPr="007A11CD">
        <w:rPr>
          <w:rFonts w:ascii="Book Antiqua" w:hAnsi="Book Antiqua"/>
          <w:szCs w:val="24"/>
        </w:rPr>
        <w:t>per</w:t>
      </w:r>
      <w:r w:rsidRPr="007A11CD">
        <w:rPr>
          <w:rFonts w:ascii="Book Antiqua" w:hAnsi="Book Antiqua"/>
          <w:spacing w:val="21"/>
          <w:szCs w:val="24"/>
        </w:rPr>
        <w:t xml:space="preserve"> </w:t>
      </w:r>
      <w:r w:rsidRPr="007A11CD">
        <w:rPr>
          <w:rFonts w:ascii="Book Antiqua" w:hAnsi="Book Antiqua"/>
          <w:szCs w:val="24"/>
        </w:rPr>
        <w:t>applicable</w:t>
      </w:r>
      <w:r w:rsidRPr="007A11CD">
        <w:rPr>
          <w:rFonts w:ascii="Book Antiqua" w:hAnsi="Book Antiqua"/>
          <w:spacing w:val="18"/>
          <w:szCs w:val="24"/>
        </w:rPr>
        <w:t xml:space="preserve"> </w:t>
      </w:r>
      <w:r w:rsidRPr="007A11CD">
        <w:rPr>
          <w:rFonts w:ascii="Book Antiqua" w:hAnsi="Book Antiqua"/>
          <w:szCs w:val="24"/>
        </w:rPr>
        <w:t>KPPRA</w:t>
      </w:r>
      <w:r w:rsidRPr="007A11CD">
        <w:rPr>
          <w:rFonts w:ascii="Book Antiqua" w:hAnsi="Book Antiqua"/>
          <w:spacing w:val="-57"/>
          <w:szCs w:val="24"/>
        </w:rPr>
        <w:t xml:space="preserve"> </w:t>
      </w:r>
      <w:r w:rsidRPr="007A11CD">
        <w:rPr>
          <w:rFonts w:ascii="Book Antiqua" w:hAnsi="Book Antiqua"/>
          <w:szCs w:val="24"/>
        </w:rPr>
        <w:t>Rules</w:t>
      </w:r>
      <w:r w:rsidRPr="007A11CD">
        <w:rPr>
          <w:rFonts w:ascii="Book Antiqua" w:hAnsi="Book Antiqua"/>
          <w:spacing w:val="-1"/>
          <w:szCs w:val="24"/>
        </w:rPr>
        <w:t xml:space="preserve"> </w:t>
      </w:r>
      <w:r w:rsidRPr="007A11CD">
        <w:rPr>
          <w:rFonts w:ascii="Book Antiqua" w:hAnsi="Book Antiqua"/>
          <w:szCs w:val="24"/>
        </w:rPr>
        <w:t>2014</w:t>
      </w:r>
      <w:r w:rsidRPr="007A11CD">
        <w:rPr>
          <w:rFonts w:ascii="Book Antiqua" w:hAnsi="Book Antiqua"/>
          <w:spacing w:val="2"/>
          <w:szCs w:val="24"/>
        </w:rPr>
        <w:t xml:space="preserve"> </w:t>
      </w:r>
      <w:r w:rsidRPr="007A11CD">
        <w:rPr>
          <w:rFonts w:ascii="Book Antiqua" w:hAnsi="Book Antiqua"/>
          <w:szCs w:val="24"/>
        </w:rPr>
        <w:t>&amp;</w:t>
      </w:r>
      <w:r w:rsidRPr="007A11CD">
        <w:rPr>
          <w:rFonts w:ascii="Book Antiqua" w:hAnsi="Book Antiqua"/>
          <w:spacing w:val="3"/>
          <w:szCs w:val="24"/>
        </w:rPr>
        <w:t xml:space="preserve"> </w:t>
      </w:r>
      <w:r w:rsidRPr="007A11CD">
        <w:rPr>
          <w:rFonts w:ascii="Book Antiqua" w:hAnsi="Book Antiqua"/>
          <w:szCs w:val="24"/>
        </w:rPr>
        <w:t>Act</w:t>
      </w:r>
      <w:r w:rsidRPr="007A11CD">
        <w:rPr>
          <w:rFonts w:ascii="Book Antiqua" w:hAnsi="Book Antiqua"/>
          <w:spacing w:val="3"/>
          <w:szCs w:val="24"/>
        </w:rPr>
        <w:t xml:space="preserve"> </w:t>
      </w:r>
      <w:r w:rsidRPr="007A11CD">
        <w:rPr>
          <w:rFonts w:ascii="Book Antiqua" w:hAnsi="Book Antiqua"/>
          <w:szCs w:val="24"/>
        </w:rPr>
        <w:t>2012.</w:t>
      </w:r>
    </w:p>
    <w:p w14:paraId="4338E5E3" w14:textId="77777777" w:rsidR="00A23D08" w:rsidRPr="007A11CD" w:rsidRDefault="00A23D08" w:rsidP="00A23D08">
      <w:pPr>
        <w:pStyle w:val="BodyText"/>
        <w:rPr>
          <w:rFonts w:ascii="Book Antiqua" w:hAnsi="Book Antiqua"/>
          <w:b/>
          <w:szCs w:val="24"/>
        </w:rPr>
      </w:pPr>
    </w:p>
    <w:p w14:paraId="78D81778" w14:textId="77777777" w:rsidR="00A23D08" w:rsidRPr="007A11CD" w:rsidRDefault="00A23D08" w:rsidP="00645ABB">
      <w:pPr>
        <w:pStyle w:val="ListParagraph"/>
        <w:widowControl w:val="0"/>
        <w:numPr>
          <w:ilvl w:val="0"/>
          <w:numId w:val="31"/>
        </w:numPr>
        <w:tabs>
          <w:tab w:val="left" w:pos="1795"/>
          <w:tab w:val="left" w:pos="1796"/>
        </w:tabs>
        <w:autoSpaceDE w:val="0"/>
        <w:autoSpaceDN w:val="0"/>
        <w:contextualSpacing w:val="0"/>
        <w:jc w:val="left"/>
        <w:rPr>
          <w:rFonts w:ascii="Book Antiqua" w:hAnsi="Book Antiqua"/>
          <w:b/>
          <w:szCs w:val="24"/>
        </w:rPr>
      </w:pPr>
      <w:r w:rsidRPr="007A11CD">
        <w:rPr>
          <w:rFonts w:ascii="Book Antiqua" w:hAnsi="Book Antiqua"/>
          <w:b/>
          <w:szCs w:val="24"/>
        </w:rPr>
        <w:t>Disputes</w:t>
      </w:r>
      <w:r w:rsidRPr="007A11CD">
        <w:rPr>
          <w:rFonts w:ascii="Book Antiqua" w:hAnsi="Book Antiqua"/>
          <w:b/>
          <w:spacing w:val="-5"/>
          <w:szCs w:val="24"/>
        </w:rPr>
        <w:t xml:space="preserve"> </w:t>
      </w:r>
      <w:r w:rsidRPr="007A11CD">
        <w:rPr>
          <w:rFonts w:ascii="Book Antiqua" w:hAnsi="Book Antiqua"/>
          <w:b/>
          <w:szCs w:val="24"/>
        </w:rPr>
        <w:t>Resolution</w:t>
      </w:r>
      <w:r w:rsidRPr="007A11CD">
        <w:rPr>
          <w:rFonts w:ascii="Book Antiqua" w:hAnsi="Book Antiqua"/>
          <w:b/>
          <w:spacing w:val="-2"/>
          <w:szCs w:val="24"/>
        </w:rPr>
        <w:t xml:space="preserve"> </w:t>
      </w:r>
      <w:r w:rsidRPr="007A11CD">
        <w:rPr>
          <w:rFonts w:ascii="Book Antiqua" w:hAnsi="Book Antiqua"/>
          <w:b/>
          <w:szCs w:val="24"/>
        </w:rPr>
        <w:t>(GCC</w:t>
      </w:r>
      <w:r w:rsidRPr="007A11CD">
        <w:rPr>
          <w:rFonts w:ascii="Book Antiqua" w:hAnsi="Book Antiqua"/>
          <w:b/>
          <w:spacing w:val="-4"/>
          <w:szCs w:val="24"/>
        </w:rPr>
        <w:t xml:space="preserve"> </w:t>
      </w:r>
      <w:r w:rsidRPr="007A11CD">
        <w:rPr>
          <w:rFonts w:ascii="Book Antiqua" w:hAnsi="Book Antiqua"/>
          <w:b/>
          <w:szCs w:val="24"/>
        </w:rPr>
        <w:t>Clause31)</w:t>
      </w:r>
    </w:p>
    <w:p w14:paraId="150946EA" w14:textId="77777777" w:rsidR="00A23D08" w:rsidRPr="007A11CD" w:rsidRDefault="00A23D08" w:rsidP="00A23D08">
      <w:pPr>
        <w:pStyle w:val="BodyText"/>
        <w:spacing w:before="2"/>
        <w:rPr>
          <w:rFonts w:ascii="Book Antiqua" w:hAnsi="Book Antiqua"/>
          <w:b/>
          <w:szCs w:val="24"/>
        </w:rPr>
      </w:pPr>
    </w:p>
    <w:p w14:paraId="1FF23D47" w14:textId="77777777" w:rsidR="00A23D08" w:rsidRPr="007A11CD" w:rsidRDefault="00A23D08" w:rsidP="00A23D08">
      <w:pPr>
        <w:pStyle w:val="BodyText"/>
        <w:ind w:left="2261"/>
        <w:rPr>
          <w:rFonts w:ascii="Book Antiqua" w:hAnsi="Book Antiqua"/>
          <w:szCs w:val="24"/>
        </w:rPr>
      </w:pPr>
      <w:r w:rsidRPr="007A11CD">
        <w:rPr>
          <w:rFonts w:ascii="Book Antiqua" w:hAnsi="Book Antiqua"/>
          <w:szCs w:val="24"/>
        </w:rPr>
        <w:t>GCC</w:t>
      </w:r>
      <w:r w:rsidRPr="007A11CD">
        <w:rPr>
          <w:rFonts w:ascii="Book Antiqua" w:hAnsi="Book Antiqua"/>
          <w:spacing w:val="9"/>
          <w:szCs w:val="24"/>
        </w:rPr>
        <w:t xml:space="preserve"> </w:t>
      </w:r>
      <w:r w:rsidRPr="007A11CD">
        <w:rPr>
          <w:rFonts w:ascii="Book Antiqua" w:hAnsi="Book Antiqua"/>
          <w:szCs w:val="24"/>
        </w:rPr>
        <w:t>31.3-</w:t>
      </w:r>
      <w:r w:rsidRPr="007A11CD">
        <w:rPr>
          <w:rFonts w:ascii="Book Antiqua" w:hAnsi="Book Antiqua"/>
          <w:spacing w:val="5"/>
          <w:szCs w:val="24"/>
        </w:rPr>
        <w:t xml:space="preserve"> </w:t>
      </w:r>
      <w:r w:rsidRPr="007A11CD">
        <w:rPr>
          <w:rFonts w:ascii="Book Antiqua" w:hAnsi="Book Antiqua"/>
          <w:szCs w:val="24"/>
        </w:rPr>
        <w:t>the</w:t>
      </w:r>
      <w:r w:rsidRPr="007A11CD">
        <w:rPr>
          <w:rFonts w:ascii="Book Antiqua" w:hAnsi="Book Antiqua"/>
          <w:spacing w:val="10"/>
          <w:szCs w:val="24"/>
        </w:rPr>
        <w:t xml:space="preserve"> </w:t>
      </w:r>
      <w:r w:rsidRPr="007A11CD">
        <w:rPr>
          <w:rFonts w:ascii="Book Antiqua" w:hAnsi="Book Antiqua"/>
          <w:szCs w:val="24"/>
        </w:rPr>
        <w:t>dispute</w:t>
      </w:r>
      <w:r w:rsidRPr="007A11CD">
        <w:rPr>
          <w:rFonts w:ascii="Book Antiqua" w:hAnsi="Book Antiqua"/>
          <w:spacing w:val="11"/>
          <w:szCs w:val="24"/>
        </w:rPr>
        <w:t xml:space="preserve"> </w:t>
      </w:r>
      <w:r w:rsidRPr="007A11CD">
        <w:rPr>
          <w:rFonts w:ascii="Book Antiqua" w:hAnsi="Book Antiqua"/>
          <w:szCs w:val="24"/>
        </w:rPr>
        <w:t>resolution</w:t>
      </w:r>
      <w:r w:rsidRPr="007A11CD">
        <w:rPr>
          <w:rFonts w:ascii="Book Antiqua" w:hAnsi="Book Antiqua"/>
          <w:spacing w:val="12"/>
          <w:szCs w:val="24"/>
        </w:rPr>
        <w:t xml:space="preserve"> </w:t>
      </w:r>
      <w:r w:rsidRPr="007A11CD">
        <w:rPr>
          <w:rFonts w:ascii="Book Antiqua" w:hAnsi="Book Antiqua"/>
          <w:szCs w:val="24"/>
        </w:rPr>
        <w:t>mechanism</w:t>
      </w:r>
      <w:r w:rsidRPr="007A11CD">
        <w:rPr>
          <w:rFonts w:ascii="Book Antiqua" w:hAnsi="Book Antiqua"/>
          <w:spacing w:val="3"/>
          <w:szCs w:val="24"/>
        </w:rPr>
        <w:t xml:space="preserve"> </w:t>
      </w:r>
      <w:r w:rsidRPr="007A11CD">
        <w:rPr>
          <w:rFonts w:ascii="Book Antiqua" w:hAnsi="Book Antiqua"/>
          <w:szCs w:val="24"/>
        </w:rPr>
        <w:t>to</w:t>
      </w:r>
      <w:r w:rsidRPr="007A11CD">
        <w:rPr>
          <w:rFonts w:ascii="Book Antiqua" w:hAnsi="Book Antiqua"/>
          <w:spacing w:val="17"/>
          <w:szCs w:val="24"/>
        </w:rPr>
        <w:t xml:space="preserve"> </w:t>
      </w:r>
      <w:r w:rsidRPr="007A11CD">
        <w:rPr>
          <w:rFonts w:ascii="Book Antiqua" w:hAnsi="Book Antiqua"/>
          <w:szCs w:val="24"/>
        </w:rPr>
        <w:t>be</w:t>
      </w:r>
      <w:r w:rsidRPr="007A11CD">
        <w:rPr>
          <w:rFonts w:ascii="Book Antiqua" w:hAnsi="Book Antiqua"/>
          <w:spacing w:val="11"/>
          <w:szCs w:val="24"/>
        </w:rPr>
        <w:t xml:space="preserve"> </w:t>
      </w:r>
      <w:r w:rsidRPr="007A11CD">
        <w:rPr>
          <w:rFonts w:ascii="Book Antiqua" w:hAnsi="Book Antiqua"/>
          <w:szCs w:val="24"/>
        </w:rPr>
        <w:t>applied</w:t>
      </w:r>
      <w:r w:rsidRPr="007A11CD">
        <w:rPr>
          <w:rFonts w:ascii="Book Antiqua" w:hAnsi="Book Antiqua"/>
          <w:spacing w:val="11"/>
          <w:szCs w:val="24"/>
        </w:rPr>
        <w:t xml:space="preserve"> </w:t>
      </w:r>
      <w:r w:rsidRPr="007A11CD">
        <w:rPr>
          <w:rFonts w:ascii="Book Antiqua" w:hAnsi="Book Antiqua"/>
          <w:szCs w:val="24"/>
        </w:rPr>
        <w:t>pursuant</w:t>
      </w:r>
      <w:r w:rsidRPr="007A11CD">
        <w:rPr>
          <w:rFonts w:ascii="Book Antiqua" w:hAnsi="Book Antiqua"/>
          <w:spacing w:val="12"/>
          <w:szCs w:val="24"/>
        </w:rPr>
        <w:t xml:space="preserve"> </w:t>
      </w:r>
      <w:r w:rsidRPr="007A11CD">
        <w:rPr>
          <w:rFonts w:ascii="Book Antiqua" w:hAnsi="Book Antiqua"/>
          <w:szCs w:val="24"/>
        </w:rPr>
        <w:t>to</w:t>
      </w:r>
      <w:r w:rsidRPr="007A11CD">
        <w:rPr>
          <w:rFonts w:ascii="Book Antiqua" w:hAnsi="Book Antiqua"/>
          <w:spacing w:val="13"/>
          <w:szCs w:val="24"/>
        </w:rPr>
        <w:t xml:space="preserve"> </w:t>
      </w:r>
      <w:r w:rsidRPr="007A11CD">
        <w:rPr>
          <w:rFonts w:ascii="Book Antiqua" w:hAnsi="Book Antiqua"/>
          <w:szCs w:val="24"/>
        </w:rPr>
        <w:t>GCC</w:t>
      </w:r>
      <w:r w:rsidRPr="007A11CD">
        <w:rPr>
          <w:rFonts w:ascii="Book Antiqua" w:hAnsi="Book Antiqua"/>
          <w:spacing w:val="10"/>
          <w:szCs w:val="24"/>
        </w:rPr>
        <w:t xml:space="preserve"> </w:t>
      </w:r>
      <w:r w:rsidRPr="007A11CD">
        <w:rPr>
          <w:rFonts w:ascii="Book Antiqua" w:hAnsi="Book Antiqua"/>
          <w:szCs w:val="24"/>
        </w:rPr>
        <w:t>Clause</w:t>
      </w:r>
    </w:p>
    <w:p w14:paraId="2B257E19" w14:textId="77777777" w:rsidR="00A23D08" w:rsidRPr="007A11CD" w:rsidRDefault="00A23D08" w:rsidP="00A23D08">
      <w:pPr>
        <w:pStyle w:val="BodyText"/>
        <w:spacing w:before="3"/>
        <w:ind w:left="1795"/>
        <w:rPr>
          <w:rFonts w:ascii="Book Antiqua" w:hAnsi="Book Antiqua"/>
          <w:szCs w:val="24"/>
        </w:rPr>
      </w:pPr>
      <w:r w:rsidRPr="007A11CD">
        <w:rPr>
          <w:rFonts w:ascii="Book Antiqua" w:hAnsi="Book Antiqua"/>
          <w:szCs w:val="24"/>
        </w:rPr>
        <w:t>31.2</w:t>
      </w:r>
      <w:r w:rsidRPr="007A11CD">
        <w:rPr>
          <w:rFonts w:ascii="Book Antiqua" w:hAnsi="Book Antiqua"/>
          <w:spacing w:val="-3"/>
          <w:szCs w:val="24"/>
        </w:rPr>
        <w:t xml:space="preserve"> </w:t>
      </w:r>
      <w:r w:rsidRPr="007A11CD">
        <w:rPr>
          <w:rFonts w:ascii="Book Antiqua" w:hAnsi="Book Antiqua"/>
          <w:szCs w:val="24"/>
        </w:rPr>
        <w:t>shall be</w:t>
      </w:r>
      <w:r w:rsidRPr="007A11CD">
        <w:rPr>
          <w:rFonts w:ascii="Book Antiqua" w:hAnsi="Book Antiqua"/>
          <w:spacing w:val="-4"/>
          <w:szCs w:val="24"/>
        </w:rPr>
        <w:t xml:space="preserve"> </w:t>
      </w:r>
      <w:r w:rsidRPr="007A11CD">
        <w:rPr>
          <w:rFonts w:ascii="Book Antiqua" w:hAnsi="Book Antiqua"/>
          <w:szCs w:val="24"/>
        </w:rPr>
        <w:t>as follows:</w:t>
      </w:r>
    </w:p>
    <w:p w14:paraId="58634C7D" w14:textId="77777777" w:rsidR="00A23D08" w:rsidRPr="007A11CD" w:rsidRDefault="00A23D08" w:rsidP="00A23D08">
      <w:pPr>
        <w:pStyle w:val="BodyText"/>
        <w:rPr>
          <w:rFonts w:ascii="Book Antiqua" w:hAnsi="Book Antiqua"/>
          <w:szCs w:val="24"/>
        </w:rPr>
      </w:pPr>
    </w:p>
    <w:p w14:paraId="747A3538" w14:textId="77777777" w:rsidR="00A23D08" w:rsidRPr="007A11CD" w:rsidRDefault="00A23D08" w:rsidP="00A23D08">
      <w:pPr>
        <w:ind w:left="1795" w:right="744" w:firstLine="465"/>
        <w:jc w:val="both"/>
        <w:rPr>
          <w:rFonts w:ascii="Book Antiqua" w:hAnsi="Book Antiqua"/>
          <w:b/>
          <w:sz w:val="24"/>
          <w:szCs w:val="24"/>
        </w:rPr>
      </w:pPr>
      <w:r w:rsidRPr="007A11CD">
        <w:rPr>
          <w:rFonts w:ascii="Book Antiqua" w:hAnsi="Book Antiqua"/>
          <w:sz w:val="24"/>
          <w:szCs w:val="24"/>
        </w:rPr>
        <w:t>In the case of a dispute between the Purchaser and the Supplier, the dispute shall be</w:t>
      </w:r>
      <w:r w:rsidRPr="007A11CD">
        <w:rPr>
          <w:rFonts w:ascii="Book Antiqua" w:hAnsi="Book Antiqua"/>
          <w:spacing w:val="1"/>
          <w:sz w:val="24"/>
          <w:szCs w:val="24"/>
        </w:rPr>
        <w:t xml:space="preserve"> </w:t>
      </w:r>
      <w:r w:rsidRPr="007A11CD">
        <w:rPr>
          <w:rFonts w:ascii="Book Antiqua" w:hAnsi="Book Antiqua"/>
          <w:sz w:val="24"/>
          <w:szCs w:val="24"/>
        </w:rPr>
        <w:t xml:space="preserve">referred to adjudication or arbitration in accordance with </w:t>
      </w:r>
      <w:r w:rsidRPr="007A11CD">
        <w:rPr>
          <w:rFonts w:ascii="Book Antiqua" w:hAnsi="Book Antiqua"/>
          <w:b/>
          <w:sz w:val="24"/>
          <w:szCs w:val="24"/>
        </w:rPr>
        <w:t>The Arbitration Act 1940.</w:t>
      </w:r>
      <w:r w:rsidRPr="007A11CD">
        <w:rPr>
          <w:rFonts w:ascii="Book Antiqua" w:hAnsi="Book Antiqua"/>
          <w:sz w:val="24"/>
          <w:szCs w:val="24"/>
        </w:rPr>
        <w:t>The</w:t>
      </w:r>
      <w:r w:rsidRPr="007A11CD">
        <w:rPr>
          <w:rFonts w:ascii="Book Antiqua" w:hAnsi="Book Antiqua"/>
          <w:spacing w:val="1"/>
          <w:sz w:val="24"/>
          <w:szCs w:val="24"/>
        </w:rPr>
        <w:t xml:space="preserve"> </w:t>
      </w:r>
      <w:r w:rsidRPr="007A11CD">
        <w:rPr>
          <w:rFonts w:ascii="Book Antiqua" w:hAnsi="Book Antiqua"/>
          <w:sz w:val="24"/>
          <w:szCs w:val="24"/>
        </w:rPr>
        <w:t>jurisdiction</w:t>
      </w:r>
      <w:r w:rsidRPr="007A11CD">
        <w:rPr>
          <w:rFonts w:ascii="Book Antiqua" w:hAnsi="Book Antiqua"/>
          <w:spacing w:val="-4"/>
          <w:sz w:val="24"/>
          <w:szCs w:val="24"/>
        </w:rPr>
        <w:t xml:space="preserve"> </w:t>
      </w:r>
      <w:r w:rsidRPr="007A11CD">
        <w:rPr>
          <w:rFonts w:ascii="Book Antiqua" w:hAnsi="Book Antiqua"/>
          <w:sz w:val="24"/>
          <w:szCs w:val="24"/>
        </w:rPr>
        <w:t>of</w:t>
      </w:r>
      <w:r w:rsidRPr="007A11CD">
        <w:rPr>
          <w:rFonts w:ascii="Book Antiqua" w:hAnsi="Book Antiqua"/>
          <w:spacing w:val="-7"/>
          <w:sz w:val="24"/>
          <w:szCs w:val="24"/>
        </w:rPr>
        <w:t xml:space="preserve"> </w:t>
      </w:r>
      <w:r w:rsidRPr="007A11CD">
        <w:rPr>
          <w:rFonts w:ascii="Book Antiqua" w:hAnsi="Book Antiqua"/>
          <w:sz w:val="24"/>
          <w:szCs w:val="24"/>
        </w:rPr>
        <w:t>Court</w:t>
      </w:r>
      <w:r w:rsidRPr="007A11CD">
        <w:rPr>
          <w:rFonts w:ascii="Book Antiqua" w:hAnsi="Book Antiqua"/>
          <w:spacing w:val="6"/>
          <w:sz w:val="24"/>
          <w:szCs w:val="24"/>
        </w:rPr>
        <w:t xml:space="preserve"> </w:t>
      </w:r>
      <w:r w:rsidRPr="007A11CD">
        <w:rPr>
          <w:rFonts w:ascii="Book Antiqua" w:hAnsi="Book Antiqua"/>
          <w:sz w:val="24"/>
          <w:szCs w:val="24"/>
        </w:rPr>
        <w:t>shall</w:t>
      </w:r>
      <w:r w:rsidRPr="007A11CD">
        <w:rPr>
          <w:rFonts w:ascii="Book Antiqua" w:hAnsi="Book Antiqua"/>
          <w:spacing w:val="1"/>
          <w:sz w:val="24"/>
          <w:szCs w:val="24"/>
        </w:rPr>
        <w:t xml:space="preserve"> </w:t>
      </w:r>
      <w:r w:rsidRPr="007A11CD">
        <w:rPr>
          <w:rFonts w:ascii="Book Antiqua" w:hAnsi="Book Antiqua"/>
          <w:sz w:val="24"/>
          <w:szCs w:val="24"/>
        </w:rPr>
        <w:t>be of</w:t>
      </w:r>
      <w:r w:rsidRPr="007A11CD">
        <w:rPr>
          <w:rFonts w:ascii="Book Antiqua" w:hAnsi="Book Antiqua"/>
          <w:spacing w:val="-1"/>
          <w:sz w:val="24"/>
          <w:szCs w:val="24"/>
        </w:rPr>
        <w:t xml:space="preserve"> </w:t>
      </w:r>
      <w:r w:rsidRPr="007A11CD">
        <w:rPr>
          <w:rFonts w:ascii="Book Antiqua" w:hAnsi="Book Antiqua"/>
          <w:b/>
          <w:sz w:val="24"/>
          <w:szCs w:val="24"/>
        </w:rPr>
        <w:t>Peshawar,</w:t>
      </w:r>
      <w:r w:rsidRPr="007A11CD">
        <w:rPr>
          <w:rFonts w:ascii="Book Antiqua" w:hAnsi="Book Antiqua"/>
          <w:b/>
          <w:spacing w:val="3"/>
          <w:sz w:val="24"/>
          <w:szCs w:val="24"/>
        </w:rPr>
        <w:t xml:space="preserve"> </w:t>
      </w:r>
      <w:r w:rsidRPr="007A11CD">
        <w:rPr>
          <w:rFonts w:ascii="Book Antiqua" w:hAnsi="Book Antiqua"/>
          <w:b/>
          <w:sz w:val="24"/>
          <w:szCs w:val="24"/>
        </w:rPr>
        <w:t>Govt.</w:t>
      </w:r>
      <w:r w:rsidRPr="007A11CD">
        <w:rPr>
          <w:rFonts w:ascii="Book Antiqua" w:hAnsi="Book Antiqua"/>
          <w:b/>
          <w:spacing w:val="-6"/>
          <w:sz w:val="24"/>
          <w:szCs w:val="24"/>
        </w:rPr>
        <w:t xml:space="preserve"> </w:t>
      </w:r>
      <w:r w:rsidRPr="007A11CD">
        <w:rPr>
          <w:rFonts w:ascii="Book Antiqua" w:hAnsi="Book Antiqua"/>
          <w:b/>
          <w:sz w:val="24"/>
          <w:szCs w:val="24"/>
        </w:rPr>
        <w:t>of</w:t>
      </w:r>
      <w:r w:rsidRPr="007A11CD">
        <w:rPr>
          <w:rFonts w:ascii="Book Antiqua" w:hAnsi="Book Antiqua"/>
          <w:b/>
          <w:spacing w:val="-2"/>
          <w:sz w:val="24"/>
          <w:szCs w:val="24"/>
        </w:rPr>
        <w:t xml:space="preserve"> </w:t>
      </w:r>
      <w:r w:rsidRPr="007A11CD">
        <w:rPr>
          <w:rFonts w:ascii="Book Antiqua" w:hAnsi="Book Antiqua"/>
          <w:b/>
          <w:sz w:val="24"/>
          <w:szCs w:val="24"/>
        </w:rPr>
        <w:t>Khyber</w:t>
      </w:r>
      <w:r w:rsidRPr="007A11CD">
        <w:rPr>
          <w:rFonts w:ascii="Book Antiqua" w:hAnsi="Book Antiqua"/>
          <w:b/>
          <w:spacing w:val="-5"/>
          <w:sz w:val="24"/>
          <w:szCs w:val="24"/>
        </w:rPr>
        <w:t xml:space="preserve"> </w:t>
      </w:r>
      <w:r w:rsidRPr="007A11CD">
        <w:rPr>
          <w:rFonts w:ascii="Book Antiqua" w:hAnsi="Book Antiqua"/>
          <w:b/>
          <w:sz w:val="24"/>
          <w:szCs w:val="24"/>
        </w:rPr>
        <w:t>Pakhtunkhwa.</w:t>
      </w:r>
    </w:p>
    <w:p w14:paraId="0F588F12" w14:textId="77777777" w:rsidR="00A23D08" w:rsidRPr="007A11CD" w:rsidRDefault="00A23D08" w:rsidP="00A23D08">
      <w:pPr>
        <w:pStyle w:val="BodyText"/>
        <w:spacing w:before="6"/>
        <w:rPr>
          <w:rFonts w:ascii="Book Antiqua" w:hAnsi="Book Antiqua"/>
          <w:b/>
          <w:szCs w:val="24"/>
        </w:rPr>
      </w:pPr>
    </w:p>
    <w:p w14:paraId="53756467" w14:textId="77777777" w:rsidR="00A23D08" w:rsidRPr="007A11CD" w:rsidRDefault="00A23D08" w:rsidP="00645ABB">
      <w:pPr>
        <w:pStyle w:val="Heading3"/>
        <w:keepNext w:val="0"/>
        <w:keepLines w:val="0"/>
        <w:widowControl w:val="0"/>
        <w:numPr>
          <w:ilvl w:val="0"/>
          <w:numId w:val="31"/>
        </w:numPr>
        <w:tabs>
          <w:tab w:val="left" w:pos="1795"/>
          <w:tab w:val="left" w:pos="1796"/>
        </w:tabs>
        <w:autoSpaceDE w:val="0"/>
        <w:spacing w:before="1" w:after="0"/>
        <w:jc w:val="left"/>
        <w:rPr>
          <w:rFonts w:ascii="Book Antiqua" w:hAnsi="Book Antiqua"/>
          <w:szCs w:val="24"/>
        </w:rPr>
      </w:pPr>
      <w:bookmarkStart w:id="2" w:name="14._Governing_Language_(GCC_Clause31)"/>
      <w:bookmarkEnd w:id="2"/>
      <w:r w:rsidRPr="007A11CD">
        <w:rPr>
          <w:rFonts w:ascii="Book Antiqua" w:hAnsi="Book Antiqua"/>
          <w:szCs w:val="24"/>
        </w:rPr>
        <w:t>Governing</w:t>
      </w:r>
      <w:r w:rsidRPr="007A11CD">
        <w:rPr>
          <w:rFonts w:ascii="Book Antiqua" w:hAnsi="Book Antiqua"/>
          <w:spacing w:val="-4"/>
          <w:szCs w:val="24"/>
        </w:rPr>
        <w:t xml:space="preserve"> </w:t>
      </w:r>
      <w:r w:rsidRPr="007A11CD">
        <w:rPr>
          <w:rFonts w:ascii="Book Antiqua" w:hAnsi="Book Antiqua"/>
          <w:szCs w:val="24"/>
        </w:rPr>
        <w:t>Language</w:t>
      </w:r>
      <w:r w:rsidRPr="007A11CD">
        <w:rPr>
          <w:rFonts w:ascii="Book Antiqua" w:hAnsi="Book Antiqua"/>
          <w:spacing w:val="-4"/>
          <w:szCs w:val="24"/>
        </w:rPr>
        <w:t xml:space="preserve"> </w:t>
      </w:r>
      <w:r w:rsidRPr="007A11CD">
        <w:rPr>
          <w:rFonts w:ascii="Book Antiqua" w:hAnsi="Book Antiqua"/>
          <w:szCs w:val="24"/>
        </w:rPr>
        <w:t>(GCC</w:t>
      </w:r>
      <w:r w:rsidRPr="007A11CD">
        <w:rPr>
          <w:rFonts w:ascii="Book Antiqua" w:hAnsi="Book Antiqua"/>
          <w:spacing w:val="-5"/>
          <w:szCs w:val="24"/>
        </w:rPr>
        <w:t xml:space="preserve"> </w:t>
      </w:r>
      <w:r w:rsidRPr="007A11CD">
        <w:rPr>
          <w:rFonts w:ascii="Book Antiqua" w:hAnsi="Book Antiqua"/>
          <w:szCs w:val="24"/>
        </w:rPr>
        <w:t>Clause31)</w:t>
      </w:r>
    </w:p>
    <w:p w14:paraId="5999AC77" w14:textId="77777777" w:rsidR="00A23D08" w:rsidRPr="007A11CD" w:rsidRDefault="00A23D08" w:rsidP="00A23D08">
      <w:pPr>
        <w:pStyle w:val="BodyText"/>
        <w:spacing w:before="2"/>
        <w:rPr>
          <w:rFonts w:ascii="Book Antiqua" w:hAnsi="Book Antiqua"/>
          <w:b/>
          <w:szCs w:val="24"/>
        </w:rPr>
      </w:pPr>
    </w:p>
    <w:p w14:paraId="777A4464" w14:textId="77777777" w:rsidR="00A23D08" w:rsidRPr="007A11CD" w:rsidRDefault="00A23D08" w:rsidP="00A23D08">
      <w:pPr>
        <w:pStyle w:val="BodyText"/>
        <w:ind w:left="1800"/>
        <w:rPr>
          <w:rFonts w:ascii="Book Antiqua" w:hAnsi="Book Antiqua"/>
          <w:b/>
          <w:szCs w:val="24"/>
        </w:rPr>
      </w:pPr>
      <w:r w:rsidRPr="007A11CD">
        <w:rPr>
          <w:rFonts w:ascii="Book Antiqua" w:hAnsi="Book Antiqua"/>
          <w:szCs w:val="24"/>
        </w:rPr>
        <w:t>GCC</w:t>
      </w:r>
      <w:r w:rsidRPr="007A11CD">
        <w:rPr>
          <w:rFonts w:ascii="Book Antiqua" w:hAnsi="Book Antiqua"/>
          <w:spacing w:val="-4"/>
          <w:szCs w:val="24"/>
        </w:rPr>
        <w:t xml:space="preserve"> </w:t>
      </w:r>
      <w:r w:rsidRPr="007A11CD">
        <w:rPr>
          <w:rFonts w:ascii="Book Antiqua" w:hAnsi="Book Antiqua"/>
          <w:szCs w:val="24"/>
        </w:rPr>
        <w:t>31.1—The</w:t>
      </w:r>
      <w:r w:rsidRPr="007A11CD">
        <w:rPr>
          <w:rFonts w:ascii="Book Antiqua" w:hAnsi="Book Antiqua"/>
          <w:spacing w:val="-3"/>
          <w:szCs w:val="24"/>
        </w:rPr>
        <w:t xml:space="preserve"> </w:t>
      </w:r>
      <w:r w:rsidRPr="007A11CD">
        <w:rPr>
          <w:rFonts w:ascii="Book Antiqua" w:hAnsi="Book Antiqua"/>
          <w:szCs w:val="24"/>
        </w:rPr>
        <w:t>Governing Language shall be:</w:t>
      </w:r>
      <w:r w:rsidRPr="007A11CD">
        <w:rPr>
          <w:rFonts w:ascii="Book Antiqua" w:hAnsi="Book Antiqua"/>
          <w:spacing w:val="2"/>
          <w:szCs w:val="24"/>
        </w:rPr>
        <w:t xml:space="preserve"> </w:t>
      </w:r>
      <w:r w:rsidRPr="007A11CD">
        <w:rPr>
          <w:rFonts w:ascii="Book Antiqua" w:hAnsi="Book Antiqua"/>
          <w:b/>
          <w:szCs w:val="24"/>
        </w:rPr>
        <w:t>English</w:t>
      </w:r>
    </w:p>
    <w:p w14:paraId="289EB780" w14:textId="77777777" w:rsidR="00A23D08" w:rsidRPr="007A11CD" w:rsidRDefault="00A23D08" w:rsidP="00A23D08">
      <w:pPr>
        <w:pStyle w:val="BodyText"/>
        <w:rPr>
          <w:rFonts w:ascii="Book Antiqua" w:hAnsi="Book Antiqua"/>
          <w:b/>
          <w:szCs w:val="24"/>
        </w:rPr>
      </w:pPr>
    </w:p>
    <w:p w14:paraId="6BF2770C" w14:textId="77777777" w:rsidR="00A23D08" w:rsidRPr="007A11CD" w:rsidRDefault="00A23D08" w:rsidP="00A23D08">
      <w:pPr>
        <w:pStyle w:val="BodyText"/>
        <w:spacing w:before="6"/>
        <w:rPr>
          <w:rFonts w:ascii="Book Antiqua" w:hAnsi="Book Antiqua"/>
          <w:b/>
          <w:szCs w:val="24"/>
        </w:rPr>
      </w:pPr>
    </w:p>
    <w:p w14:paraId="4FCE077C" w14:textId="77777777" w:rsidR="00A23D08" w:rsidRPr="007A11CD" w:rsidRDefault="00A23D08" w:rsidP="00645ABB">
      <w:pPr>
        <w:pStyle w:val="Heading3"/>
        <w:keepNext w:val="0"/>
        <w:keepLines w:val="0"/>
        <w:widowControl w:val="0"/>
        <w:numPr>
          <w:ilvl w:val="0"/>
          <w:numId w:val="31"/>
        </w:numPr>
        <w:tabs>
          <w:tab w:val="left" w:pos="1647"/>
        </w:tabs>
        <w:autoSpaceDE w:val="0"/>
        <w:spacing w:before="0" w:after="0"/>
        <w:ind w:left="1646" w:hanging="390"/>
        <w:jc w:val="left"/>
        <w:rPr>
          <w:rFonts w:ascii="Book Antiqua" w:hAnsi="Book Antiqua"/>
          <w:szCs w:val="24"/>
        </w:rPr>
      </w:pPr>
      <w:bookmarkStart w:id="3" w:name="15._Applicable_Law_(GCC_Clause32)"/>
      <w:bookmarkEnd w:id="3"/>
      <w:r w:rsidRPr="007A11CD">
        <w:rPr>
          <w:rFonts w:ascii="Book Antiqua" w:hAnsi="Book Antiqua"/>
          <w:szCs w:val="24"/>
        </w:rPr>
        <w:t>Applicable</w:t>
      </w:r>
      <w:r w:rsidRPr="007A11CD">
        <w:rPr>
          <w:rFonts w:ascii="Book Antiqua" w:hAnsi="Book Antiqua"/>
          <w:spacing w:val="-4"/>
          <w:szCs w:val="24"/>
        </w:rPr>
        <w:t xml:space="preserve"> </w:t>
      </w:r>
      <w:r w:rsidRPr="007A11CD">
        <w:rPr>
          <w:rFonts w:ascii="Book Antiqua" w:hAnsi="Book Antiqua"/>
          <w:szCs w:val="24"/>
        </w:rPr>
        <w:t>Law</w:t>
      </w:r>
      <w:r w:rsidRPr="007A11CD">
        <w:rPr>
          <w:rFonts w:ascii="Book Antiqua" w:hAnsi="Book Antiqua"/>
          <w:spacing w:val="-4"/>
          <w:szCs w:val="24"/>
        </w:rPr>
        <w:t xml:space="preserve"> </w:t>
      </w:r>
      <w:r w:rsidRPr="007A11CD">
        <w:rPr>
          <w:rFonts w:ascii="Book Antiqua" w:hAnsi="Book Antiqua"/>
          <w:szCs w:val="24"/>
        </w:rPr>
        <w:t>(GCC</w:t>
      </w:r>
      <w:r w:rsidRPr="007A11CD">
        <w:rPr>
          <w:rFonts w:ascii="Book Antiqua" w:hAnsi="Book Antiqua"/>
          <w:spacing w:val="-4"/>
          <w:szCs w:val="24"/>
        </w:rPr>
        <w:t xml:space="preserve"> </w:t>
      </w:r>
      <w:r w:rsidRPr="007A11CD">
        <w:rPr>
          <w:rFonts w:ascii="Book Antiqua" w:hAnsi="Book Antiqua"/>
          <w:szCs w:val="24"/>
        </w:rPr>
        <w:t>Clause32)</w:t>
      </w:r>
    </w:p>
    <w:p w14:paraId="2E021144" w14:textId="77777777" w:rsidR="00A23D08" w:rsidRPr="007A11CD" w:rsidRDefault="00A23D08" w:rsidP="00A23D08">
      <w:pPr>
        <w:pStyle w:val="BodyText"/>
        <w:spacing w:before="10"/>
        <w:rPr>
          <w:rFonts w:ascii="Book Antiqua" w:hAnsi="Book Antiqua"/>
          <w:b/>
          <w:szCs w:val="24"/>
        </w:rPr>
      </w:pPr>
    </w:p>
    <w:p w14:paraId="205D22CA" w14:textId="77777777" w:rsidR="00A23D08" w:rsidRPr="007A11CD" w:rsidRDefault="00A23D08" w:rsidP="00A23D08">
      <w:pPr>
        <w:pStyle w:val="BodyText"/>
        <w:spacing w:line="237" w:lineRule="auto"/>
        <w:ind w:left="1795" w:right="759" w:firstLine="465"/>
        <w:jc w:val="both"/>
        <w:rPr>
          <w:rFonts w:ascii="Book Antiqua" w:hAnsi="Book Antiqua"/>
          <w:szCs w:val="24"/>
        </w:rPr>
      </w:pPr>
      <w:r w:rsidRPr="007A11CD">
        <w:rPr>
          <w:rFonts w:ascii="Book Antiqua" w:hAnsi="Book Antiqua"/>
          <w:szCs w:val="24"/>
        </w:rPr>
        <w:t>GCC 32.1-The Contract shall be interpreted in accordance with the laws of Islamic</w:t>
      </w:r>
      <w:r w:rsidRPr="007A11CD">
        <w:rPr>
          <w:rFonts w:ascii="Book Antiqua" w:hAnsi="Book Antiqua"/>
          <w:spacing w:val="1"/>
          <w:szCs w:val="24"/>
        </w:rPr>
        <w:t xml:space="preserve"> </w:t>
      </w:r>
      <w:r w:rsidRPr="007A11CD">
        <w:rPr>
          <w:rFonts w:ascii="Book Antiqua" w:hAnsi="Book Antiqua"/>
          <w:szCs w:val="24"/>
        </w:rPr>
        <w:t>Republic of</w:t>
      </w:r>
      <w:r w:rsidRPr="007A11CD">
        <w:rPr>
          <w:rFonts w:ascii="Book Antiqua" w:hAnsi="Book Antiqua"/>
          <w:spacing w:val="-7"/>
          <w:szCs w:val="24"/>
        </w:rPr>
        <w:t xml:space="preserve"> </w:t>
      </w:r>
      <w:r w:rsidRPr="007A11CD">
        <w:rPr>
          <w:rFonts w:ascii="Book Antiqua" w:hAnsi="Book Antiqua"/>
          <w:szCs w:val="24"/>
        </w:rPr>
        <w:t>Pakistan,</w:t>
      </w:r>
      <w:r w:rsidRPr="007A11CD">
        <w:rPr>
          <w:rFonts w:ascii="Book Antiqua" w:hAnsi="Book Antiqua"/>
          <w:spacing w:val="3"/>
          <w:szCs w:val="24"/>
        </w:rPr>
        <w:t xml:space="preserve"> </w:t>
      </w:r>
      <w:r w:rsidRPr="007A11CD">
        <w:rPr>
          <w:rFonts w:ascii="Book Antiqua" w:hAnsi="Book Antiqua"/>
          <w:szCs w:val="24"/>
        </w:rPr>
        <w:t>which</w:t>
      </w:r>
      <w:r w:rsidRPr="007A11CD">
        <w:rPr>
          <w:rFonts w:ascii="Book Antiqua" w:hAnsi="Book Antiqua"/>
          <w:spacing w:val="1"/>
          <w:szCs w:val="24"/>
        </w:rPr>
        <w:t xml:space="preserve"> </w:t>
      </w:r>
      <w:r w:rsidRPr="007A11CD">
        <w:rPr>
          <w:rFonts w:ascii="Book Antiqua" w:hAnsi="Book Antiqua"/>
          <w:szCs w:val="24"/>
        </w:rPr>
        <w:t>includes</w:t>
      </w:r>
      <w:r w:rsidRPr="007A11CD">
        <w:rPr>
          <w:rFonts w:ascii="Book Antiqua" w:hAnsi="Book Antiqua"/>
          <w:spacing w:val="-1"/>
          <w:szCs w:val="24"/>
        </w:rPr>
        <w:t xml:space="preserve"> </w:t>
      </w:r>
      <w:r w:rsidRPr="007A11CD">
        <w:rPr>
          <w:rFonts w:ascii="Book Antiqua" w:hAnsi="Book Antiqua"/>
          <w:szCs w:val="24"/>
        </w:rPr>
        <w:t>the</w:t>
      </w:r>
      <w:r w:rsidRPr="007A11CD">
        <w:rPr>
          <w:rFonts w:ascii="Book Antiqua" w:hAnsi="Book Antiqua"/>
          <w:spacing w:val="5"/>
          <w:szCs w:val="24"/>
        </w:rPr>
        <w:t xml:space="preserve"> </w:t>
      </w:r>
      <w:r w:rsidRPr="007A11CD">
        <w:rPr>
          <w:rFonts w:ascii="Book Antiqua" w:hAnsi="Book Antiqua"/>
          <w:szCs w:val="24"/>
        </w:rPr>
        <w:t>following</w:t>
      </w:r>
      <w:r w:rsidRPr="007A11CD">
        <w:rPr>
          <w:rFonts w:ascii="Book Antiqua" w:hAnsi="Book Antiqua"/>
          <w:spacing w:val="5"/>
          <w:szCs w:val="24"/>
        </w:rPr>
        <w:t xml:space="preserve"> </w:t>
      </w:r>
      <w:r w:rsidRPr="007A11CD">
        <w:rPr>
          <w:rFonts w:ascii="Book Antiqua" w:hAnsi="Book Antiqua"/>
          <w:szCs w:val="24"/>
        </w:rPr>
        <w:t>legislation:</w:t>
      </w:r>
    </w:p>
    <w:p w14:paraId="300C64FE" w14:textId="77777777" w:rsidR="00A23D08" w:rsidRPr="007A11CD" w:rsidRDefault="00A23D08" w:rsidP="00A23D08">
      <w:pPr>
        <w:pStyle w:val="BodyText"/>
        <w:spacing w:before="2"/>
        <w:rPr>
          <w:rFonts w:ascii="Book Antiqua" w:hAnsi="Book Antiqua"/>
          <w:szCs w:val="24"/>
        </w:rPr>
      </w:pPr>
    </w:p>
    <w:p w14:paraId="668B344B" w14:textId="77777777" w:rsidR="00A23D08" w:rsidRPr="007A11CD" w:rsidRDefault="00A23D08" w:rsidP="00645ABB">
      <w:pPr>
        <w:pStyle w:val="Heading3"/>
        <w:keepNext w:val="0"/>
        <w:keepLines w:val="0"/>
        <w:widowControl w:val="0"/>
        <w:numPr>
          <w:ilvl w:val="0"/>
          <w:numId w:val="30"/>
        </w:numPr>
        <w:tabs>
          <w:tab w:val="left" w:pos="2342"/>
          <w:tab w:val="left" w:pos="2343"/>
        </w:tabs>
        <w:autoSpaceDE w:val="0"/>
        <w:spacing w:before="1" w:after="0" w:line="293" w:lineRule="exact"/>
        <w:rPr>
          <w:rFonts w:ascii="Book Antiqua" w:hAnsi="Book Antiqua"/>
          <w:szCs w:val="24"/>
        </w:rPr>
      </w:pPr>
      <w:bookmarkStart w:id="4" w:name="_KPPRA_Act2012"/>
      <w:bookmarkEnd w:id="4"/>
      <w:r w:rsidRPr="007A11CD">
        <w:rPr>
          <w:rFonts w:ascii="Book Antiqua" w:hAnsi="Book Antiqua"/>
          <w:szCs w:val="24"/>
        </w:rPr>
        <w:t>KPPRA</w:t>
      </w:r>
      <w:r w:rsidRPr="007A11CD">
        <w:rPr>
          <w:rFonts w:ascii="Book Antiqua" w:hAnsi="Book Antiqua"/>
          <w:spacing w:val="-2"/>
          <w:szCs w:val="24"/>
        </w:rPr>
        <w:t xml:space="preserve"> </w:t>
      </w:r>
      <w:r w:rsidRPr="007A11CD">
        <w:rPr>
          <w:rFonts w:ascii="Book Antiqua" w:hAnsi="Book Antiqua"/>
          <w:szCs w:val="24"/>
        </w:rPr>
        <w:t>Act 2012</w:t>
      </w:r>
    </w:p>
    <w:p w14:paraId="05622127" w14:textId="77777777" w:rsidR="00A23D08" w:rsidRPr="007A11CD" w:rsidRDefault="00A23D08" w:rsidP="00645ABB">
      <w:pPr>
        <w:pStyle w:val="ListParagraph"/>
        <w:widowControl w:val="0"/>
        <w:numPr>
          <w:ilvl w:val="0"/>
          <w:numId w:val="30"/>
        </w:numPr>
        <w:tabs>
          <w:tab w:val="left" w:pos="2342"/>
          <w:tab w:val="left" w:pos="2343"/>
        </w:tabs>
        <w:autoSpaceDE w:val="0"/>
        <w:autoSpaceDN w:val="0"/>
        <w:spacing w:line="293" w:lineRule="exact"/>
        <w:contextualSpacing w:val="0"/>
        <w:rPr>
          <w:rFonts w:ascii="Book Antiqua" w:hAnsi="Book Antiqua"/>
          <w:b/>
          <w:szCs w:val="24"/>
        </w:rPr>
      </w:pPr>
      <w:r w:rsidRPr="007A11CD">
        <w:rPr>
          <w:rFonts w:ascii="Book Antiqua" w:hAnsi="Book Antiqua"/>
          <w:b/>
          <w:szCs w:val="24"/>
        </w:rPr>
        <w:t>Khyber</w:t>
      </w:r>
      <w:r w:rsidRPr="007A11CD">
        <w:rPr>
          <w:rFonts w:ascii="Book Antiqua" w:hAnsi="Book Antiqua"/>
          <w:b/>
          <w:spacing w:val="-7"/>
          <w:szCs w:val="24"/>
        </w:rPr>
        <w:t xml:space="preserve"> </w:t>
      </w:r>
      <w:r w:rsidRPr="007A11CD">
        <w:rPr>
          <w:rFonts w:ascii="Book Antiqua" w:hAnsi="Book Antiqua"/>
          <w:b/>
          <w:szCs w:val="24"/>
        </w:rPr>
        <w:t>Pakhtunkhwa</w:t>
      </w:r>
      <w:r w:rsidRPr="007A11CD">
        <w:rPr>
          <w:rFonts w:ascii="Book Antiqua" w:hAnsi="Book Antiqua"/>
          <w:b/>
          <w:spacing w:val="-1"/>
          <w:szCs w:val="24"/>
        </w:rPr>
        <w:t xml:space="preserve"> </w:t>
      </w:r>
      <w:r w:rsidRPr="007A11CD">
        <w:rPr>
          <w:rFonts w:ascii="Book Antiqua" w:hAnsi="Book Antiqua"/>
          <w:b/>
          <w:szCs w:val="24"/>
        </w:rPr>
        <w:t>Procurement of</w:t>
      </w:r>
      <w:r w:rsidRPr="007A11CD">
        <w:rPr>
          <w:rFonts w:ascii="Book Antiqua" w:hAnsi="Book Antiqua"/>
          <w:b/>
          <w:spacing w:val="-4"/>
          <w:szCs w:val="24"/>
        </w:rPr>
        <w:t xml:space="preserve"> </w:t>
      </w:r>
      <w:r w:rsidRPr="007A11CD">
        <w:rPr>
          <w:rFonts w:ascii="Book Antiqua" w:hAnsi="Book Antiqua"/>
          <w:b/>
          <w:szCs w:val="24"/>
        </w:rPr>
        <w:t>Goods,</w:t>
      </w:r>
      <w:r w:rsidRPr="007A11CD">
        <w:rPr>
          <w:rFonts w:ascii="Book Antiqua" w:hAnsi="Book Antiqua"/>
          <w:b/>
          <w:spacing w:val="-3"/>
          <w:szCs w:val="24"/>
        </w:rPr>
        <w:t xml:space="preserve"> </w:t>
      </w:r>
      <w:r w:rsidRPr="007A11CD">
        <w:rPr>
          <w:rFonts w:ascii="Book Antiqua" w:hAnsi="Book Antiqua"/>
          <w:b/>
          <w:szCs w:val="24"/>
        </w:rPr>
        <w:t>Works</w:t>
      </w:r>
      <w:r w:rsidRPr="007A11CD">
        <w:rPr>
          <w:rFonts w:ascii="Book Antiqua" w:hAnsi="Book Antiqua"/>
          <w:b/>
          <w:spacing w:val="-3"/>
          <w:szCs w:val="24"/>
        </w:rPr>
        <w:t xml:space="preserve"> </w:t>
      </w:r>
      <w:r w:rsidRPr="007A11CD">
        <w:rPr>
          <w:rFonts w:ascii="Book Antiqua" w:hAnsi="Book Antiqua"/>
          <w:b/>
          <w:szCs w:val="24"/>
        </w:rPr>
        <w:t>&amp;</w:t>
      </w:r>
      <w:r w:rsidRPr="007A11CD">
        <w:rPr>
          <w:rFonts w:ascii="Book Antiqua" w:hAnsi="Book Antiqua"/>
          <w:b/>
          <w:spacing w:val="1"/>
          <w:szCs w:val="24"/>
        </w:rPr>
        <w:t xml:space="preserve"> </w:t>
      </w:r>
      <w:r w:rsidRPr="007A11CD">
        <w:rPr>
          <w:rFonts w:ascii="Book Antiqua" w:hAnsi="Book Antiqua"/>
          <w:b/>
          <w:szCs w:val="24"/>
        </w:rPr>
        <w:t>Services</w:t>
      </w:r>
      <w:r w:rsidRPr="007A11CD">
        <w:rPr>
          <w:rFonts w:ascii="Book Antiqua" w:hAnsi="Book Antiqua"/>
          <w:b/>
          <w:spacing w:val="-3"/>
          <w:szCs w:val="24"/>
        </w:rPr>
        <w:t xml:space="preserve"> </w:t>
      </w:r>
      <w:r w:rsidRPr="007A11CD">
        <w:rPr>
          <w:rFonts w:ascii="Book Antiqua" w:hAnsi="Book Antiqua"/>
          <w:b/>
          <w:szCs w:val="24"/>
        </w:rPr>
        <w:t>Rules2014</w:t>
      </w:r>
    </w:p>
    <w:p w14:paraId="209E8AF8" w14:textId="77777777" w:rsidR="00A23D08" w:rsidRPr="007A11CD" w:rsidRDefault="00A23D08" w:rsidP="00645ABB">
      <w:pPr>
        <w:pStyle w:val="Heading3"/>
        <w:keepNext w:val="0"/>
        <w:keepLines w:val="0"/>
        <w:widowControl w:val="0"/>
        <w:numPr>
          <w:ilvl w:val="0"/>
          <w:numId w:val="30"/>
        </w:numPr>
        <w:tabs>
          <w:tab w:val="left" w:pos="2342"/>
          <w:tab w:val="left" w:pos="2343"/>
        </w:tabs>
        <w:autoSpaceDE w:val="0"/>
        <w:spacing w:before="0" w:after="0" w:line="293" w:lineRule="exact"/>
        <w:rPr>
          <w:rFonts w:ascii="Book Antiqua" w:hAnsi="Book Antiqua"/>
          <w:szCs w:val="24"/>
        </w:rPr>
      </w:pPr>
      <w:r w:rsidRPr="007A11CD">
        <w:rPr>
          <w:rFonts w:ascii="Book Antiqua" w:hAnsi="Book Antiqua"/>
          <w:szCs w:val="24"/>
        </w:rPr>
        <w:t>The</w:t>
      </w:r>
      <w:r w:rsidRPr="007A11CD">
        <w:rPr>
          <w:rFonts w:ascii="Book Antiqua" w:hAnsi="Book Antiqua"/>
          <w:spacing w:val="-2"/>
          <w:szCs w:val="24"/>
        </w:rPr>
        <w:t xml:space="preserve"> </w:t>
      </w:r>
      <w:r w:rsidRPr="007A11CD">
        <w:rPr>
          <w:rFonts w:ascii="Book Antiqua" w:hAnsi="Book Antiqua"/>
          <w:szCs w:val="24"/>
        </w:rPr>
        <w:t>Contract Act 1872</w:t>
      </w:r>
    </w:p>
    <w:p w14:paraId="7D460F9A" w14:textId="77777777" w:rsidR="00A23D08" w:rsidRPr="007A11CD" w:rsidRDefault="00A23D08" w:rsidP="00A23D08">
      <w:pPr>
        <w:pStyle w:val="BodyText"/>
        <w:spacing w:before="3"/>
        <w:rPr>
          <w:rFonts w:ascii="Book Antiqua" w:hAnsi="Book Antiqua"/>
          <w:b/>
          <w:szCs w:val="24"/>
        </w:rPr>
      </w:pPr>
    </w:p>
    <w:p w14:paraId="03D17A0A" w14:textId="77777777" w:rsidR="00A23D08" w:rsidRPr="007A11CD" w:rsidRDefault="00A23D08" w:rsidP="00645ABB">
      <w:pPr>
        <w:pStyle w:val="ListParagraph"/>
        <w:widowControl w:val="0"/>
        <w:numPr>
          <w:ilvl w:val="0"/>
          <w:numId w:val="31"/>
        </w:numPr>
        <w:tabs>
          <w:tab w:val="left" w:pos="1983"/>
        </w:tabs>
        <w:autoSpaceDE w:val="0"/>
        <w:autoSpaceDN w:val="0"/>
        <w:ind w:left="1982" w:hanging="366"/>
        <w:contextualSpacing w:val="0"/>
        <w:jc w:val="left"/>
        <w:rPr>
          <w:rFonts w:ascii="Book Antiqua" w:hAnsi="Book Antiqua"/>
          <w:b/>
          <w:szCs w:val="24"/>
        </w:rPr>
      </w:pPr>
      <w:r w:rsidRPr="007A11CD">
        <w:rPr>
          <w:rFonts w:ascii="Book Antiqua" w:hAnsi="Book Antiqua"/>
          <w:b/>
          <w:szCs w:val="24"/>
        </w:rPr>
        <w:t>Notices</w:t>
      </w:r>
      <w:r w:rsidRPr="007A11CD">
        <w:rPr>
          <w:rFonts w:ascii="Book Antiqua" w:hAnsi="Book Antiqua"/>
          <w:b/>
          <w:spacing w:val="-4"/>
          <w:szCs w:val="24"/>
        </w:rPr>
        <w:t xml:space="preserve"> </w:t>
      </w:r>
      <w:r w:rsidRPr="007A11CD">
        <w:rPr>
          <w:rFonts w:ascii="Book Antiqua" w:hAnsi="Book Antiqua"/>
          <w:b/>
          <w:szCs w:val="24"/>
        </w:rPr>
        <w:t>(GCC</w:t>
      </w:r>
      <w:r w:rsidRPr="007A11CD">
        <w:rPr>
          <w:rFonts w:ascii="Book Antiqua" w:hAnsi="Book Antiqua"/>
          <w:b/>
          <w:spacing w:val="-2"/>
          <w:szCs w:val="24"/>
        </w:rPr>
        <w:t xml:space="preserve"> </w:t>
      </w:r>
      <w:r w:rsidRPr="007A11CD">
        <w:rPr>
          <w:rFonts w:ascii="Book Antiqua" w:hAnsi="Book Antiqua"/>
          <w:b/>
          <w:szCs w:val="24"/>
        </w:rPr>
        <w:t>Clause-33)</w:t>
      </w:r>
    </w:p>
    <w:p w14:paraId="1643851D" w14:textId="77777777" w:rsidR="00A23D08" w:rsidRPr="007A11CD" w:rsidRDefault="00A23D08" w:rsidP="00A23D08">
      <w:pPr>
        <w:pStyle w:val="BodyText"/>
        <w:spacing w:before="2"/>
        <w:rPr>
          <w:rFonts w:ascii="Book Antiqua" w:hAnsi="Book Antiqua"/>
          <w:b/>
          <w:szCs w:val="24"/>
        </w:rPr>
      </w:pPr>
    </w:p>
    <w:p w14:paraId="375654D8" w14:textId="77777777" w:rsidR="00A23D08" w:rsidRPr="007A11CD" w:rsidRDefault="00A23D08" w:rsidP="00A23D08">
      <w:pPr>
        <w:spacing w:line="242" w:lineRule="auto"/>
        <w:ind w:left="1800" w:right="752" w:firstLine="460"/>
        <w:jc w:val="both"/>
        <w:rPr>
          <w:rFonts w:ascii="Book Antiqua" w:hAnsi="Book Antiqua"/>
          <w:sz w:val="24"/>
          <w:szCs w:val="24"/>
        </w:rPr>
      </w:pPr>
      <w:r w:rsidRPr="007A11CD">
        <w:rPr>
          <w:rFonts w:ascii="Book Antiqua" w:hAnsi="Book Antiqua"/>
          <w:sz w:val="24"/>
          <w:szCs w:val="24"/>
        </w:rPr>
        <w:t>GCC</w:t>
      </w:r>
      <w:r w:rsidRPr="007A11CD">
        <w:rPr>
          <w:rFonts w:ascii="Book Antiqua" w:hAnsi="Book Antiqua"/>
          <w:spacing w:val="1"/>
          <w:sz w:val="24"/>
          <w:szCs w:val="24"/>
        </w:rPr>
        <w:t xml:space="preserve"> </w:t>
      </w:r>
      <w:r w:rsidRPr="007A11CD">
        <w:rPr>
          <w:rFonts w:ascii="Book Antiqua" w:hAnsi="Book Antiqua"/>
          <w:sz w:val="24"/>
          <w:szCs w:val="24"/>
        </w:rPr>
        <w:t>33.1—Director</w:t>
      </w:r>
      <w:r w:rsidRPr="007A11CD">
        <w:rPr>
          <w:rFonts w:ascii="Book Antiqua" w:hAnsi="Book Antiqua"/>
          <w:spacing w:val="1"/>
          <w:sz w:val="24"/>
          <w:szCs w:val="24"/>
        </w:rPr>
        <w:t xml:space="preserve"> </w:t>
      </w:r>
      <w:r w:rsidRPr="007A11CD">
        <w:rPr>
          <w:rFonts w:ascii="Book Antiqua" w:hAnsi="Book Antiqua"/>
          <w:sz w:val="24"/>
          <w:szCs w:val="24"/>
        </w:rPr>
        <w:t>General,</w:t>
      </w:r>
      <w:r w:rsidRPr="007A11CD">
        <w:rPr>
          <w:rFonts w:ascii="Book Antiqua" w:hAnsi="Book Antiqua"/>
          <w:spacing w:val="1"/>
          <w:sz w:val="24"/>
          <w:szCs w:val="24"/>
        </w:rPr>
        <w:t xml:space="preserve"> </w:t>
      </w:r>
      <w:r w:rsidRPr="007A11CD">
        <w:rPr>
          <w:rFonts w:ascii="Book Antiqua" w:hAnsi="Book Antiqua"/>
          <w:sz w:val="24"/>
          <w:szCs w:val="24"/>
        </w:rPr>
        <w:t>Emergency Rescue Service (Rescue-1122),</w:t>
      </w:r>
      <w:r w:rsidRPr="007A11CD">
        <w:rPr>
          <w:rFonts w:ascii="Book Antiqua" w:hAnsi="Book Antiqua"/>
          <w:spacing w:val="1"/>
          <w:sz w:val="24"/>
          <w:szCs w:val="24"/>
        </w:rPr>
        <w:t xml:space="preserve"> Sunehri Masjid Road Near by Peshawar Press club </w:t>
      </w:r>
      <w:r w:rsidRPr="007A11CD">
        <w:rPr>
          <w:rFonts w:ascii="Book Antiqua" w:hAnsi="Book Antiqua"/>
          <w:sz w:val="24"/>
          <w:szCs w:val="24"/>
        </w:rPr>
        <w:t>Peshawar.</w:t>
      </w:r>
      <w:bookmarkStart w:id="5" w:name="17._Duties,_Taxes_&amp;_Levies_(GCC_clause34"/>
      <w:bookmarkEnd w:id="5"/>
    </w:p>
    <w:p w14:paraId="0601BBDD" w14:textId="77777777" w:rsidR="00A23D08" w:rsidRPr="007A11CD" w:rsidRDefault="00A23D08" w:rsidP="00645ABB">
      <w:pPr>
        <w:pStyle w:val="Heading3"/>
        <w:keepNext w:val="0"/>
        <w:keepLines w:val="0"/>
        <w:widowControl w:val="0"/>
        <w:numPr>
          <w:ilvl w:val="0"/>
          <w:numId w:val="31"/>
        </w:numPr>
        <w:tabs>
          <w:tab w:val="left" w:pos="1647"/>
        </w:tabs>
        <w:autoSpaceDE w:val="0"/>
        <w:spacing w:before="227" w:after="0"/>
        <w:ind w:left="1646" w:hanging="390"/>
        <w:jc w:val="left"/>
        <w:rPr>
          <w:rFonts w:ascii="Book Antiqua" w:hAnsi="Book Antiqua"/>
          <w:szCs w:val="24"/>
        </w:rPr>
      </w:pPr>
      <w:r w:rsidRPr="007A11CD">
        <w:rPr>
          <w:rFonts w:ascii="Book Antiqua" w:hAnsi="Book Antiqua"/>
          <w:szCs w:val="24"/>
        </w:rPr>
        <w:t>Duties,</w:t>
      </w:r>
      <w:r w:rsidRPr="007A11CD">
        <w:rPr>
          <w:rFonts w:ascii="Book Antiqua" w:hAnsi="Book Antiqua"/>
          <w:spacing w:val="-1"/>
          <w:szCs w:val="24"/>
        </w:rPr>
        <w:t xml:space="preserve"> </w:t>
      </w:r>
      <w:r w:rsidRPr="007A11CD">
        <w:rPr>
          <w:rFonts w:ascii="Book Antiqua" w:hAnsi="Book Antiqua"/>
          <w:szCs w:val="24"/>
        </w:rPr>
        <w:t>Taxes</w:t>
      </w:r>
      <w:r w:rsidRPr="007A11CD">
        <w:rPr>
          <w:rFonts w:ascii="Book Antiqua" w:hAnsi="Book Antiqua"/>
          <w:spacing w:val="-5"/>
          <w:szCs w:val="24"/>
        </w:rPr>
        <w:t xml:space="preserve"> </w:t>
      </w:r>
      <w:r w:rsidRPr="007A11CD">
        <w:rPr>
          <w:rFonts w:ascii="Book Antiqua" w:hAnsi="Book Antiqua"/>
          <w:szCs w:val="24"/>
        </w:rPr>
        <w:t>&amp;</w:t>
      </w:r>
      <w:r w:rsidRPr="007A11CD">
        <w:rPr>
          <w:rFonts w:ascii="Book Antiqua" w:hAnsi="Book Antiqua"/>
          <w:spacing w:val="-1"/>
          <w:szCs w:val="24"/>
        </w:rPr>
        <w:t xml:space="preserve"> </w:t>
      </w:r>
      <w:r w:rsidRPr="007A11CD">
        <w:rPr>
          <w:rFonts w:ascii="Book Antiqua" w:hAnsi="Book Antiqua"/>
          <w:szCs w:val="24"/>
        </w:rPr>
        <w:t>Levies</w:t>
      </w:r>
      <w:r w:rsidRPr="007A11CD">
        <w:rPr>
          <w:rFonts w:ascii="Book Antiqua" w:hAnsi="Book Antiqua"/>
          <w:spacing w:val="-5"/>
          <w:szCs w:val="24"/>
        </w:rPr>
        <w:t xml:space="preserve"> </w:t>
      </w:r>
      <w:r w:rsidRPr="007A11CD">
        <w:rPr>
          <w:rFonts w:ascii="Book Antiqua" w:hAnsi="Book Antiqua"/>
          <w:szCs w:val="24"/>
        </w:rPr>
        <w:t>(GCC</w:t>
      </w:r>
      <w:r w:rsidRPr="007A11CD">
        <w:rPr>
          <w:rFonts w:ascii="Book Antiqua" w:hAnsi="Book Antiqua"/>
          <w:spacing w:val="-4"/>
          <w:szCs w:val="24"/>
        </w:rPr>
        <w:t xml:space="preserve"> </w:t>
      </w:r>
      <w:r w:rsidRPr="007A11CD">
        <w:rPr>
          <w:rFonts w:ascii="Book Antiqua" w:hAnsi="Book Antiqua"/>
          <w:szCs w:val="24"/>
        </w:rPr>
        <w:t>clause34)</w:t>
      </w:r>
    </w:p>
    <w:p w14:paraId="0B90B527" w14:textId="77777777" w:rsidR="00A23D08" w:rsidRPr="007A11CD" w:rsidRDefault="00A23D08" w:rsidP="00A23D08">
      <w:pPr>
        <w:pStyle w:val="BodyText"/>
        <w:spacing w:before="94" w:line="242" w:lineRule="auto"/>
        <w:ind w:left="1800" w:right="861" w:firstLine="460"/>
        <w:jc w:val="both"/>
        <w:rPr>
          <w:rFonts w:ascii="Book Antiqua" w:hAnsi="Book Antiqua"/>
          <w:szCs w:val="24"/>
        </w:rPr>
      </w:pPr>
      <w:r w:rsidRPr="007A11CD">
        <w:rPr>
          <w:rFonts w:ascii="Book Antiqua" w:hAnsi="Book Antiqua"/>
          <w:szCs w:val="24"/>
        </w:rPr>
        <w:t xml:space="preserve">The Unit price quoted by the bidder shall be: </w:t>
      </w:r>
      <w:r w:rsidRPr="007A11CD">
        <w:rPr>
          <w:rFonts w:ascii="Book Antiqua" w:hAnsi="Book Antiqua"/>
          <w:b/>
          <w:szCs w:val="24"/>
        </w:rPr>
        <w:t xml:space="preserve">inclusive </w:t>
      </w:r>
      <w:r w:rsidRPr="007A11CD">
        <w:rPr>
          <w:rFonts w:ascii="Book Antiqua" w:hAnsi="Book Antiqua"/>
          <w:szCs w:val="24"/>
        </w:rPr>
        <w:t>of all duties, taxes&amp; levies if</w:t>
      </w:r>
      <w:r w:rsidRPr="007A11CD">
        <w:rPr>
          <w:rFonts w:ascii="Book Antiqua" w:hAnsi="Book Antiqua"/>
          <w:spacing w:val="-58"/>
          <w:szCs w:val="24"/>
        </w:rPr>
        <w:t xml:space="preserve"> </w:t>
      </w:r>
      <w:r w:rsidRPr="007A11CD">
        <w:rPr>
          <w:rFonts w:ascii="Book Antiqua" w:hAnsi="Book Antiqua"/>
          <w:szCs w:val="24"/>
        </w:rPr>
        <w:t>applicable.</w:t>
      </w:r>
    </w:p>
    <w:p w14:paraId="49823E8F"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55CF4E12" w14:textId="33908710" w:rsidR="00EF5BF1" w:rsidRDefault="00EF5BF1">
      <w:pPr>
        <w:rPr>
          <w:rFonts w:ascii="Book Antiqua" w:hAnsi="Book Antiqua"/>
          <w:color w:val="000000" w:themeColor="text1"/>
          <w:sz w:val="24"/>
          <w:szCs w:val="24"/>
        </w:rPr>
      </w:pPr>
    </w:p>
    <w:p w14:paraId="0CF2F9C2" w14:textId="77777777" w:rsidR="00B71973" w:rsidRPr="007A11CD" w:rsidRDefault="00B71973" w:rsidP="00B71973">
      <w:pPr>
        <w:rPr>
          <w:rFonts w:ascii="Book Antiqua" w:hAnsi="Book Antiqua"/>
          <w:color w:val="000000" w:themeColor="text1"/>
          <w:sz w:val="24"/>
          <w:szCs w:val="24"/>
        </w:rPr>
      </w:pPr>
    </w:p>
    <w:p w14:paraId="60644C8F" w14:textId="77777777" w:rsidR="00B71973" w:rsidRPr="007A11CD" w:rsidRDefault="00B71973" w:rsidP="00B71973">
      <w:pPr>
        <w:rPr>
          <w:rFonts w:ascii="Book Antiqua" w:hAnsi="Book Antiqua"/>
          <w:color w:val="000000" w:themeColor="text1"/>
          <w:sz w:val="24"/>
          <w:szCs w:val="24"/>
        </w:rPr>
      </w:pPr>
    </w:p>
    <w:p w14:paraId="02D9F5ED" w14:textId="77777777" w:rsidR="00591659" w:rsidRPr="007A11CD" w:rsidRDefault="00591659" w:rsidP="00591659">
      <w:pPr>
        <w:widowControl w:val="0"/>
        <w:autoSpaceDE w:val="0"/>
        <w:autoSpaceDN w:val="0"/>
        <w:adjustRightInd w:val="0"/>
        <w:spacing w:after="0" w:line="693" w:lineRule="exact"/>
        <w:ind w:right="220"/>
        <w:jc w:val="center"/>
        <w:rPr>
          <w:rFonts w:ascii="Book Antiqua" w:hAnsi="Book Antiqua"/>
          <w:b/>
          <w:bCs/>
          <w:color w:val="000000" w:themeColor="text1"/>
          <w:position w:val="-1"/>
          <w:sz w:val="24"/>
          <w:szCs w:val="24"/>
        </w:rPr>
      </w:pPr>
      <w:r w:rsidRPr="007A11CD">
        <w:rPr>
          <w:rFonts w:ascii="Book Antiqua" w:hAnsi="Book Antiqua"/>
          <w:noProof/>
          <w:color w:val="000000" w:themeColor="text1"/>
          <w:sz w:val="24"/>
          <w:szCs w:val="24"/>
        </w:rPr>
        <mc:AlternateContent>
          <mc:Choice Requires="wpg">
            <w:drawing>
              <wp:anchor distT="0" distB="0" distL="114300" distR="114300" simplePos="0" relativeHeight="251654656" behindDoc="1" locked="0" layoutInCell="0" allowOverlap="1" wp14:anchorId="7050224D" wp14:editId="69A102EC">
                <wp:simplePos x="0" y="0"/>
                <wp:positionH relativeFrom="margin">
                  <wp:align>center</wp:align>
                </wp:positionH>
                <wp:positionV relativeFrom="paragraph">
                  <wp:posOffset>258445</wp:posOffset>
                </wp:positionV>
                <wp:extent cx="5191125" cy="2578100"/>
                <wp:effectExtent l="0" t="0" r="9525" b="0"/>
                <wp:wrapNone/>
                <wp:docPr id="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1125" cy="2578100"/>
                          <a:chOff x="2365" y="-671"/>
                          <a:chExt cx="7420" cy="3016"/>
                        </a:xfrm>
                      </wpg:grpSpPr>
                      <wps:wsp>
                        <wps:cNvPr id="2" name="Freeform 30"/>
                        <wps:cNvSpPr>
                          <a:spLocks/>
                        </wps:cNvSpPr>
                        <wps:spPr bwMode="auto">
                          <a:xfrm>
                            <a:off x="2365" y="-671"/>
                            <a:ext cx="7420" cy="3016"/>
                          </a:xfrm>
                          <a:custGeom>
                            <a:avLst/>
                            <a:gdLst>
                              <a:gd name="T0" fmla="*/ 0 w 7420"/>
                              <a:gd name="T1" fmla="*/ 3016 h 3016"/>
                              <a:gd name="T2" fmla="*/ 60 w 7420"/>
                              <a:gd name="T3" fmla="*/ 2956 h 3016"/>
                              <a:gd name="T4" fmla="*/ 60 w 7420"/>
                              <a:gd name="T5" fmla="*/ 60 h 3016"/>
                              <a:gd name="T6" fmla="*/ 7360 w 7420"/>
                              <a:gd name="T7" fmla="*/ 60 h 3016"/>
                              <a:gd name="T8" fmla="*/ 7360 w 7420"/>
                              <a:gd name="T9" fmla="*/ 2956 h 3016"/>
                              <a:gd name="T10" fmla="*/ 60 w 7420"/>
                              <a:gd name="T11" fmla="*/ 2956 h 3016"/>
                              <a:gd name="T12" fmla="*/ 7420 w 7420"/>
                              <a:gd name="T13" fmla="*/ 3016 h 3016"/>
                              <a:gd name="T14" fmla="*/ 7420 w 7420"/>
                              <a:gd name="T15" fmla="*/ 0 h 3016"/>
                              <a:gd name="T16" fmla="*/ 0 w 7420"/>
                              <a:gd name="T17" fmla="*/ 0 h 3016"/>
                              <a:gd name="T18" fmla="*/ 0 w 7420"/>
                              <a:gd name="T19" fmla="*/ 301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0" y="3016"/>
                                </a:moveTo>
                                <a:lnTo>
                                  <a:pt x="60" y="2956"/>
                                </a:lnTo>
                                <a:lnTo>
                                  <a:pt x="60" y="60"/>
                                </a:lnTo>
                                <a:lnTo>
                                  <a:pt x="7360" y="60"/>
                                </a:lnTo>
                                <a:lnTo>
                                  <a:pt x="7360" y="2956"/>
                                </a:lnTo>
                                <a:lnTo>
                                  <a:pt x="60" y="2956"/>
                                </a:lnTo>
                                <a:lnTo>
                                  <a:pt x="7420" y="3016"/>
                                </a:lnTo>
                                <a:lnTo>
                                  <a:pt x="7420" y="0"/>
                                </a:lnTo>
                                <a:lnTo>
                                  <a:pt x="0" y="0"/>
                                </a:lnTo>
                                <a:lnTo>
                                  <a:pt x="0" y="3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1"/>
                        <wps:cNvSpPr>
                          <a:spLocks/>
                        </wps:cNvSpPr>
                        <wps:spPr bwMode="auto">
                          <a:xfrm>
                            <a:off x="2365" y="-671"/>
                            <a:ext cx="7420" cy="3016"/>
                          </a:xfrm>
                          <a:custGeom>
                            <a:avLst/>
                            <a:gdLst>
                              <a:gd name="T0" fmla="*/ 80 w 7420"/>
                              <a:gd name="T1" fmla="*/ 2936 h 3016"/>
                              <a:gd name="T2" fmla="*/ 100 w 7420"/>
                              <a:gd name="T3" fmla="*/ 2916 h 3016"/>
                              <a:gd name="T4" fmla="*/ 100 w 7420"/>
                              <a:gd name="T5" fmla="*/ 100 h 3016"/>
                              <a:gd name="T6" fmla="*/ 7320 w 7420"/>
                              <a:gd name="T7" fmla="*/ 100 h 3016"/>
                              <a:gd name="T8" fmla="*/ 7320 w 7420"/>
                              <a:gd name="T9" fmla="*/ 2916 h 3016"/>
                              <a:gd name="T10" fmla="*/ 100 w 7420"/>
                              <a:gd name="T11" fmla="*/ 2916 h 3016"/>
                              <a:gd name="T12" fmla="*/ 7340 w 7420"/>
                              <a:gd name="T13" fmla="*/ 2936 h 3016"/>
                              <a:gd name="T14" fmla="*/ 7340 w 7420"/>
                              <a:gd name="T15" fmla="*/ 80 h 3016"/>
                              <a:gd name="T16" fmla="*/ 80 w 7420"/>
                              <a:gd name="T17" fmla="*/ 80 h 3016"/>
                              <a:gd name="T18" fmla="*/ 80 w 7420"/>
                              <a:gd name="T19" fmla="*/ 293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80" y="2936"/>
                                </a:moveTo>
                                <a:lnTo>
                                  <a:pt x="100" y="2916"/>
                                </a:lnTo>
                                <a:lnTo>
                                  <a:pt x="100" y="100"/>
                                </a:lnTo>
                                <a:lnTo>
                                  <a:pt x="7320" y="100"/>
                                </a:lnTo>
                                <a:lnTo>
                                  <a:pt x="7320" y="2916"/>
                                </a:lnTo>
                                <a:lnTo>
                                  <a:pt x="100" y="2916"/>
                                </a:lnTo>
                                <a:lnTo>
                                  <a:pt x="7340" y="2936"/>
                                </a:lnTo>
                                <a:lnTo>
                                  <a:pt x="7340" y="80"/>
                                </a:lnTo>
                                <a:lnTo>
                                  <a:pt x="80" y="80"/>
                                </a:lnTo>
                                <a:lnTo>
                                  <a:pt x="80" y="29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
                        <wps:cNvSpPr>
                          <a:spLocks/>
                        </wps:cNvSpPr>
                        <wps:spPr bwMode="auto">
                          <a:xfrm>
                            <a:off x="2365" y="-671"/>
                            <a:ext cx="7420" cy="3016"/>
                          </a:xfrm>
                          <a:custGeom>
                            <a:avLst/>
                            <a:gdLst>
                              <a:gd name="T0" fmla="*/ 100 w 7420"/>
                              <a:gd name="T1" fmla="*/ 2916 h 3016"/>
                              <a:gd name="T2" fmla="*/ 80 w 7420"/>
                              <a:gd name="T3" fmla="*/ 2936 h 3016"/>
                              <a:gd name="T4" fmla="*/ 7340 w 7420"/>
                              <a:gd name="T5" fmla="*/ 2936 h 3016"/>
                              <a:gd name="T6" fmla="*/ 100 w 7420"/>
                              <a:gd name="T7" fmla="*/ 2916 h 3016"/>
                            </a:gdLst>
                            <a:ahLst/>
                            <a:cxnLst>
                              <a:cxn ang="0">
                                <a:pos x="T0" y="T1"/>
                              </a:cxn>
                              <a:cxn ang="0">
                                <a:pos x="T2" y="T3"/>
                              </a:cxn>
                              <a:cxn ang="0">
                                <a:pos x="T4" y="T5"/>
                              </a:cxn>
                              <a:cxn ang="0">
                                <a:pos x="T6" y="T7"/>
                              </a:cxn>
                            </a:cxnLst>
                            <a:rect l="0" t="0" r="r" b="b"/>
                            <a:pathLst>
                              <a:path w="7420" h="3016">
                                <a:moveTo>
                                  <a:pt x="100" y="2916"/>
                                </a:moveTo>
                                <a:lnTo>
                                  <a:pt x="80" y="2936"/>
                                </a:lnTo>
                                <a:lnTo>
                                  <a:pt x="7340" y="2936"/>
                                </a:lnTo>
                                <a:lnTo>
                                  <a:pt x="100" y="29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3"/>
                        <wps:cNvSpPr>
                          <a:spLocks/>
                        </wps:cNvSpPr>
                        <wps:spPr bwMode="auto">
                          <a:xfrm>
                            <a:off x="2365" y="-671"/>
                            <a:ext cx="7420" cy="3016"/>
                          </a:xfrm>
                          <a:custGeom>
                            <a:avLst/>
                            <a:gdLst>
                              <a:gd name="T0" fmla="*/ 60 w 7420"/>
                              <a:gd name="T1" fmla="*/ 2956 h 3016"/>
                              <a:gd name="T2" fmla="*/ 0 w 7420"/>
                              <a:gd name="T3" fmla="*/ 3016 h 3016"/>
                              <a:gd name="T4" fmla="*/ 7420 w 7420"/>
                              <a:gd name="T5" fmla="*/ 3016 h 3016"/>
                              <a:gd name="T6" fmla="*/ 60 w 7420"/>
                              <a:gd name="T7" fmla="*/ 2956 h 3016"/>
                            </a:gdLst>
                            <a:ahLst/>
                            <a:cxnLst>
                              <a:cxn ang="0">
                                <a:pos x="T0" y="T1"/>
                              </a:cxn>
                              <a:cxn ang="0">
                                <a:pos x="T2" y="T3"/>
                              </a:cxn>
                              <a:cxn ang="0">
                                <a:pos x="T4" y="T5"/>
                              </a:cxn>
                              <a:cxn ang="0">
                                <a:pos x="T6" y="T7"/>
                              </a:cxn>
                            </a:cxnLst>
                            <a:rect l="0" t="0" r="r" b="b"/>
                            <a:pathLst>
                              <a:path w="7420" h="3016">
                                <a:moveTo>
                                  <a:pt x="60" y="2956"/>
                                </a:moveTo>
                                <a:lnTo>
                                  <a:pt x="0" y="3016"/>
                                </a:lnTo>
                                <a:lnTo>
                                  <a:pt x="7420" y="3016"/>
                                </a:lnTo>
                                <a:lnTo>
                                  <a:pt x="60" y="29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9F504" id="Group 29" o:spid="_x0000_s1026" style="position:absolute;margin-left:0;margin-top:20.35pt;width:408.75pt;height:203pt;z-index:-251661824;mso-position-horizontal:center;mso-position-horizontal-relative:margin" coordorigin="2365,-671" coordsize="7420,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" o:allowincell="f">
                <v:shape id="Freeform 30" o:spid="_x0000_s1027"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" path="m,3016r60,-60l60,60r7300,l7360,2956r-7300,l7420,3016,7420,,,,,3016xe" fillcolor="black" stroked="f">
                  <v:path arrowok="t" o:connecttype="custom" o:connectlocs="0,3016;60,2956;60,60;7360,60;7360,2956;60,2956;7420,3016;7420,0;0,0;0,3016" o:connectangles="0,0,0,0,0,0,0,0,0,0"/>
                </v:shape>
                <v:shape id="Freeform 31" o:spid="_x0000_s1028"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" path="m80,2936r20,-20l100,100r7220,l7320,2916r-7220,l7340,2936r,-2856l80,80r,2856xe" fillcolor="black" stroked="f">
                  <v:path arrowok="t" o:connecttype="custom" o:connectlocs="80,2936;100,2916;100,100;7320,100;7320,2916;100,2916;7340,2936;7340,80;80,80;80,2936" o:connectangles="0,0,0,0,0,0,0,0,0,0"/>
                </v:shape>
                <v:shape id="Freeform 32" o:spid="_x0000_s1029"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" path="m100,2916r-20,20l7340,2936,100,2916xe" fillcolor="black" stroked="f">
                  <v:path arrowok="t" o:connecttype="custom" o:connectlocs="100,2916;80,2936;7340,2936;100,2916" o:connectangles="0,0,0,0"/>
                </v:shape>
                <v:shape id="Freeform 33" o:spid="_x0000_s1030"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" path="m60,2956l,3016r7420,l60,2956xe" fillcolor="black" stroked="f">
                  <v:path arrowok="t" o:connecttype="custom" o:connectlocs="60,2956;0,3016;7420,3016;60,2956" o:connectangles="0,0,0,0"/>
                </v:shape>
                <w10:wrap anchorx="margin"/>
              </v:group>
            </w:pict>
          </mc:Fallback>
        </mc:AlternateContent>
      </w:r>
    </w:p>
    <w:p w14:paraId="7EBC2EC1" w14:textId="77777777" w:rsidR="00591659" w:rsidRPr="007A11CD" w:rsidRDefault="00591659" w:rsidP="00591659">
      <w:pPr>
        <w:widowControl w:val="0"/>
        <w:autoSpaceDE w:val="0"/>
        <w:autoSpaceDN w:val="0"/>
        <w:adjustRightInd w:val="0"/>
        <w:spacing w:after="0" w:line="693" w:lineRule="exact"/>
        <w:ind w:right="220"/>
        <w:rPr>
          <w:rFonts w:ascii="Book Antiqua" w:hAnsi="Book Antiqua"/>
          <w:b/>
          <w:bCs/>
          <w:color w:val="000000" w:themeColor="text1"/>
          <w:position w:val="-1"/>
          <w:sz w:val="24"/>
          <w:szCs w:val="24"/>
        </w:rPr>
      </w:pPr>
    </w:p>
    <w:p w14:paraId="145AA205" w14:textId="77777777" w:rsidR="00591659" w:rsidRPr="007A11CD" w:rsidRDefault="00591659" w:rsidP="00591659">
      <w:pPr>
        <w:widowControl w:val="0"/>
        <w:autoSpaceDE w:val="0"/>
        <w:autoSpaceDN w:val="0"/>
        <w:adjustRightInd w:val="0"/>
        <w:spacing w:after="0" w:line="693" w:lineRule="exact"/>
        <w:ind w:right="220"/>
        <w:jc w:val="center"/>
        <w:rPr>
          <w:rFonts w:ascii="Book Antiqua" w:hAnsi="Book Antiqua"/>
          <w:b/>
          <w:color w:val="000000" w:themeColor="text1"/>
          <w:sz w:val="24"/>
          <w:szCs w:val="24"/>
        </w:rPr>
      </w:pPr>
      <w:r w:rsidRPr="007A11CD">
        <w:rPr>
          <w:rFonts w:ascii="Book Antiqua" w:hAnsi="Book Antiqua"/>
          <w:b/>
          <w:bCs/>
          <w:color w:val="000000" w:themeColor="text1"/>
          <w:position w:val="-1"/>
          <w:sz w:val="24"/>
          <w:szCs w:val="24"/>
        </w:rPr>
        <w:t>SECTI</w:t>
      </w:r>
      <w:r w:rsidRPr="007A11CD">
        <w:rPr>
          <w:rFonts w:ascii="Book Antiqua" w:hAnsi="Book Antiqua"/>
          <w:b/>
          <w:bCs/>
          <w:color w:val="000000" w:themeColor="text1"/>
          <w:spacing w:val="3"/>
          <w:position w:val="-1"/>
          <w:sz w:val="24"/>
          <w:szCs w:val="24"/>
        </w:rPr>
        <w:t>O</w:t>
      </w:r>
      <w:r w:rsidRPr="007A11CD">
        <w:rPr>
          <w:rFonts w:ascii="Book Antiqua" w:hAnsi="Book Antiqua"/>
          <w:b/>
          <w:bCs/>
          <w:color w:val="000000" w:themeColor="text1"/>
          <w:position w:val="-1"/>
          <w:sz w:val="24"/>
          <w:szCs w:val="24"/>
        </w:rPr>
        <w:t>N</w:t>
      </w:r>
      <w:r w:rsidRPr="007A11CD">
        <w:rPr>
          <w:rFonts w:ascii="Book Antiqua" w:hAnsi="Book Antiqua"/>
          <w:b/>
          <w:bCs/>
          <w:color w:val="000000" w:themeColor="text1"/>
          <w:spacing w:val="-1"/>
          <w:position w:val="-1"/>
          <w:sz w:val="24"/>
          <w:szCs w:val="24"/>
        </w:rPr>
        <w:t xml:space="preserve"> </w:t>
      </w:r>
      <w:r w:rsidRPr="007A11CD">
        <w:rPr>
          <w:rFonts w:ascii="Book Antiqua" w:hAnsi="Book Antiqua"/>
          <w:b/>
          <w:bCs/>
          <w:color w:val="000000" w:themeColor="text1"/>
          <w:position w:val="-1"/>
          <w:sz w:val="24"/>
          <w:szCs w:val="24"/>
        </w:rPr>
        <w:t>III</w:t>
      </w:r>
    </w:p>
    <w:p w14:paraId="7406669D" w14:textId="77777777" w:rsidR="00591659" w:rsidRPr="007A11CD" w:rsidRDefault="00591659" w:rsidP="00591659">
      <w:pPr>
        <w:widowControl w:val="0"/>
        <w:autoSpaceDE w:val="0"/>
        <w:autoSpaceDN w:val="0"/>
        <w:adjustRightInd w:val="0"/>
        <w:spacing w:after="0" w:line="200" w:lineRule="exact"/>
        <w:ind w:left="90" w:right="220"/>
        <w:jc w:val="center"/>
        <w:rPr>
          <w:rFonts w:ascii="Book Antiqua" w:hAnsi="Book Antiqua"/>
          <w:b/>
          <w:color w:val="000000" w:themeColor="text1"/>
          <w:sz w:val="24"/>
          <w:szCs w:val="24"/>
        </w:rPr>
      </w:pPr>
    </w:p>
    <w:p w14:paraId="349B9C35" w14:textId="51D50A9E" w:rsidR="00591659" w:rsidRPr="007A11CD" w:rsidRDefault="00591659" w:rsidP="00591659">
      <w:pPr>
        <w:widowControl w:val="0"/>
        <w:tabs>
          <w:tab w:val="left" w:pos="3468"/>
        </w:tabs>
        <w:autoSpaceDE w:val="0"/>
        <w:autoSpaceDN w:val="0"/>
        <w:adjustRightInd w:val="0"/>
        <w:spacing w:after="0" w:line="609" w:lineRule="exact"/>
        <w:ind w:right="220"/>
        <w:jc w:val="center"/>
        <w:rPr>
          <w:rFonts w:ascii="Book Antiqua" w:hAnsi="Book Antiqua"/>
          <w:b/>
          <w:color w:val="000000" w:themeColor="text1"/>
          <w:sz w:val="24"/>
          <w:szCs w:val="24"/>
        </w:rPr>
      </w:pPr>
      <w:r w:rsidRPr="007A11CD">
        <w:rPr>
          <w:rFonts w:ascii="Book Antiqua" w:hAnsi="Book Antiqua"/>
          <w:b/>
          <w:bCs/>
          <w:color w:val="000000" w:themeColor="text1"/>
          <w:position w:val="-2"/>
          <w:sz w:val="24"/>
          <w:szCs w:val="24"/>
        </w:rPr>
        <w:t>SCHEDULE OF REQUIREMENT/SPECIFICATIONS</w:t>
      </w:r>
    </w:p>
    <w:p w14:paraId="50C46ACE"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A423A9A"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79CEF0A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2F2EDD1"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C9A38C8"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380F992"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55F31042"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68C392FC"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31EAB3AD"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13FBBD6E"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3B9EE6AC"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5A0439C9"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6F29C409"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30527C51"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6777EA64"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7E67FCA7"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76549C4F"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26FD7677"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64B67F22"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48381544"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u w:val="single"/>
        </w:rPr>
      </w:pPr>
    </w:p>
    <w:p w14:paraId="2A94AA58"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rPr>
      </w:pPr>
    </w:p>
    <w:p w14:paraId="2457C73D" w14:textId="77777777" w:rsidR="00591659" w:rsidRPr="007A11CD" w:rsidRDefault="00591659" w:rsidP="00591659">
      <w:pPr>
        <w:widowControl w:val="0"/>
        <w:tabs>
          <w:tab w:val="left" w:pos="3468"/>
        </w:tabs>
        <w:autoSpaceDE w:val="0"/>
        <w:autoSpaceDN w:val="0"/>
        <w:adjustRightInd w:val="0"/>
        <w:spacing w:after="0" w:line="609" w:lineRule="exact"/>
        <w:ind w:right="220"/>
        <w:jc w:val="center"/>
        <w:rPr>
          <w:rFonts w:ascii="Book Antiqua" w:hAnsi="Book Antiqua"/>
          <w:b/>
          <w:bCs/>
          <w:color w:val="000000" w:themeColor="text1"/>
          <w:position w:val="-2"/>
          <w:sz w:val="24"/>
          <w:szCs w:val="24"/>
        </w:rPr>
      </w:pPr>
    </w:p>
    <w:p w14:paraId="56833DC2" w14:textId="77777777" w:rsidR="00591659" w:rsidRPr="007A11CD" w:rsidRDefault="00591659" w:rsidP="00591659">
      <w:pPr>
        <w:widowControl w:val="0"/>
        <w:tabs>
          <w:tab w:val="left" w:pos="3468"/>
        </w:tabs>
        <w:autoSpaceDE w:val="0"/>
        <w:autoSpaceDN w:val="0"/>
        <w:adjustRightInd w:val="0"/>
        <w:spacing w:after="0" w:line="609" w:lineRule="exact"/>
        <w:ind w:right="220"/>
        <w:jc w:val="center"/>
        <w:rPr>
          <w:rFonts w:ascii="Book Antiqua" w:hAnsi="Book Antiqua"/>
          <w:b/>
          <w:bCs/>
          <w:color w:val="000000" w:themeColor="text1"/>
          <w:position w:val="-2"/>
          <w:sz w:val="24"/>
          <w:szCs w:val="24"/>
        </w:rPr>
      </w:pPr>
    </w:p>
    <w:p w14:paraId="03E52A13" w14:textId="77777777" w:rsidR="00591659" w:rsidRPr="007A11CD" w:rsidRDefault="00591659" w:rsidP="00591659">
      <w:pPr>
        <w:widowControl w:val="0"/>
        <w:tabs>
          <w:tab w:val="left" w:pos="3468"/>
        </w:tabs>
        <w:autoSpaceDE w:val="0"/>
        <w:autoSpaceDN w:val="0"/>
        <w:adjustRightInd w:val="0"/>
        <w:spacing w:after="0" w:line="609" w:lineRule="exact"/>
        <w:ind w:right="220"/>
        <w:jc w:val="center"/>
        <w:rPr>
          <w:rFonts w:ascii="Book Antiqua" w:hAnsi="Book Antiqua"/>
          <w:b/>
          <w:bCs/>
          <w:color w:val="000000" w:themeColor="text1"/>
          <w:position w:val="-2"/>
          <w:sz w:val="24"/>
          <w:szCs w:val="24"/>
        </w:rPr>
      </w:pPr>
    </w:p>
    <w:p w14:paraId="098BD247" w14:textId="77777777" w:rsidR="00250814" w:rsidRPr="007A11CD" w:rsidRDefault="009D0B60" w:rsidP="00DF07FB">
      <w:pPr>
        <w:jc w:val="center"/>
        <w:rPr>
          <w:rFonts w:ascii="Book Antiqua" w:hAnsi="Book Antiqua" w:cstheme="minorBidi"/>
          <w:b/>
          <w:bCs/>
          <w:sz w:val="24"/>
          <w:szCs w:val="24"/>
          <w:u w:val="single"/>
        </w:rPr>
      </w:pPr>
      <w:r w:rsidRPr="007A11CD">
        <w:rPr>
          <w:rFonts w:ascii="Book Antiqua" w:hAnsi="Book Antiqua" w:cstheme="majorBidi"/>
          <w:b/>
          <w:bCs/>
          <w:sz w:val="24"/>
          <w:szCs w:val="24"/>
          <w:u w:val="single"/>
        </w:rPr>
        <w:br w:type="page"/>
      </w:r>
    </w:p>
    <w:p w14:paraId="540EAA2F" w14:textId="77777777" w:rsidR="00CD5217" w:rsidRDefault="00CD5217" w:rsidP="00FB31D8">
      <w:pPr>
        <w:rPr>
          <w:rFonts w:ascii="Book Antiqua" w:hAnsi="Book Antiqua"/>
          <w:b/>
          <w:bCs/>
          <w:color w:val="000000" w:themeColor="text1"/>
          <w:position w:val="-1"/>
          <w:sz w:val="24"/>
          <w:szCs w:val="24"/>
        </w:rPr>
      </w:pPr>
    </w:p>
    <w:p w14:paraId="51A3B659" w14:textId="77777777" w:rsidR="0008016D" w:rsidRDefault="0008016D" w:rsidP="00FB31D8">
      <w:pPr>
        <w:ind w:left="1260" w:hanging="1350"/>
        <w:jc w:val="both"/>
        <w:rPr>
          <w:rFonts w:ascii="Book Antiqua" w:hAnsi="Book Antiqua" w:cstheme="minorHAnsi"/>
          <w:b/>
          <w:bCs/>
          <w:sz w:val="24"/>
          <w:szCs w:val="24"/>
          <w:u w:val="single"/>
        </w:rPr>
      </w:pPr>
      <w:r w:rsidRPr="00F23034">
        <w:rPr>
          <w:rFonts w:ascii="Book Antiqua" w:hAnsi="Book Antiqua" w:cstheme="minorHAnsi"/>
          <w:b/>
          <w:bCs/>
          <w:sz w:val="24"/>
          <w:szCs w:val="24"/>
        </w:rPr>
        <w:t xml:space="preserve">SUBJECT: </w:t>
      </w:r>
      <w:r w:rsidRPr="00F23034">
        <w:rPr>
          <w:rFonts w:ascii="Book Antiqua" w:hAnsi="Book Antiqua" w:cstheme="minorHAnsi"/>
          <w:b/>
          <w:bCs/>
          <w:sz w:val="24"/>
          <w:szCs w:val="24"/>
        </w:rPr>
        <w:tab/>
      </w:r>
      <w:r w:rsidRPr="00F23034">
        <w:rPr>
          <w:rFonts w:ascii="Book Antiqua" w:hAnsi="Book Antiqua" w:cstheme="minorHAnsi"/>
          <w:b/>
          <w:bCs/>
          <w:sz w:val="24"/>
          <w:szCs w:val="24"/>
          <w:u w:val="single"/>
        </w:rPr>
        <w:t xml:space="preserve">SUPPLY OF </w:t>
      </w:r>
      <w:r w:rsidR="00FB31D8">
        <w:rPr>
          <w:rFonts w:ascii="Book Antiqua" w:hAnsi="Book Antiqua" w:cstheme="minorHAnsi"/>
          <w:b/>
          <w:bCs/>
          <w:sz w:val="24"/>
          <w:szCs w:val="24"/>
          <w:u w:val="single"/>
        </w:rPr>
        <w:t xml:space="preserve">SPECIALIZED RESCUE EQUIPMENT’S </w:t>
      </w:r>
    </w:p>
    <w:p w14:paraId="4F6D8088" w14:textId="77777777" w:rsidR="001D6D10" w:rsidRPr="001D6D10" w:rsidRDefault="001D6D10" w:rsidP="001D6D10">
      <w:pPr>
        <w:spacing w:before="200" w:after="100"/>
        <w:jc w:val="both"/>
      </w:pPr>
      <w:r w:rsidRPr="001D6D10">
        <w:t>The following table sets out the technical specifications and approved quantities for Specialized Rescue Equipment required for Emergency Rescue Service (Rescue -1122), Khyber Pakhtunkhwa, in pursuance of the Rationalized Demand approved in the meeting dated 25.03.2026. The procurement is divided into five (05) separate lots by the nature of equipment, namely: LOT-1 – Boats &amp; Outboard Motors; LOT-2 – Personal Protective Suits; LOT-3 – Personal Safety Gear &amp; Accessories; LOT-4 – Rescue Throwing &amp; Communication Devices; and LOT-5 – Fire Fighting Equipment. A Bidder may bid for a single lot, multiple lots, or all lots, and shall be evaluated separately for each lot.</w:t>
      </w:r>
    </w:p>
    <w:p w14:paraId="36E8D219" w14:textId="77777777" w:rsidR="001D6D10" w:rsidRPr="001D6D10" w:rsidRDefault="001D6D10" w:rsidP="001D6D10">
      <w:pPr>
        <w:spacing w:before="200"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4"/>
        <w:gridCol w:w="2783"/>
        <w:gridCol w:w="560"/>
        <w:gridCol w:w="5269"/>
      </w:tblGrid>
      <w:tr w:rsidR="001D6D10" w:rsidRPr="001D6D10" w14:paraId="21FB48CC" w14:textId="77777777">
        <w:trPr>
          <w:tblHeader/>
        </w:trPr>
        <w:tc>
          <w:tcPr>
            <w:tcW w:w="360"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hideMark/>
          </w:tcPr>
          <w:p w14:paraId="1CD0EA1E" w14:textId="77777777" w:rsidR="001D6D10" w:rsidRPr="001D6D10" w:rsidRDefault="001D6D10" w:rsidP="001D6D10">
            <w:pPr>
              <w:spacing w:after="0" w:line="240" w:lineRule="auto"/>
            </w:pPr>
            <w:r w:rsidRPr="001D6D10">
              <w:rPr>
                <w:b/>
                <w:bCs/>
              </w:rPr>
              <w:t>S#</w:t>
            </w:r>
          </w:p>
        </w:tc>
        <w:tc>
          <w:tcPr>
            <w:tcW w:w="2800"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hideMark/>
          </w:tcPr>
          <w:p w14:paraId="15B23CFE" w14:textId="77777777" w:rsidR="001D6D10" w:rsidRPr="001D6D10" w:rsidRDefault="001D6D10" w:rsidP="001D6D10">
            <w:pPr>
              <w:spacing w:after="0" w:line="240" w:lineRule="auto"/>
            </w:pPr>
            <w:r w:rsidRPr="001D6D10">
              <w:rPr>
                <w:b/>
                <w:bCs/>
              </w:rPr>
              <w:t>Item Name</w:t>
            </w:r>
          </w:p>
        </w:tc>
        <w:tc>
          <w:tcPr>
            <w:tcW w:w="560"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hideMark/>
          </w:tcPr>
          <w:p w14:paraId="71DAA9AC" w14:textId="77777777" w:rsidR="001D6D10" w:rsidRPr="001D6D10" w:rsidRDefault="001D6D10" w:rsidP="001D6D10">
            <w:pPr>
              <w:spacing w:after="0" w:line="240" w:lineRule="auto"/>
            </w:pPr>
            <w:r w:rsidRPr="001D6D10">
              <w:rPr>
                <w:b/>
                <w:bCs/>
              </w:rPr>
              <w:t>Qty</w:t>
            </w:r>
          </w:p>
        </w:tc>
        <w:tc>
          <w:tcPr>
            <w:tcW w:w="5306"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hideMark/>
          </w:tcPr>
          <w:p w14:paraId="6CAC1DAC" w14:textId="77777777" w:rsidR="001D6D10" w:rsidRPr="001D6D10" w:rsidRDefault="001D6D10" w:rsidP="001D6D10">
            <w:pPr>
              <w:spacing w:after="0" w:line="240" w:lineRule="auto"/>
            </w:pPr>
            <w:r w:rsidRPr="001D6D10">
              <w:rPr>
                <w:b/>
                <w:bCs/>
              </w:rPr>
              <w:t>Technical Specifications</w:t>
            </w:r>
          </w:p>
        </w:tc>
      </w:tr>
      <w:tr w:rsidR="001D6D10" w:rsidRPr="001D6D10" w14:paraId="50FFDFFE" w14:textId="77777777">
        <w:trPr>
          <w:cantSplit/>
        </w:trPr>
        <w:tc>
          <w:tcPr>
            <w:tcW w:w="8975"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hideMark/>
          </w:tcPr>
          <w:p w14:paraId="40247095" w14:textId="77777777" w:rsidR="001D6D10" w:rsidRPr="001D6D10" w:rsidRDefault="001D6D10" w:rsidP="001D6D10">
            <w:pPr>
              <w:spacing w:after="0" w:line="240" w:lineRule="auto"/>
            </w:pPr>
            <w:r w:rsidRPr="001D6D10">
              <w:rPr>
                <w:b/>
                <w:bCs/>
              </w:rPr>
              <w:t>LOT-1: BOATS &amp; OUTBOARD MOTORS</w:t>
            </w:r>
          </w:p>
        </w:tc>
      </w:tr>
      <w:tr w:rsidR="001D6D10" w:rsidRPr="001D6D10" w14:paraId="34D850D5"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340E147" w14:textId="77777777" w:rsidR="001D6D10" w:rsidRPr="001D6D10" w:rsidRDefault="001D6D10" w:rsidP="001D6D10">
            <w:pPr>
              <w:spacing w:after="0" w:line="240" w:lineRule="auto"/>
            </w:pPr>
            <w:r w:rsidRPr="001D6D10">
              <w:t>1</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B0F17A3" w14:textId="77777777" w:rsidR="001D6D10" w:rsidRPr="001D6D10" w:rsidRDefault="001D6D10" w:rsidP="001D6D10">
            <w:pPr>
              <w:spacing w:after="0" w:line="240" w:lineRule="auto"/>
            </w:pPr>
            <w:r w:rsidRPr="001D6D10">
              <w:rPr>
                <w:b/>
                <w:bCs/>
              </w:rPr>
              <w:t>Rafting Boats (Hypalon) - For Mountain Flood</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3D0AC6EC" w14:textId="77777777" w:rsidR="001D6D10" w:rsidRPr="001D6D10" w:rsidRDefault="001D6D10" w:rsidP="001D6D10">
            <w:pPr>
              <w:spacing w:after="0" w:line="240" w:lineRule="auto"/>
            </w:pPr>
            <w:r w:rsidRPr="001D6D10">
              <w:t>30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17E1C21" w14:textId="77777777" w:rsidR="001D6D10" w:rsidRPr="001D6D10" w:rsidRDefault="001D6D10" w:rsidP="001D6D10">
            <w:pPr>
              <w:spacing w:after="0" w:line="240" w:lineRule="auto"/>
            </w:pPr>
            <w:r w:rsidRPr="001D6D10">
              <w:t>General Description: Professional -grade self -bailing Hypalon inflatable rafting boat for mountain flood rescue, swift -water operations, and rapid -deployment in turbulent river environments.</w:t>
            </w:r>
          </w:p>
          <w:p w14:paraId="3E0A1A5F" w14:textId="77777777" w:rsidR="001D6D10" w:rsidRPr="001D6D10" w:rsidRDefault="001D6D10" w:rsidP="001D6D10">
            <w:pPr>
              <w:spacing w:after="0" w:line="240" w:lineRule="auto"/>
            </w:pPr>
          </w:p>
          <w:p w14:paraId="24A27612" w14:textId="77777777" w:rsidR="001D6D10" w:rsidRPr="001D6D10" w:rsidRDefault="001D6D10" w:rsidP="001D6D10">
            <w:pPr>
              <w:spacing w:after="0" w:line="240" w:lineRule="auto"/>
            </w:pPr>
            <w:r w:rsidRPr="001D6D10">
              <w:t>Hull &amp; Material:</w:t>
            </w:r>
          </w:p>
          <w:p w14:paraId="079855ED" w14:textId="77777777" w:rsidR="001D6D10" w:rsidRPr="001D6D10" w:rsidRDefault="001D6D10" w:rsidP="001D6D10">
            <w:pPr>
              <w:spacing w:after="0" w:line="240" w:lineRule="auto"/>
            </w:pPr>
            <w:r w:rsidRPr="001D6D10">
              <w:t>Hull Material: Hypalon (</w:t>
            </w:r>
            <w:proofErr w:type="spellStart"/>
            <w:r w:rsidRPr="001D6D10">
              <w:t>Chlorosulfonated</w:t>
            </w:r>
            <w:proofErr w:type="spellEnd"/>
            <w:r w:rsidRPr="001D6D10">
              <w:t xml:space="preserve"> Polyethylene - CSPE); minimum 1,100 g/m² fabric weight</w:t>
            </w:r>
          </w:p>
          <w:p w14:paraId="7A252036" w14:textId="77777777" w:rsidR="001D6D10" w:rsidRPr="001D6D10" w:rsidRDefault="001D6D10" w:rsidP="001D6D10">
            <w:pPr>
              <w:spacing w:after="0" w:line="240" w:lineRule="auto"/>
            </w:pPr>
            <w:r w:rsidRPr="001D6D10">
              <w:t>Seams: Heat -welded and glued; double -overlapping; 4 -ply at high -stress points</w:t>
            </w:r>
          </w:p>
          <w:p w14:paraId="7D51C3E1" w14:textId="77777777" w:rsidR="001D6D10" w:rsidRPr="001D6D10" w:rsidRDefault="001D6D10" w:rsidP="001D6D10">
            <w:pPr>
              <w:spacing w:after="0" w:line="240" w:lineRule="auto"/>
            </w:pPr>
            <w:r w:rsidRPr="001D6D10">
              <w:t>UV Resistance: Excellent (Hypalon grade superior to PVC in UV and heat)</w:t>
            </w:r>
          </w:p>
          <w:p w14:paraId="44D49024" w14:textId="77777777" w:rsidR="001D6D10" w:rsidRPr="001D6D10" w:rsidRDefault="001D6D10" w:rsidP="001D6D10">
            <w:pPr>
              <w:spacing w:after="0" w:line="240" w:lineRule="auto"/>
            </w:pPr>
            <w:r w:rsidRPr="001D6D10">
              <w:t>Ozone &amp; Chemical Resistance: Yes</w:t>
            </w:r>
          </w:p>
          <w:p w14:paraId="29AA833B" w14:textId="77777777" w:rsidR="001D6D10" w:rsidRPr="001D6D10" w:rsidRDefault="001D6D10" w:rsidP="001D6D10">
            <w:pPr>
              <w:spacing w:after="0" w:line="240" w:lineRule="auto"/>
            </w:pPr>
            <w:proofErr w:type="spellStart"/>
            <w:r w:rsidRPr="001D6D10">
              <w:t>Colour</w:t>
            </w:r>
            <w:proofErr w:type="spellEnd"/>
            <w:r w:rsidRPr="001D6D10">
              <w:t>: International Orange (high -visibility); Rescue 1122 markings printable</w:t>
            </w:r>
          </w:p>
          <w:p w14:paraId="0D793339" w14:textId="77777777" w:rsidR="001D6D10" w:rsidRPr="001D6D10" w:rsidRDefault="001D6D10" w:rsidP="001D6D10">
            <w:pPr>
              <w:spacing w:after="0" w:line="240" w:lineRule="auto"/>
            </w:pPr>
          </w:p>
          <w:p w14:paraId="7DAEBB70" w14:textId="77777777" w:rsidR="001D6D10" w:rsidRPr="001D6D10" w:rsidRDefault="001D6D10" w:rsidP="001D6D10">
            <w:pPr>
              <w:spacing w:after="0" w:line="240" w:lineRule="auto"/>
            </w:pPr>
            <w:r w:rsidRPr="001D6D10">
              <w:t>Dimensional Specifications:</w:t>
            </w:r>
          </w:p>
          <w:p w14:paraId="3359BE8F" w14:textId="77777777" w:rsidR="001D6D10" w:rsidRPr="001D6D10" w:rsidRDefault="001D6D10" w:rsidP="001D6D10">
            <w:pPr>
              <w:spacing w:after="0" w:line="240" w:lineRule="auto"/>
            </w:pPr>
            <w:r w:rsidRPr="001D6D10">
              <w:t>Length: 4.3 m to 5.2 m (as per indented requirement)</w:t>
            </w:r>
          </w:p>
          <w:p w14:paraId="14F04BFE" w14:textId="77777777" w:rsidR="001D6D10" w:rsidRPr="001D6D10" w:rsidRDefault="001D6D10" w:rsidP="001D6D10">
            <w:pPr>
              <w:spacing w:after="0" w:line="240" w:lineRule="auto"/>
            </w:pPr>
            <w:r w:rsidRPr="001D6D10">
              <w:t>Width (Beam): 1.8 m to 2.2 m (inflated)</w:t>
            </w:r>
          </w:p>
          <w:p w14:paraId="61A01328" w14:textId="77777777" w:rsidR="001D6D10" w:rsidRPr="001D6D10" w:rsidRDefault="001D6D10" w:rsidP="001D6D10">
            <w:pPr>
              <w:spacing w:after="0" w:line="240" w:lineRule="auto"/>
            </w:pPr>
            <w:r w:rsidRPr="001D6D10">
              <w:t>Tube Diameter: Minimum 55 cm</w:t>
            </w:r>
          </w:p>
          <w:p w14:paraId="550BD519" w14:textId="77777777" w:rsidR="001D6D10" w:rsidRPr="001D6D10" w:rsidRDefault="001D6D10" w:rsidP="001D6D10">
            <w:pPr>
              <w:spacing w:after="0" w:line="240" w:lineRule="auto"/>
            </w:pPr>
            <w:r w:rsidRPr="001D6D10">
              <w:t>Capacity: Minimum 8 persons (combined rescuer + survivor load)</w:t>
            </w:r>
          </w:p>
          <w:p w14:paraId="41FB0BAE" w14:textId="77777777" w:rsidR="001D6D10" w:rsidRPr="001D6D10" w:rsidRDefault="001D6D10" w:rsidP="001D6D10">
            <w:pPr>
              <w:spacing w:after="0" w:line="240" w:lineRule="auto"/>
            </w:pPr>
            <w:r w:rsidRPr="001D6D10">
              <w:t>Payload Capacity: Minimum 700 kg</w:t>
            </w:r>
          </w:p>
          <w:p w14:paraId="56FBE5C1" w14:textId="77777777" w:rsidR="001D6D10" w:rsidRPr="001D6D10" w:rsidRDefault="001D6D10" w:rsidP="001D6D10">
            <w:pPr>
              <w:spacing w:after="0" w:line="240" w:lineRule="auto"/>
            </w:pPr>
            <w:r w:rsidRPr="001D6D10">
              <w:t>Empty Weight: Approximately 60–85 kg (without motor or equipment)</w:t>
            </w:r>
          </w:p>
          <w:p w14:paraId="18AA0B43" w14:textId="77777777" w:rsidR="001D6D10" w:rsidRPr="001D6D10" w:rsidRDefault="001D6D10" w:rsidP="001D6D10">
            <w:pPr>
              <w:spacing w:after="0" w:line="240" w:lineRule="auto"/>
            </w:pPr>
          </w:p>
          <w:p w14:paraId="4E7EBD44" w14:textId="77777777" w:rsidR="001D6D10" w:rsidRPr="001D6D10" w:rsidRDefault="001D6D10" w:rsidP="001D6D10">
            <w:pPr>
              <w:spacing w:after="0" w:line="240" w:lineRule="auto"/>
            </w:pPr>
            <w:r w:rsidRPr="001D6D10">
              <w:t>Construction Features:</w:t>
            </w:r>
          </w:p>
          <w:p w14:paraId="6F2FAED2" w14:textId="77777777" w:rsidR="001D6D10" w:rsidRPr="001D6D10" w:rsidRDefault="001D6D10" w:rsidP="001D6D10">
            <w:pPr>
              <w:spacing w:after="0" w:line="240" w:lineRule="auto"/>
            </w:pPr>
            <w:r w:rsidRPr="001D6D10">
              <w:t>Air Chambers: Minimum 5 independent chambers (no single puncture causes sinking)</w:t>
            </w:r>
          </w:p>
          <w:p w14:paraId="13529552" w14:textId="77777777" w:rsidR="001D6D10" w:rsidRPr="001D6D10" w:rsidRDefault="001D6D10" w:rsidP="001D6D10">
            <w:pPr>
              <w:spacing w:after="0" w:line="240" w:lineRule="auto"/>
            </w:pPr>
            <w:r w:rsidRPr="001D6D10">
              <w:t>Floor: Self -bailing drop -stitch or lashed inflatable floor; minimum 8 PSI working pressure</w:t>
            </w:r>
          </w:p>
          <w:p w14:paraId="623714F9" w14:textId="77777777" w:rsidR="001D6D10" w:rsidRPr="001D6D10" w:rsidRDefault="001D6D10" w:rsidP="001D6D10">
            <w:pPr>
              <w:spacing w:after="0" w:line="240" w:lineRule="auto"/>
            </w:pPr>
            <w:r w:rsidRPr="001D6D10">
              <w:lastRenderedPageBreak/>
              <w:t>D -Rings: Minimum 16 stainless steel D -rings for towing, rigging and rescue line attachment</w:t>
            </w:r>
          </w:p>
          <w:p w14:paraId="762C7869" w14:textId="77777777" w:rsidR="001D6D10" w:rsidRPr="001D6D10" w:rsidRDefault="001D6D10" w:rsidP="001D6D10">
            <w:pPr>
              <w:spacing w:after="0" w:line="240" w:lineRule="auto"/>
            </w:pPr>
            <w:r w:rsidRPr="001D6D10">
              <w:t>Handles: Minimum 12 exterior handles for rescuer grip and victim extraction</w:t>
            </w:r>
          </w:p>
          <w:p w14:paraId="231439D3" w14:textId="77777777" w:rsidR="001D6D10" w:rsidRPr="001D6D10" w:rsidRDefault="001D6D10" w:rsidP="001D6D10">
            <w:pPr>
              <w:spacing w:after="0" w:line="240" w:lineRule="auto"/>
            </w:pPr>
            <w:r w:rsidRPr="001D6D10">
              <w:t>Thwarts (Cross -Seats): Minimum 2 removable inflatable or rigid thwarts</w:t>
            </w:r>
          </w:p>
          <w:p w14:paraId="59FB19DC" w14:textId="77777777" w:rsidR="001D6D10" w:rsidRPr="001D6D10" w:rsidRDefault="001D6D10" w:rsidP="001D6D10">
            <w:pPr>
              <w:spacing w:after="0" w:line="240" w:lineRule="auto"/>
            </w:pPr>
            <w:r w:rsidRPr="001D6D10">
              <w:t xml:space="preserve">Bow Line: 5 m static rescue rope (minimum 20 </w:t>
            </w:r>
            <w:proofErr w:type="spellStart"/>
            <w:r w:rsidRPr="001D6D10">
              <w:t>kN</w:t>
            </w:r>
            <w:proofErr w:type="spellEnd"/>
            <w:r w:rsidRPr="001D6D10">
              <w:t xml:space="preserve"> MBS) permanently attached</w:t>
            </w:r>
          </w:p>
          <w:p w14:paraId="111BEE55" w14:textId="77777777" w:rsidR="001D6D10" w:rsidRPr="001D6D10" w:rsidRDefault="001D6D10" w:rsidP="001D6D10">
            <w:pPr>
              <w:spacing w:after="0" w:line="240" w:lineRule="auto"/>
            </w:pPr>
            <w:r w:rsidRPr="001D6D10">
              <w:t>Stern: Reinforced transom plate for outboard motor mount (up to 40 HP rating)</w:t>
            </w:r>
          </w:p>
          <w:p w14:paraId="7792EB72" w14:textId="77777777" w:rsidR="001D6D10" w:rsidRPr="001D6D10" w:rsidRDefault="001D6D10" w:rsidP="001D6D10">
            <w:pPr>
              <w:spacing w:after="0" w:line="240" w:lineRule="auto"/>
            </w:pPr>
            <w:r w:rsidRPr="001D6D10">
              <w:t>Pressure Relief Valves: Yes - fitted to all chambers; auto -release at overpressure</w:t>
            </w:r>
          </w:p>
          <w:p w14:paraId="5A5F79EF" w14:textId="77777777" w:rsidR="001D6D10" w:rsidRPr="001D6D10" w:rsidRDefault="001D6D10" w:rsidP="001D6D10">
            <w:pPr>
              <w:spacing w:after="0" w:line="240" w:lineRule="auto"/>
            </w:pPr>
            <w:r w:rsidRPr="001D6D10">
              <w:t>Rowing Frame: Optional; mounting points included</w:t>
            </w:r>
          </w:p>
          <w:p w14:paraId="1BD5BA0A" w14:textId="77777777" w:rsidR="001D6D10" w:rsidRPr="001D6D10" w:rsidRDefault="001D6D10" w:rsidP="001D6D10">
            <w:pPr>
              <w:spacing w:after="0" w:line="240" w:lineRule="auto"/>
            </w:pPr>
          </w:p>
          <w:p w14:paraId="714EE0E7" w14:textId="77777777" w:rsidR="001D6D10" w:rsidRPr="001D6D10" w:rsidRDefault="001D6D10" w:rsidP="001D6D10">
            <w:pPr>
              <w:spacing w:after="0" w:line="240" w:lineRule="auto"/>
            </w:pPr>
            <w:r w:rsidRPr="001D6D10">
              <w:t>Performance Requirements:</w:t>
            </w:r>
          </w:p>
          <w:p w14:paraId="7A1704DC" w14:textId="77777777" w:rsidR="001D6D10" w:rsidRPr="001D6D10" w:rsidRDefault="001D6D10" w:rsidP="001D6D10">
            <w:pPr>
              <w:spacing w:after="0" w:line="240" w:lineRule="auto"/>
            </w:pPr>
            <w:r w:rsidRPr="001D6D10">
              <w:t>Suitable for whitewater Class III–IV rivers; mountain flood and rapid -water conditions</w:t>
            </w:r>
          </w:p>
          <w:p w14:paraId="6022715E" w14:textId="77777777" w:rsidR="001D6D10" w:rsidRPr="001D6D10" w:rsidRDefault="001D6D10" w:rsidP="001D6D10">
            <w:pPr>
              <w:spacing w:after="0" w:line="240" w:lineRule="auto"/>
            </w:pPr>
            <w:r w:rsidRPr="001D6D10">
              <w:t>Deflation and packing: Complete deflation and pack within 15 minutes by 2 persons</w:t>
            </w:r>
          </w:p>
          <w:p w14:paraId="24641052" w14:textId="77777777" w:rsidR="001D6D10" w:rsidRPr="001D6D10" w:rsidRDefault="001D6D10" w:rsidP="001D6D10">
            <w:pPr>
              <w:spacing w:after="0" w:line="240" w:lineRule="auto"/>
            </w:pPr>
            <w:r w:rsidRPr="001D6D10">
              <w:t>Inflation: Complete inflation using hand/foot pump within 10 minutes</w:t>
            </w:r>
          </w:p>
          <w:p w14:paraId="2DD2E638" w14:textId="77777777" w:rsidR="001D6D10" w:rsidRPr="001D6D10" w:rsidRDefault="001D6D10" w:rsidP="001D6D10">
            <w:pPr>
              <w:spacing w:after="0" w:line="240" w:lineRule="auto"/>
            </w:pPr>
          </w:p>
          <w:p w14:paraId="0ED6B050" w14:textId="77777777" w:rsidR="001D6D10" w:rsidRPr="001D6D10" w:rsidRDefault="001D6D10" w:rsidP="001D6D10">
            <w:pPr>
              <w:spacing w:after="0" w:line="240" w:lineRule="auto"/>
            </w:pPr>
            <w:r w:rsidRPr="001D6D10">
              <w:t>Accessories Included per Boat:</w:t>
            </w:r>
          </w:p>
          <w:p w14:paraId="5D36A8DB" w14:textId="77777777" w:rsidR="001D6D10" w:rsidRPr="001D6D10" w:rsidRDefault="001D6D10" w:rsidP="001D6D10">
            <w:pPr>
              <w:spacing w:after="0" w:line="240" w:lineRule="auto"/>
            </w:pPr>
            <w:r w:rsidRPr="001D6D10">
              <w:t>Double -action foot/hand pump x1</w:t>
            </w:r>
          </w:p>
          <w:p w14:paraId="14F8B174" w14:textId="77777777" w:rsidR="001D6D10" w:rsidRPr="001D6D10" w:rsidRDefault="001D6D10" w:rsidP="001D6D10">
            <w:pPr>
              <w:spacing w:after="0" w:line="240" w:lineRule="auto"/>
            </w:pPr>
            <w:r w:rsidRPr="001D6D10">
              <w:t>Repair kit (Hypalon patches, adhesive, tool) x1</w:t>
            </w:r>
          </w:p>
          <w:p w14:paraId="23BC6517" w14:textId="77777777" w:rsidR="001D6D10" w:rsidRPr="001D6D10" w:rsidRDefault="001D6D10" w:rsidP="001D6D10">
            <w:pPr>
              <w:spacing w:after="0" w:line="240" w:lineRule="auto"/>
            </w:pPr>
            <w:r w:rsidRPr="001D6D10">
              <w:t>Carry bag/valise x1</w:t>
            </w:r>
          </w:p>
          <w:p w14:paraId="0D7EF4CE" w14:textId="77777777" w:rsidR="001D6D10" w:rsidRPr="001D6D10" w:rsidRDefault="001D6D10" w:rsidP="001D6D10">
            <w:pPr>
              <w:spacing w:after="0" w:line="240" w:lineRule="auto"/>
            </w:pPr>
            <w:r w:rsidRPr="001D6D10">
              <w:t xml:space="preserve">Paddles (minimum 4 per boat - </w:t>
            </w:r>
            <w:proofErr w:type="spellStart"/>
            <w:r w:rsidRPr="001D6D10">
              <w:t>aluminium</w:t>
            </w:r>
            <w:proofErr w:type="spellEnd"/>
            <w:r w:rsidRPr="001D6D10">
              <w:t xml:space="preserve"> shaft, polycarbonate blade) x4</w:t>
            </w:r>
          </w:p>
          <w:p w14:paraId="5A824752" w14:textId="77777777" w:rsidR="001D6D10" w:rsidRPr="001D6D10" w:rsidRDefault="001D6D10" w:rsidP="001D6D10">
            <w:pPr>
              <w:spacing w:after="0" w:line="240" w:lineRule="auto"/>
            </w:pPr>
            <w:r w:rsidRPr="001D6D10">
              <w:t>Bow throw line x1</w:t>
            </w:r>
          </w:p>
          <w:p w14:paraId="52F6EF60" w14:textId="77777777" w:rsidR="001D6D10" w:rsidRPr="001D6D10" w:rsidRDefault="001D6D10" w:rsidP="001D6D10">
            <w:pPr>
              <w:spacing w:after="0" w:line="240" w:lineRule="auto"/>
            </w:pPr>
          </w:p>
          <w:p w14:paraId="664A26DD" w14:textId="77777777" w:rsidR="001D6D10" w:rsidRPr="001D6D10" w:rsidRDefault="001D6D10" w:rsidP="001D6D10">
            <w:pPr>
              <w:spacing w:after="0" w:line="240" w:lineRule="auto"/>
            </w:pPr>
            <w:r w:rsidRPr="001D6D10">
              <w:t>Standards: ISO 6185 -1:2001 (Inflatable Boats - Boats with Maximum Motor Power Rating over 4.5 kW)</w:t>
            </w:r>
          </w:p>
          <w:p w14:paraId="45C1E931" w14:textId="77777777" w:rsidR="001D6D10" w:rsidRPr="001D6D10" w:rsidRDefault="001D6D10" w:rsidP="001D6D10">
            <w:pPr>
              <w:spacing w:after="0" w:line="240" w:lineRule="auto"/>
            </w:pPr>
            <w:r w:rsidRPr="001D6D10">
              <w:t>CE Marked or equivalent recognized international standard</w:t>
            </w:r>
          </w:p>
          <w:p w14:paraId="3B1BCEC6" w14:textId="77777777" w:rsidR="001D6D10" w:rsidRPr="001D6D10" w:rsidRDefault="001D6D10" w:rsidP="001D6D10">
            <w:pPr>
              <w:spacing w:after="0" w:line="240" w:lineRule="auto"/>
            </w:pPr>
            <w:r w:rsidRPr="001D6D10">
              <w:t>Warranty: Minimum 2 years on hull and seams; 1 year on accessories</w:t>
            </w:r>
          </w:p>
        </w:tc>
      </w:tr>
      <w:tr w:rsidR="001D6D10" w:rsidRPr="001D6D10" w14:paraId="5C14DCEA"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9A1B91E" w14:textId="77777777" w:rsidR="001D6D10" w:rsidRPr="001D6D10" w:rsidRDefault="001D6D10" w:rsidP="001D6D10">
            <w:pPr>
              <w:spacing w:after="0" w:line="240" w:lineRule="auto"/>
            </w:pPr>
            <w:r w:rsidRPr="001D6D10">
              <w:lastRenderedPageBreak/>
              <w:t>2</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C47A782" w14:textId="77777777" w:rsidR="001D6D10" w:rsidRPr="001D6D10" w:rsidRDefault="001D6D10" w:rsidP="001D6D10">
            <w:pPr>
              <w:spacing w:after="0" w:line="240" w:lineRule="auto"/>
            </w:pPr>
            <w:r w:rsidRPr="001D6D10">
              <w:rPr>
                <w:b/>
                <w:bCs/>
              </w:rPr>
              <w:t>Inflatable Boat - For Plain Water</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3F230D8" w14:textId="77777777" w:rsidR="001D6D10" w:rsidRPr="001D6D10" w:rsidRDefault="001D6D10" w:rsidP="001D6D10">
            <w:pPr>
              <w:spacing w:after="0" w:line="240" w:lineRule="auto"/>
            </w:pPr>
            <w:r w:rsidRPr="001D6D10">
              <w:t>25</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48A9CE" w14:textId="77777777" w:rsidR="001D6D10" w:rsidRPr="001D6D10" w:rsidRDefault="001D6D10" w:rsidP="001D6D10">
            <w:pPr>
              <w:spacing w:after="0" w:line="240" w:lineRule="auto"/>
            </w:pPr>
            <w:r w:rsidRPr="001D6D10">
              <w:t>General Description: Professional inflatable rescue boat with self -bailing design for flood and plain -water river operations. Paired with 30 HP outboard motor for rapid emergency deployment.</w:t>
            </w:r>
          </w:p>
          <w:p w14:paraId="47A72DC9" w14:textId="77777777" w:rsidR="001D6D10" w:rsidRPr="001D6D10" w:rsidRDefault="001D6D10" w:rsidP="001D6D10">
            <w:pPr>
              <w:spacing w:after="0" w:line="240" w:lineRule="auto"/>
            </w:pPr>
          </w:p>
          <w:p w14:paraId="73944BB6" w14:textId="77777777" w:rsidR="001D6D10" w:rsidRPr="001D6D10" w:rsidRDefault="001D6D10" w:rsidP="001D6D10">
            <w:pPr>
              <w:spacing w:after="0" w:line="240" w:lineRule="auto"/>
            </w:pPr>
            <w:r w:rsidRPr="001D6D10">
              <w:t>Boat Specifications:</w:t>
            </w:r>
          </w:p>
          <w:p w14:paraId="1B298133" w14:textId="77777777" w:rsidR="001D6D10" w:rsidRPr="001D6D10" w:rsidRDefault="001D6D10" w:rsidP="001D6D10">
            <w:pPr>
              <w:spacing w:after="0" w:line="240" w:lineRule="auto"/>
            </w:pPr>
            <w:r w:rsidRPr="001D6D10">
              <w:t>Length: 14 ft 1 in (approx. 4.3 m) | Width (Beam): 7 ft 3 in (approx. 2.2 m)</w:t>
            </w:r>
          </w:p>
          <w:p w14:paraId="224E5393" w14:textId="77777777" w:rsidR="001D6D10" w:rsidRPr="001D6D10" w:rsidRDefault="001D6D10" w:rsidP="001D6D10">
            <w:pPr>
              <w:spacing w:after="0" w:line="240" w:lineRule="auto"/>
            </w:pPr>
            <w:r w:rsidRPr="001D6D10">
              <w:t>Tube Diameter: 22 inches (approx. 56 cm) | Empty Weight: approx. 76 kg (without motor)</w:t>
            </w:r>
          </w:p>
          <w:p w14:paraId="31E90445" w14:textId="77777777" w:rsidR="001D6D10" w:rsidRPr="001D6D10" w:rsidRDefault="001D6D10" w:rsidP="001D6D10">
            <w:pPr>
              <w:spacing w:after="0" w:line="240" w:lineRule="auto"/>
            </w:pPr>
            <w:r w:rsidRPr="001D6D10">
              <w:lastRenderedPageBreak/>
              <w:t>Air Chambers: 8 independent chambers | Capacity: Up to 8 persons (rescuers + survivors)</w:t>
            </w:r>
          </w:p>
          <w:p w14:paraId="5355AB0C" w14:textId="77777777" w:rsidR="001D6D10" w:rsidRPr="001D6D10" w:rsidRDefault="001D6D10" w:rsidP="001D6D10">
            <w:pPr>
              <w:spacing w:after="0" w:line="240" w:lineRule="auto"/>
            </w:pPr>
            <w:r w:rsidRPr="001D6D10">
              <w:t>Hull Material: Heavy -duty PVC or Hypalon; welded seams; UV and abrasion resistant</w:t>
            </w:r>
          </w:p>
          <w:p w14:paraId="188FDF5A" w14:textId="77777777" w:rsidR="001D6D10" w:rsidRPr="001D6D10" w:rsidRDefault="001D6D10" w:rsidP="001D6D10">
            <w:pPr>
              <w:spacing w:after="0" w:line="240" w:lineRule="auto"/>
            </w:pPr>
            <w:r w:rsidRPr="001D6D10">
              <w:t>Floor: 4 -inch drop -stitch rigid floor; inflated to 8–10 PSI; rated for rough water</w:t>
            </w:r>
          </w:p>
          <w:p w14:paraId="62783A10" w14:textId="77777777" w:rsidR="001D6D10" w:rsidRPr="001D6D10" w:rsidRDefault="001D6D10" w:rsidP="001D6D10">
            <w:pPr>
              <w:spacing w:after="0" w:line="240" w:lineRule="auto"/>
            </w:pPr>
            <w:r w:rsidRPr="001D6D10">
              <w:t>Design: Self -bailing - water drains automatically through floor</w:t>
            </w:r>
          </w:p>
          <w:p w14:paraId="395864C2" w14:textId="77777777" w:rsidR="001D6D10" w:rsidRPr="001D6D10" w:rsidRDefault="001D6D10" w:rsidP="001D6D10">
            <w:pPr>
              <w:spacing w:after="0" w:line="240" w:lineRule="auto"/>
            </w:pPr>
            <w:r w:rsidRPr="001D6D10">
              <w:t>D -Rings: 22 D -rings for towing, lifting, and equipment attachment</w:t>
            </w:r>
          </w:p>
          <w:p w14:paraId="0F1E445D" w14:textId="77777777" w:rsidR="001D6D10" w:rsidRPr="001D6D10" w:rsidRDefault="001D6D10" w:rsidP="001D6D10">
            <w:pPr>
              <w:spacing w:after="0" w:line="240" w:lineRule="auto"/>
            </w:pPr>
            <w:r w:rsidRPr="001D6D10">
              <w:t xml:space="preserve">Handles: 16 handles for rescuer </w:t>
            </w:r>
            <w:proofErr w:type="spellStart"/>
            <w:r w:rsidRPr="001D6D10">
              <w:t>stabilisation</w:t>
            </w:r>
            <w:proofErr w:type="spellEnd"/>
            <w:r w:rsidRPr="001D6D10">
              <w:t xml:space="preserve"> | Interior Foot Cups: Yes</w:t>
            </w:r>
          </w:p>
          <w:p w14:paraId="17316E1E" w14:textId="77777777" w:rsidR="001D6D10" w:rsidRPr="001D6D10" w:rsidRDefault="001D6D10" w:rsidP="001D6D10">
            <w:pPr>
              <w:spacing w:after="0" w:line="240" w:lineRule="auto"/>
            </w:pPr>
            <w:r w:rsidRPr="001D6D10">
              <w:t>Pressure Relief Valves: Fitted throughout - prevents over -inflation damage in heat</w:t>
            </w:r>
          </w:p>
          <w:p w14:paraId="5E5A2F91" w14:textId="77777777" w:rsidR="001D6D10" w:rsidRPr="001D6D10" w:rsidRDefault="001D6D10" w:rsidP="001D6D10">
            <w:pPr>
              <w:spacing w:after="0" w:line="240" w:lineRule="auto"/>
            </w:pPr>
            <w:r w:rsidRPr="001D6D10">
              <w:t>Applicable Standards: ISO 6185; ISO 8178; CE/NMMA or equivalent</w:t>
            </w:r>
          </w:p>
          <w:p w14:paraId="44DFB022" w14:textId="77777777" w:rsidR="001D6D10" w:rsidRPr="001D6D10" w:rsidRDefault="001D6D10" w:rsidP="001D6D10">
            <w:pPr>
              <w:spacing w:after="0" w:line="240" w:lineRule="auto"/>
            </w:pPr>
          </w:p>
          <w:p w14:paraId="5474D5C0" w14:textId="77777777" w:rsidR="001D6D10" w:rsidRPr="001D6D10" w:rsidRDefault="001D6D10" w:rsidP="001D6D10">
            <w:pPr>
              <w:spacing w:after="0" w:line="240" w:lineRule="auto"/>
            </w:pPr>
            <w:r w:rsidRPr="001D6D10">
              <w:t>OBM (30 HP) Specifications (included):</w:t>
            </w:r>
          </w:p>
          <w:p w14:paraId="213918F1" w14:textId="77777777" w:rsidR="001D6D10" w:rsidRPr="001D6D10" w:rsidRDefault="001D6D10" w:rsidP="001D6D10">
            <w:pPr>
              <w:spacing w:after="0" w:line="240" w:lineRule="auto"/>
            </w:pPr>
            <w:r w:rsidRPr="001D6D10">
              <w:t>Engine Type: 4 -Stroke, 3 -Cylinder, SOHC with Electronic Fuel Injection (EFI)</w:t>
            </w:r>
          </w:p>
          <w:p w14:paraId="267EA880" w14:textId="77777777" w:rsidR="001D6D10" w:rsidRPr="001D6D10" w:rsidRDefault="001D6D10" w:rsidP="001D6D10">
            <w:pPr>
              <w:spacing w:after="0" w:line="240" w:lineRule="auto"/>
            </w:pPr>
            <w:r w:rsidRPr="001D6D10">
              <w:t>Displacement: 747 cc | Starter: Electric start; backup manual recoil</w:t>
            </w:r>
          </w:p>
          <w:p w14:paraId="6412ECE5" w14:textId="77777777" w:rsidR="001D6D10" w:rsidRPr="001D6D10" w:rsidRDefault="001D6D10" w:rsidP="001D6D10">
            <w:pPr>
              <w:spacing w:after="0" w:line="240" w:lineRule="auto"/>
            </w:pPr>
            <w:r w:rsidRPr="001D6D10">
              <w:t>Trim and Tilt: Power trim and tilt | Shaft Length: approx. 20 inches (long shaft)</w:t>
            </w:r>
          </w:p>
          <w:p w14:paraId="45170873" w14:textId="77777777" w:rsidR="001D6D10" w:rsidRPr="001D6D10" w:rsidRDefault="001D6D10" w:rsidP="001D6D10">
            <w:pPr>
              <w:spacing w:after="0" w:line="240" w:lineRule="auto"/>
            </w:pPr>
            <w:r w:rsidRPr="001D6D10">
              <w:t>Motor Weight: approx. 97 kg | RPM Range: 5,000–6,000 rpm</w:t>
            </w:r>
          </w:p>
          <w:p w14:paraId="1FABF5E7" w14:textId="77777777" w:rsidR="001D6D10" w:rsidRPr="001D6D10" w:rsidRDefault="001D6D10" w:rsidP="001D6D10">
            <w:pPr>
              <w:spacing w:after="0" w:line="240" w:lineRule="auto"/>
            </w:pPr>
            <w:r w:rsidRPr="001D6D10">
              <w:t>Fuel Tank: Minimum 25 -</w:t>
            </w:r>
            <w:proofErr w:type="spellStart"/>
            <w:r w:rsidRPr="001D6D10">
              <w:t>litre</w:t>
            </w:r>
            <w:proofErr w:type="spellEnd"/>
            <w:r w:rsidRPr="001D6D10">
              <w:t xml:space="preserve"> external tank with fuel lead</w:t>
            </w:r>
          </w:p>
          <w:p w14:paraId="23055565" w14:textId="77777777" w:rsidR="001D6D10" w:rsidRPr="001D6D10" w:rsidRDefault="001D6D10" w:rsidP="001D6D10">
            <w:pPr>
              <w:spacing w:after="0" w:line="240" w:lineRule="auto"/>
            </w:pPr>
            <w:r w:rsidRPr="001D6D10">
              <w:t>Cooling: Water -cooled; suitable for river and canal conditions</w:t>
            </w:r>
          </w:p>
          <w:p w14:paraId="1EA9B931" w14:textId="77777777" w:rsidR="001D6D10" w:rsidRPr="001D6D10" w:rsidRDefault="001D6D10" w:rsidP="001D6D10">
            <w:pPr>
              <w:spacing w:after="0" w:line="240" w:lineRule="auto"/>
            </w:pPr>
            <w:r w:rsidRPr="001D6D10">
              <w:t xml:space="preserve">Propeller: 3 -blade </w:t>
            </w:r>
            <w:proofErr w:type="spellStart"/>
            <w:r w:rsidRPr="001D6D10">
              <w:t>aluminium</w:t>
            </w:r>
            <w:proofErr w:type="spellEnd"/>
          </w:p>
          <w:p w14:paraId="70325ACC" w14:textId="77777777" w:rsidR="001D6D10" w:rsidRPr="001D6D10" w:rsidRDefault="001D6D10" w:rsidP="001D6D10">
            <w:pPr>
              <w:spacing w:after="0" w:line="240" w:lineRule="auto"/>
            </w:pPr>
            <w:r w:rsidRPr="001D6D10">
              <w:t>OBM Accessories: Tool kit included; spare shear pin; spare spark plugs; Owner Manual (English and Urdu); Wiring Diagram</w:t>
            </w:r>
          </w:p>
          <w:p w14:paraId="56D247AF" w14:textId="77777777" w:rsidR="001D6D10" w:rsidRPr="001D6D10" w:rsidRDefault="001D6D10" w:rsidP="001D6D10">
            <w:pPr>
              <w:spacing w:after="0" w:line="240" w:lineRule="auto"/>
            </w:pPr>
            <w:r w:rsidRPr="001D6D10">
              <w:t>Warranty: Minimum 3 years from date of delivery; 3S service network required in Pakistan</w:t>
            </w:r>
          </w:p>
        </w:tc>
      </w:tr>
      <w:tr w:rsidR="001D6D10" w:rsidRPr="001D6D10" w14:paraId="7C6D5381"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76BDCC5" w14:textId="77777777" w:rsidR="001D6D10" w:rsidRPr="001D6D10" w:rsidRDefault="001D6D10" w:rsidP="001D6D10">
            <w:pPr>
              <w:spacing w:after="0" w:line="240" w:lineRule="auto"/>
            </w:pPr>
            <w:r w:rsidRPr="001D6D10">
              <w:lastRenderedPageBreak/>
              <w:t>3</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0012A49" w14:textId="77777777" w:rsidR="001D6D10" w:rsidRPr="001D6D10" w:rsidRDefault="001D6D10" w:rsidP="001D6D10">
            <w:pPr>
              <w:spacing w:after="0" w:line="240" w:lineRule="auto"/>
            </w:pPr>
            <w:r w:rsidRPr="001D6D10">
              <w:rPr>
                <w:b/>
                <w:bCs/>
              </w:rPr>
              <w:t>Motor (OBM) - Outboard Boat Motor 25 HP</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7C01F9D" w14:textId="77777777" w:rsidR="001D6D10" w:rsidRPr="001D6D10" w:rsidRDefault="001D6D10" w:rsidP="001D6D10">
            <w:pPr>
              <w:spacing w:after="0" w:line="240" w:lineRule="auto"/>
            </w:pPr>
            <w:r w:rsidRPr="001D6D10">
              <w:t>25</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089B5DC" w14:textId="77777777" w:rsidR="001D6D10" w:rsidRPr="001D6D10" w:rsidRDefault="001D6D10" w:rsidP="001D6D10">
            <w:pPr>
              <w:spacing w:after="0" w:line="240" w:lineRule="auto"/>
            </w:pPr>
            <w:r w:rsidRPr="001D6D10">
              <w:t>General Description: Two -cylinder Yamaha (or equivalent) outboard engine as spare/replacement power unit on inflatable rescue boats where lower horsepower configuration is operationally required.</w:t>
            </w:r>
          </w:p>
          <w:p w14:paraId="5E127B15" w14:textId="77777777" w:rsidR="001D6D10" w:rsidRPr="001D6D10" w:rsidRDefault="001D6D10" w:rsidP="001D6D10">
            <w:pPr>
              <w:spacing w:after="0" w:line="240" w:lineRule="auto"/>
            </w:pPr>
            <w:r w:rsidRPr="001D6D10">
              <w:t>Max. Prop Shaft Output: 18.4 kW (25 PS)</w:t>
            </w:r>
          </w:p>
          <w:p w14:paraId="0608BD62" w14:textId="77777777" w:rsidR="001D6D10" w:rsidRPr="001D6D10" w:rsidRDefault="001D6D10" w:rsidP="001D6D10">
            <w:pPr>
              <w:spacing w:after="0" w:line="240" w:lineRule="auto"/>
            </w:pPr>
            <w:r w:rsidRPr="001D6D10">
              <w:t>Full Throttle RPM Range: 4,500–5,500 r/min</w:t>
            </w:r>
          </w:p>
          <w:p w14:paraId="18560988" w14:textId="77777777" w:rsidR="001D6D10" w:rsidRPr="001D6D10" w:rsidRDefault="001D6D10" w:rsidP="001D6D10">
            <w:pPr>
              <w:spacing w:after="0" w:line="240" w:lineRule="auto"/>
            </w:pPr>
            <w:r w:rsidRPr="001D6D10">
              <w:t>Idling Speed: 1,050–1,150 r/min</w:t>
            </w:r>
          </w:p>
          <w:p w14:paraId="37B87156" w14:textId="77777777" w:rsidR="001D6D10" w:rsidRPr="001D6D10" w:rsidRDefault="001D6D10" w:rsidP="001D6D10">
            <w:pPr>
              <w:spacing w:after="0" w:line="240" w:lineRule="auto"/>
            </w:pPr>
            <w:r w:rsidRPr="001D6D10">
              <w:t>Fuel Consumption: 11.0 L/h at 5,500 r/min</w:t>
            </w:r>
          </w:p>
          <w:p w14:paraId="39E0BC4C" w14:textId="77777777" w:rsidR="001D6D10" w:rsidRPr="001D6D10" w:rsidRDefault="001D6D10" w:rsidP="001D6D10">
            <w:pPr>
              <w:spacing w:after="0" w:line="240" w:lineRule="auto"/>
            </w:pPr>
            <w:r w:rsidRPr="001D6D10">
              <w:t>Engine Type: In -line 2 -cylinder</w:t>
            </w:r>
          </w:p>
          <w:p w14:paraId="7DA47118" w14:textId="77777777" w:rsidR="001D6D10" w:rsidRPr="001D6D10" w:rsidRDefault="001D6D10" w:rsidP="001D6D10">
            <w:pPr>
              <w:spacing w:after="0" w:line="240" w:lineRule="auto"/>
            </w:pPr>
            <w:r w:rsidRPr="001D6D10">
              <w:t>Displacement: 496 cm³ | Bore x Stroke: 72.0 mm x 61.0 mm</w:t>
            </w:r>
          </w:p>
          <w:p w14:paraId="28939C7B" w14:textId="77777777" w:rsidR="001D6D10" w:rsidRPr="001D6D10" w:rsidRDefault="001D6D10" w:rsidP="001D6D10">
            <w:pPr>
              <w:spacing w:after="0" w:line="240" w:lineRule="auto"/>
            </w:pPr>
            <w:r w:rsidRPr="001D6D10">
              <w:lastRenderedPageBreak/>
              <w:t>Starting Enrichment: Manual Choke - 1 Carburetor</w:t>
            </w:r>
          </w:p>
          <w:p w14:paraId="41E6F0C7" w14:textId="77777777" w:rsidR="001D6D10" w:rsidRPr="001D6D10" w:rsidRDefault="001D6D10" w:rsidP="001D6D10">
            <w:pPr>
              <w:spacing w:after="0" w:line="240" w:lineRule="auto"/>
            </w:pPr>
            <w:r w:rsidRPr="001D6D10">
              <w:t>Lubrication System: Pre -mix Fuel and Oil</w:t>
            </w:r>
          </w:p>
          <w:p w14:paraId="53AFD0D1" w14:textId="77777777" w:rsidR="001D6D10" w:rsidRPr="001D6D10" w:rsidRDefault="001D6D10" w:rsidP="001D6D10">
            <w:pPr>
              <w:spacing w:after="0" w:line="240" w:lineRule="auto"/>
            </w:pPr>
            <w:r w:rsidRPr="001D6D10">
              <w:t>Ignition System: CDI (Capacitor Discharge Ignition)</w:t>
            </w:r>
          </w:p>
          <w:p w14:paraId="1AEAC98E" w14:textId="77777777" w:rsidR="001D6D10" w:rsidRPr="001D6D10" w:rsidRDefault="001D6D10" w:rsidP="001D6D10">
            <w:pPr>
              <w:spacing w:after="0" w:line="240" w:lineRule="auto"/>
            </w:pPr>
            <w:r w:rsidRPr="001D6D10">
              <w:t>Ignition Timing: ATDC 2.0 to BTDC 25.0 degrees</w:t>
            </w:r>
          </w:p>
          <w:p w14:paraId="3C430814" w14:textId="77777777" w:rsidR="001D6D10" w:rsidRPr="001D6D10" w:rsidRDefault="001D6D10" w:rsidP="001D6D10">
            <w:pPr>
              <w:spacing w:after="0" w:line="240" w:lineRule="auto"/>
            </w:pPr>
            <w:r w:rsidRPr="001D6D10">
              <w:t>Spark Plug: B7HS -10 | Alternator: 80W</w:t>
            </w:r>
          </w:p>
          <w:p w14:paraId="7299C9A5" w14:textId="77777777" w:rsidR="001D6D10" w:rsidRPr="001D6D10" w:rsidRDefault="001D6D10" w:rsidP="001D6D10">
            <w:pPr>
              <w:spacing w:after="0" w:line="240" w:lineRule="auto"/>
            </w:pPr>
            <w:r w:rsidRPr="001D6D10">
              <w:t>Cooling System: Raw -water; thermostatically controlled; through propeller boss</w:t>
            </w:r>
          </w:p>
          <w:p w14:paraId="10D9ABBE" w14:textId="77777777" w:rsidR="001D6D10" w:rsidRPr="001D6D10" w:rsidRDefault="001D6D10" w:rsidP="001D6D10">
            <w:pPr>
              <w:spacing w:after="0" w:line="240" w:lineRule="auto"/>
            </w:pPr>
            <w:r w:rsidRPr="001D6D10">
              <w:t>Exhaust System: Through Propeller Boss</w:t>
            </w:r>
          </w:p>
          <w:p w14:paraId="099E419D" w14:textId="77777777" w:rsidR="001D6D10" w:rsidRPr="001D6D10" w:rsidRDefault="001D6D10" w:rsidP="001D6D10">
            <w:pPr>
              <w:spacing w:after="0" w:line="240" w:lineRule="auto"/>
            </w:pPr>
            <w:r w:rsidRPr="001D6D10">
              <w:t>Steering Angle: 40 degrees each direction</w:t>
            </w:r>
          </w:p>
          <w:p w14:paraId="1747D03F" w14:textId="77777777" w:rsidR="001D6D10" w:rsidRPr="001D6D10" w:rsidRDefault="001D6D10" w:rsidP="001D6D10">
            <w:pPr>
              <w:spacing w:after="0" w:line="240" w:lineRule="auto"/>
            </w:pPr>
            <w:r w:rsidRPr="001D6D10">
              <w:t>Gear Shift: F -N -R | Gear Ratio: 2.08 (27/13)</w:t>
            </w:r>
          </w:p>
          <w:p w14:paraId="390CBACF" w14:textId="77777777" w:rsidR="001D6D10" w:rsidRPr="001D6D10" w:rsidRDefault="001D6D10" w:rsidP="001D6D10">
            <w:pPr>
              <w:spacing w:after="0" w:line="240" w:lineRule="auto"/>
            </w:pPr>
            <w:r w:rsidRPr="001D6D10">
              <w:t>Propeller Fitting: Spline | Propeller Rotation: Clockwise</w:t>
            </w:r>
          </w:p>
          <w:p w14:paraId="38675A56" w14:textId="77777777" w:rsidR="001D6D10" w:rsidRPr="001D6D10" w:rsidRDefault="001D6D10" w:rsidP="001D6D10">
            <w:pPr>
              <w:spacing w:after="0" w:line="240" w:lineRule="auto"/>
            </w:pPr>
            <w:r w:rsidRPr="001D6D10">
              <w:t>Transom Height (L): 550 mm (21.7 inches)</w:t>
            </w:r>
          </w:p>
          <w:p w14:paraId="7001657D" w14:textId="77777777" w:rsidR="001D6D10" w:rsidRPr="001D6D10" w:rsidRDefault="001D6D10" w:rsidP="001D6D10">
            <w:pPr>
              <w:spacing w:after="0" w:line="240" w:lineRule="auto"/>
            </w:pPr>
            <w:r w:rsidRPr="001D6D10">
              <w:t>Brand: Yamaha preferred; equivalent brand with equivalent specs acceptable with justification</w:t>
            </w:r>
          </w:p>
          <w:p w14:paraId="009F5ADC" w14:textId="77777777" w:rsidR="001D6D10" w:rsidRPr="001D6D10" w:rsidRDefault="001D6D10" w:rsidP="001D6D10">
            <w:pPr>
              <w:spacing w:after="0" w:line="240" w:lineRule="auto"/>
            </w:pPr>
            <w:r w:rsidRPr="001D6D10">
              <w:t xml:space="preserve">Warranty: Minimum 2 years; </w:t>
            </w:r>
            <w:proofErr w:type="spellStart"/>
            <w:r w:rsidRPr="001D6D10">
              <w:t>authorised</w:t>
            </w:r>
            <w:proofErr w:type="spellEnd"/>
            <w:r w:rsidRPr="001D6D10">
              <w:t xml:space="preserve"> service </w:t>
            </w:r>
            <w:proofErr w:type="spellStart"/>
            <w:r w:rsidRPr="001D6D10">
              <w:t>centre</w:t>
            </w:r>
            <w:proofErr w:type="spellEnd"/>
            <w:r w:rsidRPr="001D6D10">
              <w:t xml:space="preserve"> required in Pakistan</w:t>
            </w:r>
          </w:p>
        </w:tc>
      </w:tr>
      <w:tr w:rsidR="001D6D10" w:rsidRPr="001D6D10" w14:paraId="6F177E4A"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92974CD" w14:textId="77777777" w:rsidR="001D6D10" w:rsidRPr="001D6D10" w:rsidRDefault="001D6D10" w:rsidP="001D6D10">
            <w:pPr>
              <w:spacing w:after="0" w:line="240" w:lineRule="auto"/>
            </w:pPr>
            <w:r w:rsidRPr="001D6D10">
              <w:lastRenderedPageBreak/>
              <w:t>4</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672A1EF" w14:textId="77777777" w:rsidR="001D6D10" w:rsidRPr="001D6D10" w:rsidRDefault="001D6D10" w:rsidP="001D6D10">
            <w:pPr>
              <w:spacing w:after="0" w:line="240" w:lineRule="auto"/>
            </w:pPr>
            <w:r w:rsidRPr="001D6D10">
              <w:rPr>
                <w:b/>
                <w:bCs/>
              </w:rPr>
              <w:t>Jet Ski - Personal Watercraft</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46BB0FE9" w14:textId="77777777" w:rsidR="001D6D10" w:rsidRPr="001D6D10" w:rsidRDefault="001D6D10" w:rsidP="001D6D10">
            <w:pPr>
              <w:spacing w:after="0" w:line="240" w:lineRule="auto"/>
            </w:pPr>
            <w:r w:rsidRPr="001D6D10">
              <w:t>10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15E3F6E" w14:textId="77777777" w:rsidR="001D6D10" w:rsidRPr="001D6D10" w:rsidRDefault="001D6D10" w:rsidP="001D6D10">
            <w:pPr>
              <w:spacing w:after="0" w:line="240" w:lineRule="auto"/>
            </w:pPr>
            <w:r w:rsidRPr="001D6D10">
              <w:t>General Description: Three -cylinder four -stroke personal watercraft for rapid water rescue deployment in flood response, river operations, and rapid -access rescue missions.</w:t>
            </w:r>
          </w:p>
          <w:p w14:paraId="67B41402" w14:textId="77777777" w:rsidR="001D6D10" w:rsidRPr="001D6D10" w:rsidRDefault="001D6D10" w:rsidP="001D6D10">
            <w:pPr>
              <w:spacing w:after="0" w:line="240" w:lineRule="auto"/>
            </w:pPr>
          </w:p>
          <w:p w14:paraId="027081A6" w14:textId="77777777" w:rsidR="001D6D10" w:rsidRPr="001D6D10" w:rsidRDefault="001D6D10" w:rsidP="001D6D10">
            <w:pPr>
              <w:spacing w:after="0" w:line="240" w:lineRule="auto"/>
            </w:pPr>
            <w:r w:rsidRPr="001D6D10">
              <w:t>Engine Specifications:</w:t>
            </w:r>
          </w:p>
          <w:p w14:paraId="312A6684" w14:textId="77777777" w:rsidR="001D6D10" w:rsidRPr="001D6D10" w:rsidRDefault="001D6D10" w:rsidP="001D6D10">
            <w:pPr>
              <w:spacing w:after="0" w:line="240" w:lineRule="auto"/>
            </w:pPr>
            <w:r w:rsidRPr="001D6D10">
              <w:t>Engine Type: 3 -Cylinder, 4 -Stroke Yamaha Marine Engine (or equivalent)</w:t>
            </w:r>
          </w:p>
          <w:p w14:paraId="42ABAC0C" w14:textId="77777777" w:rsidR="001D6D10" w:rsidRPr="001D6D10" w:rsidRDefault="001D6D10" w:rsidP="001D6D10">
            <w:pPr>
              <w:spacing w:after="0" w:line="240" w:lineRule="auto"/>
            </w:pPr>
            <w:r w:rsidRPr="001D6D10">
              <w:t>Displacement: 1,049 cc | Bore x Stroke: 82 mm x 66.2 mm</w:t>
            </w:r>
          </w:p>
          <w:p w14:paraId="4EF42DE3" w14:textId="77777777" w:rsidR="001D6D10" w:rsidRPr="001D6D10" w:rsidRDefault="001D6D10" w:rsidP="001D6D10">
            <w:pPr>
              <w:spacing w:after="0" w:line="240" w:lineRule="auto"/>
            </w:pPr>
            <w:r w:rsidRPr="001D6D10">
              <w:t>Compression Ratio: 11.0:1 | Cooling System: Water -Cooled</w:t>
            </w:r>
          </w:p>
          <w:p w14:paraId="08913C07" w14:textId="77777777" w:rsidR="001D6D10" w:rsidRPr="001D6D10" w:rsidRDefault="001D6D10" w:rsidP="001D6D10">
            <w:pPr>
              <w:spacing w:after="0" w:line="240" w:lineRule="auto"/>
            </w:pPr>
            <w:r w:rsidRPr="001D6D10">
              <w:t>Pump Type: 155 mm Axial Flow | Fuel Type: Regular Unleaded</w:t>
            </w:r>
          </w:p>
          <w:p w14:paraId="46B894DC" w14:textId="77777777" w:rsidR="001D6D10" w:rsidRPr="001D6D10" w:rsidRDefault="001D6D10" w:rsidP="001D6D10">
            <w:pPr>
              <w:spacing w:after="0" w:line="240" w:lineRule="auto"/>
            </w:pPr>
            <w:r w:rsidRPr="001D6D10">
              <w:t>Fuel Supply System: Electronic Fuel Injection (EFI) | Lubrication System: Dry Sump</w:t>
            </w:r>
          </w:p>
          <w:p w14:paraId="32339E3B" w14:textId="77777777" w:rsidR="001D6D10" w:rsidRPr="001D6D10" w:rsidRDefault="001D6D10" w:rsidP="001D6D10">
            <w:pPr>
              <w:spacing w:after="0" w:line="240" w:lineRule="auto"/>
            </w:pPr>
          </w:p>
          <w:p w14:paraId="0149FCE7" w14:textId="77777777" w:rsidR="001D6D10" w:rsidRPr="001D6D10" w:rsidRDefault="001D6D10" w:rsidP="001D6D10">
            <w:pPr>
              <w:spacing w:after="0" w:line="240" w:lineRule="auto"/>
            </w:pPr>
            <w:r w:rsidRPr="001D6D10">
              <w:t>Hull &amp; Deck Specifications:</w:t>
            </w:r>
          </w:p>
          <w:p w14:paraId="0E77D7A1" w14:textId="77777777" w:rsidR="001D6D10" w:rsidRPr="001D6D10" w:rsidRDefault="001D6D10" w:rsidP="001D6D10">
            <w:pPr>
              <w:spacing w:after="0" w:line="240" w:lineRule="auto"/>
            </w:pPr>
            <w:proofErr w:type="spellStart"/>
            <w:r w:rsidRPr="001D6D10">
              <w:t>Colours</w:t>
            </w:r>
            <w:proofErr w:type="spellEnd"/>
            <w:r w:rsidRPr="001D6D10">
              <w:t xml:space="preserve"> Available: Deepwater Blue or Torch Red/Pearl</w:t>
            </w:r>
          </w:p>
          <w:p w14:paraId="2697E753" w14:textId="77777777" w:rsidR="001D6D10" w:rsidRPr="001D6D10" w:rsidRDefault="001D6D10" w:rsidP="001D6D10">
            <w:pPr>
              <w:spacing w:after="0" w:line="240" w:lineRule="auto"/>
            </w:pPr>
            <w:r w:rsidRPr="001D6D10">
              <w:t>Rider Capacity: 2 Persons | Length: 3.37 m | Width (Beam): 1.24 m | Height: 1.20 m</w:t>
            </w:r>
          </w:p>
          <w:p w14:paraId="2C922419" w14:textId="77777777" w:rsidR="001D6D10" w:rsidRPr="001D6D10" w:rsidRDefault="001D6D10" w:rsidP="001D6D10">
            <w:pPr>
              <w:spacing w:after="0" w:line="240" w:lineRule="auto"/>
            </w:pPr>
            <w:r w:rsidRPr="001D6D10">
              <w:t>Dry Weight: 313 kg (without audio)</w:t>
            </w:r>
          </w:p>
          <w:p w14:paraId="7D7F931B" w14:textId="77777777" w:rsidR="001D6D10" w:rsidRPr="001D6D10" w:rsidRDefault="001D6D10" w:rsidP="001D6D10">
            <w:pPr>
              <w:spacing w:after="0" w:line="240" w:lineRule="auto"/>
            </w:pPr>
            <w:r w:rsidRPr="001D6D10">
              <w:t xml:space="preserve">Fuel Tank Capacity: 60–80 </w:t>
            </w:r>
            <w:proofErr w:type="spellStart"/>
            <w:r w:rsidRPr="001D6D10">
              <w:t>Litres</w:t>
            </w:r>
            <w:proofErr w:type="spellEnd"/>
            <w:r w:rsidRPr="001D6D10">
              <w:t xml:space="preserve"> | Load Capacity: 250–300 kg</w:t>
            </w:r>
          </w:p>
          <w:p w14:paraId="223B67F6" w14:textId="77777777" w:rsidR="001D6D10" w:rsidRPr="001D6D10" w:rsidRDefault="001D6D10" w:rsidP="001D6D10">
            <w:pPr>
              <w:spacing w:after="0" w:line="240" w:lineRule="auto"/>
            </w:pPr>
            <w:r w:rsidRPr="001D6D10">
              <w:t>Rescue Markings: Rescue 1122 KPK decal/plate affixed</w:t>
            </w:r>
          </w:p>
          <w:p w14:paraId="5C100EE0" w14:textId="77777777" w:rsidR="001D6D10" w:rsidRPr="001D6D10" w:rsidRDefault="001D6D10" w:rsidP="001D6D10">
            <w:pPr>
              <w:spacing w:after="0" w:line="240" w:lineRule="auto"/>
            </w:pPr>
            <w:r w:rsidRPr="001D6D10">
              <w:t xml:space="preserve">Warranty: Minimum 2 years; </w:t>
            </w:r>
            <w:proofErr w:type="spellStart"/>
            <w:r w:rsidRPr="001D6D10">
              <w:t>authorised</w:t>
            </w:r>
            <w:proofErr w:type="spellEnd"/>
            <w:r w:rsidRPr="001D6D10">
              <w:t xml:space="preserve"> Yamaha/brand service </w:t>
            </w:r>
            <w:proofErr w:type="spellStart"/>
            <w:r w:rsidRPr="001D6D10">
              <w:t>centre</w:t>
            </w:r>
            <w:proofErr w:type="spellEnd"/>
            <w:r w:rsidRPr="001D6D10">
              <w:t xml:space="preserve"> in Pakistan required</w:t>
            </w:r>
          </w:p>
        </w:tc>
      </w:tr>
      <w:tr w:rsidR="001D6D10" w:rsidRPr="001D6D10" w14:paraId="17FD7A66" w14:textId="77777777">
        <w:trPr>
          <w:cantSplit/>
        </w:trPr>
        <w:tc>
          <w:tcPr>
            <w:tcW w:w="8975"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hideMark/>
          </w:tcPr>
          <w:p w14:paraId="7354D1B1" w14:textId="77777777" w:rsidR="001D6D10" w:rsidRPr="001D6D10" w:rsidRDefault="001D6D10" w:rsidP="001D6D10">
            <w:pPr>
              <w:spacing w:after="0" w:line="240" w:lineRule="auto"/>
            </w:pPr>
            <w:r w:rsidRPr="001D6D10">
              <w:rPr>
                <w:b/>
                <w:bCs/>
              </w:rPr>
              <w:t>LOT-2: PERSONAL PROTECTIVE SUITS</w:t>
            </w:r>
          </w:p>
        </w:tc>
      </w:tr>
      <w:tr w:rsidR="001D6D10" w:rsidRPr="001D6D10" w14:paraId="055D6C12"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24D61B6" w14:textId="77777777" w:rsidR="001D6D10" w:rsidRPr="001D6D10" w:rsidRDefault="001D6D10" w:rsidP="001D6D10">
            <w:pPr>
              <w:spacing w:after="0" w:line="240" w:lineRule="auto"/>
            </w:pPr>
            <w:r w:rsidRPr="001D6D10">
              <w:lastRenderedPageBreak/>
              <w:t>1</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DAA67F9" w14:textId="77777777" w:rsidR="001D6D10" w:rsidRPr="001D6D10" w:rsidRDefault="001D6D10" w:rsidP="001D6D10">
            <w:pPr>
              <w:spacing w:after="0" w:line="240" w:lineRule="auto"/>
            </w:pPr>
            <w:r w:rsidRPr="001D6D10">
              <w:rPr>
                <w:b/>
                <w:bCs/>
              </w:rPr>
              <w:t>Dry Rescue Suit with Complete Scuba Set</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D6381D1" w14:textId="77777777" w:rsidR="001D6D10" w:rsidRPr="001D6D10" w:rsidRDefault="001D6D10" w:rsidP="001D6D10">
            <w:pPr>
              <w:spacing w:after="0" w:line="240" w:lineRule="auto"/>
            </w:pPr>
            <w:r w:rsidRPr="001D6D10">
              <w:t>50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77F7E8" w14:textId="77777777" w:rsidR="001D6D10" w:rsidRPr="001D6D10" w:rsidRDefault="001D6D10" w:rsidP="001D6D10">
            <w:pPr>
              <w:spacing w:after="0" w:line="240" w:lineRule="auto"/>
            </w:pPr>
            <w:r w:rsidRPr="001D6D10">
              <w:t>PART A - DRY RESCUE SUIT</w:t>
            </w:r>
          </w:p>
          <w:p w14:paraId="5E6E55F9" w14:textId="77777777" w:rsidR="001D6D10" w:rsidRPr="001D6D10" w:rsidRDefault="001D6D10" w:rsidP="001D6D10">
            <w:pPr>
              <w:spacing w:after="0" w:line="240" w:lineRule="auto"/>
            </w:pPr>
            <w:r w:rsidRPr="001D6D10">
              <w:t>General Description: Full -body waterproof drysuit for water rescue operations in mountain flood, swift -water, and cold -water environments.</w:t>
            </w:r>
          </w:p>
          <w:p w14:paraId="49E5115D" w14:textId="77777777" w:rsidR="001D6D10" w:rsidRPr="001D6D10" w:rsidRDefault="001D6D10" w:rsidP="001D6D10">
            <w:pPr>
              <w:spacing w:after="0" w:line="240" w:lineRule="auto"/>
            </w:pPr>
            <w:r w:rsidRPr="001D6D10">
              <w:t xml:space="preserve">Material: 4 -layer Neoprene or </w:t>
            </w:r>
            <w:proofErr w:type="spellStart"/>
            <w:r w:rsidRPr="001D6D10">
              <w:t>Vulcanised</w:t>
            </w:r>
            <w:proofErr w:type="spellEnd"/>
            <w:r w:rsidRPr="001D6D10">
              <w:t xml:space="preserve"> Rubber / Trilaminate (Nylon -Butyl -Nylon); minimum 5 mm thermal protection</w:t>
            </w:r>
          </w:p>
          <w:p w14:paraId="73D809CE" w14:textId="77777777" w:rsidR="001D6D10" w:rsidRPr="001D6D10" w:rsidRDefault="001D6D10" w:rsidP="001D6D10">
            <w:pPr>
              <w:spacing w:after="0" w:line="240" w:lineRule="auto"/>
            </w:pPr>
            <w:r w:rsidRPr="001D6D10">
              <w:t>Seams: Glued and blind -stitched or welded seams; fully waterproof; pressure -tested</w:t>
            </w:r>
          </w:p>
          <w:p w14:paraId="41FD08B1" w14:textId="77777777" w:rsidR="001D6D10" w:rsidRPr="001D6D10" w:rsidRDefault="001D6D10" w:rsidP="001D6D10">
            <w:pPr>
              <w:spacing w:after="0" w:line="240" w:lineRule="auto"/>
            </w:pPr>
            <w:r w:rsidRPr="001D6D10">
              <w:t>Entry: Heavy -duty waterproof zip (front or rear diagonal); corrosion -resistant metal or YKK waterproof zipper</w:t>
            </w:r>
          </w:p>
          <w:p w14:paraId="234334A9" w14:textId="77777777" w:rsidR="001D6D10" w:rsidRPr="001D6D10" w:rsidRDefault="001D6D10" w:rsidP="001D6D10">
            <w:pPr>
              <w:spacing w:after="0" w:line="240" w:lineRule="auto"/>
            </w:pPr>
            <w:r w:rsidRPr="001D6D10">
              <w:t>Seals: Latex or neoprene neck and wrist seals; replaceable without specialist tools</w:t>
            </w:r>
          </w:p>
          <w:p w14:paraId="6448005F" w14:textId="77777777" w:rsidR="001D6D10" w:rsidRPr="001D6D10" w:rsidRDefault="001D6D10" w:rsidP="001D6D10">
            <w:pPr>
              <w:spacing w:after="0" w:line="240" w:lineRule="auto"/>
            </w:pPr>
            <w:r w:rsidRPr="001D6D10">
              <w:t>Buoyancy: Neutral to slightly positive when air -trimmed; not to impede rescue movement</w:t>
            </w:r>
          </w:p>
          <w:p w14:paraId="39433991" w14:textId="77777777" w:rsidR="001D6D10" w:rsidRPr="001D6D10" w:rsidRDefault="001D6D10" w:rsidP="001D6D10">
            <w:pPr>
              <w:spacing w:after="0" w:line="240" w:lineRule="auto"/>
            </w:pPr>
            <w:r w:rsidRPr="001D6D10">
              <w:t>Socks: Integrated dry socks; abrasion -resistant sole</w:t>
            </w:r>
          </w:p>
          <w:p w14:paraId="63044F95" w14:textId="77777777" w:rsidR="001D6D10" w:rsidRPr="001D6D10" w:rsidRDefault="001D6D10" w:rsidP="001D6D10">
            <w:pPr>
              <w:spacing w:after="0" w:line="240" w:lineRule="auto"/>
            </w:pPr>
            <w:r w:rsidRPr="001D6D10">
              <w:t>Attachment Points: SOLAS -grade reflective tape on chest, back and shoulders; D -ring on chest</w:t>
            </w:r>
          </w:p>
          <w:p w14:paraId="376DF427" w14:textId="77777777" w:rsidR="001D6D10" w:rsidRPr="001D6D10" w:rsidRDefault="001D6D10" w:rsidP="001D6D10">
            <w:pPr>
              <w:spacing w:after="0" w:line="240" w:lineRule="auto"/>
            </w:pPr>
            <w:r w:rsidRPr="001D6D10">
              <w:t>Size Range: XS to XXL (as per indented sizes); height and weight adjustable</w:t>
            </w:r>
          </w:p>
          <w:p w14:paraId="103C3AA9" w14:textId="77777777" w:rsidR="001D6D10" w:rsidRPr="001D6D10" w:rsidRDefault="001D6D10" w:rsidP="001D6D10">
            <w:pPr>
              <w:spacing w:after="0" w:line="240" w:lineRule="auto"/>
            </w:pPr>
            <w:proofErr w:type="spellStart"/>
            <w:r w:rsidRPr="001D6D10">
              <w:t>Colour</w:t>
            </w:r>
            <w:proofErr w:type="spellEnd"/>
            <w:r w:rsidRPr="001D6D10">
              <w:t>: International Orange or Yellow (high -visibility); Rescue 1122 logo printable</w:t>
            </w:r>
          </w:p>
          <w:p w14:paraId="71A32B9A" w14:textId="77777777" w:rsidR="001D6D10" w:rsidRPr="001D6D10" w:rsidRDefault="001D6D10" w:rsidP="001D6D10">
            <w:pPr>
              <w:spacing w:after="0" w:line="240" w:lineRule="auto"/>
            </w:pPr>
            <w:r w:rsidRPr="001D6D10">
              <w:t>Standards: EN ISO 15027 -3:2012 (Immersion Suits - Rescue Suits) or equivalent; CE Marked</w:t>
            </w:r>
          </w:p>
          <w:p w14:paraId="1BCC945B" w14:textId="77777777" w:rsidR="001D6D10" w:rsidRPr="001D6D10" w:rsidRDefault="001D6D10" w:rsidP="001D6D10">
            <w:pPr>
              <w:spacing w:after="0" w:line="240" w:lineRule="auto"/>
            </w:pPr>
            <w:r w:rsidRPr="001D6D10">
              <w:t>Weight: Maximum 4.5 kg (without accessories)</w:t>
            </w:r>
          </w:p>
          <w:p w14:paraId="12641FA2" w14:textId="77777777" w:rsidR="001D6D10" w:rsidRPr="001D6D10" w:rsidRDefault="001D6D10" w:rsidP="001D6D10">
            <w:pPr>
              <w:spacing w:after="0" w:line="240" w:lineRule="auto"/>
            </w:pPr>
            <w:r w:rsidRPr="001D6D10">
              <w:t>Accessories Included per Suit: Carry bag x1; seal lubricant x1; maintenance manual (English) x1</w:t>
            </w:r>
          </w:p>
          <w:p w14:paraId="261E42A6" w14:textId="77777777" w:rsidR="001D6D10" w:rsidRPr="001D6D10" w:rsidRDefault="001D6D10" w:rsidP="001D6D10">
            <w:pPr>
              <w:spacing w:after="0" w:line="240" w:lineRule="auto"/>
            </w:pPr>
          </w:p>
          <w:p w14:paraId="71EFA801" w14:textId="77777777" w:rsidR="001D6D10" w:rsidRPr="001D6D10" w:rsidRDefault="001D6D10" w:rsidP="001D6D10">
            <w:pPr>
              <w:spacing w:after="0" w:line="240" w:lineRule="auto"/>
            </w:pPr>
            <w:r w:rsidRPr="001D6D10">
              <w:t xml:space="preserve">PART </w:t>
            </w:r>
            <w:proofErr w:type="gramStart"/>
            <w:r w:rsidRPr="001D6D10">
              <w:t>B  -</w:t>
            </w:r>
            <w:proofErr w:type="gramEnd"/>
            <w:r w:rsidRPr="001D6D10">
              <w:t xml:space="preserve"> COMPLETE SCUBA SET (Paired with each Dry Suit)</w:t>
            </w:r>
          </w:p>
          <w:p w14:paraId="120D1611" w14:textId="77777777" w:rsidR="001D6D10" w:rsidRPr="001D6D10" w:rsidRDefault="001D6D10" w:rsidP="001D6D10">
            <w:pPr>
              <w:spacing w:after="0" w:line="240" w:lineRule="auto"/>
            </w:pPr>
            <w:r w:rsidRPr="001D6D10">
              <w:t xml:space="preserve">Cylinder: </w:t>
            </w:r>
            <w:proofErr w:type="spellStart"/>
            <w:r w:rsidRPr="001D6D10">
              <w:t>Aluminium</w:t>
            </w:r>
            <w:proofErr w:type="spellEnd"/>
            <w:r w:rsidRPr="001D6D10">
              <w:t xml:space="preserve"> or steel cylinder; 12 </w:t>
            </w:r>
            <w:proofErr w:type="spellStart"/>
            <w:r w:rsidRPr="001D6D10">
              <w:t>litres</w:t>
            </w:r>
            <w:proofErr w:type="spellEnd"/>
            <w:r w:rsidRPr="001D6D10">
              <w:t xml:space="preserve"> (minimum); working pressure 200–300 bar</w:t>
            </w:r>
          </w:p>
          <w:p w14:paraId="1B144CA4" w14:textId="77777777" w:rsidR="001D6D10" w:rsidRPr="001D6D10" w:rsidRDefault="001D6D10" w:rsidP="001D6D10">
            <w:pPr>
              <w:spacing w:after="0" w:line="240" w:lineRule="auto"/>
            </w:pPr>
            <w:r w:rsidRPr="001D6D10">
              <w:t>Regulator: DIN or INT first stage; adjustable second stage; submersible pressure gauge; depth gauge; compass</w:t>
            </w:r>
          </w:p>
          <w:p w14:paraId="74CCE779" w14:textId="77777777" w:rsidR="001D6D10" w:rsidRPr="001D6D10" w:rsidRDefault="001D6D10" w:rsidP="001D6D10">
            <w:pPr>
              <w:spacing w:after="0" w:line="240" w:lineRule="auto"/>
            </w:pPr>
            <w:r w:rsidRPr="001D6D10">
              <w:t>BCD (Buoyancy Control Device): Back -inflate BCD; integrated weight pockets; quick -release buckles; low -pressure inflator; dump valves</w:t>
            </w:r>
          </w:p>
          <w:p w14:paraId="73D8FA20" w14:textId="77777777" w:rsidR="001D6D10" w:rsidRPr="001D6D10" w:rsidRDefault="001D6D10" w:rsidP="001D6D10">
            <w:pPr>
              <w:spacing w:after="0" w:line="240" w:lineRule="auto"/>
            </w:pPr>
            <w:r w:rsidRPr="001D6D10">
              <w:t>Mask: Tempered glass lens; silicone skirt; wide field of vision</w:t>
            </w:r>
          </w:p>
          <w:p w14:paraId="6600907D" w14:textId="77777777" w:rsidR="001D6D10" w:rsidRPr="001D6D10" w:rsidRDefault="001D6D10" w:rsidP="001D6D10">
            <w:pPr>
              <w:spacing w:after="0" w:line="240" w:lineRule="auto"/>
            </w:pPr>
            <w:r w:rsidRPr="001D6D10">
              <w:t>Fins: Open -heel adjustable fins; suitable for use with dry suit boots</w:t>
            </w:r>
          </w:p>
          <w:p w14:paraId="3EB3F6C8" w14:textId="77777777" w:rsidR="001D6D10" w:rsidRPr="001D6D10" w:rsidRDefault="001D6D10" w:rsidP="001D6D10">
            <w:pPr>
              <w:spacing w:after="0" w:line="240" w:lineRule="auto"/>
            </w:pPr>
            <w:r w:rsidRPr="001D6D10">
              <w:t>Weight Belt or Integrated Weights: 4–8 kg lead weights with quick -release buckle</w:t>
            </w:r>
          </w:p>
          <w:p w14:paraId="190F3BAA" w14:textId="77777777" w:rsidR="001D6D10" w:rsidRPr="001D6D10" w:rsidRDefault="001D6D10" w:rsidP="001D6D10">
            <w:pPr>
              <w:spacing w:after="0" w:line="240" w:lineRule="auto"/>
            </w:pPr>
            <w:r w:rsidRPr="001D6D10">
              <w:t>Tank Valve: K -valve or DIN valve; burst disc fitted</w:t>
            </w:r>
          </w:p>
          <w:p w14:paraId="78709689" w14:textId="77777777" w:rsidR="001D6D10" w:rsidRPr="001D6D10" w:rsidRDefault="001D6D10" w:rsidP="001D6D10">
            <w:pPr>
              <w:spacing w:after="0" w:line="240" w:lineRule="auto"/>
            </w:pPr>
            <w:r w:rsidRPr="001D6D10">
              <w:lastRenderedPageBreak/>
              <w:t>Dive Computer: Wrist -mounted; displays depth, dive time, NDL, ascent rate warning; rechargeable or replaceable battery</w:t>
            </w:r>
          </w:p>
          <w:p w14:paraId="124C054D" w14:textId="77777777" w:rsidR="001D6D10" w:rsidRPr="001D6D10" w:rsidRDefault="001D6D10" w:rsidP="001D6D10">
            <w:pPr>
              <w:spacing w:after="0" w:line="240" w:lineRule="auto"/>
            </w:pPr>
            <w:r w:rsidRPr="001D6D10">
              <w:t>Carry Bag/Backpack: Padded, lockable equipment bag for full set</w:t>
            </w:r>
          </w:p>
          <w:p w14:paraId="09741472" w14:textId="77777777" w:rsidR="001D6D10" w:rsidRPr="001D6D10" w:rsidRDefault="001D6D10" w:rsidP="001D6D10">
            <w:pPr>
              <w:spacing w:after="0" w:line="240" w:lineRule="auto"/>
            </w:pPr>
            <w:r w:rsidRPr="001D6D10">
              <w:t>Standards: EN 250:2014 (Breathing Apparatus - Open -Circuit SCBA for Diving); CE Marked</w:t>
            </w:r>
          </w:p>
          <w:p w14:paraId="4541191A" w14:textId="77777777" w:rsidR="001D6D10" w:rsidRPr="001D6D10" w:rsidRDefault="001D6D10" w:rsidP="001D6D10">
            <w:pPr>
              <w:spacing w:after="0" w:line="240" w:lineRule="auto"/>
            </w:pPr>
            <w:r w:rsidRPr="001D6D10">
              <w:t>Certification: Equipment to be supplied with individual test certificates; regulator serviced within 1 year of supply</w:t>
            </w:r>
          </w:p>
          <w:p w14:paraId="6D6CE36B" w14:textId="77777777" w:rsidR="001D6D10" w:rsidRPr="001D6D10" w:rsidRDefault="001D6D10" w:rsidP="001D6D10">
            <w:pPr>
              <w:spacing w:after="0" w:line="240" w:lineRule="auto"/>
            </w:pPr>
            <w:r w:rsidRPr="001D6D10">
              <w:t>Warranty: Minimum 1 year comprehensive on all components</w:t>
            </w:r>
          </w:p>
        </w:tc>
      </w:tr>
      <w:tr w:rsidR="001D6D10" w:rsidRPr="001D6D10" w14:paraId="50D97081"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C07AD1A" w14:textId="77777777" w:rsidR="001D6D10" w:rsidRPr="001D6D10" w:rsidRDefault="001D6D10" w:rsidP="001D6D10">
            <w:pPr>
              <w:spacing w:after="0" w:line="240" w:lineRule="auto"/>
            </w:pPr>
            <w:r w:rsidRPr="001D6D10">
              <w:lastRenderedPageBreak/>
              <w:t>2</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D88B1FB" w14:textId="77777777" w:rsidR="001D6D10" w:rsidRPr="001D6D10" w:rsidRDefault="001D6D10" w:rsidP="001D6D10">
            <w:pPr>
              <w:spacing w:after="0" w:line="240" w:lineRule="auto"/>
            </w:pPr>
            <w:r w:rsidRPr="001D6D10">
              <w:rPr>
                <w:b/>
                <w:bCs/>
              </w:rPr>
              <w:t>Fire Suits - Heat Resistant (Nomex/Kevlar)</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020EDFD" w14:textId="77777777" w:rsidR="001D6D10" w:rsidRPr="001D6D10" w:rsidRDefault="001D6D10" w:rsidP="001D6D10">
            <w:pPr>
              <w:spacing w:after="0" w:line="240" w:lineRule="auto"/>
            </w:pPr>
            <w:r w:rsidRPr="001D6D10">
              <w:t>150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56A382" w14:textId="77777777" w:rsidR="001D6D10" w:rsidRPr="001D6D10" w:rsidRDefault="001D6D10" w:rsidP="001D6D10">
            <w:pPr>
              <w:spacing w:after="0" w:line="240" w:lineRule="auto"/>
            </w:pPr>
            <w:r w:rsidRPr="001D6D10">
              <w:t>General Description: Structural firefighting turnout gear comprising jacket and trousers; heat -resistant Nomex/Kevlar construction; certified to EN 469:2005 Level 2. PPE Category III under Council Directive 89/686/EEC, independently certified by Notified Body.</w:t>
            </w:r>
          </w:p>
          <w:p w14:paraId="38CB663B" w14:textId="77777777" w:rsidR="001D6D10" w:rsidRPr="001D6D10" w:rsidRDefault="001D6D10" w:rsidP="001D6D10">
            <w:pPr>
              <w:spacing w:after="0" w:line="240" w:lineRule="auto"/>
            </w:pPr>
          </w:p>
          <w:p w14:paraId="6E1DA988" w14:textId="77777777" w:rsidR="001D6D10" w:rsidRPr="001D6D10" w:rsidRDefault="001D6D10" w:rsidP="001D6D10">
            <w:pPr>
              <w:spacing w:after="0" w:line="240" w:lineRule="auto"/>
            </w:pPr>
            <w:r w:rsidRPr="001D6D10">
              <w:t>Certification &amp; Standards:</w:t>
            </w:r>
          </w:p>
          <w:p w14:paraId="02FDBB99" w14:textId="77777777" w:rsidR="001D6D10" w:rsidRPr="001D6D10" w:rsidRDefault="001D6D10" w:rsidP="001D6D10">
            <w:pPr>
              <w:spacing w:after="0" w:line="240" w:lineRule="auto"/>
            </w:pPr>
            <w:r w:rsidRPr="001D6D10">
              <w:t>EC Conformity: EN 469:2005+A1:2006+AC:2006 | General PPE Standard: EN ISO 13688:2013</w:t>
            </w:r>
          </w:p>
          <w:p w14:paraId="5B12935A" w14:textId="77777777" w:rsidR="001D6D10" w:rsidRPr="001D6D10" w:rsidRDefault="001D6D10" w:rsidP="001D6D10">
            <w:pPr>
              <w:spacing w:after="0" w:line="240" w:lineRule="auto"/>
            </w:pPr>
            <w:r w:rsidRPr="001D6D10">
              <w:t>PPE Category: Category III - Level 2 | Notified Body: RICOTEST (NB No. 0498), Italy or equivalent</w:t>
            </w:r>
          </w:p>
          <w:p w14:paraId="72ABDB6E" w14:textId="77777777" w:rsidR="001D6D10" w:rsidRPr="001D6D10" w:rsidRDefault="001D6D10" w:rsidP="001D6D10">
            <w:pPr>
              <w:spacing w:after="0" w:line="240" w:lineRule="auto"/>
            </w:pPr>
            <w:r w:rsidRPr="001D6D10">
              <w:t>SKU Reference (Blue): ANKO -0200C -128 - THERMOGUARD Defender (or equivalent)</w:t>
            </w:r>
          </w:p>
          <w:p w14:paraId="460E05D8" w14:textId="77777777" w:rsidR="001D6D10" w:rsidRPr="001D6D10" w:rsidRDefault="001D6D10" w:rsidP="001D6D10">
            <w:pPr>
              <w:spacing w:after="0" w:line="240" w:lineRule="auto"/>
            </w:pPr>
            <w:r w:rsidRPr="001D6D10">
              <w:t>SKU Reference (Black): ANKO -0240C -129 - THERMOGUARD Defender HD (or equivalent)</w:t>
            </w:r>
          </w:p>
          <w:p w14:paraId="2303051D" w14:textId="77777777" w:rsidR="001D6D10" w:rsidRPr="001D6D10" w:rsidRDefault="001D6D10" w:rsidP="001D6D10">
            <w:pPr>
              <w:spacing w:after="0" w:line="240" w:lineRule="auto"/>
            </w:pPr>
          </w:p>
          <w:p w14:paraId="45E7F49D" w14:textId="77777777" w:rsidR="001D6D10" w:rsidRPr="001D6D10" w:rsidRDefault="001D6D10" w:rsidP="001D6D10">
            <w:pPr>
              <w:spacing w:after="0" w:line="240" w:lineRule="auto"/>
            </w:pPr>
            <w:r w:rsidRPr="001D6D10">
              <w:t>Components &amp; Materials:</w:t>
            </w:r>
          </w:p>
          <w:p w14:paraId="6EA00506" w14:textId="77777777" w:rsidR="001D6D10" w:rsidRPr="001D6D10" w:rsidRDefault="001D6D10" w:rsidP="001D6D10">
            <w:pPr>
              <w:spacing w:after="0" w:line="240" w:lineRule="auto"/>
            </w:pPr>
            <w:r w:rsidRPr="001D6D10">
              <w:t>Outer Shell: EN 469 compliant structural firefighting fabric</w:t>
            </w:r>
          </w:p>
          <w:p w14:paraId="0BED96CB" w14:textId="77777777" w:rsidR="001D6D10" w:rsidRPr="001D6D10" w:rsidRDefault="001D6D10" w:rsidP="001D6D10">
            <w:pPr>
              <w:spacing w:after="0" w:line="240" w:lineRule="auto"/>
            </w:pPr>
            <w:r w:rsidRPr="001D6D10">
              <w:t>Station Wear / Inner Layer: Nomex IIIA Knitted Fabric, 200–210 g/m²</w:t>
            </w:r>
          </w:p>
          <w:p w14:paraId="34BE9488" w14:textId="77777777" w:rsidR="001D6D10" w:rsidRPr="001D6D10" w:rsidRDefault="001D6D10" w:rsidP="001D6D10">
            <w:pPr>
              <w:spacing w:after="0" w:line="240" w:lineRule="auto"/>
            </w:pPr>
            <w:r w:rsidRPr="001D6D10">
              <w:t>Balaclava / Face Hood: Nomex IIIA Single or Double Layer, 200–210 g/m²</w:t>
            </w:r>
          </w:p>
          <w:p w14:paraId="0E54F462" w14:textId="77777777" w:rsidR="001D6D10" w:rsidRPr="001D6D10" w:rsidRDefault="001D6D10" w:rsidP="001D6D10">
            <w:pPr>
              <w:spacing w:after="0" w:line="240" w:lineRule="auto"/>
            </w:pPr>
            <w:r w:rsidRPr="001D6D10">
              <w:t>Socks: Nomex IIIA Knitted Loop Terry | Ribbing: Nomex IIIA/Lycra</w:t>
            </w:r>
          </w:p>
          <w:p w14:paraId="6C30184F" w14:textId="77777777" w:rsidR="001D6D10" w:rsidRPr="001D6D10" w:rsidRDefault="001D6D10" w:rsidP="001D6D10">
            <w:pPr>
              <w:spacing w:after="0" w:line="240" w:lineRule="auto"/>
            </w:pPr>
            <w:r w:rsidRPr="001D6D10">
              <w:t>Colors: Medium Blue (standard); Black (HD variant) - as indented</w:t>
            </w:r>
          </w:p>
          <w:p w14:paraId="0C217E32" w14:textId="77777777" w:rsidR="001D6D10" w:rsidRPr="001D6D10" w:rsidRDefault="001D6D10" w:rsidP="001D6D10">
            <w:pPr>
              <w:spacing w:after="0" w:line="240" w:lineRule="auto"/>
            </w:pPr>
          </w:p>
          <w:p w14:paraId="7BF3026D" w14:textId="77777777" w:rsidR="001D6D10" w:rsidRPr="001D6D10" w:rsidRDefault="001D6D10" w:rsidP="001D6D10">
            <w:pPr>
              <w:spacing w:after="0" w:line="240" w:lineRule="auto"/>
            </w:pPr>
            <w:r w:rsidRPr="001D6D10">
              <w:t>Sub -Component Standards:</w:t>
            </w:r>
          </w:p>
          <w:p w14:paraId="34B10DA1" w14:textId="77777777" w:rsidR="001D6D10" w:rsidRPr="001D6D10" w:rsidRDefault="001D6D10" w:rsidP="001D6D10">
            <w:pPr>
              <w:spacing w:after="0" w:line="240" w:lineRule="auto"/>
            </w:pPr>
            <w:r w:rsidRPr="001D6D10">
              <w:t>Station Wear: EN ISO 11612:2015; EN 1149 -5:2018 - A1, F1, CE 4</w:t>
            </w:r>
          </w:p>
          <w:p w14:paraId="0764A10C" w14:textId="77777777" w:rsidR="001D6D10" w:rsidRPr="001D6D10" w:rsidRDefault="001D6D10" w:rsidP="001D6D10">
            <w:pPr>
              <w:spacing w:after="0" w:line="240" w:lineRule="auto"/>
            </w:pPr>
            <w:r w:rsidRPr="001D6D10">
              <w:t>Balaclava: BS EN 13911:2004</w:t>
            </w:r>
          </w:p>
          <w:p w14:paraId="3A830EBE" w14:textId="77777777" w:rsidR="001D6D10" w:rsidRPr="001D6D10" w:rsidRDefault="001D6D10" w:rsidP="001D6D10">
            <w:pPr>
              <w:spacing w:after="0" w:line="240" w:lineRule="auto"/>
            </w:pPr>
            <w:proofErr w:type="spellStart"/>
            <w:r w:rsidRPr="001D6D10">
              <w:t>Customisation</w:t>
            </w:r>
            <w:proofErr w:type="spellEnd"/>
            <w:r w:rsidRPr="001D6D10">
              <w:t>: Various sizes available on request (XS to 3XL)</w:t>
            </w:r>
          </w:p>
        </w:tc>
      </w:tr>
      <w:tr w:rsidR="001D6D10" w:rsidRPr="001D6D10" w14:paraId="50E43C3E" w14:textId="77777777">
        <w:trPr>
          <w:cantSplit/>
        </w:trPr>
        <w:tc>
          <w:tcPr>
            <w:tcW w:w="8975"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hideMark/>
          </w:tcPr>
          <w:p w14:paraId="40BDEAC4" w14:textId="77777777" w:rsidR="001D6D10" w:rsidRPr="001D6D10" w:rsidRDefault="001D6D10" w:rsidP="001D6D10">
            <w:pPr>
              <w:spacing w:after="0" w:line="240" w:lineRule="auto"/>
            </w:pPr>
            <w:r w:rsidRPr="001D6D10">
              <w:rPr>
                <w:b/>
                <w:bCs/>
              </w:rPr>
              <w:lastRenderedPageBreak/>
              <w:t>LOT-3: PERSONAL SAFETY GEAR &amp; ACCESSORIES</w:t>
            </w:r>
          </w:p>
        </w:tc>
      </w:tr>
      <w:tr w:rsidR="001D6D10" w:rsidRPr="001D6D10" w14:paraId="0D5394E1"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EE7E499" w14:textId="77777777" w:rsidR="001D6D10" w:rsidRPr="001D6D10" w:rsidRDefault="001D6D10" w:rsidP="001D6D10">
            <w:pPr>
              <w:spacing w:after="0" w:line="240" w:lineRule="auto"/>
            </w:pPr>
            <w:r w:rsidRPr="001D6D10">
              <w:t>1</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139A5C4" w14:textId="77777777" w:rsidR="001D6D10" w:rsidRPr="001D6D10" w:rsidRDefault="001D6D10" w:rsidP="001D6D10">
            <w:pPr>
              <w:spacing w:after="0" w:line="240" w:lineRule="auto"/>
            </w:pPr>
            <w:r w:rsidRPr="001D6D10">
              <w:rPr>
                <w:b/>
                <w:bCs/>
              </w:rPr>
              <w:t>Water Rescue Helmet - For Mountain Flood</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B98FE10" w14:textId="77777777" w:rsidR="001D6D10" w:rsidRPr="001D6D10" w:rsidRDefault="001D6D10" w:rsidP="001D6D10">
            <w:pPr>
              <w:spacing w:after="0" w:line="240" w:lineRule="auto"/>
            </w:pPr>
            <w:r w:rsidRPr="001D6D10">
              <w:t>50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576595" w14:textId="77777777" w:rsidR="001D6D10" w:rsidRPr="001D6D10" w:rsidRDefault="001D6D10" w:rsidP="001D6D10">
            <w:pPr>
              <w:spacing w:after="0" w:line="240" w:lineRule="auto"/>
            </w:pPr>
            <w:r w:rsidRPr="001D6D10">
              <w:t>General Description: Brimless low -</w:t>
            </w:r>
            <w:proofErr w:type="spellStart"/>
            <w:r w:rsidRPr="001D6D10">
              <w:t>centre</w:t>
            </w:r>
            <w:proofErr w:type="spellEnd"/>
            <w:r w:rsidRPr="001D6D10">
              <w:t xml:space="preserve"> -of -gravity rescue helmet with ABS shell and high -density EVA cushioning for water rescue and mountain flood operations.</w:t>
            </w:r>
          </w:p>
          <w:p w14:paraId="4EE0EC31" w14:textId="77777777" w:rsidR="001D6D10" w:rsidRPr="001D6D10" w:rsidRDefault="001D6D10" w:rsidP="001D6D10">
            <w:pPr>
              <w:spacing w:after="0" w:line="240" w:lineRule="auto"/>
            </w:pPr>
            <w:r w:rsidRPr="001D6D10">
              <w:t xml:space="preserve">Shell Material: ABS Engineering Plastic - injection </w:t>
            </w:r>
            <w:proofErr w:type="spellStart"/>
            <w:r w:rsidRPr="001D6D10">
              <w:t>moulded</w:t>
            </w:r>
            <w:proofErr w:type="spellEnd"/>
            <w:r w:rsidRPr="001D6D10">
              <w:t xml:space="preserve"> (1 -piece construction)</w:t>
            </w:r>
          </w:p>
          <w:p w14:paraId="25D1FAE7" w14:textId="77777777" w:rsidR="001D6D10" w:rsidRPr="001D6D10" w:rsidRDefault="001D6D10" w:rsidP="001D6D10">
            <w:pPr>
              <w:spacing w:after="0" w:line="240" w:lineRule="auto"/>
            </w:pPr>
            <w:r w:rsidRPr="001D6D10">
              <w:t>Fit Design: Low -</w:t>
            </w:r>
            <w:proofErr w:type="spellStart"/>
            <w:r w:rsidRPr="001D6D10">
              <w:t>centre</w:t>
            </w:r>
            <w:proofErr w:type="spellEnd"/>
            <w:r w:rsidRPr="001D6D10">
              <w:t xml:space="preserve"> -of -gravity; brimless</w:t>
            </w:r>
          </w:p>
          <w:p w14:paraId="0393475D" w14:textId="77777777" w:rsidR="001D6D10" w:rsidRPr="001D6D10" w:rsidRDefault="001D6D10" w:rsidP="001D6D10">
            <w:pPr>
              <w:spacing w:after="0" w:line="240" w:lineRule="auto"/>
            </w:pPr>
            <w:r w:rsidRPr="001D6D10">
              <w:t xml:space="preserve">Ventilation: 8 holes on top; </w:t>
            </w:r>
            <w:proofErr w:type="spellStart"/>
            <w:r w:rsidRPr="001D6D10">
              <w:t>moulded</w:t>
            </w:r>
            <w:proofErr w:type="spellEnd"/>
            <w:r w:rsidRPr="001D6D10">
              <w:t xml:space="preserve"> earmuff vents for drainage and ventilation</w:t>
            </w:r>
          </w:p>
          <w:p w14:paraId="44256D49" w14:textId="77777777" w:rsidR="001D6D10" w:rsidRPr="001D6D10" w:rsidRDefault="001D6D10" w:rsidP="001D6D10">
            <w:pPr>
              <w:spacing w:after="0" w:line="240" w:lineRule="auto"/>
            </w:pPr>
            <w:r w:rsidRPr="001D6D10">
              <w:t>Tactical Rails: Both sides - compatible with standard accessories</w:t>
            </w:r>
          </w:p>
          <w:p w14:paraId="6ADE73B1" w14:textId="77777777" w:rsidR="001D6D10" w:rsidRPr="001D6D10" w:rsidRDefault="001D6D10" w:rsidP="001D6D10">
            <w:pPr>
              <w:spacing w:after="0" w:line="240" w:lineRule="auto"/>
            </w:pPr>
            <w:r w:rsidRPr="001D6D10">
              <w:t>Cushioning: High -density EVA; closed -cell; non -absorbent; water resistant</w:t>
            </w:r>
          </w:p>
          <w:p w14:paraId="730935E6" w14:textId="77777777" w:rsidR="001D6D10" w:rsidRPr="001D6D10" w:rsidRDefault="001D6D10" w:rsidP="001D6D10">
            <w:pPr>
              <w:spacing w:after="0" w:line="240" w:lineRule="auto"/>
            </w:pPr>
            <w:r w:rsidRPr="001D6D10">
              <w:t>EVA Liner: Fully enclosed protective liner at rear of head</w:t>
            </w:r>
          </w:p>
          <w:p w14:paraId="4365A846" w14:textId="77777777" w:rsidR="001D6D10" w:rsidRPr="001D6D10" w:rsidRDefault="001D6D10" w:rsidP="001D6D10">
            <w:pPr>
              <w:spacing w:after="0" w:line="240" w:lineRule="auto"/>
            </w:pPr>
            <w:r w:rsidRPr="001D6D10">
              <w:t>Hood Liner: Velcro attachment; quick -remove; one -hand operated</w:t>
            </w:r>
          </w:p>
          <w:p w14:paraId="2DF558AD" w14:textId="77777777" w:rsidR="001D6D10" w:rsidRPr="001D6D10" w:rsidRDefault="001D6D10" w:rsidP="001D6D10">
            <w:pPr>
              <w:spacing w:after="0" w:line="240" w:lineRule="auto"/>
            </w:pPr>
            <w:r w:rsidRPr="001D6D10">
              <w:t>Straps: 15 mm nylon webbing; plastic -steel quick -release buckle</w:t>
            </w:r>
          </w:p>
          <w:p w14:paraId="3857B71F" w14:textId="77777777" w:rsidR="001D6D10" w:rsidRPr="001D6D10" w:rsidRDefault="001D6D10" w:rsidP="001D6D10">
            <w:pPr>
              <w:spacing w:after="0" w:line="240" w:lineRule="auto"/>
            </w:pPr>
          </w:p>
          <w:p w14:paraId="1818E4AD" w14:textId="77777777" w:rsidR="001D6D10" w:rsidRPr="001D6D10" w:rsidRDefault="001D6D10" w:rsidP="001D6D10">
            <w:pPr>
              <w:spacing w:after="0" w:line="240" w:lineRule="auto"/>
            </w:pPr>
            <w:r w:rsidRPr="001D6D10">
              <w:t>Performance Specifications:</w:t>
            </w:r>
          </w:p>
          <w:p w14:paraId="0E096E1C" w14:textId="77777777" w:rsidR="001D6D10" w:rsidRPr="001D6D10" w:rsidRDefault="001D6D10" w:rsidP="001D6D10">
            <w:pPr>
              <w:spacing w:after="0" w:line="240" w:lineRule="auto"/>
            </w:pPr>
            <w:r w:rsidRPr="001D6D10">
              <w:t>Construction: 1 -piece shell (no joints)</w:t>
            </w:r>
          </w:p>
          <w:p w14:paraId="1AD1D090" w14:textId="77777777" w:rsidR="001D6D10" w:rsidRPr="001D6D10" w:rsidRDefault="001D6D10" w:rsidP="001D6D10">
            <w:pPr>
              <w:spacing w:after="0" w:line="240" w:lineRule="auto"/>
            </w:pPr>
            <w:r w:rsidRPr="001D6D10">
              <w:t>Flotation: Remained afloat for 4 hours during testing</w:t>
            </w:r>
          </w:p>
          <w:p w14:paraId="7E3AD41D" w14:textId="77777777" w:rsidR="001D6D10" w:rsidRPr="001D6D10" w:rsidRDefault="001D6D10" w:rsidP="001D6D10">
            <w:pPr>
              <w:spacing w:after="0" w:line="240" w:lineRule="auto"/>
            </w:pPr>
            <w:r w:rsidRPr="001D6D10">
              <w:t>Maximum Impact Force: 3,423 N</w:t>
            </w:r>
          </w:p>
          <w:p w14:paraId="31E85865" w14:textId="77777777" w:rsidR="001D6D10" w:rsidRPr="001D6D10" w:rsidRDefault="001D6D10" w:rsidP="001D6D10">
            <w:pPr>
              <w:spacing w:after="0" w:line="240" w:lineRule="auto"/>
            </w:pPr>
            <w:r w:rsidRPr="001D6D10">
              <w:t>Weight: 550 g (maximum)</w:t>
            </w:r>
          </w:p>
          <w:p w14:paraId="3993D7E9" w14:textId="77777777" w:rsidR="001D6D10" w:rsidRPr="001D6D10" w:rsidRDefault="001D6D10" w:rsidP="001D6D10">
            <w:pPr>
              <w:spacing w:after="0" w:line="240" w:lineRule="auto"/>
            </w:pPr>
            <w:r w:rsidRPr="001D6D10">
              <w:t>Max. Acceleration at Top Impact: 148.51g</w:t>
            </w:r>
          </w:p>
          <w:p w14:paraId="77CEC87A" w14:textId="77777777" w:rsidR="001D6D10" w:rsidRPr="001D6D10" w:rsidRDefault="001D6D10" w:rsidP="001D6D10">
            <w:pPr>
              <w:spacing w:after="0" w:line="240" w:lineRule="auto"/>
            </w:pPr>
            <w:r w:rsidRPr="001D6D10">
              <w:t xml:space="preserve">Duration of Acceleration Exceeding 150g: 0 </w:t>
            </w:r>
            <w:proofErr w:type="spellStart"/>
            <w:r w:rsidRPr="001D6D10">
              <w:t>ms</w:t>
            </w:r>
            <w:proofErr w:type="spellEnd"/>
          </w:p>
          <w:p w14:paraId="52EDF16C" w14:textId="77777777" w:rsidR="001D6D10" w:rsidRPr="001D6D10" w:rsidRDefault="001D6D10" w:rsidP="001D6D10">
            <w:pPr>
              <w:spacing w:after="0" w:line="240" w:lineRule="auto"/>
            </w:pPr>
            <w:r w:rsidRPr="001D6D10">
              <w:t xml:space="preserve">Standards: EN 1385:2012 (Helmets for Canoeing and </w:t>
            </w:r>
            <w:proofErr w:type="gramStart"/>
            <w:r w:rsidRPr="001D6D10">
              <w:t>White Water</w:t>
            </w:r>
            <w:proofErr w:type="gramEnd"/>
            <w:r w:rsidRPr="001D6D10">
              <w:t xml:space="preserve"> Sports); CE Marked</w:t>
            </w:r>
          </w:p>
        </w:tc>
      </w:tr>
      <w:tr w:rsidR="001D6D10" w:rsidRPr="001D6D10" w14:paraId="624B834C"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A832AA4" w14:textId="77777777" w:rsidR="001D6D10" w:rsidRPr="001D6D10" w:rsidRDefault="001D6D10" w:rsidP="001D6D10">
            <w:pPr>
              <w:spacing w:after="0" w:line="240" w:lineRule="auto"/>
            </w:pPr>
            <w:r w:rsidRPr="001D6D10">
              <w:t>2</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507CA8A" w14:textId="77777777" w:rsidR="001D6D10" w:rsidRPr="001D6D10" w:rsidRDefault="001D6D10" w:rsidP="001D6D10">
            <w:pPr>
              <w:spacing w:after="0" w:line="240" w:lineRule="auto"/>
            </w:pPr>
            <w:r w:rsidRPr="001D6D10">
              <w:rPr>
                <w:b/>
                <w:bCs/>
              </w:rPr>
              <w:t>PFD - Personal Floating Device (Life Jacket)</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46F1FEBA" w14:textId="77777777" w:rsidR="001D6D10" w:rsidRPr="001D6D10" w:rsidRDefault="001D6D10" w:rsidP="001D6D10">
            <w:pPr>
              <w:spacing w:after="0" w:line="240" w:lineRule="auto"/>
            </w:pPr>
            <w:r w:rsidRPr="001D6D10">
              <w:t>500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C6034E" w14:textId="77777777" w:rsidR="001D6D10" w:rsidRPr="001D6D10" w:rsidRDefault="001D6D10" w:rsidP="001D6D10">
            <w:pPr>
              <w:spacing w:after="0" w:line="240" w:lineRule="auto"/>
            </w:pPr>
            <w:r w:rsidRPr="001D6D10">
              <w:t>General Description: Rescue -grade PFD for operations in complex waters including rapids, whitewater currents, and flood conditions.</w:t>
            </w:r>
          </w:p>
          <w:p w14:paraId="6379AA17" w14:textId="77777777" w:rsidR="001D6D10" w:rsidRPr="001D6D10" w:rsidRDefault="001D6D10" w:rsidP="001D6D10">
            <w:pPr>
              <w:spacing w:after="0" w:line="240" w:lineRule="auto"/>
            </w:pPr>
            <w:r w:rsidRPr="001D6D10">
              <w:t>Color: Red and Black (high -visibility)</w:t>
            </w:r>
          </w:p>
          <w:p w14:paraId="4D7F1DA1" w14:textId="77777777" w:rsidR="001D6D10" w:rsidRPr="001D6D10" w:rsidRDefault="001D6D10" w:rsidP="001D6D10">
            <w:pPr>
              <w:spacing w:after="0" w:line="240" w:lineRule="auto"/>
            </w:pPr>
            <w:r w:rsidRPr="001D6D10">
              <w:t>Buoyancy Material: Closed -cell foam (solid buoyancy); Oxford fabric; SOLAS Approved; Imported</w:t>
            </w:r>
          </w:p>
          <w:p w14:paraId="20A08B32" w14:textId="77777777" w:rsidR="001D6D10" w:rsidRPr="001D6D10" w:rsidRDefault="001D6D10" w:rsidP="001D6D10">
            <w:pPr>
              <w:spacing w:after="0" w:line="240" w:lineRule="auto"/>
            </w:pPr>
            <w:r w:rsidRPr="001D6D10">
              <w:t>Fastening: Fasteners and zippers</w:t>
            </w:r>
          </w:p>
          <w:p w14:paraId="4A08D19C" w14:textId="77777777" w:rsidR="001D6D10" w:rsidRPr="001D6D10" w:rsidRDefault="001D6D10" w:rsidP="001D6D10">
            <w:pPr>
              <w:spacing w:after="0" w:line="240" w:lineRule="auto"/>
            </w:pPr>
            <w:r w:rsidRPr="001D6D10">
              <w:t>Reflective Tape: Front, shoulders, and back (SOLAS grade)</w:t>
            </w:r>
          </w:p>
          <w:p w14:paraId="4F5E1C59" w14:textId="77777777" w:rsidR="001D6D10" w:rsidRPr="001D6D10" w:rsidRDefault="001D6D10" w:rsidP="001D6D10">
            <w:pPr>
              <w:spacing w:after="0" w:line="240" w:lineRule="auto"/>
            </w:pPr>
            <w:r w:rsidRPr="001D6D10">
              <w:t>Attachment Points: 6 front points for indicators, whistles, comms, and rescue tools</w:t>
            </w:r>
          </w:p>
          <w:p w14:paraId="68725187" w14:textId="77777777" w:rsidR="001D6D10" w:rsidRPr="001D6D10" w:rsidRDefault="001D6D10" w:rsidP="001D6D10">
            <w:pPr>
              <w:spacing w:after="0" w:line="240" w:lineRule="auto"/>
            </w:pPr>
            <w:r w:rsidRPr="001D6D10">
              <w:t>Quick -Release System: Yes - rapid detachment in emergency</w:t>
            </w:r>
          </w:p>
          <w:p w14:paraId="04AEA806" w14:textId="77777777" w:rsidR="001D6D10" w:rsidRPr="001D6D10" w:rsidRDefault="001D6D10" w:rsidP="001D6D10">
            <w:pPr>
              <w:spacing w:after="0" w:line="240" w:lineRule="auto"/>
            </w:pPr>
            <w:r w:rsidRPr="001D6D10">
              <w:t>Back Handle: Yes - for easy carrying and victim extraction</w:t>
            </w:r>
          </w:p>
          <w:p w14:paraId="3B70AAF2" w14:textId="77777777" w:rsidR="001D6D10" w:rsidRPr="001D6D10" w:rsidRDefault="001D6D10" w:rsidP="001D6D10">
            <w:pPr>
              <w:spacing w:after="0" w:line="240" w:lineRule="auto"/>
            </w:pPr>
            <w:r w:rsidRPr="001D6D10">
              <w:t>Storage Pockets: Modular; chest and back; Velcro label attachment</w:t>
            </w:r>
          </w:p>
          <w:p w14:paraId="6C5AEBAA" w14:textId="77777777" w:rsidR="001D6D10" w:rsidRPr="001D6D10" w:rsidRDefault="001D6D10" w:rsidP="001D6D10">
            <w:pPr>
              <w:spacing w:after="0" w:line="240" w:lineRule="auto"/>
            </w:pPr>
            <w:r w:rsidRPr="001D6D10">
              <w:lastRenderedPageBreak/>
              <w:t>Crotch Strap: Adjustable - prevents ride -up after water entry</w:t>
            </w:r>
          </w:p>
          <w:p w14:paraId="770FCC38" w14:textId="77777777" w:rsidR="001D6D10" w:rsidRPr="001D6D10" w:rsidRDefault="001D6D10" w:rsidP="001D6D10">
            <w:pPr>
              <w:spacing w:after="0" w:line="240" w:lineRule="auto"/>
            </w:pPr>
            <w:r w:rsidRPr="001D6D10">
              <w:t>Weight: 2.5 kg (maximum)</w:t>
            </w:r>
          </w:p>
          <w:p w14:paraId="341A7D1A" w14:textId="77777777" w:rsidR="001D6D10" w:rsidRPr="001D6D10" w:rsidRDefault="001D6D10" w:rsidP="001D6D10">
            <w:pPr>
              <w:spacing w:after="0" w:line="240" w:lineRule="auto"/>
            </w:pPr>
          </w:p>
          <w:p w14:paraId="773E128D" w14:textId="77777777" w:rsidR="001D6D10" w:rsidRPr="001D6D10" w:rsidRDefault="001D6D10" w:rsidP="001D6D10">
            <w:pPr>
              <w:spacing w:after="0" w:line="240" w:lineRule="auto"/>
            </w:pPr>
            <w:r w:rsidRPr="001D6D10">
              <w:t>Performance Requirements:</w:t>
            </w:r>
          </w:p>
          <w:p w14:paraId="235AAFB3" w14:textId="77777777" w:rsidR="001D6D10" w:rsidRPr="001D6D10" w:rsidRDefault="001D6D10" w:rsidP="001D6D10">
            <w:pPr>
              <w:spacing w:after="0" w:line="240" w:lineRule="auto"/>
            </w:pPr>
            <w:r w:rsidRPr="001D6D10">
              <w:t>Buoyancy: 150 N (minimum)</w:t>
            </w:r>
          </w:p>
          <w:p w14:paraId="69131EE5" w14:textId="77777777" w:rsidR="001D6D10" w:rsidRPr="001D6D10" w:rsidRDefault="001D6D10" w:rsidP="001D6D10">
            <w:pPr>
              <w:spacing w:after="0" w:line="240" w:lineRule="auto"/>
            </w:pPr>
            <w:r w:rsidRPr="001D6D10">
              <w:t>Buoyancy Loss (24h fresh water): 1.5% (maximum)</w:t>
            </w:r>
          </w:p>
          <w:p w14:paraId="1D95323A" w14:textId="77777777" w:rsidR="001D6D10" w:rsidRPr="001D6D10" w:rsidRDefault="001D6D10" w:rsidP="001D6D10">
            <w:pPr>
              <w:spacing w:after="0" w:line="240" w:lineRule="auto"/>
            </w:pPr>
            <w:r w:rsidRPr="001D6D10">
              <w:t>Body Strength: 3,200 N for 10 minutes - no damage</w:t>
            </w:r>
          </w:p>
          <w:p w14:paraId="7FB49848" w14:textId="77777777" w:rsidR="001D6D10" w:rsidRPr="001D6D10" w:rsidRDefault="001D6D10" w:rsidP="001D6D10">
            <w:pPr>
              <w:spacing w:after="0" w:line="240" w:lineRule="auto"/>
            </w:pPr>
            <w:r w:rsidRPr="001D6D10">
              <w:t>Shoulder Strength: 900 N for 5 minutes - no damage</w:t>
            </w:r>
          </w:p>
          <w:p w14:paraId="4E4311B8" w14:textId="77777777" w:rsidR="001D6D10" w:rsidRPr="001D6D10" w:rsidRDefault="001D6D10" w:rsidP="001D6D10">
            <w:pPr>
              <w:spacing w:after="0" w:line="240" w:lineRule="auto"/>
            </w:pPr>
            <w:r w:rsidRPr="001D6D10">
              <w:t>Crotch Strap Strength: 900 N - no detachment or damage</w:t>
            </w:r>
          </w:p>
          <w:p w14:paraId="7E0B9A94" w14:textId="77777777" w:rsidR="001D6D10" w:rsidRPr="001D6D10" w:rsidRDefault="001D6D10" w:rsidP="001D6D10">
            <w:pPr>
              <w:spacing w:after="0" w:line="240" w:lineRule="auto"/>
            </w:pPr>
            <w:r w:rsidRPr="001D6D10">
              <w:t>Donning/Doffing: Removable within 10 seconds in water (post -instruction)</w:t>
            </w:r>
          </w:p>
          <w:p w14:paraId="1E361EB2" w14:textId="77777777" w:rsidR="001D6D10" w:rsidRPr="001D6D10" w:rsidRDefault="001D6D10" w:rsidP="001D6D10">
            <w:pPr>
              <w:spacing w:after="0" w:line="240" w:lineRule="auto"/>
            </w:pPr>
          </w:p>
          <w:p w14:paraId="1D44611E" w14:textId="77777777" w:rsidR="001D6D10" w:rsidRPr="001D6D10" w:rsidRDefault="001D6D10" w:rsidP="001D6D10">
            <w:pPr>
              <w:spacing w:after="0" w:line="240" w:lineRule="auto"/>
            </w:pPr>
            <w:r w:rsidRPr="001D6D10">
              <w:t>Optional Accessories:</w:t>
            </w:r>
          </w:p>
          <w:p w14:paraId="634E7631" w14:textId="77777777" w:rsidR="001D6D10" w:rsidRPr="001D6D10" w:rsidRDefault="001D6D10" w:rsidP="001D6D10">
            <w:pPr>
              <w:spacing w:after="0" w:line="240" w:lineRule="auto"/>
            </w:pPr>
            <w:r w:rsidRPr="001D6D10">
              <w:t xml:space="preserve">Position Indicator Light | Water Rescue Whistle (standard fitment) | Cowtail Rope | Rope Throwing Bag (15 </w:t>
            </w:r>
            <w:proofErr w:type="spellStart"/>
            <w:r w:rsidRPr="001D6D10">
              <w:t>sq.m</w:t>
            </w:r>
            <w:proofErr w:type="spellEnd"/>
            <w:r w:rsidRPr="001D6D10">
              <w:t>.; waist -mounted) | Rope Cutter</w:t>
            </w:r>
          </w:p>
          <w:p w14:paraId="54191BC7" w14:textId="77777777" w:rsidR="001D6D10" w:rsidRPr="001D6D10" w:rsidRDefault="001D6D10" w:rsidP="001D6D10">
            <w:pPr>
              <w:spacing w:after="0" w:line="240" w:lineRule="auto"/>
            </w:pPr>
            <w:r w:rsidRPr="001D6D10">
              <w:t>Standards: ISO 12402 -3 or EN ISO 12402; CE Marked; SOLAS compliant</w:t>
            </w:r>
          </w:p>
        </w:tc>
      </w:tr>
      <w:tr w:rsidR="001D6D10" w:rsidRPr="001D6D10" w14:paraId="461CBDEB"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5F8EAEE" w14:textId="77777777" w:rsidR="001D6D10" w:rsidRPr="001D6D10" w:rsidRDefault="001D6D10" w:rsidP="001D6D10">
            <w:pPr>
              <w:spacing w:after="0" w:line="240" w:lineRule="auto"/>
            </w:pPr>
            <w:r w:rsidRPr="001D6D10">
              <w:lastRenderedPageBreak/>
              <w:t>3</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39596AA7" w14:textId="77777777" w:rsidR="001D6D10" w:rsidRPr="001D6D10" w:rsidRDefault="001D6D10" w:rsidP="001D6D10">
            <w:pPr>
              <w:spacing w:after="0" w:line="240" w:lineRule="auto"/>
            </w:pPr>
            <w:r w:rsidRPr="001D6D10">
              <w:rPr>
                <w:b/>
                <w:bCs/>
              </w:rPr>
              <w:t>Rescue Ropes - 50m Static</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365D595E" w14:textId="77777777" w:rsidR="001D6D10" w:rsidRPr="001D6D10" w:rsidRDefault="001D6D10" w:rsidP="001D6D10">
            <w:pPr>
              <w:spacing w:after="0" w:line="240" w:lineRule="auto"/>
            </w:pPr>
            <w:r w:rsidRPr="001D6D10">
              <w:t>160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63A36AD" w14:textId="77777777" w:rsidR="001D6D10" w:rsidRPr="001D6D10" w:rsidRDefault="001D6D10" w:rsidP="001D6D10">
            <w:pPr>
              <w:spacing w:after="0" w:line="240" w:lineRule="auto"/>
            </w:pPr>
            <w:r w:rsidRPr="001D6D10">
              <w:t>General Description: Low -stretch static kernmantle rope for technical rescue, rappelling, hauling systems, and rope -access operations.</w:t>
            </w:r>
          </w:p>
          <w:p w14:paraId="72506848" w14:textId="77777777" w:rsidR="001D6D10" w:rsidRPr="001D6D10" w:rsidRDefault="001D6D10" w:rsidP="001D6D10">
            <w:pPr>
              <w:spacing w:after="0" w:line="240" w:lineRule="auto"/>
            </w:pPr>
          </w:p>
          <w:p w14:paraId="11BD7F68" w14:textId="77777777" w:rsidR="001D6D10" w:rsidRPr="001D6D10" w:rsidRDefault="001D6D10" w:rsidP="001D6D10">
            <w:pPr>
              <w:spacing w:after="0" w:line="240" w:lineRule="auto"/>
            </w:pPr>
            <w:r w:rsidRPr="001D6D10">
              <w:t>Construction &amp; Materials:</w:t>
            </w:r>
          </w:p>
          <w:p w14:paraId="2DCD65F7" w14:textId="77777777" w:rsidR="001D6D10" w:rsidRPr="001D6D10" w:rsidRDefault="001D6D10" w:rsidP="001D6D10">
            <w:pPr>
              <w:spacing w:after="0" w:line="240" w:lineRule="auto"/>
            </w:pPr>
            <w:r w:rsidRPr="001D6D10">
              <w:t>Type: Static Kernmantle (kern + mantle construction)</w:t>
            </w:r>
          </w:p>
          <w:p w14:paraId="3BCD7C83" w14:textId="77777777" w:rsidR="001D6D10" w:rsidRPr="001D6D10" w:rsidRDefault="001D6D10" w:rsidP="001D6D10">
            <w:pPr>
              <w:spacing w:after="0" w:line="240" w:lineRule="auto"/>
            </w:pPr>
            <w:r w:rsidRPr="001D6D10">
              <w:t xml:space="preserve">Diameter: 11 mm (minimum) | Length: 50 </w:t>
            </w:r>
            <w:proofErr w:type="spellStart"/>
            <w:r w:rsidRPr="001D6D10">
              <w:t>metres</w:t>
            </w:r>
            <w:proofErr w:type="spellEnd"/>
          </w:p>
          <w:p w14:paraId="552E87E1" w14:textId="77777777" w:rsidR="001D6D10" w:rsidRPr="001D6D10" w:rsidRDefault="001D6D10" w:rsidP="001D6D10">
            <w:pPr>
              <w:spacing w:after="0" w:line="240" w:lineRule="auto"/>
            </w:pPr>
            <w:r w:rsidRPr="001D6D10">
              <w:t xml:space="preserve">Core (Kern): High -tenacity polyamide (nylon) parallel </w:t>
            </w:r>
            <w:proofErr w:type="spellStart"/>
            <w:r w:rsidRPr="001D6D10">
              <w:t>fibres</w:t>
            </w:r>
            <w:proofErr w:type="spellEnd"/>
          </w:p>
          <w:p w14:paraId="751F97DB" w14:textId="77777777" w:rsidR="001D6D10" w:rsidRPr="001D6D10" w:rsidRDefault="001D6D10" w:rsidP="001D6D10">
            <w:pPr>
              <w:spacing w:after="0" w:line="240" w:lineRule="auto"/>
            </w:pPr>
            <w:r w:rsidRPr="001D6D10">
              <w:t>Sheath (Mantle): Braided polyamide - abrasion and UV resistant</w:t>
            </w:r>
          </w:p>
          <w:p w14:paraId="58119395" w14:textId="77777777" w:rsidR="001D6D10" w:rsidRPr="001D6D10" w:rsidRDefault="001D6D10" w:rsidP="001D6D10">
            <w:pPr>
              <w:spacing w:after="0" w:line="240" w:lineRule="auto"/>
            </w:pPr>
          </w:p>
          <w:p w14:paraId="3557B20B" w14:textId="77777777" w:rsidR="001D6D10" w:rsidRPr="001D6D10" w:rsidRDefault="001D6D10" w:rsidP="001D6D10">
            <w:pPr>
              <w:spacing w:after="0" w:line="240" w:lineRule="auto"/>
            </w:pPr>
            <w:r w:rsidRPr="001D6D10">
              <w:t>Performance Specifications:</w:t>
            </w:r>
          </w:p>
          <w:p w14:paraId="00560D97" w14:textId="77777777" w:rsidR="001D6D10" w:rsidRPr="001D6D10" w:rsidRDefault="001D6D10" w:rsidP="001D6D10">
            <w:pPr>
              <w:spacing w:after="0" w:line="240" w:lineRule="auto"/>
            </w:pPr>
            <w:r w:rsidRPr="001D6D10">
              <w:t>Classification: Type A - EN 1891:1998 (Low Stretch Kernmantle Ropes)</w:t>
            </w:r>
          </w:p>
          <w:p w14:paraId="0054192D" w14:textId="77777777" w:rsidR="001D6D10" w:rsidRPr="001D6D10" w:rsidRDefault="001D6D10" w:rsidP="001D6D10">
            <w:pPr>
              <w:spacing w:after="0" w:line="240" w:lineRule="auto"/>
            </w:pPr>
            <w:r w:rsidRPr="001D6D10">
              <w:t xml:space="preserve">Minimum Breaking Strength (MBS): 30 </w:t>
            </w:r>
            <w:proofErr w:type="spellStart"/>
            <w:r w:rsidRPr="001D6D10">
              <w:t>kN</w:t>
            </w:r>
            <w:proofErr w:type="spellEnd"/>
            <w:r w:rsidRPr="001D6D10">
              <w:t xml:space="preserve"> (minimum) - as per EN 1891</w:t>
            </w:r>
          </w:p>
          <w:p w14:paraId="3556731F" w14:textId="77777777" w:rsidR="001D6D10" w:rsidRPr="001D6D10" w:rsidRDefault="001D6D10" w:rsidP="001D6D10">
            <w:pPr>
              <w:spacing w:after="0" w:line="240" w:lineRule="auto"/>
            </w:pPr>
            <w:r w:rsidRPr="001D6D10">
              <w:t>Static Elongation at 150 kg: Less than or equal to 5%</w:t>
            </w:r>
          </w:p>
          <w:p w14:paraId="508B2EB6" w14:textId="77777777" w:rsidR="001D6D10" w:rsidRPr="001D6D10" w:rsidRDefault="001D6D10" w:rsidP="001D6D10">
            <w:pPr>
              <w:spacing w:after="0" w:line="240" w:lineRule="auto"/>
            </w:pPr>
            <w:r w:rsidRPr="001D6D10">
              <w:t>Dynamic Elongation (First Fall): Less than or equal to 10%</w:t>
            </w:r>
          </w:p>
          <w:p w14:paraId="068BD4B9" w14:textId="77777777" w:rsidR="001D6D10" w:rsidRPr="001D6D10" w:rsidRDefault="001D6D10" w:rsidP="001D6D10">
            <w:pPr>
              <w:spacing w:after="0" w:line="240" w:lineRule="auto"/>
            </w:pPr>
            <w:r w:rsidRPr="001D6D10">
              <w:t>Sheath Slippage: Less than or equal to 20 mm</w:t>
            </w:r>
          </w:p>
          <w:p w14:paraId="3D6C7BD9" w14:textId="77777777" w:rsidR="001D6D10" w:rsidRPr="001D6D10" w:rsidRDefault="001D6D10" w:rsidP="001D6D10">
            <w:pPr>
              <w:spacing w:after="0" w:line="240" w:lineRule="auto"/>
            </w:pPr>
            <w:r w:rsidRPr="001D6D10">
              <w:t>Number of Falls Held: Minimum 5 (UIAA / EN 1891 criteria)</w:t>
            </w:r>
          </w:p>
          <w:p w14:paraId="05D807FB" w14:textId="77777777" w:rsidR="001D6D10" w:rsidRPr="001D6D10" w:rsidRDefault="001D6D10" w:rsidP="001D6D10">
            <w:pPr>
              <w:spacing w:after="0" w:line="240" w:lineRule="auto"/>
            </w:pPr>
            <w:r w:rsidRPr="001D6D10">
              <w:t>Temperature Range:  -40°C to +80°C operational</w:t>
            </w:r>
          </w:p>
          <w:p w14:paraId="4BB6DAFC" w14:textId="77777777" w:rsidR="001D6D10" w:rsidRPr="001D6D10" w:rsidRDefault="001D6D10" w:rsidP="001D6D10">
            <w:pPr>
              <w:spacing w:after="0" w:line="240" w:lineRule="auto"/>
            </w:pPr>
          </w:p>
          <w:p w14:paraId="40FBD53B" w14:textId="77777777" w:rsidR="001D6D10" w:rsidRPr="001D6D10" w:rsidRDefault="001D6D10" w:rsidP="001D6D10">
            <w:pPr>
              <w:spacing w:after="0" w:line="240" w:lineRule="auto"/>
            </w:pPr>
            <w:r w:rsidRPr="001D6D10">
              <w:t>Standards: EN 1891:1998 Type A | NFPA 1983 (General Use) | CE Marked | UIAA 107</w:t>
            </w:r>
          </w:p>
          <w:p w14:paraId="1830108D" w14:textId="77777777" w:rsidR="001D6D10" w:rsidRPr="001D6D10" w:rsidRDefault="001D6D10" w:rsidP="001D6D10">
            <w:pPr>
              <w:spacing w:after="0" w:line="240" w:lineRule="auto"/>
            </w:pPr>
          </w:p>
          <w:p w14:paraId="06F7BC14" w14:textId="77777777" w:rsidR="001D6D10" w:rsidRPr="001D6D10" w:rsidRDefault="001D6D10" w:rsidP="001D6D10">
            <w:pPr>
              <w:spacing w:after="0" w:line="240" w:lineRule="auto"/>
            </w:pPr>
            <w:r w:rsidRPr="001D6D10">
              <w:t>Construction Requirements:</w:t>
            </w:r>
          </w:p>
          <w:p w14:paraId="68F71059" w14:textId="77777777" w:rsidR="001D6D10" w:rsidRPr="001D6D10" w:rsidRDefault="001D6D10" w:rsidP="001D6D10">
            <w:pPr>
              <w:spacing w:after="0" w:line="240" w:lineRule="auto"/>
            </w:pPr>
            <w:r w:rsidRPr="001D6D10">
              <w:t>Sheath Coverage: Minimum 35% of total rope weight</w:t>
            </w:r>
          </w:p>
          <w:p w14:paraId="693B124D" w14:textId="77777777" w:rsidR="001D6D10" w:rsidRPr="001D6D10" w:rsidRDefault="001D6D10" w:rsidP="001D6D10">
            <w:pPr>
              <w:spacing w:after="0" w:line="240" w:lineRule="auto"/>
            </w:pPr>
            <w:r w:rsidRPr="001D6D10">
              <w:t>End Finish: Heat -fused or whipped ends to prevent unravelling</w:t>
            </w:r>
          </w:p>
          <w:p w14:paraId="1A3A0A5D" w14:textId="77777777" w:rsidR="001D6D10" w:rsidRPr="001D6D10" w:rsidRDefault="001D6D10" w:rsidP="001D6D10">
            <w:pPr>
              <w:spacing w:after="0" w:line="240" w:lineRule="auto"/>
            </w:pPr>
            <w:r w:rsidRPr="001D6D10">
              <w:t>Markings: CE mark, standard reference, manufacturer, batch number, date of manufacture, and MBS printed or woven on rope</w:t>
            </w:r>
          </w:p>
          <w:p w14:paraId="3FAC44F6" w14:textId="77777777" w:rsidR="001D6D10" w:rsidRPr="001D6D10" w:rsidRDefault="001D6D10" w:rsidP="001D6D10">
            <w:pPr>
              <w:spacing w:after="0" w:line="240" w:lineRule="auto"/>
            </w:pPr>
          </w:p>
          <w:p w14:paraId="4EDE6D87" w14:textId="77777777" w:rsidR="001D6D10" w:rsidRPr="001D6D10" w:rsidRDefault="001D6D10" w:rsidP="001D6D10">
            <w:pPr>
              <w:spacing w:after="0" w:line="240" w:lineRule="auto"/>
            </w:pPr>
            <w:r w:rsidRPr="001D6D10">
              <w:t>Accessories per Rope: Rope bag (minimum 60L capacity); Inspection record card; User manual (English)</w:t>
            </w:r>
          </w:p>
        </w:tc>
      </w:tr>
      <w:tr w:rsidR="001D6D10" w:rsidRPr="001D6D10" w14:paraId="0E9C0546"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7AEAD19" w14:textId="77777777" w:rsidR="001D6D10" w:rsidRPr="001D6D10" w:rsidRDefault="001D6D10" w:rsidP="001D6D10">
            <w:pPr>
              <w:spacing w:after="0" w:line="240" w:lineRule="auto"/>
            </w:pPr>
            <w:r w:rsidRPr="001D6D10">
              <w:lastRenderedPageBreak/>
              <w:t>4</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33371EB" w14:textId="77777777" w:rsidR="001D6D10" w:rsidRPr="001D6D10" w:rsidRDefault="001D6D10" w:rsidP="001D6D10">
            <w:pPr>
              <w:spacing w:after="0" w:line="240" w:lineRule="auto"/>
            </w:pPr>
            <w:r w:rsidRPr="001D6D10">
              <w:rPr>
                <w:b/>
                <w:bCs/>
              </w:rPr>
              <w:t>Fire Fighting Gloves (pair)</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47A63C68" w14:textId="77777777" w:rsidR="001D6D10" w:rsidRPr="001D6D10" w:rsidRDefault="001D6D10" w:rsidP="001D6D10">
            <w:pPr>
              <w:spacing w:after="0" w:line="240" w:lineRule="auto"/>
            </w:pPr>
            <w:r w:rsidRPr="001D6D10">
              <w:t>200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683B2C" w14:textId="77777777" w:rsidR="001D6D10" w:rsidRPr="001D6D10" w:rsidRDefault="001D6D10" w:rsidP="001D6D10">
            <w:pPr>
              <w:spacing w:after="0" w:line="240" w:lineRule="auto"/>
            </w:pPr>
            <w:r w:rsidRPr="001D6D10">
              <w:t>General Description: Multi -layer structural firefighting gloves providing enhanced dexterity, water repellency and blade -cut resistance for fire brigade operations.</w:t>
            </w:r>
          </w:p>
          <w:p w14:paraId="6CB2D535" w14:textId="77777777" w:rsidR="001D6D10" w:rsidRPr="001D6D10" w:rsidRDefault="001D6D10" w:rsidP="001D6D10">
            <w:pPr>
              <w:spacing w:after="0" w:line="240" w:lineRule="auto"/>
            </w:pPr>
            <w:r w:rsidRPr="001D6D10">
              <w:t xml:space="preserve">SKU: AGKN -3007C -312 (or equivalent) | HS Code: 6116.9900 | </w:t>
            </w:r>
            <w:proofErr w:type="spellStart"/>
            <w:r w:rsidRPr="001D6D10">
              <w:t>Colour</w:t>
            </w:r>
            <w:proofErr w:type="spellEnd"/>
            <w:r w:rsidRPr="001D6D10">
              <w:t>: Black</w:t>
            </w:r>
          </w:p>
          <w:p w14:paraId="23AA445F" w14:textId="77777777" w:rsidR="001D6D10" w:rsidRPr="001D6D10" w:rsidRDefault="001D6D10" w:rsidP="001D6D10">
            <w:pPr>
              <w:spacing w:after="0" w:line="240" w:lineRule="auto"/>
            </w:pPr>
          </w:p>
          <w:p w14:paraId="560DBC90" w14:textId="77777777" w:rsidR="001D6D10" w:rsidRPr="001D6D10" w:rsidRDefault="001D6D10" w:rsidP="001D6D10">
            <w:pPr>
              <w:spacing w:after="0" w:line="240" w:lineRule="auto"/>
            </w:pPr>
            <w:r w:rsidRPr="001D6D10">
              <w:t>Construction &amp; Materials:</w:t>
            </w:r>
          </w:p>
          <w:p w14:paraId="6807C829" w14:textId="77777777" w:rsidR="001D6D10" w:rsidRPr="001D6D10" w:rsidRDefault="001D6D10" w:rsidP="001D6D10">
            <w:pPr>
              <w:spacing w:after="0" w:line="240" w:lineRule="auto"/>
            </w:pPr>
            <w:r w:rsidRPr="001D6D10">
              <w:t xml:space="preserve">Outer Shell: Goat Skin &amp; </w:t>
            </w:r>
            <w:proofErr w:type="spellStart"/>
            <w:r w:rsidRPr="001D6D10">
              <w:t>Litex</w:t>
            </w:r>
            <w:proofErr w:type="spellEnd"/>
            <w:r w:rsidRPr="001D6D10">
              <w:t xml:space="preserve"> Coated Kevlar</w:t>
            </w:r>
          </w:p>
          <w:p w14:paraId="0D96C3A9" w14:textId="77777777" w:rsidR="001D6D10" w:rsidRPr="001D6D10" w:rsidRDefault="001D6D10" w:rsidP="001D6D10">
            <w:pPr>
              <w:spacing w:after="0" w:line="240" w:lineRule="auto"/>
            </w:pPr>
            <w:r w:rsidRPr="001D6D10">
              <w:t xml:space="preserve">Inner Layer: </w:t>
            </w:r>
            <w:proofErr w:type="spellStart"/>
            <w:r w:rsidRPr="001D6D10">
              <w:t>Aqrotex</w:t>
            </w:r>
            <w:proofErr w:type="spellEnd"/>
            <w:r w:rsidRPr="001D6D10">
              <w:t xml:space="preserve"> Breathable Waterproof Membrane</w:t>
            </w:r>
          </w:p>
          <w:p w14:paraId="6BDCDA0C" w14:textId="77777777" w:rsidR="001D6D10" w:rsidRPr="001D6D10" w:rsidRDefault="001D6D10" w:rsidP="001D6D10">
            <w:pPr>
              <w:spacing w:after="0" w:line="240" w:lineRule="auto"/>
            </w:pPr>
            <w:r w:rsidRPr="001D6D10">
              <w:t>2nd Layer: 100% Kevlar</w:t>
            </w:r>
          </w:p>
          <w:p w14:paraId="12A5EC48" w14:textId="77777777" w:rsidR="001D6D10" w:rsidRPr="001D6D10" w:rsidRDefault="001D6D10" w:rsidP="001D6D10">
            <w:pPr>
              <w:spacing w:after="0" w:line="240" w:lineRule="auto"/>
            </w:pPr>
            <w:r w:rsidRPr="001D6D10">
              <w:t>Knuckles: Six Layers FR Steel Rubber Sheet</w:t>
            </w:r>
          </w:p>
          <w:p w14:paraId="02664B9E" w14:textId="77777777" w:rsidR="001D6D10" w:rsidRPr="001D6D10" w:rsidRDefault="001D6D10" w:rsidP="001D6D10">
            <w:pPr>
              <w:spacing w:after="0" w:line="240" w:lineRule="auto"/>
            </w:pPr>
            <w:r w:rsidRPr="001D6D10">
              <w:t xml:space="preserve">Finger Tips: Four Layers - </w:t>
            </w:r>
            <w:proofErr w:type="spellStart"/>
            <w:r w:rsidRPr="001D6D10">
              <w:t>Litex</w:t>
            </w:r>
            <w:proofErr w:type="spellEnd"/>
            <w:r w:rsidRPr="001D6D10">
              <w:t xml:space="preserve"> Coated Kevlar</w:t>
            </w:r>
          </w:p>
          <w:p w14:paraId="296FAE7D" w14:textId="77777777" w:rsidR="001D6D10" w:rsidRPr="001D6D10" w:rsidRDefault="001D6D10" w:rsidP="001D6D10">
            <w:pPr>
              <w:spacing w:after="0" w:line="240" w:lineRule="auto"/>
            </w:pPr>
            <w:r w:rsidRPr="001D6D10">
              <w:t xml:space="preserve">Palm / Welts: Four Layers - </w:t>
            </w:r>
            <w:proofErr w:type="spellStart"/>
            <w:r w:rsidRPr="001D6D10">
              <w:t>Litex</w:t>
            </w:r>
            <w:proofErr w:type="spellEnd"/>
            <w:r w:rsidRPr="001D6D10">
              <w:t xml:space="preserve"> Coated Kevlar</w:t>
            </w:r>
          </w:p>
          <w:p w14:paraId="3C85ACD5" w14:textId="77777777" w:rsidR="001D6D10" w:rsidRPr="001D6D10" w:rsidRDefault="001D6D10" w:rsidP="001D6D10">
            <w:pPr>
              <w:spacing w:after="0" w:line="240" w:lineRule="auto"/>
            </w:pPr>
            <w:r w:rsidRPr="001D6D10">
              <w:t>Cuff: Cow Split Leather / Kevlar Knitted Cuff</w:t>
            </w:r>
          </w:p>
          <w:p w14:paraId="6F44336E" w14:textId="77777777" w:rsidR="001D6D10" w:rsidRPr="001D6D10" w:rsidRDefault="001D6D10" w:rsidP="001D6D10">
            <w:pPr>
              <w:spacing w:after="0" w:line="240" w:lineRule="auto"/>
            </w:pPr>
            <w:r w:rsidRPr="001D6D10">
              <w:t>Thermal Insulation: Mod Acrylic FR Fabric</w:t>
            </w:r>
          </w:p>
          <w:p w14:paraId="2675EAD0" w14:textId="77777777" w:rsidR="001D6D10" w:rsidRPr="001D6D10" w:rsidRDefault="001D6D10" w:rsidP="001D6D10">
            <w:pPr>
              <w:spacing w:after="0" w:line="240" w:lineRule="auto"/>
            </w:pPr>
            <w:r w:rsidRPr="001D6D10">
              <w:t>Sewing Thread: 100% Kevlar</w:t>
            </w:r>
          </w:p>
          <w:p w14:paraId="14BDFE1D" w14:textId="77777777" w:rsidR="001D6D10" w:rsidRPr="001D6D10" w:rsidRDefault="001D6D10" w:rsidP="001D6D10">
            <w:pPr>
              <w:spacing w:after="0" w:line="240" w:lineRule="auto"/>
            </w:pPr>
          </w:p>
          <w:p w14:paraId="57CA5C20" w14:textId="77777777" w:rsidR="001D6D10" w:rsidRPr="001D6D10" w:rsidRDefault="001D6D10" w:rsidP="001D6D10">
            <w:pPr>
              <w:spacing w:after="0" w:line="240" w:lineRule="auto"/>
            </w:pPr>
            <w:r w:rsidRPr="001D6D10">
              <w:t>Technical Performance Data:</w:t>
            </w:r>
          </w:p>
          <w:p w14:paraId="093D1D4E" w14:textId="77777777" w:rsidR="001D6D10" w:rsidRPr="001D6D10" w:rsidRDefault="001D6D10" w:rsidP="001D6D10">
            <w:pPr>
              <w:spacing w:after="0" w:line="240" w:lineRule="auto"/>
            </w:pPr>
            <w:r w:rsidRPr="001D6D10">
              <w:t>Abrasion Resistance: BS EN 388:2016 - Level 4</w:t>
            </w:r>
          </w:p>
          <w:p w14:paraId="0899FF79" w14:textId="77777777" w:rsidR="001D6D10" w:rsidRPr="001D6D10" w:rsidRDefault="001D6D10" w:rsidP="001D6D10">
            <w:pPr>
              <w:spacing w:after="0" w:line="240" w:lineRule="auto"/>
            </w:pPr>
            <w:r w:rsidRPr="001D6D10">
              <w:t>Cut Resistance: BS EN 388:2016 - Level 5</w:t>
            </w:r>
          </w:p>
          <w:p w14:paraId="16EA7909" w14:textId="77777777" w:rsidR="001D6D10" w:rsidRPr="001D6D10" w:rsidRDefault="001D6D10" w:rsidP="001D6D10">
            <w:pPr>
              <w:spacing w:after="0" w:line="240" w:lineRule="auto"/>
            </w:pPr>
            <w:r w:rsidRPr="001D6D10">
              <w:t>Puncture Resistance: BS EN 388:2016 - Level 3</w:t>
            </w:r>
          </w:p>
          <w:p w14:paraId="3C320AF6" w14:textId="77777777" w:rsidR="001D6D10" w:rsidRPr="001D6D10" w:rsidRDefault="001D6D10" w:rsidP="001D6D10">
            <w:pPr>
              <w:spacing w:after="0" w:line="240" w:lineRule="auto"/>
            </w:pPr>
            <w:r w:rsidRPr="001D6D10">
              <w:t xml:space="preserve">Burning </w:t>
            </w:r>
            <w:proofErr w:type="spellStart"/>
            <w:r w:rsidRPr="001D6D10">
              <w:t>Behaviour</w:t>
            </w:r>
            <w:proofErr w:type="spellEnd"/>
            <w:r w:rsidRPr="001D6D10">
              <w:t>: EN 407:2004 / EN ISO 6941:2003 - Flame time: 3s and 15s</w:t>
            </w:r>
          </w:p>
          <w:p w14:paraId="66DB5E26" w14:textId="77777777" w:rsidR="001D6D10" w:rsidRPr="001D6D10" w:rsidRDefault="001D6D10" w:rsidP="001D6D10">
            <w:pPr>
              <w:spacing w:after="0" w:line="240" w:lineRule="auto"/>
            </w:pPr>
            <w:r w:rsidRPr="001D6D10">
              <w:t>Heat Shrinkage: EN 659:2003+A1:2008 / ISO 17493:2000 - 180°C</w:t>
            </w:r>
          </w:p>
          <w:p w14:paraId="08B7CF65" w14:textId="77777777" w:rsidR="001D6D10" w:rsidRPr="001D6D10" w:rsidRDefault="001D6D10" w:rsidP="001D6D10">
            <w:pPr>
              <w:spacing w:after="0" w:line="240" w:lineRule="auto"/>
            </w:pPr>
            <w:r w:rsidRPr="001D6D10">
              <w:t>Sizes &amp; Measures: EN 659:2003+A1:2008; EN 420:2003+A1:2009 | Dexterity: EN 420:2003+A1:2009</w:t>
            </w:r>
          </w:p>
        </w:tc>
      </w:tr>
      <w:tr w:rsidR="001D6D10" w:rsidRPr="001D6D10" w14:paraId="48E3FC52" w14:textId="77777777">
        <w:trPr>
          <w:cantSplit/>
        </w:trPr>
        <w:tc>
          <w:tcPr>
            <w:tcW w:w="8975"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hideMark/>
          </w:tcPr>
          <w:p w14:paraId="12830F05" w14:textId="77777777" w:rsidR="001D6D10" w:rsidRPr="001D6D10" w:rsidRDefault="001D6D10" w:rsidP="001D6D10">
            <w:pPr>
              <w:spacing w:after="0" w:line="240" w:lineRule="auto"/>
            </w:pPr>
            <w:r w:rsidRPr="001D6D10">
              <w:rPr>
                <w:b/>
                <w:bCs/>
              </w:rPr>
              <w:t>LOT-4: RESCUE THROWING &amp; COMMUNICATION DEVICES</w:t>
            </w:r>
          </w:p>
        </w:tc>
      </w:tr>
      <w:tr w:rsidR="001D6D10" w:rsidRPr="001D6D10" w14:paraId="0190DA5E"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D53B6E5" w14:textId="77777777" w:rsidR="001D6D10" w:rsidRPr="001D6D10" w:rsidRDefault="001D6D10" w:rsidP="001D6D10">
            <w:pPr>
              <w:spacing w:after="0" w:line="240" w:lineRule="auto"/>
            </w:pPr>
            <w:r w:rsidRPr="001D6D10">
              <w:t>1</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3F9C589E" w14:textId="77777777" w:rsidR="001D6D10" w:rsidRPr="001D6D10" w:rsidRDefault="001D6D10" w:rsidP="001D6D10">
            <w:pPr>
              <w:spacing w:after="0" w:line="240" w:lineRule="auto"/>
            </w:pPr>
            <w:r w:rsidRPr="001D6D10">
              <w:rPr>
                <w:b/>
                <w:bCs/>
              </w:rPr>
              <w:t>Rope Throw Gun - USA Line Launcher</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C006EC0" w14:textId="77777777" w:rsidR="001D6D10" w:rsidRPr="001D6D10" w:rsidRDefault="001D6D10" w:rsidP="001D6D10">
            <w:pPr>
              <w:spacing w:after="0" w:line="240" w:lineRule="auto"/>
            </w:pPr>
            <w:r w:rsidRPr="001D6D10">
              <w:t>50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A5B548" w14:textId="77777777" w:rsidR="001D6D10" w:rsidRPr="001D6D10" w:rsidRDefault="001D6D10" w:rsidP="001D6D10">
            <w:pPr>
              <w:spacing w:after="0" w:line="240" w:lineRule="auto"/>
            </w:pPr>
            <w:r w:rsidRPr="001D6D10">
              <w:t>General Description: High -pressure compressed air -powered life -saving throwing device (American style) for water rescue, firefighting, and rope projection. Explosion -proof mechanisms, safety switches, and foldable support rod for operational stability and accuracy.</w:t>
            </w:r>
          </w:p>
          <w:p w14:paraId="5B287CF9" w14:textId="77777777" w:rsidR="001D6D10" w:rsidRPr="001D6D10" w:rsidRDefault="001D6D10" w:rsidP="001D6D10">
            <w:pPr>
              <w:spacing w:after="0" w:line="240" w:lineRule="auto"/>
            </w:pPr>
            <w:r w:rsidRPr="001D6D10">
              <w:lastRenderedPageBreak/>
              <w:t>Compliance Standard: GB/T 27906 -2011 (Life -Saving Thrower) or equivalent NFPA/ANSI standard</w:t>
            </w:r>
          </w:p>
          <w:p w14:paraId="3B4F32ED" w14:textId="77777777" w:rsidR="001D6D10" w:rsidRPr="001D6D10" w:rsidRDefault="001D6D10" w:rsidP="001D6D10">
            <w:pPr>
              <w:spacing w:after="0" w:line="240" w:lineRule="auto"/>
            </w:pPr>
            <w:r w:rsidRPr="001D6D10">
              <w:t>Propellant: High -pressure compressed air - no open flame</w:t>
            </w:r>
          </w:p>
          <w:p w14:paraId="68617919" w14:textId="77777777" w:rsidR="001D6D10" w:rsidRPr="001D6D10" w:rsidRDefault="001D6D10" w:rsidP="001D6D10">
            <w:pPr>
              <w:spacing w:after="0" w:line="240" w:lineRule="auto"/>
            </w:pPr>
            <w:r w:rsidRPr="001D6D10">
              <w:t>Operating Pressure: 20 MPa</w:t>
            </w:r>
          </w:p>
          <w:p w14:paraId="7E6FAD76" w14:textId="77777777" w:rsidR="001D6D10" w:rsidRPr="001D6D10" w:rsidRDefault="001D6D10" w:rsidP="001D6D10">
            <w:pPr>
              <w:spacing w:after="0" w:line="240" w:lineRule="auto"/>
            </w:pPr>
            <w:r w:rsidRPr="001D6D10">
              <w:t>Total Weight: 13 kg (maximum) | Projectile Mass: 1.5 kg (maximum)</w:t>
            </w:r>
          </w:p>
          <w:p w14:paraId="1D5E91F6" w14:textId="77777777" w:rsidR="001D6D10" w:rsidRPr="001D6D10" w:rsidRDefault="001D6D10" w:rsidP="001D6D10">
            <w:pPr>
              <w:spacing w:after="0" w:line="240" w:lineRule="auto"/>
            </w:pPr>
            <w:r w:rsidRPr="001D6D10">
              <w:t>Flight Duration: 3 to 5 seconds</w:t>
            </w:r>
          </w:p>
          <w:p w14:paraId="50125B37" w14:textId="77777777" w:rsidR="001D6D10" w:rsidRPr="001D6D10" w:rsidRDefault="001D6D10" w:rsidP="001D6D10">
            <w:pPr>
              <w:spacing w:after="0" w:line="240" w:lineRule="auto"/>
            </w:pPr>
            <w:r w:rsidRPr="001D6D10">
              <w:t>Lifebuoy Inflation: Auto -inflate within 5 seconds of water entry; buoyancy greater than 8 kg</w:t>
            </w:r>
          </w:p>
          <w:p w14:paraId="6B422671" w14:textId="77777777" w:rsidR="001D6D10" w:rsidRPr="001D6D10" w:rsidRDefault="001D6D10" w:rsidP="001D6D10">
            <w:pPr>
              <w:spacing w:after="0" w:line="240" w:lineRule="auto"/>
            </w:pPr>
            <w:r w:rsidRPr="001D6D10">
              <w:t>Anchor Hook Material: Titanium alloy - rated to 330 kg load</w:t>
            </w:r>
          </w:p>
          <w:p w14:paraId="63C9B89B" w14:textId="77777777" w:rsidR="001D6D10" w:rsidRPr="001D6D10" w:rsidRDefault="001D6D10" w:rsidP="001D6D10">
            <w:pPr>
              <w:spacing w:after="0" w:line="240" w:lineRule="auto"/>
            </w:pPr>
            <w:r w:rsidRPr="001D6D10">
              <w:t>Tow Rope Tensile Strength: Minimum 2,000 N (two rope types provided)</w:t>
            </w:r>
          </w:p>
          <w:p w14:paraId="4CBC0061" w14:textId="77777777" w:rsidR="001D6D10" w:rsidRPr="001D6D10" w:rsidRDefault="001D6D10" w:rsidP="001D6D10">
            <w:pPr>
              <w:spacing w:after="0" w:line="240" w:lineRule="auto"/>
            </w:pPr>
          </w:p>
          <w:p w14:paraId="63675C8F" w14:textId="77777777" w:rsidR="001D6D10" w:rsidRPr="001D6D10" w:rsidRDefault="001D6D10" w:rsidP="001D6D10">
            <w:pPr>
              <w:spacing w:after="0" w:line="240" w:lineRule="auto"/>
            </w:pPr>
            <w:r w:rsidRPr="001D6D10">
              <w:t>Throwing Range:</w:t>
            </w:r>
          </w:p>
          <w:p w14:paraId="0F56B331" w14:textId="77777777" w:rsidR="001D6D10" w:rsidRPr="001D6D10" w:rsidRDefault="001D6D10" w:rsidP="001D6D10">
            <w:pPr>
              <w:spacing w:after="0" w:line="240" w:lineRule="auto"/>
            </w:pPr>
            <w:r w:rsidRPr="001D6D10">
              <w:t xml:space="preserve">Rope Throwing (Maximum): 136 </w:t>
            </w:r>
            <w:proofErr w:type="spellStart"/>
            <w:r w:rsidRPr="001D6D10">
              <w:t>metres</w:t>
            </w:r>
            <w:proofErr w:type="spellEnd"/>
          </w:p>
          <w:p w14:paraId="0C251F18" w14:textId="77777777" w:rsidR="001D6D10" w:rsidRPr="001D6D10" w:rsidRDefault="001D6D10" w:rsidP="001D6D10">
            <w:pPr>
              <w:spacing w:after="0" w:line="240" w:lineRule="auto"/>
            </w:pPr>
            <w:r w:rsidRPr="001D6D10">
              <w:t xml:space="preserve">Water Rescue - Lifebuoy Launch: Up to 105 </w:t>
            </w:r>
            <w:proofErr w:type="spellStart"/>
            <w:r w:rsidRPr="001D6D10">
              <w:t>metres</w:t>
            </w:r>
            <w:proofErr w:type="spellEnd"/>
          </w:p>
          <w:p w14:paraId="0726895B" w14:textId="77777777" w:rsidR="001D6D10" w:rsidRPr="001D6D10" w:rsidRDefault="001D6D10" w:rsidP="001D6D10">
            <w:pPr>
              <w:spacing w:after="0" w:line="240" w:lineRule="auto"/>
            </w:pPr>
            <w:r w:rsidRPr="001D6D10">
              <w:t xml:space="preserve">Land Firefighting: Up to 135 </w:t>
            </w:r>
            <w:proofErr w:type="spellStart"/>
            <w:r w:rsidRPr="001D6D10">
              <w:t>metres</w:t>
            </w:r>
            <w:proofErr w:type="spellEnd"/>
          </w:p>
          <w:p w14:paraId="6C700CEC" w14:textId="77777777" w:rsidR="001D6D10" w:rsidRPr="001D6D10" w:rsidRDefault="001D6D10" w:rsidP="001D6D10">
            <w:pPr>
              <w:spacing w:after="0" w:line="240" w:lineRule="auto"/>
            </w:pPr>
          </w:p>
          <w:p w14:paraId="21ACA1A9" w14:textId="77777777" w:rsidR="001D6D10" w:rsidRPr="001D6D10" w:rsidRDefault="001D6D10" w:rsidP="001D6D10">
            <w:pPr>
              <w:spacing w:after="0" w:line="240" w:lineRule="auto"/>
            </w:pPr>
            <w:r w:rsidRPr="001D6D10">
              <w:t>Standard Configuration per Unit:</w:t>
            </w:r>
          </w:p>
          <w:p w14:paraId="76C2A7D5" w14:textId="77777777" w:rsidR="001D6D10" w:rsidRPr="001D6D10" w:rsidRDefault="001D6D10" w:rsidP="001D6D10">
            <w:pPr>
              <w:spacing w:after="0" w:line="240" w:lineRule="auto"/>
            </w:pPr>
            <w:r w:rsidRPr="001D6D10">
              <w:t>Firing Gun x1 | Gas Cylinder (Black Emission) x1 | Gas Cylinder Protective Sleeve x1</w:t>
            </w:r>
          </w:p>
          <w:p w14:paraId="24AD959C" w14:textId="77777777" w:rsidR="001D6D10" w:rsidRPr="001D6D10" w:rsidRDefault="001D6D10" w:rsidP="001D6D10">
            <w:pPr>
              <w:spacing w:after="0" w:line="240" w:lineRule="auto"/>
            </w:pPr>
            <w:r w:rsidRPr="001D6D10">
              <w:t>CO2 Cylinders x5 | Cylinder Interfaces x5 | Triggers x5 | Red Lifebuoy Plastic Covers x5</w:t>
            </w:r>
          </w:p>
          <w:p w14:paraId="325145A2" w14:textId="77777777" w:rsidR="001D6D10" w:rsidRPr="001D6D10" w:rsidRDefault="001D6D10" w:rsidP="001D6D10">
            <w:pPr>
              <w:spacing w:after="0" w:line="240" w:lineRule="auto"/>
            </w:pPr>
            <w:r w:rsidRPr="001D6D10">
              <w:t>Self -Inflating Lifebuoy x1 | Inflatable Catheter x1</w:t>
            </w:r>
          </w:p>
          <w:p w14:paraId="72E92806" w14:textId="77777777" w:rsidR="001D6D10" w:rsidRPr="001D6D10" w:rsidRDefault="001D6D10" w:rsidP="001D6D10">
            <w:pPr>
              <w:spacing w:after="0" w:line="240" w:lineRule="auto"/>
            </w:pPr>
            <w:r w:rsidRPr="001D6D10">
              <w:t xml:space="preserve">Rope 3mm </w:t>
            </w:r>
            <w:proofErr w:type="spellStart"/>
            <w:r w:rsidRPr="001D6D10">
              <w:t>dia</w:t>
            </w:r>
            <w:proofErr w:type="spellEnd"/>
            <w:r w:rsidRPr="001D6D10">
              <w:t xml:space="preserve"> x 150m x1 (with small plastic rope bucket)</w:t>
            </w:r>
          </w:p>
          <w:p w14:paraId="75B155A7" w14:textId="77777777" w:rsidR="001D6D10" w:rsidRPr="001D6D10" w:rsidRDefault="001D6D10" w:rsidP="001D6D10">
            <w:pPr>
              <w:spacing w:after="0" w:line="240" w:lineRule="auto"/>
            </w:pPr>
            <w:r w:rsidRPr="001D6D10">
              <w:t xml:space="preserve">Rope 8mm </w:t>
            </w:r>
            <w:proofErr w:type="spellStart"/>
            <w:r w:rsidRPr="001D6D10">
              <w:t>dia</w:t>
            </w:r>
            <w:proofErr w:type="spellEnd"/>
            <w:r w:rsidRPr="001D6D10">
              <w:t xml:space="preserve"> x 100m x1 (with large plastic rope bucket)</w:t>
            </w:r>
          </w:p>
          <w:p w14:paraId="2F2FE207" w14:textId="77777777" w:rsidR="001D6D10" w:rsidRPr="001D6D10" w:rsidRDefault="001D6D10" w:rsidP="001D6D10">
            <w:pPr>
              <w:spacing w:after="0" w:line="240" w:lineRule="auto"/>
            </w:pPr>
            <w:r w:rsidRPr="001D6D10">
              <w:t>Projection Anchor Hook x1 | Wrench x1 | Earplugs x1 pair</w:t>
            </w:r>
          </w:p>
          <w:p w14:paraId="5AFEF1D8" w14:textId="77777777" w:rsidR="001D6D10" w:rsidRPr="001D6D10" w:rsidRDefault="001D6D10" w:rsidP="001D6D10">
            <w:pPr>
              <w:spacing w:after="0" w:line="240" w:lineRule="auto"/>
            </w:pPr>
            <w:r w:rsidRPr="001D6D10">
              <w:t>Instruction Manual (English) x1 | CD Manual x1</w:t>
            </w:r>
          </w:p>
        </w:tc>
      </w:tr>
      <w:tr w:rsidR="001D6D10" w:rsidRPr="001D6D10" w14:paraId="50F31901"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D15F508" w14:textId="77777777" w:rsidR="001D6D10" w:rsidRPr="001D6D10" w:rsidRDefault="001D6D10" w:rsidP="001D6D10">
            <w:pPr>
              <w:spacing w:after="0" w:line="240" w:lineRule="auto"/>
            </w:pPr>
            <w:r w:rsidRPr="001D6D10">
              <w:lastRenderedPageBreak/>
              <w:t>2</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3E66062E" w14:textId="77777777" w:rsidR="001D6D10" w:rsidRPr="001D6D10" w:rsidRDefault="001D6D10" w:rsidP="001D6D10">
            <w:pPr>
              <w:spacing w:after="0" w:line="240" w:lineRule="auto"/>
            </w:pPr>
            <w:r w:rsidRPr="001D6D10">
              <w:rPr>
                <w:b/>
                <w:bCs/>
              </w:rPr>
              <w:t>Underwater Communication Devices (3 -Diver Set)</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B07E29F" w14:textId="77777777" w:rsidR="001D6D10" w:rsidRPr="001D6D10" w:rsidRDefault="001D6D10" w:rsidP="001D6D10">
            <w:pPr>
              <w:spacing w:after="0" w:line="240" w:lineRule="auto"/>
            </w:pPr>
            <w:r w:rsidRPr="001D6D10">
              <w:t>2</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8DD012" w14:textId="77777777" w:rsidR="001D6D10" w:rsidRPr="001D6D10" w:rsidRDefault="001D6D10" w:rsidP="001D6D10">
            <w:pPr>
              <w:spacing w:after="0" w:line="240" w:lineRule="auto"/>
            </w:pPr>
            <w:r w:rsidRPr="001D6D10">
              <w:t>General Description: Full -duplex underwater wireless communication system enabling real -time voice communication between three divers and a surface supervisor. For dive rescue, evidence recovery, and underwater search operations.</w:t>
            </w:r>
          </w:p>
          <w:p w14:paraId="63740200" w14:textId="77777777" w:rsidR="001D6D10" w:rsidRPr="001D6D10" w:rsidRDefault="001D6D10" w:rsidP="001D6D10">
            <w:pPr>
              <w:spacing w:after="0" w:line="240" w:lineRule="auto"/>
            </w:pPr>
          </w:p>
          <w:p w14:paraId="747DB46E" w14:textId="77777777" w:rsidR="001D6D10" w:rsidRPr="001D6D10" w:rsidRDefault="001D6D10" w:rsidP="001D6D10">
            <w:pPr>
              <w:spacing w:after="0" w:line="240" w:lineRule="auto"/>
            </w:pPr>
            <w:r w:rsidRPr="001D6D10">
              <w:t>System Configuration:</w:t>
            </w:r>
          </w:p>
          <w:p w14:paraId="157FD886" w14:textId="77777777" w:rsidR="001D6D10" w:rsidRPr="001D6D10" w:rsidRDefault="001D6D10" w:rsidP="001D6D10">
            <w:pPr>
              <w:spacing w:after="0" w:line="240" w:lineRule="auto"/>
            </w:pPr>
            <w:r w:rsidRPr="001D6D10">
              <w:t>Type: Full -duplex wireless acoustic (ultrasonic) underwater communication</w:t>
            </w:r>
          </w:p>
          <w:p w14:paraId="64A24A32" w14:textId="77777777" w:rsidR="001D6D10" w:rsidRPr="001D6D10" w:rsidRDefault="001D6D10" w:rsidP="001D6D10">
            <w:pPr>
              <w:spacing w:after="0" w:line="240" w:lineRule="auto"/>
            </w:pPr>
            <w:r w:rsidRPr="001D6D10">
              <w:t>Coverage: Diver -to -diver, diver -to -diver -to -diver and diver -to -surface communication</w:t>
            </w:r>
          </w:p>
          <w:p w14:paraId="41053EE0" w14:textId="77777777" w:rsidR="001D6D10" w:rsidRPr="001D6D10" w:rsidRDefault="001D6D10" w:rsidP="001D6D10">
            <w:pPr>
              <w:spacing w:after="0" w:line="240" w:lineRule="auto"/>
            </w:pPr>
            <w:r w:rsidRPr="001D6D10">
              <w:t>Number of Divers Supported: 3 divers (full duplex between all three + surface station)</w:t>
            </w:r>
          </w:p>
          <w:p w14:paraId="0149E1A2" w14:textId="77777777" w:rsidR="001D6D10" w:rsidRPr="001D6D10" w:rsidRDefault="001D6D10" w:rsidP="001D6D10">
            <w:pPr>
              <w:spacing w:after="0" w:line="240" w:lineRule="auto"/>
            </w:pPr>
            <w:r w:rsidRPr="001D6D10">
              <w:lastRenderedPageBreak/>
              <w:t xml:space="preserve">Communication Range (Diver -to -Diver): Minimum 100 </w:t>
            </w:r>
            <w:proofErr w:type="spellStart"/>
            <w:r w:rsidRPr="001D6D10">
              <w:t>metres</w:t>
            </w:r>
            <w:proofErr w:type="spellEnd"/>
            <w:r w:rsidRPr="001D6D10">
              <w:t xml:space="preserve"> in open water</w:t>
            </w:r>
          </w:p>
          <w:p w14:paraId="0A61B78E" w14:textId="77777777" w:rsidR="001D6D10" w:rsidRPr="001D6D10" w:rsidRDefault="001D6D10" w:rsidP="001D6D10">
            <w:pPr>
              <w:spacing w:after="0" w:line="240" w:lineRule="auto"/>
            </w:pPr>
            <w:r w:rsidRPr="001D6D10">
              <w:t xml:space="preserve">Communication Range (Diver -to -Surface): Minimum 200 </w:t>
            </w:r>
            <w:proofErr w:type="spellStart"/>
            <w:r w:rsidRPr="001D6D10">
              <w:t>metres</w:t>
            </w:r>
            <w:proofErr w:type="spellEnd"/>
          </w:p>
          <w:p w14:paraId="61CB82CD" w14:textId="77777777" w:rsidR="001D6D10" w:rsidRPr="001D6D10" w:rsidRDefault="001D6D10" w:rsidP="001D6D10">
            <w:pPr>
              <w:spacing w:after="0" w:line="240" w:lineRule="auto"/>
            </w:pPr>
          </w:p>
          <w:p w14:paraId="5765CB00" w14:textId="77777777" w:rsidR="001D6D10" w:rsidRPr="001D6D10" w:rsidRDefault="001D6D10" w:rsidP="001D6D10">
            <w:pPr>
              <w:spacing w:after="0" w:line="240" w:lineRule="auto"/>
            </w:pPr>
            <w:r w:rsidRPr="001D6D10">
              <w:t>Technical Specifications:</w:t>
            </w:r>
          </w:p>
          <w:p w14:paraId="77299CF5" w14:textId="77777777" w:rsidR="001D6D10" w:rsidRPr="001D6D10" w:rsidRDefault="001D6D10" w:rsidP="001D6D10">
            <w:pPr>
              <w:spacing w:after="0" w:line="240" w:lineRule="auto"/>
            </w:pPr>
            <w:r w:rsidRPr="001D6D10">
              <w:t>Transmission Medium: Acoustic/Ultrasonic - no cables required</w:t>
            </w:r>
          </w:p>
          <w:p w14:paraId="12775AAB" w14:textId="77777777" w:rsidR="001D6D10" w:rsidRPr="001D6D10" w:rsidRDefault="001D6D10" w:rsidP="001D6D10">
            <w:pPr>
              <w:spacing w:after="0" w:line="240" w:lineRule="auto"/>
            </w:pPr>
            <w:r w:rsidRPr="001D6D10">
              <w:t>Operating Frequency Band: 20–40 kHz (ultrasonic range)</w:t>
            </w:r>
          </w:p>
          <w:p w14:paraId="07DE08BF" w14:textId="77777777" w:rsidR="001D6D10" w:rsidRPr="001D6D10" w:rsidRDefault="001D6D10" w:rsidP="001D6D10">
            <w:pPr>
              <w:spacing w:after="0" w:line="240" w:lineRule="auto"/>
            </w:pPr>
            <w:r w:rsidRPr="001D6D10">
              <w:t>Audio Quality: Clear voice; noise -suppressed; DSP processed</w:t>
            </w:r>
          </w:p>
          <w:p w14:paraId="6C024AD2" w14:textId="77777777" w:rsidR="001D6D10" w:rsidRPr="001D6D10" w:rsidRDefault="001D6D10" w:rsidP="001D6D10">
            <w:pPr>
              <w:spacing w:after="0" w:line="240" w:lineRule="auto"/>
            </w:pPr>
            <w:r w:rsidRPr="001D6D10">
              <w:t xml:space="preserve">Latency: Less than 200 </w:t>
            </w:r>
            <w:proofErr w:type="spellStart"/>
            <w:r w:rsidRPr="001D6D10">
              <w:t>ms</w:t>
            </w:r>
            <w:proofErr w:type="spellEnd"/>
            <w:r w:rsidRPr="001D6D10">
              <w:t xml:space="preserve"> (real -time)</w:t>
            </w:r>
          </w:p>
          <w:p w14:paraId="2EFD4669" w14:textId="77777777" w:rsidR="001D6D10" w:rsidRPr="001D6D10" w:rsidRDefault="001D6D10" w:rsidP="001D6D10">
            <w:pPr>
              <w:spacing w:after="0" w:line="240" w:lineRule="auto"/>
            </w:pPr>
            <w:r w:rsidRPr="001D6D10">
              <w:t>Battery Life (Diver Unit): Minimum 8 hours continuous operation</w:t>
            </w:r>
          </w:p>
          <w:p w14:paraId="4583082E" w14:textId="77777777" w:rsidR="001D6D10" w:rsidRPr="001D6D10" w:rsidRDefault="001D6D10" w:rsidP="001D6D10">
            <w:pPr>
              <w:spacing w:after="0" w:line="240" w:lineRule="auto"/>
            </w:pPr>
            <w:r w:rsidRPr="001D6D10">
              <w:t>Battery Life (Surface Station): Minimum 12 hours continuous operation</w:t>
            </w:r>
          </w:p>
          <w:p w14:paraId="4EDDA4FA" w14:textId="77777777" w:rsidR="001D6D10" w:rsidRPr="001D6D10" w:rsidRDefault="001D6D10" w:rsidP="001D6D10">
            <w:pPr>
              <w:spacing w:after="0" w:line="240" w:lineRule="auto"/>
            </w:pPr>
            <w:r w:rsidRPr="001D6D10">
              <w:t>Charging: USB -C or proprietary fast -charge; full charge within 3 hours</w:t>
            </w:r>
          </w:p>
          <w:p w14:paraId="280EE39D" w14:textId="77777777" w:rsidR="001D6D10" w:rsidRPr="001D6D10" w:rsidRDefault="001D6D10" w:rsidP="001D6D10">
            <w:pPr>
              <w:spacing w:after="0" w:line="240" w:lineRule="auto"/>
            </w:pPr>
          </w:p>
          <w:p w14:paraId="5E3EBAE0" w14:textId="77777777" w:rsidR="001D6D10" w:rsidRPr="001D6D10" w:rsidRDefault="001D6D10" w:rsidP="001D6D10">
            <w:pPr>
              <w:spacing w:after="0" w:line="240" w:lineRule="auto"/>
            </w:pPr>
            <w:r w:rsidRPr="001D6D10">
              <w:t>Diver Unit (x3 per set):</w:t>
            </w:r>
          </w:p>
          <w:p w14:paraId="27941019" w14:textId="77777777" w:rsidR="001D6D10" w:rsidRPr="001D6D10" w:rsidRDefault="001D6D10" w:rsidP="001D6D10">
            <w:pPr>
              <w:spacing w:after="0" w:line="240" w:lineRule="auto"/>
            </w:pPr>
            <w:r w:rsidRPr="001D6D10">
              <w:t>Form Factor: Mask -mounted or helmet -mountable transceiver</w:t>
            </w:r>
          </w:p>
          <w:p w14:paraId="763A580F" w14:textId="77777777" w:rsidR="001D6D10" w:rsidRPr="001D6D10" w:rsidRDefault="001D6D10" w:rsidP="001D6D10">
            <w:pPr>
              <w:spacing w:after="0" w:line="240" w:lineRule="auto"/>
            </w:pPr>
            <w:r w:rsidRPr="001D6D10">
              <w:t>Microphone: Built -in boom or bone -conduction mic, waterproof</w:t>
            </w:r>
          </w:p>
          <w:p w14:paraId="37513481" w14:textId="77777777" w:rsidR="001D6D10" w:rsidRPr="001D6D10" w:rsidRDefault="001D6D10" w:rsidP="001D6D10">
            <w:pPr>
              <w:spacing w:after="0" w:line="240" w:lineRule="auto"/>
            </w:pPr>
            <w:r w:rsidRPr="001D6D10">
              <w:t xml:space="preserve">Depth Rating: Minimum 100 </w:t>
            </w:r>
            <w:proofErr w:type="spellStart"/>
            <w:r w:rsidRPr="001D6D10">
              <w:t>metres</w:t>
            </w:r>
            <w:proofErr w:type="spellEnd"/>
            <w:r w:rsidRPr="001D6D10">
              <w:t xml:space="preserve"> (IP68 / rated to 10 </w:t>
            </w:r>
            <w:proofErr w:type="gramStart"/>
            <w:r w:rsidRPr="001D6D10">
              <w:t>bar</w:t>
            </w:r>
            <w:proofErr w:type="gramEnd"/>
            <w:r w:rsidRPr="001D6D10">
              <w:t xml:space="preserve"> hydrostatic pressure)</w:t>
            </w:r>
          </w:p>
          <w:p w14:paraId="415818D9" w14:textId="77777777" w:rsidR="001D6D10" w:rsidRPr="001D6D10" w:rsidRDefault="001D6D10" w:rsidP="001D6D10">
            <w:pPr>
              <w:spacing w:after="0" w:line="240" w:lineRule="auto"/>
            </w:pPr>
            <w:r w:rsidRPr="001D6D10">
              <w:t>Controls: Large PTT or VOX - operable with gloves</w:t>
            </w:r>
          </w:p>
          <w:p w14:paraId="6BBE0A75" w14:textId="77777777" w:rsidR="001D6D10" w:rsidRPr="001D6D10" w:rsidRDefault="001D6D10" w:rsidP="001D6D10">
            <w:pPr>
              <w:spacing w:after="0" w:line="240" w:lineRule="auto"/>
            </w:pPr>
          </w:p>
          <w:p w14:paraId="74A40B3C" w14:textId="77777777" w:rsidR="001D6D10" w:rsidRPr="001D6D10" w:rsidRDefault="001D6D10" w:rsidP="001D6D10">
            <w:pPr>
              <w:spacing w:after="0" w:line="240" w:lineRule="auto"/>
            </w:pPr>
            <w:r w:rsidRPr="001D6D10">
              <w:t>Surface Station (x1 per set):</w:t>
            </w:r>
          </w:p>
          <w:p w14:paraId="544FE9D1" w14:textId="77777777" w:rsidR="001D6D10" w:rsidRPr="001D6D10" w:rsidRDefault="001D6D10" w:rsidP="001D6D10">
            <w:pPr>
              <w:spacing w:after="0" w:line="240" w:lineRule="auto"/>
            </w:pPr>
            <w:r w:rsidRPr="001D6D10">
              <w:t xml:space="preserve">Form Factor: Portable, </w:t>
            </w:r>
            <w:proofErr w:type="spellStart"/>
            <w:r w:rsidRPr="001D6D10">
              <w:t>ruggedised</w:t>
            </w:r>
            <w:proofErr w:type="spellEnd"/>
            <w:r w:rsidRPr="001D6D10">
              <w:t xml:space="preserve"> unit with carrying handle</w:t>
            </w:r>
          </w:p>
          <w:p w14:paraId="18C9DBDB" w14:textId="77777777" w:rsidR="001D6D10" w:rsidRPr="001D6D10" w:rsidRDefault="001D6D10" w:rsidP="001D6D10">
            <w:pPr>
              <w:spacing w:after="0" w:line="240" w:lineRule="auto"/>
            </w:pPr>
            <w:r w:rsidRPr="001D6D10">
              <w:t>Display: LCD/LED - signal strength, battery level, channel indicator</w:t>
            </w:r>
          </w:p>
          <w:p w14:paraId="13042DBD" w14:textId="77777777" w:rsidR="001D6D10" w:rsidRPr="001D6D10" w:rsidRDefault="001D6D10" w:rsidP="001D6D10">
            <w:pPr>
              <w:spacing w:after="0" w:line="240" w:lineRule="auto"/>
            </w:pPr>
            <w:r w:rsidRPr="001D6D10">
              <w:t xml:space="preserve">Transducer: Deployable hydrophone (cable minimum 5 </w:t>
            </w:r>
            <w:proofErr w:type="spellStart"/>
            <w:r w:rsidRPr="001D6D10">
              <w:t>metres</w:t>
            </w:r>
            <w:proofErr w:type="spellEnd"/>
            <w:r w:rsidRPr="001D6D10">
              <w:t>)</w:t>
            </w:r>
          </w:p>
          <w:p w14:paraId="225B6296" w14:textId="77777777" w:rsidR="001D6D10" w:rsidRPr="001D6D10" w:rsidRDefault="001D6D10" w:rsidP="001D6D10">
            <w:pPr>
              <w:spacing w:after="0" w:line="240" w:lineRule="auto"/>
            </w:pPr>
            <w:r w:rsidRPr="001D6D10">
              <w:t xml:space="preserve">Operating Depth of Hydrophone: Minimum 30 </w:t>
            </w:r>
            <w:proofErr w:type="spellStart"/>
            <w:r w:rsidRPr="001D6D10">
              <w:t>metres</w:t>
            </w:r>
            <w:proofErr w:type="spellEnd"/>
          </w:p>
          <w:p w14:paraId="26E1CD71" w14:textId="77777777" w:rsidR="001D6D10" w:rsidRPr="001D6D10" w:rsidRDefault="001D6D10" w:rsidP="001D6D10">
            <w:pPr>
              <w:spacing w:after="0" w:line="240" w:lineRule="auto"/>
            </w:pPr>
            <w:r w:rsidRPr="001D6D10">
              <w:t>IP Rating: IP67 minimum for surface station</w:t>
            </w:r>
          </w:p>
          <w:p w14:paraId="3F931D53" w14:textId="77777777" w:rsidR="001D6D10" w:rsidRPr="001D6D10" w:rsidRDefault="001D6D10" w:rsidP="001D6D10">
            <w:pPr>
              <w:spacing w:after="0" w:line="240" w:lineRule="auto"/>
            </w:pPr>
          </w:p>
          <w:p w14:paraId="09D8D89D" w14:textId="77777777" w:rsidR="001D6D10" w:rsidRPr="001D6D10" w:rsidRDefault="001D6D10" w:rsidP="001D6D10">
            <w:pPr>
              <w:spacing w:after="0" w:line="240" w:lineRule="auto"/>
            </w:pPr>
            <w:r w:rsidRPr="001D6D10">
              <w:t>Complete Package per Set (3 -Diver):</w:t>
            </w:r>
          </w:p>
          <w:p w14:paraId="5EFAC23F" w14:textId="77777777" w:rsidR="001D6D10" w:rsidRPr="001D6D10" w:rsidRDefault="001D6D10" w:rsidP="001D6D10">
            <w:pPr>
              <w:spacing w:after="0" w:line="240" w:lineRule="auto"/>
            </w:pPr>
            <w:r w:rsidRPr="001D6D10">
              <w:t>Diver transceiver units x3 (mask -mountable)</w:t>
            </w:r>
          </w:p>
          <w:p w14:paraId="54FAC21A" w14:textId="77777777" w:rsidR="001D6D10" w:rsidRPr="001D6D10" w:rsidRDefault="001D6D10" w:rsidP="001D6D10">
            <w:pPr>
              <w:spacing w:after="0" w:line="240" w:lineRule="auto"/>
            </w:pPr>
            <w:r w:rsidRPr="001D6D10">
              <w:t>Surface station/tender unit x1 with deployable hydrophone</w:t>
            </w:r>
          </w:p>
          <w:p w14:paraId="32F549C5" w14:textId="77777777" w:rsidR="001D6D10" w:rsidRPr="001D6D10" w:rsidRDefault="001D6D10" w:rsidP="001D6D10">
            <w:pPr>
              <w:spacing w:after="0" w:line="240" w:lineRule="auto"/>
            </w:pPr>
            <w:r w:rsidRPr="001D6D10">
              <w:t>Charging cradles/cables for all units</w:t>
            </w:r>
          </w:p>
          <w:p w14:paraId="071BDABE" w14:textId="77777777" w:rsidR="001D6D10" w:rsidRPr="001D6D10" w:rsidRDefault="001D6D10" w:rsidP="001D6D10">
            <w:pPr>
              <w:spacing w:after="0" w:line="240" w:lineRule="auto"/>
            </w:pPr>
            <w:r w:rsidRPr="001D6D10">
              <w:t>Underwater protective carry case (hard shell, IP67) x1</w:t>
            </w:r>
          </w:p>
          <w:p w14:paraId="52A36C23" w14:textId="77777777" w:rsidR="001D6D10" w:rsidRPr="001D6D10" w:rsidRDefault="001D6D10" w:rsidP="001D6D10">
            <w:pPr>
              <w:spacing w:after="0" w:line="240" w:lineRule="auto"/>
            </w:pPr>
            <w:r w:rsidRPr="001D6D10">
              <w:t>Replacement microphone covers/spare parts kit x1</w:t>
            </w:r>
          </w:p>
          <w:p w14:paraId="62784EA2" w14:textId="77777777" w:rsidR="001D6D10" w:rsidRPr="001D6D10" w:rsidRDefault="001D6D10" w:rsidP="001D6D10">
            <w:pPr>
              <w:spacing w:after="0" w:line="240" w:lineRule="auto"/>
            </w:pPr>
            <w:r w:rsidRPr="001D6D10">
              <w:t>User manual in English x1 | Compliance test certificate x1</w:t>
            </w:r>
          </w:p>
          <w:p w14:paraId="3C6D877A" w14:textId="77777777" w:rsidR="001D6D10" w:rsidRPr="001D6D10" w:rsidRDefault="001D6D10" w:rsidP="001D6D10">
            <w:pPr>
              <w:spacing w:after="0" w:line="240" w:lineRule="auto"/>
            </w:pPr>
            <w:r w:rsidRPr="001D6D10">
              <w:lastRenderedPageBreak/>
              <w:t>CE Marked; depth rating verified by hydrostatic test</w:t>
            </w:r>
          </w:p>
        </w:tc>
      </w:tr>
      <w:tr w:rsidR="001D6D10" w:rsidRPr="001D6D10" w14:paraId="0BB4027B" w14:textId="77777777">
        <w:trPr>
          <w:cantSplit/>
        </w:trPr>
        <w:tc>
          <w:tcPr>
            <w:tcW w:w="8975"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100" w:type="dxa"/>
              <w:bottom w:w="80" w:type="dxa"/>
              <w:right w:w="100" w:type="dxa"/>
            </w:tcMar>
            <w:hideMark/>
          </w:tcPr>
          <w:p w14:paraId="1913125C" w14:textId="77777777" w:rsidR="001D6D10" w:rsidRPr="001D6D10" w:rsidRDefault="001D6D10" w:rsidP="001D6D10">
            <w:pPr>
              <w:spacing w:after="0" w:line="240" w:lineRule="auto"/>
            </w:pPr>
            <w:r w:rsidRPr="001D6D10">
              <w:rPr>
                <w:b/>
                <w:bCs/>
              </w:rPr>
              <w:lastRenderedPageBreak/>
              <w:t>LOT-5: FIRE FIGHTING EQUIPMENT</w:t>
            </w:r>
          </w:p>
        </w:tc>
      </w:tr>
      <w:tr w:rsidR="001D6D10" w:rsidRPr="001D6D10" w14:paraId="1AA1F036"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13CFDEDC" w14:textId="77777777" w:rsidR="001D6D10" w:rsidRPr="001D6D10" w:rsidRDefault="001D6D10" w:rsidP="001D6D10">
            <w:pPr>
              <w:spacing w:after="0" w:line="240" w:lineRule="auto"/>
            </w:pPr>
            <w:r w:rsidRPr="001D6D10">
              <w:t>1</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8A55DEA" w14:textId="77777777" w:rsidR="001D6D10" w:rsidRPr="001D6D10" w:rsidRDefault="001D6D10" w:rsidP="001D6D10">
            <w:pPr>
              <w:spacing w:after="0" w:line="240" w:lineRule="auto"/>
            </w:pPr>
            <w:r w:rsidRPr="001D6D10">
              <w:rPr>
                <w:b/>
                <w:bCs/>
              </w:rPr>
              <w:t>Fire Set - Complete (Multipurpose Nozzle + Jet Nozzle + Fire Hose PVC + Fire Gloves)</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B109220" w14:textId="77777777" w:rsidR="001D6D10" w:rsidRPr="001D6D10" w:rsidRDefault="001D6D10" w:rsidP="001D6D10">
            <w:pPr>
              <w:spacing w:after="0" w:line="240" w:lineRule="auto"/>
            </w:pPr>
            <w:r w:rsidRPr="001D6D10">
              <w:t>200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C2D7B3" w14:textId="77777777" w:rsidR="001D6D10" w:rsidRPr="001D6D10" w:rsidRDefault="001D6D10" w:rsidP="001D6D10">
            <w:pPr>
              <w:spacing w:after="0" w:line="240" w:lineRule="auto"/>
            </w:pPr>
            <w:r w:rsidRPr="001D6D10">
              <w:t>General Description: Complete firefighting set comprising four components supplied as one integrated package per unit. Each set includes one multipurpose nozzle, one jet nozzle, one length of PVC fire hose, and one pair of fire gloves.</w:t>
            </w:r>
          </w:p>
          <w:p w14:paraId="4ED9D474" w14:textId="77777777" w:rsidR="001D6D10" w:rsidRPr="001D6D10" w:rsidRDefault="001D6D10" w:rsidP="001D6D10">
            <w:pPr>
              <w:spacing w:after="0" w:line="240" w:lineRule="auto"/>
            </w:pPr>
          </w:p>
          <w:p w14:paraId="15B84BAC" w14:textId="77777777" w:rsidR="001D6D10" w:rsidRPr="001D6D10" w:rsidRDefault="001D6D10" w:rsidP="001D6D10">
            <w:pPr>
              <w:spacing w:after="0" w:line="240" w:lineRule="auto"/>
            </w:pPr>
            <w:r w:rsidRPr="001D6D10">
              <w:t>COMPONENT A - Multipurpose Fire Nozzle (Water Gun):</w:t>
            </w:r>
          </w:p>
          <w:p w14:paraId="5A3BBDAE" w14:textId="77777777" w:rsidR="001D6D10" w:rsidRPr="001D6D10" w:rsidRDefault="001D6D10" w:rsidP="001D6D10">
            <w:pPr>
              <w:spacing w:after="0" w:line="240" w:lineRule="auto"/>
            </w:pPr>
            <w:r w:rsidRPr="001D6D10">
              <w:t xml:space="preserve">Body Material: 6061 -T6 </w:t>
            </w:r>
            <w:proofErr w:type="spellStart"/>
            <w:r w:rsidRPr="001D6D10">
              <w:t>Aluminium</w:t>
            </w:r>
            <w:proofErr w:type="spellEnd"/>
            <w:r w:rsidRPr="001D6D10">
              <w:t xml:space="preserve"> Alloy - precision -machined; anodized for corrosion protection</w:t>
            </w:r>
          </w:p>
          <w:p w14:paraId="40E89EE4" w14:textId="77777777" w:rsidR="001D6D10" w:rsidRPr="001D6D10" w:rsidRDefault="001D6D10" w:rsidP="001D6D10">
            <w:pPr>
              <w:spacing w:after="0" w:line="240" w:lineRule="auto"/>
            </w:pPr>
            <w:r w:rsidRPr="001D6D10">
              <w:t>Slider Material: HPb58 -3A Nickel -plated brass</w:t>
            </w:r>
          </w:p>
          <w:p w14:paraId="37247323" w14:textId="77777777" w:rsidR="001D6D10" w:rsidRPr="001D6D10" w:rsidRDefault="001D6D10" w:rsidP="001D6D10">
            <w:pPr>
              <w:spacing w:after="0" w:line="240" w:lineRule="auto"/>
            </w:pPr>
            <w:r w:rsidRPr="001D6D10">
              <w:t>Inlet Filter: Stainless steel - prevents debris entry</w:t>
            </w:r>
          </w:p>
          <w:p w14:paraId="0C61C52F" w14:textId="77777777" w:rsidR="001D6D10" w:rsidRPr="001D6D10" w:rsidRDefault="001D6D10" w:rsidP="001D6D10">
            <w:pPr>
              <w:spacing w:after="0" w:line="240" w:lineRule="auto"/>
            </w:pPr>
            <w:r w:rsidRPr="001D6D10">
              <w:t>Quick -Connect: KYKA65 forged quick -connect</w:t>
            </w:r>
          </w:p>
          <w:p w14:paraId="1DD649C8" w14:textId="77777777" w:rsidR="001D6D10" w:rsidRPr="001D6D10" w:rsidRDefault="001D6D10" w:rsidP="001D6D10">
            <w:pPr>
              <w:spacing w:after="0" w:line="240" w:lineRule="auto"/>
            </w:pPr>
            <w:r w:rsidRPr="001D6D10">
              <w:t>Operating Pressure: 0.6 MPa</w:t>
            </w:r>
          </w:p>
          <w:p w14:paraId="40D94FDA" w14:textId="77777777" w:rsidR="001D6D10" w:rsidRPr="001D6D10" w:rsidRDefault="001D6D10" w:rsidP="001D6D10">
            <w:pPr>
              <w:spacing w:after="0" w:line="240" w:lineRule="auto"/>
            </w:pPr>
            <w:r w:rsidRPr="001D6D10">
              <w:t>Flow Rate Settings: 4 settings - 2.5 / 5.0 / 6.5 / 8.0 L/s</w:t>
            </w:r>
          </w:p>
          <w:p w14:paraId="6BD941FF" w14:textId="77777777" w:rsidR="001D6D10" w:rsidRPr="001D6D10" w:rsidRDefault="001D6D10" w:rsidP="001D6D10">
            <w:pPr>
              <w:spacing w:after="0" w:line="240" w:lineRule="auto"/>
            </w:pPr>
            <w:r w:rsidRPr="001D6D10">
              <w:t xml:space="preserve">Range: 34 </w:t>
            </w:r>
            <w:proofErr w:type="spellStart"/>
            <w:r w:rsidRPr="001D6D10">
              <w:t>metres</w:t>
            </w:r>
            <w:proofErr w:type="spellEnd"/>
            <w:r w:rsidRPr="001D6D10">
              <w:t xml:space="preserve"> | Spray Angle: 0 to 120 degrees (adjustable) | Weight: 1.8 kg</w:t>
            </w:r>
          </w:p>
          <w:p w14:paraId="08C5D1BF" w14:textId="77777777" w:rsidR="001D6D10" w:rsidRPr="001D6D10" w:rsidRDefault="001D6D10" w:rsidP="001D6D10">
            <w:pPr>
              <w:spacing w:after="0" w:line="240" w:lineRule="auto"/>
            </w:pPr>
          </w:p>
          <w:p w14:paraId="280C347A" w14:textId="77777777" w:rsidR="001D6D10" w:rsidRPr="001D6D10" w:rsidRDefault="001D6D10" w:rsidP="001D6D10">
            <w:pPr>
              <w:spacing w:after="0" w:line="240" w:lineRule="auto"/>
            </w:pPr>
            <w:r w:rsidRPr="001D6D10">
              <w:t>COMPONENT B - Jet Nozzle:</w:t>
            </w:r>
          </w:p>
          <w:p w14:paraId="7745E69D" w14:textId="77777777" w:rsidR="001D6D10" w:rsidRPr="001D6D10" w:rsidRDefault="001D6D10" w:rsidP="001D6D10">
            <w:pPr>
              <w:spacing w:after="0" w:line="240" w:lineRule="auto"/>
            </w:pPr>
            <w:r w:rsidRPr="001D6D10">
              <w:t xml:space="preserve">Material: Brass or 6061 -T6 </w:t>
            </w:r>
            <w:proofErr w:type="spellStart"/>
            <w:r w:rsidRPr="001D6D10">
              <w:t>Aluminium</w:t>
            </w:r>
            <w:proofErr w:type="spellEnd"/>
            <w:r w:rsidRPr="001D6D10">
              <w:t xml:space="preserve"> Alloy; anodized finish</w:t>
            </w:r>
          </w:p>
          <w:p w14:paraId="4FACFB03" w14:textId="77777777" w:rsidR="001D6D10" w:rsidRPr="001D6D10" w:rsidRDefault="001D6D10" w:rsidP="001D6D10">
            <w:pPr>
              <w:spacing w:after="0" w:line="240" w:lineRule="auto"/>
            </w:pPr>
            <w:r w:rsidRPr="001D6D10">
              <w:t>Type: Straight -stream/jet pattern; non -adjustable directional nozzle</w:t>
            </w:r>
          </w:p>
          <w:p w14:paraId="3A26842C" w14:textId="77777777" w:rsidR="001D6D10" w:rsidRPr="001D6D10" w:rsidRDefault="001D6D10" w:rsidP="001D6D10">
            <w:pPr>
              <w:spacing w:after="0" w:line="240" w:lineRule="auto"/>
            </w:pPr>
            <w:r w:rsidRPr="001D6D10">
              <w:t>Operating Pressure: 0.4–0.7 MPa</w:t>
            </w:r>
          </w:p>
          <w:p w14:paraId="72A95CE7" w14:textId="77777777" w:rsidR="001D6D10" w:rsidRPr="001D6D10" w:rsidRDefault="001D6D10" w:rsidP="001D6D10">
            <w:pPr>
              <w:spacing w:after="0" w:line="240" w:lineRule="auto"/>
            </w:pPr>
            <w:r w:rsidRPr="001D6D10">
              <w:t xml:space="preserve">Jet Range: Minimum 25 </w:t>
            </w:r>
            <w:proofErr w:type="spellStart"/>
            <w:r w:rsidRPr="001D6D10">
              <w:t>metres</w:t>
            </w:r>
            <w:proofErr w:type="spellEnd"/>
            <w:r w:rsidRPr="001D6D10">
              <w:t xml:space="preserve"> (straight stream)</w:t>
            </w:r>
          </w:p>
          <w:p w14:paraId="665E10B6" w14:textId="77777777" w:rsidR="001D6D10" w:rsidRPr="001D6D10" w:rsidRDefault="001D6D10" w:rsidP="001D6D10">
            <w:pPr>
              <w:spacing w:after="0" w:line="240" w:lineRule="auto"/>
            </w:pPr>
            <w:r w:rsidRPr="001D6D10">
              <w:t>Flow Rate: 4.0–8.0 L/s (at rated pressure)</w:t>
            </w:r>
          </w:p>
          <w:p w14:paraId="41B40DA1" w14:textId="77777777" w:rsidR="001D6D10" w:rsidRPr="001D6D10" w:rsidRDefault="001D6D10" w:rsidP="001D6D10">
            <w:pPr>
              <w:spacing w:after="0" w:line="240" w:lineRule="auto"/>
            </w:pPr>
            <w:r w:rsidRPr="001D6D10">
              <w:t>Coupling: Compatible with 2.5 -inch or 1.5 -inch hose coupling (as specified)</w:t>
            </w:r>
          </w:p>
          <w:p w14:paraId="337BA877" w14:textId="77777777" w:rsidR="001D6D10" w:rsidRPr="001D6D10" w:rsidRDefault="001D6D10" w:rsidP="001D6D10">
            <w:pPr>
              <w:spacing w:after="0" w:line="240" w:lineRule="auto"/>
            </w:pPr>
            <w:r w:rsidRPr="001D6D10">
              <w:t>Weight: Maximum 1.2 kg</w:t>
            </w:r>
          </w:p>
          <w:p w14:paraId="29FAA1F1" w14:textId="77777777" w:rsidR="001D6D10" w:rsidRPr="001D6D10" w:rsidRDefault="001D6D10" w:rsidP="001D6D10">
            <w:pPr>
              <w:spacing w:after="0" w:line="240" w:lineRule="auto"/>
            </w:pPr>
          </w:p>
          <w:p w14:paraId="0F2363AF" w14:textId="77777777" w:rsidR="001D6D10" w:rsidRPr="001D6D10" w:rsidRDefault="001D6D10" w:rsidP="001D6D10">
            <w:pPr>
              <w:spacing w:after="0" w:line="240" w:lineRule="auto"/>
            </w:pPr>
            <w:r w:rsidRPr="001D6D10">
              <w:t>COMPONENT C - Fire Hose (PVC):</w:t>
            </w:r>
          </w:p>
          <w:p w14:paraId="5BB3EED7" w14:textId="77777777" w:rsidR="001D6D10" w:rsidRPr="001D6D10" w:rsidRDefault="001D6D10" w:rsidP="001D6D10">
            <w:pPr>
              <w:spacing w:after="0" w:line="240" w:lineRule="auto"/>
            </w:pPr>
            <w:r w:rsidRPr="001D6D10">
              <w:t>Manufacturing Standard: BS 6391:2009 / DIN 14811</w:t>
            </w:r>
          </w:p>
          <w:p w14:paraId="20DE85C6" w14:textId="77777777" w:rsidR="001D6D10" w:rsidRPr="001D6D10" w:rsidRDefault="001D6D10" w:rsidP="001D6D10">
            <w:pPr>
              <w:spacing w:after="0" w:line="240" w:lineRule="auto"/>
            </w:pPr>
            <w:r w:rsidRPr="001D6D10">
              <w:t>Outer Layer: PVC coated synthetic woven textile</w:t>
            </w:r>
          </w:p>
          <w:p w14:paraId="13BEC457" w14:textId="77777777" w:rsidR="001D6D10" w:rsidRPr="001D6D10" w:rsidRDefault="001D6D10" w:rsidP="001D6D10">
            <w:pPr>
              <w:spacing w:after="0" w:line="240" w:lineRule="auto"/>
            </w:pPr>
            <w:r w:rsidRPr="001D6D10">
              <w:t>Inner Liner: PVC smooth bore - high -pressure rated</w:t>
            </w:r>
          </w:p>
          <w:p w14:paraId="187EF50E" w14:textId="77777777" w:rsidR="001D6D10" w:rsidRPr="001D6D10" w:rsidRDefault="001D6D10" w:rsidP="001D6D10">
            <w:pPr>
              <w:spacing w:after="0" w:line="240" w:lineRule="auto"/>
            </w:pPr>
            <w:r w:rsidRPr="001D6D10">
              <w:t xml:space="preserve">Length: 30 </w:t>
            </w:r>
            <w:proofErr w:type="spellStart"/>
            <w:r w:rsidRPr="001D6D10">
              <w:t>metres</w:t>
            </w:r>
            <w:proofErr w:type="spellEnd"/>
            <w:r w:rsidRPr="001D6D10">
              <w:t xml:space="preserve"> (standard per set)</w:t>
            </w:r>
          </w:p>
          <w:p w14:paraId="598BDD72" w14:textId="77777777" w:rsidR="001D6D10" w:rsidRPr="001D6D10" w:rsidRDefault="001D6D10" w:rsidP="001D6D10">
            <w:pPr>
              <w:spacing w:after="0" w:line="240" w:lineRule="auto"/>
            </w:pPr>
            <w:r w:rsidRPr="001D6D10">
              <w:t>Diameter: 2.5 inches (65 mm nominal)</w:t>
            </w:r>
          </w:p>
          <w:p w14:paraId="65BB4391" w14:textId="77777777" w:rsidR="001D6D10" w:rsidRPr="001D6D10" w:rsidRDefault="001D6D10" w:rsidP="001D6D10">
            <w:pPr>
              <w:spacing w:after="0" w:line="240" w:lineRule="auto"/>
            </w:pPr>
            <w:r w:rsidRPr="001D6D10">
              <w:t>Maximum Working Pressure: 16 Bar | Burst Pressure: 50 Bar</w:t>
            </w:r>
          </w:p>
          <w:p w14:paraId="5C1BF3C1" w14:textId="77777777" w:rsidR="001D6D10" w:rsidRPr="001D6D10" w:rsidRDefault="001D6D10" w:rsidP="001D6D10">
            <w:pPr>
              <w:spacing w:after="0" w:line="240" w:lineRule="auto"/>
            </w:pPr>
            <w:r w:rsidRPr="001D6D10">
              <w:t>Coupling Material: Brass (Storz or instantaneous as specified)</w:t>
            </w:r>
          </w:p>
          <w:p w14:paraId="37632A66" w14:textId="77777777" w:rsidR="001D6D10" w:rsidRPr="001D6D10" w:rsidRDefault="001D6D10" w:rsidP="001D6D10">
            <w:pPr>
              <w:spacing w:after="0" w:line="240" w:lineRule="auto"/>
            </w:pPr>
            <w:r w:rsidRPr="001D6D10">
              <w:t>Properties: Mildew and rot resistant; UV stable; maintenance -free</w:t>
            </w:r>
          </w:p>
          <w:p w14:paraId="725E6B7C" w14:textId="77777777" w:rsidR="001D6D10" w:rsidRPr="001D6D10" w:rsidRDefault="001D6D10" w:rsidP="001D6D10">
            <w:pPr>
              <w:spacing w:after="0" w:line="240" w:lineRule="auto"/>
            </w:pPr>
          </w:p>
          <w:p w14:paraId="2B4E6B7C" w14:textId="77777777" w:rsidR="001D6D10" w:rsidRPr="001D6D10" w:rsidRDefault="001D6D10" w:rsidP="001D6D10">
            <w:pPr>
              <w:spacing w:after="0" w:line="240" w:lineRule="auto"/>
            </w:pPr>
            <w:r w:rsidRPr="001D6D10">
              <w:t>COMPONENT D - Fire Fighting Gloves (pair):</w:t>
            </w:r>
          </w:p>
          <w:p w14:paraId="7A7E3C33" w14:textId="77777777" w:rsidR="001D6D10" w:rsidRPr="001D6D10" w:rsidRDefault="001D6D10" w:rsidP="001D6D10">
            <w:pPr>
              <w:spacing w:after="0" w:line="240" w:lineRule="auto"/>
            </w:pPr>
            <w:r w:rsidRPr="001D6D10">
              <w:lastRenderedPageBreak/>
              <w:t xml:space="preserve">Outer Shell: Goat Skin &amp; </w:t>
            </w:r>
            <w:proofErr w:type="spellStart"/>
            <w:r w:rsidRPr="001D6D10">
              <w:t>Litex</w:t>
            </w:r>
            <w:proofErr w:type="spellEnd"/>
            <w:r w:rsidRPr="001D6D10">
              <w:t xml:space="preserve"> Coated Kevlar | Inner Layer: </w:t>
            </w:r>
            <w:proofErr w:type="spellStart"/>
            <w:r w:rsidRPr="001D6D10">
              <w:t>Aqrotex</w:t>
            </w:r>
            <w:proofErr w:type="spellEnd"/>
            <w:r w:rsidRPr="001D6D10">
              <w:t xml:space="preserve"> Breathable Waterproof Membrane</w:t>
            </w:r>
          </w:p>
          <w:p w14:paraId="57D86DA8" w14:textId="77777777" w:rsidR="001D6D10" w:rsidRPr="001D6D10" w:rsidRDefault="001D6D10" w:rsidP="001D6D10">
            <w:pPr>
              <w:spacing w:after="0" w:line="240" w:lineRule="auto"/>
            </w:pPr>
            <w:r w:rsidRPr="001D6D10">
              <w:t>2nd Layer: 100% Kevlar | Knuckles: Six Layers FR Steel Rubber Sheet</w:t>
            </w:r>
          </w:p>
          <w:p w14:paraId="24F3AD0F" w14:textId="77777777" w:rsidR="001D6D10" w:rsidRPr="001D6D10" w:rsidRDefault="001D6D10" w:rsidP="001D6D10">
            <w:pPr>
              <w:spacing w:after="0" w:line="240" w:lineRule="auto"/>
            </w:pPr>
            <w:r w:rsidRPr="001D6D10">
              <w:t xml:space="preserve">Finger Tips: Four Layers - </w:t>
            </w:r>
            <w:proofErr w:type="spellStart"/>
            <w:r w:rsidRPr="001D6D10">
              <w:t>Litex</w:t>
            </w:r>
            <w:proofErr w:type="spellEnd"/>
            <w:r w:rsidRPr="001D6D10">
              <w:t xml:space="preserve"> Coated Kevlar | Cuff: Cow Split Leather/Kevlar Knitted Cuff</w:t>
            </w:r>
          </w:p>
          <w:p w14:paraId="3342E8EC" w14:textId="77777777" w:rsidR="001D6D10" w:rsidRPr="001D6D10" w:rsidRDefault="001D6D10" w:rsidP="001D6D10">
            <w:pPr>
              <w:spacing w:after="0" w:line="240" w:lineRule="auto"/>
            </w:pPr>
            <w:r w:rsidRPr="001D6D10">
              <w:t>Thermal Insulation: Mod Acrylic FR Fabric | Sewing Thread: 100% Kevlar</w:t>
            </w:r>
          </w:p>
          <w:p w14:paraId="28EE82B9" w14:textId="77777777" w:rsidR="001D6D10" w:rsidRPr="001D6D10" w:rsidRDefault="001D6D10" w:rsidP="001D6D10">
            <w:pPr>
              <w:spacing w:after="0" w:line="240" w:lineRule="auto"/>
            </w:pPr>
            <w:r w:rsidRPr="001D6D10">
              <w:t>Abrasion Resistance: BS EN 388:2016 - Level 4 | Cut Resistance: BS EN 388:2016 - Level 5</w:t>
            </w:r>
          </w:p>
          <w:p w14:paraId="6119B6A4" w14:textId="77777777" w:rsidR="001D6D10" w:rsidRPr="001D6D10" w:rsidRDefault="001D6D10" w:rsidP="001D6D10">
            <w:pPr>
              <w:spacing w:after="0" w:line="240" w:lineRule="auto"/>
            </w:pPr>
            <w:r w:rsidRPr="001D6D10">
              <w:t xml:space="preserve">Burning </w:t>
            </w:r>
            <w:proofErr w:type="spellStart"/>
            <w:r w:rsidRPr="001D6D10">
              <w:t>Behaviour</w:t>
            </w:r>
            <w:proofErr w:type="spellEnd"/>
            <w:r w:rsidRPr="001D6D10">
              <w:t>: EN 407:2004 | Heat Shrinkage: EN 659:2003+A1:2008 - 180°C</w:t>
            </w:r>
          </w:p>
          <w:p w14:paraId="32809DB3" w14:textId="77777777" w:rsidR="001D6D10" w:rsidRPr="001D6D10" w:rsidRDefault="001D6D10" w:rsidP="001D6D10">
            <w:pPr>
              <w:spacing w:after="0" w:line="240" w:lineRule="auto"/>
            </w:pPr>
          </w:p>
          <w:p w14:paraId="0B2EB9FE" w14:textId="77777777" w:rsidR="001D6D10" w:rsidRPr="001D6D10" w:rsidRDefault="001D6D10" w:rsidP="001D6D10">
            <w:pPr>
              <w:spacing w:after="0" w:line="240" w:lineRule="auto"/>
            </w:pPr>
            <w:r w:rsidRPr="001D6D10">
              <w:t>Note: All four components to be supplied as one complete set per unit ordered. Partial sets are not acceptable.</w:t>
            </w:r>
          </w:p>
        </w:tc>
      </w:tr>
      <w:tr w:rsidR="001D6D10" w:rsidRPr="001D6D10" w14:paraId="3C4C2A06"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188FE2A" w14:textId="77777777" w:rsidR="001D6D10" w:rsidRPr="001D6D10" w:rsidRDefault="001D6D10" w:rsidP="001D6D10">
            <w:pPr>
              <w:spacing w:after="0" w:line="240" w:lineRule="auto"/>
            </w:pPr>
            <w:r w:rsidRPr="001D6D10">
              <w:lastRenderedPageBreak/>
              <w:t>2</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0F8B7417" w14:textId="77777777" w:rsidR="001D6D10" w:rsidRPr="001D6D10" w:rsidRDefault="001D6D10" w:rsidP="001D6D10">
            <w:pPr>
              <w:spacing w:after="0" w:line="240" w:lineRule="auto"/>
            </w:pPr>
            <w:r w:rsidRPr="001D6D10">
              <w:rPr>
                <w:b/>
                <w:bCs/>
              </w:rPr>
              <w:t>SCBA Apparatus - Self -Contained Breathing Apparatus</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3F1603B" w14:textId="77777777" w:rsidR="001D6D10" w:rsidRPr="001D6D10" w:rsidRDefault="001D6D10" w:rsidP="001D6D10">
            <w:pPr>
              <w:spacing w:after="0" w:line="240" w:lineRule="auto"/>
            </w:pPr>
            <w:r w:rsidRPr="001D6D10">
              <w:t>36</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05BB63" w14:textId="77777777" w:rsidR="001D6D10" w:rsidRPr="001D6D10" w:rsidRDefault="001D6D10" w:rsidP="001D6D10">
            <w:pPr>
              <w:spacing w:after="0" w:line="240" w:lineRule="auto"/>
            </w:pPr>
            <w:r w:rsidRPr="001D6D10">
              <w:t>General Description: Self -contained breathing apparatus providing breathable air in oxygen -deficient environments including smoke, dangerous gases, and airborne contaminants. For use at fire scenes, plants, vessels, tunnels, and confined spaces.</w:t>
            </w:r>
          </w:p>
          <w:p w14:paraId="0CF27380" w14:textId="77777777" w:rsidR="001D6D10" w:rsidRPr="001D6D10" w:rsidRDefault="001D6D10" w:rsidP="001D6D10">
            <w:pPr>
              <w:spacing w:after="0" w:line="240" w:lineRule="auto"/>
            </w:pPr>
          </w:p>
          <w:p w14:paraId="4C45A142" w14:textId="77777777" w:rsidR="001D6D10" w:rsidRPr="001D6D10" w:rsidRDefault="001D6D10" w:rsidP="001D6D10">
            <w:pPr>
              <w:spacing w:after="0" w:line="240" w:lineRule="auto"/>
            </w:pPr>
            <w:r w:rsidRPr="001D6D10">
              <w:t>Approvals &amp; Certification:</w:t>
            </w:r>
          </w:p>
          <w:p w14:paraId="26483DD1" w14:textId="77777777" w:rsidR="001D6D10" w:rsidRPr="001D6D10" w:rsidRDefault="001D6D10" w:rsidP="001D6D10">
            <w:pPr>
              <w:spacing w:after="0" w:line="240" w:lineRule="auto"/>
            </w:pPr>
            <w:r w:rsidRPr="001D6D10">
              <w:t>Approval Standards: EN 137:2006 &amp; EN 136:1998+AC:2003 | EU 2023/1667</w:t>
            </w:r>
          </w:p>
          <w:p w14:paraId="3C78306D" w14:textId="77777777" w:rsidR="001D6D10" w:rsidRPr="001D6D10" w:rsidRDefault="001D6D10" w:rsidP="001D6D10">
            <w:pPr>
              <w:spacing w:after="0" w:line="240" w:lineRule="auto"/>
            </w:pPr>
            <w:r w:rsidRPr="001D6D10">
              <w:t>Full Face Mask: Class 3 | CE Mark: Yes</w:t>
            </w:r>
          </w:p>
          <w:p w14:paraId="69E69399" w14:textId="77777777" w:rsidR="001D6D10" w:rsidRPr="001D6D10" w:rsidRDefault="001D6D10" w:rsidP="001D6D10">
            <w:pPr>
              <w:spacing w:after="0" w:line="240" w:lineRule="auto"/>
            </w:pPr>
            <w:r w:rsidRPr="001D6D10">
              <w:t>Servicing: Trained personnel only - per Service &amp; Maintenance Manual</w:t>
            </w:r>
          </w:p>
          <w:p w14:paraId="4DB931CB" w14:textId="77777777" w:rsidR="001D6D10" w:rsidRPr="001D6D10" w:rsidRDefault="001D6D10" w:rsidP="001D6D10">
            <w:pPr>
              <w:spacing w:after="0" w:line="240" w:lineRule="auto"/>
            </w:pPr>
            <w:r w:rsidRPr="001D6D10">
              <w:t>Cylinder Test: Hydraulic test every five years</w:t>
            </w:r>
          </w:p>
          <w:p w14:paraId="54B81116" w14:textId="77777777" w:rsidR="001D6D10" w:rsidRPr="001D6D10" w:rsidRDefault="001D6D10" w:rsidP="001D6D10">
            <w:pPr>
              <w:spacing w:after="0" w:line="240" w:lineRule="auto"/>
            </w:pPr>
          </w:p>
          <w:p w14:paraId="347458C0" w14:textId="77777777" w:rsidR="001D6D10" w:rsidRPr="001D6D10" w:rsidRDefault="001D6D10" w:rsidP="001D6D10">
            <w:pPr>
              <w:spacing w:after="0" w:line="240" w:lineRule="auto"/>
            </w:pPr>
            <w:r w:rsidRPr="001D6D10">
              <w:t>Technical Specifications:</w:t>
            </w:r>
          </w:p>
          <w:p w14:paraId="6E7D9CD5" w14:textId="77777777" w:rsidR="001D6D10" w:rsidRPr="001D6D10" w:rsidRDefault="001D6D10" w:rsidP="001D6D10">
            <w:pPr>
              <w:spacing w:after="0" w:line="240" w:lineRule="auto"/>
            </w:pPr>
            <w:r w:rsidRPr="001D6D10">
              <w:t>Working Pressure: 300 bar</w:t>
            </w:r>
          </w:p>
          <w:p w14:paraId="63F68479" w14:textId="77777777" w:rsidR="001D6D10" w:rsidRPr="001D6D10" w:rsidRDefault="001D6D10" w:rsidP="001D6D10">
            <w:pPr>
              <w:spacing w:after="0" w:line="240" w:lineRule="auto"/>
            </w:pPr>
            <w:r w:rsidRPr="001D6D10">
              <w:t>Working Duration: Greater than 60 minutes</w:t>
            </w:r>
          </w:p>
          <w:p w14:paraId="034501C8" w14:textId="77777777" w:rsidR="001D6D10" w:rsidRPr="001D6D10" w:rsidRDefault="001D6D10" w:rsidP="001D6D10">
            <w:pPr>
              <w:spacing w:after="0" w:line="240" w:lineRule="auto"/>
            </w:pPr>
            <w:r w:rsidRPr="001D6D10">
              <w:t xml:space="preserve">Air Cylinder Volume: 9 </w:t>
            </w:r>
            <w:proofErr w:type="spellStart"/>
            <w:r w:rsidRPr="001D6D10">
              <w:t>Litres</w:t>
            </w:r>
            <w:proofErr w:type="spellEnd"/>
          </w:p>
          <w:p w14:paraId="096217BF" w14:textId="77777777" w:rsidR="001D6D10" w:rsidRPr="001D6D10" w:rsidRDefault="001D6D10" w:rsidP="001D6D10">
            <w:pPr>
              <w:spacing w:after="0" w:line="240" w:lineRule="auto"/>
            </w:pPr>
            <w:r w:rsidRPr="001D6D10">
              <w:t>Working Temperature:  -30°C to +60°C</w:t>
            </w:r>
          </w:p>
          <w:p w14:paraId="1335B5CF" w14:textId="77777777" w:rsidR="001D6D10" w:rsidRPr="001D6D10" w:rsidRDefault="001D6D10" w:rsidP="001D6D10">
            <w:pPr>
              <w:spacing w:after="0" w:line="240" w:lineRule="auto"/>
            </w:pPr>
            <w:r w:rsidRPr="001D6D10">
              <w:t xml:space="preserve">Total Air Release: 2,700 </w:t>
            </w:r>
            <w:proofErr w:type="spellStart"/>
            <w:r w:rsidRPr="001D6D10">
              <w:t>Litres</w:t>
            </w:r>
            <w:proofErr w:type="spellEnd"/>
          </w:p>
          <w:p w14:paraId="0E8C923F" w14:textId="77777777" w:rsidR="001D6D10" w:rsidRPr="001D6D10" w:rsidRDefault="001D6D10" w:rsidP="001D6D10">
            <w:pPr>
              <w:spacing w:after="0" w:line="240" w:lineRule="auto"/>
            </w:pPr>
            <w:r w:rsidRPr="001D6D10">
              <w:t>Weight (Full): 13 kg (maximum)</w:t>
            </w:r>
          </w:p>
          <w:p w14:paraId="41D32D20" w14:textId="77777777" w:rsidR="001D6D10" w:rsidRPr="001D6D10" w:rsidRDefault="001D6D10" w:rsidP="001D6D10">
            <w:pPr>
              <w:spacing w:after="0" w:line="240" w:lineRule="auto"/>
            </w:pPr>
            <w:r w:rsidRPr="001D6D10">
              <w:t>Packing Size: 77 x 30 x 50 cm</w:t>
            </w:r>
          </w:p>
          <w:p w14:paraId="5D770997" w14:textId="77777777" w:rsidR="001D6D10" w:rsidRPr="001D6D10" w:rsidRDefault="001D6D10" w:rsidP="001D6D10">
            <w:pPr>
              <w:spacing w:after="0" w:line="240" w:lineRule="auto"/>
            </w:pPr>
          </w:p>
          <w:p w14:paraId="3AB7C9A9" w14:textId="77777777" w:rsidR="001D6D10" w:rsidRPr="001D6D10" w:rsidRDefault="001D6D10" w:rsidP="001D6D10">
            <w:pPr>
              <w:spacing w:after="0" w:line="240" w:lineRule="auto"/>
            </w:pPr>
            <w:r w:rsidRPr="001D6D10">
              <w:t>Accessories Included per Unit:</w:t>
            </w:r>
          </w:p>
          <w:p w14:paraId="37C03023" w14:textId="77777777" w:rsidR="001D6D10" w:rsidRPr="001D6D10" w:rsidRDefault="001D6D10" w:rsidP="001D6D10">
            <w:pPr>
              <w:spacing w:after="0" w:line="240" w:lineRule="auto"/>
            </w:pPr>
            <w:r w:rsidRPr="001D6D10">
              <w:t>Full -face mask (Class 3 EN 136) x1</w:t>
            </w:r>
          </w:p>
          <w:p w14:paraId="63037D17" w14:textId="77777777" w:rsidR="001D6D10" w:rsidRPr="001D6D10" w:rsidRDefault="001D6D10" w:rsidP="001D6D10">
            <w:pPr>
              <w:spacing w:after="0" w:line="240" w:lineRule="auto"/>
            </w:pPr>
            <w:r w:rsidRPr="001D6D10">
              <w:t>Back frame/harness x1</w:t>
            </w:r>
          </w:p>
          <w:p w14:paraId="17E2B50C" w14:textId="77777777" w:rsidR="001D6D10" w:rsidRPr="001D6D10" w:rsidRDefault="001D6D10" w:rsidP="001D6D10">
            <w:pPr>
              <w:spacing w:after="0" w:line="240" w:lineRule="auto"/>
            </w:pPr>
            <w:r w:rsidRPr="001D6D10">
              <w:t>Pressure demand regulator x1</w:t>
            </w:r>
          </w:p>
          <w:p w14:paraId="6F485118" w14:textId="77777777" w:rsidR="001D6D10" w:rsidRPr="001D6D10" w:rsidRDefault="001D6D10" w:rsidP="001D6D10">
            <w:pPr>
              <w:spacing w:after="0" w:line="240" w:lineRule="auto"/>
            </w:pPr>
            <w:r w:rsidRPr="001D6D10">
              <w:t>Pressure gauge x1</w:t>
            </w:r>
          </w:p>
          <w:p w14:paraId="445BE75A" w14:textId="77777777" w:rsidR="001D6D10" w:rsidRPr="001D6D10" w:rsidRDefault="001D6D10" w:rsidP="001D6D10">
            <w:pPr>
              <w:spacing w:after="0" w:line="240" w:lineRule="auto"/>
            </w:pPr>
            <w:r w:rsidRPr="001D6D10">
              <w:t>Audible low -pressure warning alarm (bell/whistle)</w:t>
            </w:r>
          </w:p>
          <w:p w14:paraId="14C73540" w14:textId="77777777" w:rsidR="001D6D10" w:rsidRPr="001D6D10" w:rsidRDefault="001D6D10" w:rsidP="001D6D10">
            <w:pPr>
              <w:spacing w:after="0" w:line="240" w:lineRule="auto"/>
            </w:pPr>
            <w:r w:rsidRPr="001D6D10">
              <w:t>Spare cylinder (optional - as per BOQ)</w:t>
            </w:r>
          </w:p>
          <w:p w14:paraId="39528BA7" w14:textId="77777777" w:rsidR="001D6D10" w:rsidRPr="001D6D10" w:rsidRDefault="001D6D10" w:rsidP="001D6D10">
            <w:pPr>
              <w:spacing w:after="0" w:line="240" w:lineRule="auto"/>
            </w:pPr>
            <w:r w:rsidRPr="001D6D10">
              <w:t>Carry case/bag x1 | Service manual (English) x1</w:t>
            </w:r>
          </w:p>
          <w:p w14:paraId="2EC4505F" w14:textId="77777777" w:rsidR="001D6D10" w:rsidRPr="001D6D10" w:rsidRDefault="001D6D10" w:rsidP="001D6D10">
            <w:pPr>
              <w:spacing w:after="0" w:line="240" w:lineRule="auto"/>
            </w:pPr>
            <w:r w:rsidRPr="001D6D10">
              <w:lastRenderedPageBreak/>
              <w:t>Warranty: Minimum 2 years on apparatus; 5 -year cylinder hydraulic test certificate included</w:t>
            </w:r>
          </w:p>
        </w:tc>
      </w:tr>
      <w:tr w:rsidR="001D6D10" w:rsidRPr="001D6D10" w14:paraId="4783672E" w14:textId="77777777">
        <w:tc>
          <w:tcPr>
            <w:tcW w:w="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50F4F608" w14:textId="77777777" w:rsidR="001D6D10" w:rsidRPr="001D6D10" w:rsidRDefault="001D6D10" w:rsidP="001D6D10">
            <w:pPr>
              <w:spacing w:after="0" w:line="240" w:lineRule="auto"/>
            </w:pPr>
            <w:r w:rsidRPr="001D6D10">
              <w:lastRenderedPageBreak/>
              <w:t>3</w:t>
            </w: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608F602E" w14:textId="77777777" w:rsidR="001D6D10" w:rsidRPr="001D6D10" w:rsidRDefault="001D6D10" w:rsidP="001D6D10">
            <w:pPr>
              <w:spacing w:after="0" w:line="240" w:lineRule="auto"/>
            </w:pPr>
            <w:r w:rsidRPr="001D6D10">
              <w:rPr>
                <w:b/>
                <w:bCs/>
              </w:rPr>
              <w:t xml:space="preserve">Duo -Safety Solid Beam </w:t>
            </w:r>
            <w:proofErr w:type="spellStart"/>
            <w:r w:rsidRPr="001D6D10">
              <w:rPr>
                <w:b/>
                <w:bCs/>
              </w:rPr>
              <w:t>Aluminium</w:t>
            </w:r>
            <w:proofErr w:type="spellEnd"/>
            <w:r w:rsidRPr="001D6D10">
              <w:rPr>
                <w:b/>
                <w:bCs/>
              </w:rPr>
              <w:t xml:space="preserve"> Extension Ladder</w:t>
            </w:r>
          </w:p>
        </w:tc>
        <w:tc>
          <w:tcPr>
            <w:tcW w:w="5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7769A54A" w14:textId="77777777" w:rsidR="001D6D10" w:rsidRPr="001D6D10" w:rsidRDefault="001D6D10" w:rsidP="001D6D10">
            <w:pPr>
              <w:spacing w:after="0" w:line="240" w:lineRule="auto"/>
            </w:pPr>
            <w:r w:rsidRPr="001D6D10">
              <w:t>100</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hideMark/>
          </w:tcPr>
          <w:p w14:paraId="2AF70D42" w14:textId="77777777" w:rsidR="001D6D10" w:rsidRPr="001D6D10" w:rsidRDefault="001D6D10" w:rsidP="001D6D10">
            <w:pPr>
              <w:spacing w:after="0" w:line="240" w:lineRule="auto"/>
            </w:pPr>
            <w:r w:rsidRPr="001D6D10">
              <w:t xml:space="preserve">General Description: High -quality solid -beam </w:t>
            </w:r>
            <w:proofErr w:type="spellStart"/>
            <w:r w:rsidRPr="001D6D10">
              <w:t>aluminium</w:t>
            </w:r>
            <w:proofErr w:type="spellEnd"/>
            <w:r w:rsidRPr="001D6D10">
              <w:t xml:space="preserve"> fire service extension ladder (Duo -Safety brand or equivalent) with welded corrugated rungs for structural firefighting and rescue. Meets NFPA standards for fire service ground ladders.</w:t>
            </w:r>
          </w:p>
          <w:p w14:paraId="62C45CBD" w14:textId="77777777" w:rsidR="001D6D10" w:rsidRPr="001D6D10" w:rsidRDefault="001D6D10" w:rsidP="001D6D10">
            <w:pPr>
              <w:spacing w:after="0" w:line="240" w:lineRule="auto"/>
            </w:pPr>
            <w:r w:rsidRPr="001D6D10">
              <w:t>Type: 2 -Section Extension Ladder (Solid Beam)</w:t>
            </w:r>
          </w:p>
          <w:p w14:paraId="2226AE9B" w14:textId="77777777" w:rsidR="001D6D10" w:rsidRPr="001D6D10" w:rsidRDefault="001D6D10" w:rsidP="001D6D10">
            <w:pPr>
              <w:spacing w:after="0" w:line="240" w:lineRule="auto"/>
            </w:pPr>
            <w:r w:rsidRPr="001D6D10">
              <w:t>Extended Height: 28 feet (approx. 8.5 m)</w:t>
            </w:r>
          </w:p>
          <w:p w14:paraId="41053205" w14:textId="77777777" w:rsidR="001D6D10" w:rsidRPr="001D6D10" w:rsidRDefault="001D6D10" w:rsidP="001D6D10">
            <w:pPr>
              <w:spacing w:after="0" w:line="240" w:lineRule="auto"/>
            </w:pPr>
            <w:r w:rsidRPr="001D6D10">
              <w:t xml:space="preserve">Weight: Approximately 87 </w:t>
            </w:r>
            <w:proofErr w:type="spellStart"/>
            <w:r w:rsidRPr="001D6D10">
              <w:t>lbs</w:t>
            </w:r>
            <w:proofErr w:type="spellEnd"/>
            <w:r w:rsidRPr="001D6D10">
              <w:t xml:space="preserve"> (approx. 39 kg)</w:t>
            </w:r>
          </w:p>
          <w:p w14:paraId="7F5CCF1E" w14:textId="77777777" w:rsidR="001D6D10" w:rsidRPr="001D6D10" w:rsidRDefault="001D6D10" w:rsidP="001D6D10">
            <w:pPr>
              <w:spacing w:after="0" w:line="240" w:lineRule="auto"/>
            </w:pPr>
            <w:r w:rsidRPr="001D6D10">
              <w:t xml:space="preserve">Material: 6061 -T6 </w:t>
            </w:r>
            <w:proofErr w:type="spellStart"/>
            <w:r w:rsidRPr="001D6D10">
              <w:t>Aluminium</w:t>
            </w:r>
            <w:proofErr w:type="spellEnd"/>
            <w:r w:rsidRPr="001D6D10">
              <w:t xml:space="preserve"> Alloy</w:t>
            </w:r>
          </w:p>
          <w:p w14:paraId="2682A1EB" w14:textId="77777777" w:rsidR="001D6D10" w:rsidRPr="001D6D10" w:rsidRDefault="001D6D10" w:rsidP="001D6D10">
            <w:pPr>
              <w:spacing w:after="0" w:line="240" w:lineRule="auto"/>
            </w:pPr>
            <w:r w:rsidRPr="001D6D10">
              <w:t xml:space="preserve">Load Rating: 750 </w:t>
            </w:r>
            <w:proofErr w:type="spellStart"/>
            <w:r w:rsidRPr="001D6D10">
              <w:t>lbs</w:t>
            </w:r>
            <w:proofErr w:type="spellEnd"/>
            <w:r w:rsidRPr="001D6D10">
              <w:t xml:space="preserve"> (approx. 340 kg)</w:t>
            </w:r>
          </w:p>
          <w:p w14:paraId="7C8A7D20" w14:textId="77777777" w:rsidR="001D6D10" w:rsidRPr="001D6D10" w:rsidRDefault="001D6D10" w:rsidP="001D6D10">
            <w:pPr>
              <w:spacing w:after="0" w:line="240" w:lineRule="auto"/>
            </w:pPr>
            <w:r w:rsidRPr="001D6D10">
              <w:t xml:space="preserve">Safety Factor: 4:1 - static load capacity up to 3,000 </w:t>
            </w:r>
            <w:proofErr w:type="spellStart"/>
            <w:r w:rsidRPr="001D6D10">
              <w:t>lbs</w:t>
            </w:r>
            <w:proofErr w:type="spellEnd"/>
          </w:p>
          <w:p w14:paraId="67EF1CC6" w14:textId="77777777" w:rsidR="001D6D10" w:rsidRPr="001D6D10" w:rsidRDefault="001D6D10" w:rsidP="001D6D10">
            <w:pPr>
              <w:spacing w:after="0" w:line="240" w:lineRule="auto"/>
            </w:pPr>
            <w:r w:rsidRPr="001D6D10">
              <w:t>Rung Type: Welded and expanded 1 -1/</w:t>
            </w:r>
            <w:proofErr w:type="gramStart"/>
            <w:r w:rsidRPr="001D6D10">
              <w:t>4 inch</w:t>
            </w:r>
            <w:proofErr w:type="gramEnd"/>
            <w:r w:rsidRPr="001D6D10">
              <w:t xml:space="preserve"> corrugated rungs (anti -slip)</w:t>
            </w:r>
          </w:p>
          <w:p w14:paraId="5B2FC459" w14:textId="77777777" w:rsidR="001D6D10" w:rsidRPr="001D6D10" w:rsidRDefault="001D6D10" w:rsidP="001D6D10">
            <w:pPr>
              <w:spacing w:after="0" w:line="240" w:lineRule="auto"/>
            </w:pPr>
            <w:r w:rsidRPr="001D6D10">
              <w:t>Beam Type: Solid beam - high structural integrity (not tubular/truss for this specification)</w:t>
            </w:r>
          </w:p>
          <w:p w14:paraId="528C842A" w14:textId="77777777" w:rsidR="001D6D10" w:rsidRPr="001D6D10" w:rsidRDefault="001D6D10" w:rsidP="001D6D10">
            <w:pPr>
              <w:spacing w:after="0" w:line="240" w:lineRule="auto"/>
            </w:pPr>
            <w:r w:rsidRPr="001D6D10">
              <w:t>Compliance Standard: NFPA 1931 (Fire Service Ground Ladders); UL Listed preferred</w:t>
            </w:r>
          </w:p>
          <w:p w14:paraId="73B7266E" w14:textId="77777777" w:rsidR="001D6D10" w:rsidRPr="001D6D10" w:rsidRDefault="001D6D10" w:rsidP="001D6D10">
            <w:pPr>
              <w:spacing w:after="0" w:line="240" w:lineRule="auto"/>
            </w:pPr>
            <w:r w:rsidRPr="001D6D10">
              <w:t>Safety Options: Safety shoes (suction pads) - included as standard</w:t>
            </w:r>
          </w:p>
          <w:p w14:paraId="544A4EBC" w14:textId="77777777" w:rsidR="001D6D10" w:rsidRPr="001D6D10" w:rsidRDefault="001D6D10" w:rsidP="001D6D10">
            <w:pPr>
              <w:spacing w:after="0" w:line="240" w:lineRule="auto"/>
            </w:pPr>
            <w:r w:rsidRPr="001D6D10">
              <w:t xml:space="preserve">Heat Resistance: </w:t>
            </w:r>
            <w:proofErr w:type="spellStart"/>
            <w:r w:rsidRPr="001D6D10">
              <w:t>Aluminium</w:t>
            </w:r>
            <w:proofErr w:type="spellEnd"/>
            <w:r w:rsidRPr="001D6D10">
              <w:t xml:space="preserve"> maintains structural integrity up to 300°C (short -term)</w:t>
            </w:r>
          </w:p>
          <w:p w14:paraId="41BB570A" w14:textId="77777777" w:rsidR="001D6D10" w:rsidRPr="001D6D10" w:rsidRDefault="001D6D10" w:rsidP="001D6D10">
            <w:pPr>
              <w:spacing w:after="0" w:line="240" w:lineRule="auto"/>
            </w:pPr>
            <w:r w:rsidRPr="001D6D10">
              <w:t>Surface Treatment: Anodized or clear -coated to prevent oxidation</w:t>
            </w:r>
          </w:p>
          <w:p w14:paraId="4B07052E" w14:textId="77777777" w:rsidR="001D6D10" w:rsidRPr="001D6D10" w:rsidRDefault="001D6D10" w:rsidP="001D6D10">
            <w:pPr>
              <w:spacing w:after="0" w:line="240" w:lineRule="auto"/>
            </w:pPr>
            <w:r w:rsidRPr="001D6D10">
              <w:t>Markings: Manufacturer, load rating, standard reference, and date of manufacture permanently marked</w:t>
            </w:r>
          </w:p>
          <w:p w14:paraId="675E9ACA" w14:textId="77777777" w:rsidR="001D6D10" w:rsidRPr="001D6D10" w:rsidRDefault="001D6D10" w:rsidP="001D6D10">
            <w:pPr>
              <w:spacing w:after="0" w:line="240" w:lineRule="auto"/>
            </w:pPr>
            <w:r w:rsidRPr="001D6D10">
              <w:t>Accessories Included: Rubber safety feet/shoes x1 set; storage/carrying hooks x1 set; inspection tag holder</w:t>
            </w:r>
          </w:p>
          <w:p w14:paraId="3365127F" w14:textId="77777777" w:rsidR="001D6D10" w:rsidRPr="001D6D10" w:rsidRDefault="001D6D10" w:rsidP="001D6D10">
            <w:pPr>
              <w:spacing w:after="0" w:line="240" w:lineRule="auto"/>
            </w:pPr>
            <w:r w:rsidRPr="001D6D10">
              <w:t>Warranty: Minimum 2 years; replacement of defective rungs or components at no cost</w:t>
            </w:r>
          </w:p>
        </w:tc>
      </w:tr>
    </w:tbl>
    <w:p w14:paraId="64999B58" w14:textId="77777777" w:rsidR="00FB31D8" w:rsidRDefault="00FB31D8" w:rsidP="00FB31D8">
      <w:pPr>
        <w:spacing w:before="200" w:after="100"/>
      </w:pPr>
    </w:p>
    <w:p w14:paraId="73E967B7" w14:textId="77777777" w:rsidR="00FB31D8" w:rsidRDefault="00FB31D8" w:rsidP="00FB31D8">
      <w:pPr>
        <w:spacing w:before="200"/>
        <w:jc w:val="center"/>
      </w:pPr>
      <w:r>
        <w:rPr>
          <w:rFonts w:ascii="Arial" w:eastAsia="Arial" w:hAnsi="Arial" w:cs="Arial"/>
          <w:b/>
          <w:bCs/>
          <w:color w:val="888888"/>
          <w:sz w:val="20"/>
          <w:szCs w:val="20"/>
        </w:rPr>
        <w:t>— End of Technical Specifications Document —</w:t>
      </w:r>
    </w:p>
    <w:p w14:paraId="5C3CD522" w14:textId="77777777" w:rsidR="0008016D" w:rsidRPr="000E61EF" w:rsidRDefault="0008016D" w:rsidP="000E61EF">
      <w:pPr>
        <w:rPr>
          <w:rFonts w:ascii="Book Antiqua" w:hAnsi="Book Antiqua"/>
          <w:b/>
          <w:bCs/>
          <w:color w:val="000000" w:themeColor="text1"/>
          <w:position w:val="-1"/>
          <w:sz w:val="24"/>
          <w:szCs w:val="24"/>
        </w:rPr>
      </w:pPr>
    </w:p>
    <w:p w14:paraId="24C96AB8" w14:textId="77777777" w:rsidR="00FF2020" w:rsidRDefault="00FF2020">
      <w:pPr>
        <w:rPr>
          <w:rFonts w:ascii="Book Antiqua" w:hAnsi="Book Antiqua"/>
          <w:b/>
          <w:bCs/>
          <w:color w:val="000000" w:themeColor="text1"/>
          <w:position w:val="-1"/>
          <w:sz w:val="24"/>
          <w:szCs w:val="24"/>
        </w:rPr>
      </w:pPr>
    </w:p>
    <w:p w14:paraId="5E0FE7DD" w14:textId="77777777" w:rsidR="00CD5217" w:rsidRDefault="00CD5217" w:rsidP="00CD5217">
      <w:pPr>
        <w:rPr>
          <w:rFonts w:ascii="Book Antiqua" w:hAnsi="Book Antiqua"/>
          <w:b/>
          <w:bCs/>
          <w:color w:val="000000" w:themeColor="text1"/>
          <w:position w:val="-1"/>
          <w:sz w:val="24"/>
          <w:szCs w:val="24"/>
        </w:rPr>
      </w:pPr>
    </w:p>
    <w:p w14:paraId="233EED04" w14:textId="77777777" w:rsidR="007F0683" w:rsidRDefault="007F0683">
      <w:pPr>
        <w:rPr>
          <w:rFonts w:ascii="Book Antiqua" w:hAnsi="Book Antiqua"/>
          <w:b/>
          <w:bCs/>
          <w:color w:val="000000" w:themeColor="text1"/>
          <w:position w:val="-1"/>
          <w:sz w:val="24"/>
          <w:szCs w:val="24"/>
        </w:rPr>
      </w:pPr>
      <w:r>
        <w:rPr>
          <w:rFonts w:ascii="Book Antiqua" w:hAnsi="Book Antiqua"/>
          <w:b/>
          <w:bCs/>
          <w:color w:val="000000" w:themeColor="text1"/>
          <w:position w:val="-1"/>
          <w:sz w:val="24"/>
          <w:szCs w:val="24"/>
        </w:rPr>
        <w:br w:type="page"/>
      </w:r>
    </w:p>
    <w:p w14:paraId="4017833A" w14:textId="77777777" w:rsidR="009D0B60" w:rsidRPr="007A11CD" w:rsidRDefault="009D0B60" w:rsidP="00591659">
      <w:pPr>
        <w:widowControl w:val="0"/>
        <w:autoSpaceDE w:val="0"/>
        <w:autoSpaceDN w:val="0"/>
        <w:adjustRightInd w:val="0"/>
        <w:spacing w:after="0" w:line="693" w:lineRule="exact"/>
        <w:ind w:left="90" w:right="220"/>
        <w:rPr>
          <w:rFonts w:ascii="Book Antiqua" w:hAnsi="Book Antiqua"/>
          <w:b/>
          <w:bCs/>
          <w:color w:val="000000" w:themeColor="text1"/>
          <w:position w:val="-1"/>
          <w:sz w:val="24"/>
          <w:szCs w:val="24"/>
        </w:rPr>
      </w:pPr>
    </w:p>
    <w:p w14:paraId="61121A91" w14:textId="77777777" w:rsidR="00591659" w:rsidRPr="007A11CD" w:rsidRDefault="00591659" w:rsidP="00591659">
      <w:pPr>
        <w:widowControl w:val="0"/>
        <w:autoSpaceDE w:val="0"/>
        <w:autoSpaceDN w:val="0"/>
        <w:adjustRightInd w:val="0"/>
        <w:spacing w:after="0" w:line="693" w:lineRule="exact"/>
        <w:ind w:left="90" w:right="220"/>
        <w:rPr>
          <w:rFonts w:ascii="Book Antiqua" w:hAnsi="Book Antiqua"/>
          <w:b/>
          <w:bCs/>
          <w:color w:val="000000" w:themeColor="text1"/>
          <w:position w:val="-1"/>
          <w:sz w:val="24"/>
          <w:szCs w:val="24"/>
        </w:rPr>
      </w:pPr>
      <w:r w:rsidRPr="007A11CD">
        <w:rPr>
          <w:rFonts w:ascii="Book Antiqua" w:hAnsi="Book Antiqua"/>
          <w:noProof/>
          <w:color w:val="000000" w:themeColor="text1"/>
          <w:sz w:val="24"/>
          <w:szCs w:val="24"/>
        </w:rPr>
        <mc:AlternateContent>
          <mc:Choice Requires="wpg">
            <w:drawing>
              <wp:anchor distT="0" distB="0" distL="114300" distR="114300" simplePos="0" relativeHeight="251661824" behindDoc="1" locked="0" layoutInCell="0" allowOverlap="1" wp14:anchorId="4BA41982" wp14:editId="71A3CFD4">
                <wp:simplePos x="0" y="0"/>
                <wp:positionH relativeFrom="page">
                  <wp:posOffset>1495425</wp:posOffset>
                </wp:positionH>
                <wp:positionV relativeFrom="paragraph">
                  <wp:posOffset>384174</wp:posOffset>
                </wp:positionV>
                <wp:extent cx="4711700" cy="2276475"/>
                <wp:effectExtent l="0" t="0" r="0" b="9525"/>
                <wp:wrapNone/>
                <wp:docPr id="1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0" cy="2276475"/>
                          <a:chOff x="2365" y="-671"/>
                          <a:chExt cx="7420" cy="3016"/>
                        </a:xfrm>
                      </wpg:grpSpPr>
                      <wps:wsp>
                        <wps:cNvPr id="29" name="Freeform 30"/>
                        <wps:cNvSpPr>
                          <a:spLocks/>
                        </wps:cNvSpPr>
                        <wps:spPr bwMode="auto">
                          <a:xfrm>
                            <a:off x="2365" y="-671"/>
                            <a:ext cx="7420" cy="3016"/>
                          </a:xfrm>
                          <a:custGeom>
                            <a:avLst/>
                            <a:gdLst>
                              <a:gd name="T0" fmla="*/ 0 w 7420"/>
                              <a:gd name="T1" fmla="*/ 3016 h 3016"/>
                              <a:gd name="T2" fmla="*/ 60 w 7420"/>
                              <a:gd name="T3" fmla="*/ 2956 h 3016"/>
                              <a:gd name="T4" fmla="*/ 60 w 7420"/>
                              <a:gd name="T5" fmla="*/ 60 h 3016"/>
                              <a:gd name="T6" fmla="*/ 7360 w 7420"/>
                              <a:gd name="T7" fmla="*/ 60 h 3016"/>
                              <a:gd name="T8" fmla="*/ 7360 w 7420"/>
                              <a:gd name="T9" fmla="*/ 2956 h 3016"/>
                              <a:gd name="T10" fmla="*/ 60 w 7420"/>
                              <a:gd name="T11" fmla="*/ 2956 h 3016"/>
                              <a:gd name="T12" fmla="*/ 7420 w 7420"/>
                              <a:gd name="T13" fmla="*/ 3016 h 3016"/>
                              <a:gd name="T14" fmla="*/ 7420 w 7420"/>
                              <a:gd name="T15" fmla="*/ 0 h 3016"/>
                              <a:gd name="T16" fmla="*/ 0 w 7420"/>
                              <a:gd name="T17" fmla="*/ 0 h 3016"/>
                              <a:gd name="T18" fmla="*/ 0 w 7420"/>
                              <a:gd name="T19" fmla="*/ 301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0" y="3016"/>
                                </a:moveTo>
                                <a:lnTo>
                                  <a:pt x="60" y="2956"/>
                                </a:lnTo>
                                <a:lnTo>
                                  <a:pt x="60" y="60"/>
                                </a:lnTo>
                                <a:lnTo>
                                  <a:pt x="7360" y="60"/>
                                </a:lnTo>
                                <a:lnTo>
                                  <a:pt x="7360" y="2956"/>
                                </a:lnTo>
                                <a:lnTo>
                                  <a:pt x="60" y="2956"/>
                                </a:lnTo>
                                <a:lnTo>
                                  <a:pt x="7420" y="3016"/>
                                </a:lnTo>
                                <a:lnTo>
                                  <a:pt x="7420" y="0"/>
                                </a:lnTo>
                                <a:lnTo>
                                  <a:pt x="0" y="0"/>
                                </a:lnTo>
                                <a:lnTo>
                                  <a:pt x="0" y="3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2365" y="-671"/>
                            <a:ext cx="7420" cy="3016"/>
                          </a:xfrm>
                          <a:custGeom>
                            <a:avLst/>
                            <a:gdLst>
                              <a:gd name="T0" fmla="*/ 80 w 7420"/>
                              <a:gd name="T1" fmla="*/ 2936 h 3016"/>
                              <a:gd name="T2" fmla="*/ 100 w 7420"/>
                              <a:gd name="T3" fmla="*/ 2916 h 3016"/>
                              <a:gd name="T4" fmla="*/ 100 w 7420"/>
                              <a:gd name="T5" fmla="*/ 100 h 3016"/>
                              <a:gd name="T6" fmla="*/ 7320 w 7420"/>
                              <a:gd name="T7" fmla="*/ 100 h 3016"/>
                              <a:gd name="T8" fmla="*/ 7320 w 7420"/>
                              <a:gd name="T9" fmla="*/ 2916 h 3016"/>
                              <a:gd name="T10" fmla="*/ 100 w 7420"/>
                              <a:gd name="T11" fmla="*/ 2916 h 3016"/>
                              <a:gd name="T12" fmla="*/ 7340 w 7420"/>
                              <a:gd name="T13" fmla="*/ 2936 h 3016"/>
                              <a:gd name="T14" fmla="*/ 7340 w 7420"/>
                              <a:gd name="T15" fmla="*/ 80 h 3016"/>
                              <a:gd name="T16" fmla="*/ 80 w 7420"/>
                              <a:gd name="T17" fmla="*/ 80 h 3016"/>
                              <a:gd name="T18" fmla="*/ 80 w 7420"/>
                              <a:gd name="T19" fmla="*/ 2936 h 3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20" h="3016">
                                <a:moveTo>
                                  <a:pt x="80" y="2936"/>
                                </a:moveTo>
                                <a:lnTo>
                                  <a:pt x="100" y="2916"/>
                                </a:lnTo>
                                <a:lnTo>
                                  <a:pt x="100" y="100"/>
                                </a:lnTo>
                                <a:lnTo>
                                  <a:pt x="7320" y="100"/>
                                </a:lnTo>
                                <a:lnTo>
                                  <a:pt x="7320" y="2916"/>
                                </a:lnTo>
                                <a:lnTo>
                                  <a:pt x="100" y="2916"/>
                                </a:lnTo>
                                <a:lnTo>
                                  <a:pt x="7340" y="2936"/>
                                </a:lnTo>
                                <a:lnTo>
                                  <a:pt x="7340" y="80"/>
                                </a:lnTo>
                                <a:lnTo>
                                  <a:pt x="80" y="80"/>
                                </a:lnTo>
                                <a:lnTo>
                                  <a:pt x="80" y="29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wps:cNvSpPr>
                        <wps:spPr bwMode="auto">
                          <a:xfrm>
                            <a:off x="2365" y="-671"/>
                            <a:ext cx="7420" cy="3016"/>
                          </a:xfrm>
                          <a:custGeom>
                            <a:avLst/>
                            <a:gdLst>
                              <a:gd name="T0" fmla="*/ 100 w 7420"/>
                              <a:gd name="T1" fmla="*/ 2916 h 3016"/>
                              <a:gd name="T2" fmla="*/ 80 w 7420"/>
                              <a:gd name="T3" fmla="*/ 2936 h 3016"/>
                              <a:gd name="T4" fmla="*/ 7340 w 7420"/>
                              <a:gd name="T5" fmla="*/ 2936 h 3016"/>
                              <a:gd name="T6" fmla="*/ 100 w 7420"/>
                              <a:gd name="T7" fmla="*/ 2916 h 3016"/>
                            </a:gdLst>
                            <a:ahLst/>
                            <a:cxnLst>
                              <a:cxn ang="0">
                                <a:pos x="T0" y="T1"/>
                              </a:cxn>
                              <a:cxn ang="0">
                                <a:pos x="T2" y="T3"/>
                              </a:cxn>
                              <a:cxn ang="0">
                                <a:pos x="T4" y="T5"/>
                              </a:cxn>
                              <a:cxn ang="0">
                                <a:pos x="T6" y="T7"/>
                              </a:cxn>
                            </a:cxnLst>
                            <a:rect l="0" t="0" r="r" b="b"/>
                            <a:pathLst>
                              <a:path w="7420" h="3016">
                                <a:moveTo>
                                  <a:pt x="100" y="2916"/>
                                </a:moveTo>
                                <a:lnTo>
                                  <a:pt x="80" y="2936"/>
                                </a:lnTo>
                                <a:lnTo>
                                  <a:pt x="7340" y="2936"/>
                                </a:lnTo>
                                <a:lnTo>
                                  <a:pt x="100" y="29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2365" y="-671"/>
                            <a:ext cx="7420" cy="3016"/>
                          </a:xfrm>
                          <a:custGeom>
                            <a:avLst/>
                            <a:gdLst>
                              <a:gd name="T0" fmla="*/ 60 w 7420"/>
                              <a:gd name="T1" fmla="*/ 2956 h 3016"/>
                              <a:gd name="T2" fmla="*/ 0 w 7420"/>
                              <a:gd name="T3" fmla="*/ 3016 h 3016"/>
                              <a:gd name="T4" fmla="*/ 7420 w 7420"/>
                              <a:gd name="T5" fmla="*/ 3016 h 3016"/>
                              <a:gd name="T6" fmla="*/ 60 w 7420"/>
                              <a:gd name="T7" fmla="*/ 2956 h 3016"/>
                            </a:gdLst>
                            <a:ahLst/>
                            <a:cxnLst>
                              <a:cxn ang="0">
                                <a:pos x="T0" y="T1"/>
                              </a:cxn>
                              <a:cxn ang="0">
                                <a:pos x="T2" y="T3"/>
                              </a:cxn>
                              <a:cxn ang="0">
                                <a:pos x="T4" y="T5"/>
                              </a:cxn>
                              <a:cxn ang="0">
                                <a:pos x="T6" y="T7"/>
                              </a:cxn>
                            </a:cxnLst>
                            <a:rect l="0" t="0" r="r" b="b"/>
                            <a:pathLst>
                              <a:path w="7420" h="3016">
                                <a:moveTo>
                                  <a:pt x="60" y="2956"/>
                                </a:moveTo>
                                <a:lnTo>
                                  <a:pt x="0" y="3016"/>
                                </a:lnTo>
                                <a:lnTo>
                                  <a:pt x="7420" y="3016"/>
                                </a:lnTo>
                                <a:lnTo>
                                  <a:pt x="60" y="29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347E7" id="Group 29" o:spid="_x0000_s1026" style="position:absolute;margin-left:117.75pt;margin-top:30.25pt;width:371pt;height:179.25pt;z-index:-251654656;mso-position-horizontal-relative:page" coordorigin="2365,-671" coordsize="7420,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" o:allowincell="f">
                <v:shape id="Freeform 30" o:spid="_x0000_s1027"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" path="m,3016r60,-60l60,60r7300,l7360,2956r-7300,l7420,3016,7420,,,,,3016xe" fillcolor="black" stroked="f">
                  <v:path arrowok="t" o:connecttype="custom" o:connectlocs="0,3016;60,2956;60,60;7360,60;7360,2956;60,2956;7420,3016;7420,0;0,0;0,3016" o:connectangles="0,0,0,0,0,0,0,0,0,0"/>
                </v:shape>
                <v:shape id="Freeform 31" o:spid="_x0000_s1028"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" path="m80,2936r20,-20l100,100r7220,l7320,2916r-7220,l7340,2936r,-2856l80,80r,2856xe" fillcolor="black" stroked="f">
                  <v:path arrowok="t" o:connecttype="custom" o:connectlocs="80,2936;100,2916;100,100;7320,100;7320,2916;100,2916;7340,2936;7340,80;80,80;80,2936" o:connectangles="0,0,0,0,0,0,0,0,0,0"/>
                </v:shape>
                <v:shape id="Freeform 32" o:spid="_x0000_s1029"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" path="m100,2916r-20,20l7340,2936,100,2916xe" fillcolor="black" stroked="f">
                  <v:path arrowok="t" o:connecttype="custom" o:connectlocs="100,2916;80,2936;7340,2936;100,2916" o:connectangles="0,0,0,0"/>
                </v:shape>
                <v:shape id="Freeform 33" o:spid="_x0000_s1030" style="position:absolute;left:2365;top:-671;width:7420;height:3016;visibility:visible;mso-wrap-style:square;v-text-anchor:top" coordsize="7420,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" path="m60,2956l,3016r7420,l60,2956xe" fillcolor="black" stroked="f">
                  <v:path arrowok="t" o:connecttype="custom" o:connectlocs="60,2956;0,3016;7420,3016;60,2956" o:connectangles="0,0,0,0"/>
                </v:shape>
                <w10:wrap anchorx="page"/>
              </v:group>
            </w:pict>
          </mc:Fallback>
        </mc:AlternateContent>
      </w:r>
    </w:p>
    <w:p w14:paraId="0E9205FE" w14:textId="77777777" w:rsidR="00591659" w:rsidRPr="007A11CD" w:rsidRDefault="00591659" w:rsidP="00591659">
      <w:pPr>
        <w:widowControl w:val="0"/>
        <w:autoSpaceDE w:val="0"/>
        <w:autoSpaceDN w:val="0"/>
        <w:adjustRightInd w:val="0"/>
        <w:spacing w:after="0" w:line="693" w:lineRule="exact"/>
        <w:ind w:left="90" w:right="220"/>
        <w:rPr>
          <w:rFonts w:ascii="Book Antiqua" w:hAnsi="Book Antiqua"/>
          <w:b/>
          <w:bCs/>
          <w:color w:val="000000" w:themeColor="text1"/>
          <w:position w:val="-1"/>
          <w:sz w:val="24"/>
          <w:szCs w:val="24"/>
        </w:rPr>
      </w:pPr>
    </w:p>
    <w:p w14:paraId="12FCA889" w14:textId="77777777" w:rsidR="00591659" w:rsidRPr="007A11CD" w:rsidRDefault="00591659" w:rsidP="00591659">
      <w:pPr>
        <w:widowControl w:val="0"/>
        <w:autoSpaceDE w:val="0"/>
        <w:autoSpaceDN w:val="0"/>
        <w:adjustRightInd w:val="0"/>
        <w:spacing w:after="0" w:line="693" w:lineRule="exact"/>
        <w:ind w:left="90" w:right="220"/>
        <w:jc w:val="center"/>
        <w:rPr>
          <w:rFonts w:ascii="Book Antiqua" w:hAnsi="Book Antiqua"/>
          <w:color w:val="000000" w:themeColor="text1"/>
          <w:sz w:val="24"/>
          <w:szCs w:val="24"/>
        </w:rPr>
      </w:pPr>
      <w:r w:rsidRPr="007A11CD">
        <w:rPr>
          <w:rFonts w:ascii="Book Antiqua" w:hAnsi="Book Antiqua"/>
          <w:b/>
          <w:bCs/>
          <w:color w:val="000000" w:themeColor="text1"/>
          <w:position w:val="-1"/>
          <w:sz w:val="24"/>
          <w:szCs w:val="24"/>
        </w:rPr>
        <w:t>SECTI</w:t>
      </w:r>
      <w:r w:rsidRPr="007A11CD">
        <w:rPr>
          <w:rFonts w:ascii="Book Antiqua" w:hAnsi="Book Antiqua"/>
          <w:b/>
          <w:bCs/>
          <w:color w:val="000000" w:themeColor="text1"/>
          <w:spacing w:val="3"/>
          <w:position w:val="-1"/>
          <w:sz w:val="24"/>
          <w:szCs w:val="24"/>
        </w:rPr>
        <w:t>O</w:t>
      </w:r>
      <w:r w:rsidRPr="007A11CD">
        <w:rPr>
          <w:rFonts w:ascii="Book Antiqua" w:hAnsi="Book Antiqua"/>
          <w:b/>
          <w:bCs/>
          <w:color w:val="000000" w:themeColor="text1"/>
          <w:position w:val="-1"/>
          <w:sz w:val="24"/>
          <w:szCs w:val="24"/>
        </w:rPr>
        <w:t>N</w:t>
      </w:r>
      <w:r w:rsidRPr="007A11CD">
        <w:rPr>
          <w:rFonts w:ascii="Book Antiqua" w:hAnsi="Book Antiqua"/>
          <w:b/>
          <w:bCs/>
          <w:color w:val="000000" w:themeColor="text1"/>
          <w:spacing w:val="-1"/>
          <w:position w:val="-1"/>
          <w:sz w:val="24"/>
          <w:szCs w:val="24"/>
        </w:rPr>
        <w:t xml:space="preserve"> </w:t>
      </w:r>
      <w:r w:rsidRPr="007A11CD">
        <w:rPr>
          <w:rFonts w:ascii="Book Antiqua" w:hAnsi="Book Antiqua"/>
          <w:b/>
          <w:bCs/>
          <w:color w:val="000000" w:themeColor="text1"/>
          <w:position w:val="-1"/>
          <w:sz w:val="24"/>
          <w:szCs w:val="24"/>
        </w:rPr>
        <w:t>IV</w:t>
      </w:r>
    </w:p>
    <w:p w14:paraId="01DA3949" w14:textId="77777777" w:rsidR="00591659" w:rsidRPr="007A11CD" w:rsidRDefault="00591659" w:rsidP="00591659">
      <w:pPr>
        <w:widowControl w:val="0"/>
        <w:autoSpaceDE w:val="0"/>
        <w:autoSpaceDN w:val="0"/>
        <w:adjustRightInd w:val="0"/>
        <w:spacing w:before="18" w:after="0" w:line="260" w:lineRule="exact"/>
        <w:ind w:left="90" w:right="220"/>
        <w:rPr>
          <w:rFonts w:ascii="Book Antiqua" w:hAnsi="Book Antiqua"/>
          <w:color w:val="000000" w:themeColor="text1"/>
          <w:sz w:val="24"/>
          <w:szCs w:val="24"/>
        </w:rPr>
      </w:pPr>
    </w:p>
    <w:p w14:paraId="2BD44AC3" w14:textId="77777777" w:rsidR="00591659" w:rsidRPr="007A11CD" w:rsidRDefault="00591659" w:rsidP="00591659">
      <w:pPr>
        <w:widowControl w:val="0"/>
        <w:autoSpaceDE w:val="0"/>
        <w:autoSpaceDN w:val="0"/>
        <w:adjustRightInd w:val="0"/>
        <w:spacing w:after="0" w:line="609" w:lineRule="exact"/>
        <w:ind w:left="90" w:right="220"/>
        <w:jc w:val="center"/>
        <w:rPr>
          <w:rFonts w:ascii="Book Antiqua" w:hAnsi="Book Antiqua"/>
          <w:color w:val="000000" w:themeColor="text1"/>
          <w:sz w:val="24"/>
          <w:szCs w:val="24"/>
        </w:rPr>
      </w:pPr>
      <w:r w:rsidRPr="007A11CD">
        <w:rPr>
          <w:rFonts w:ascii="Book Antiqua" w:hAnsi="Book Antiqua"/>
          <w:b/>
          <w:bCs/>
          <w:color w:val="000000" w:themeColor="text1"/>
          <w:position w:val="-2"/>
          <w:sz w:val="24"/>
          <w:szCs w:val="24"/>
        </w:rPr>
        <w:t>EVALUATION C</w:t>
      </w:r>
      <w:r w:rsidRPr="007A11CD">
        <w:rPr>
          <w:rFonts w:ascii="Book Antiqua" w:hAnsi="Book Antiqua"/>
          <w:b/>
          <w:bCs/>
          <w:color w:val="000000" w:themeColor="text1"/>
          <w:spacing w:val="-2"/>
          <w:position w:val="-2"/>
          <w:sz w:val="24"/>
          <w:szCs w:val="24"/>
        </w:rPr>
        <w:t>R</w:t>
      </w:r>
      <w:r w:rsidRPr="007A11CD">
        <w:rPr>
          <w:rFonts w:ascii="Book Antiqua" w:hAnsi="Book Antiqua"/>
          <w:b/>
          <w:bCs/>
          <w:color w:val="000000" w:themeColor="text1"/>
          <w:spacing w:val="3"/>
          <w:position w:val="-2"/>
          <w:sz w:val="24"/>
          <w:szCs w:val="24"/>
        </w:rPr>
        <w:t>I</w:t>
      </w:r>
      <w:r w:rsidRPr="007A11CD">
        <w:rPr>
          <w:rFonts w:ascii="Book Antiqua" w:hAnsi="Book Antiqua"/>
          <w:b/>
          <w:bCs/>
          <w:color w:val="000000" w:themeColor="text1"/>
          <w:position w:val="-2"/>
          <w:sz w:val="24"/>
          <w:szCs w:val="24"/>
        </w:rPr>
        <w:t>TE</w:t>
      </w:r>
      <w:r w:rsidRPr="007A11CD">
        <w:rPr>
          <w:rFonts w:ascii="Book Antiqua" w:hAnsi="Book Antiqua"/>
          <w:b/>
          <w:bCs/>
          <w:color w:val="000000" w:themeColor="text1"/>
          <w:spacing w:val="-2"/>
          <w:position w:val="-2"/>
          <w:sz w:val="24"/>
          <w:szCs w:val="24"/>
        </w:rPr>
        <w:t>R</w:t>
      </w:r>
      <w:r w:rsidRPr="007A11CD">
        <w:rPr>
          <w:rFonts w:ascii="Book Antiqua" w:hAnsi="Book Antiqua"/>
          <w:b/>
          <w:bCs/>
          <w:color w:val="000000" w:themeColor="text1"/>
          <w:position w:val="-2"/>
          <w:sz w:val="24"/>
          <w:szCs w:val="24"/>
        </w:rPr>
        <w:t>IA</w:t>
      </w:r>
    </w:p>
    <w:p w14:paraId="0A44D8E3" w14:textId="77777777" w:rsidR="00591659" w:rsidRPr="007A11CD" w:rsidRDefault="00591659" w:rsidP="00591659">
      <w:pPr>
        <w:widowControl w:val="0"/>
        <w:autoSpaceDE w:val="0"/>
        <w:autoSpaceDN w:val="0"/>
        <w:adjustRightInd w:val="0"/>
        <w:spacing w:before="7" w:after="0" w:line="150" w:lineRule="exact"/>
        <w:rPr>
          <w:rFonts w:ascii="Book Antiqua" w:hAnsi="Book Antiqua"/>
          <w:color w:val="000000" w:themeColor="text1"/>
          <w:sz w:val="24"/>
          <w:szCs w:val="24"/>
        </w:rPr>
      </w:pPr>
    </w:p>
    <w:p w14:paraId="0E412FDE" w14:textId="77777777" w:rsidR="00591659" w:rsidRPr="007A11CD" w:rsidRDefault="00591659" w:rsidP="00591659">
      <w:pPr>
        <w:widowControl w:val="0"/>
        <w:tabs>
          <w:tab w:val="left" w:pos="8780"/>
        </w:tabs>
        <w:autoSpaceDE w:val="0"/>
        <w:autoSpaceDN w:val="0"/>
        <w:adjustRightInd w:val="0"/>
        <w:spacing w:before="37" w:after="0" w:line="240" w:lineRule="auto"/>
        <w:rPr>
          <w:rFonts w:ascii="Book Antiqua" w:hAnsi="Book Antiqua"/>
          <w:color w:val="000000" w:themeColor="text1"/>
          <w:sz w:val="24"/>
          <w:szCs w:val="24"/>
        </w:rPr>
        <w:sectPr w:rsidR="00591659" w:rsidRPr="007A11CD" w:rsidSect="00DF2D9E">
          <w:pgSz w:w="12240" w:h="15840"/>
          <w:pgMar w:top="1480" w:right="1320" w:bottom="280" w:left="1340" w:header="720" w:footer="720"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noEndnote/>
        </w:sectPr>
      </w:pPr>
      <w:r w:rsidRPr="007A11CD">
        <w:rPr>
          <w:rFonts w:ascii="Book Antiqua" w:hAnsi="Book Antiqua"/>
          <w:color w:val="000000" w:themeColor="text1"/>
          <w:sz w:val="24"/>
          <w:szCs w:val="24"/>
        </w:rPr>
        <w:t xml:space="preserve"> </w:t>
      </w:r>
    </w:p>
    <w:p w14:paraId="75D62259" w14:textId="77777777" w:rsidR="00591659" w:rsidRPr="007A11CD" w:rsidRDefault="00591659" w:rsidP="00591659">
      <w:pPr>
        <w:widowControl w:val="0"/>
        <w:autoSpaceDE w:val="0"/>
        <w:autoSpaceDN w:val="0"/>
        <w:adjustRightInd w:val="0"/>
        <w:spacing w:before="54" w:after="0" w:line="406" w:lineRule="exact"/>
        <w:rPr>
          <w:rFonts w:ascii="Book Antiqua" w:hAnsi="Book Antiqua"/>
          <w:b/>
          <w:bCs/>
          <w:color w:val="000000" w:themeColor="text1"/>
          <w:position w:val="-1"/>
          <w:sz w:val="24"/>
          <w:szCs w:val="24"/>
        </w:rPr>
      </w:pPr>
      <w:r w:rsidRPr="007A11CD">
        <w:rPr>
          <w:rFonts w:ascii="Book Antiqua" w:hAnsi="Book Antiqua"/>
          <w:b/>
          <w:bCs/>
          <w:color w:val="000000" w:themeColor="text1"/>
          <w:spacing w:val="2"/>
          <w:position w:val="-1"/>
          <w:sz w:val="24"/>
          <w:szCs w:val="24"/>
        </w:rPr>
        <w:lastRenderedPageBreak/>
        <w:t>E</w:t>
      </w:r>
      <w:r w:rsidRPr="007A11CD">
        <w:rPr>
          <w:rFonts w:ascii="Book Antiqua" w:hAnsi="Book Antiqua"/>
          <w:b/>
          <w:bCs/>
          <w:color w:val="000000" w:themeColor="text1"/>
          <w:spacing w:val="-6"/>
          <w:position w:val="-1"/>
          <w:sz w:val="24"/>
          <w:szCs w:val="24"/>
        </w:rPr>
        <w:t>v</w:t>
      </w:r>
      <w:r w:rsidRPr="007A11CD">
        <w:rPr>
          <w:rFonts w:ascii="Book Antiqua" w:hAnsi="Book Antiqua"/>
          <w:b/>
          <w:bCs/>
          <w:color w:val="000000" w:themeColor="text1"/>
          <w:spacing w:val="1"/>
          <w:position w:val="-1"/>
          <w:sz w:val="24"/>
          <w:szCs w:val="24"/>
        </w:rPr>
        <w:t>a</w:t>
      </w:r>
      <w:r w:rsidRPr="007A11CD">
        <w:rPr>
          <w:rFonts w:ascii="Book Antiqua" w:hAnsi="Book Antiqua"/>
          <w:b/>
          <w:bCs/>
          <w:color w:val="000000" w:themeColor="text1"/>
          <w:position w:val="-1"/>
          <w:sz w:val="24"/>
          <w:szCs w:val="24"/>
        </w:rPr>
        <w:t>l</w:t>
      </w:r>
      <w:r w:rsidRPr="007A11CD">
        <w:rPr>
          <w:rFonts w:ascii="Book Antiqua" w:hAnsi="Book Antiqua"/>
          <w:b/>
          <w:bCs/>
          <w:color w:val="000000" w:themeColor="text1"/>
          <w:spacing w:val="1"/>
          <w:position w:val="-1"/>
          <w:sz w:val="24"/>
          <w:szCs w:val="24"/>
        </w:rPr>
        <w:t>u</w:t>
      </w:r>
      <w:r w:rsidRPr="007A11CD">
        <w:rPr>
          <w:rFonts w:ascii="Book Antiqua" w:hAnsi="Book Antiqua"/>
          <w:b/>
          <w:bCs/>
          <w:color w:val="000000" w:themeColor="text1"/>
          <w:position w:val="-1"/>
          <w:sz w:val="24"/>
          <w:szCs w:val="24"/>
        </w:rPr>
        <w:t>ation/Eligibility</w:t>
      </w:r>
      <w:r w:rsidRPr="007A11CD">
        <w:rPr>
          <w:rFonts w:ascii="Book Antiqua" w:hAnsi="Book Antiqua"/>
          <w:b/>
          <w:bCs/>
          <w:color w:val="000000" w:themeColor="text1"/>
          <w:spacing w:val="1"/>
          <w:position w:val="-1"/>
          <w:sz w:val="24"/>
          <w:szCs w:val="24"/>
        </w:rPr>
        <w:t xml:space="preserve"> </w:t>
      </w:r>
      <w:r w:rsidRPr="007A11CD">
        <w:rPr>
          <w:rFonts w:ascii="Book Antiqua" w:hAnsi="Book Antiqua"/>
          <w:b/>
          <w:bCs/>
          <w:color w:val="000000" w:themeColor="text1"/>
          <w:position w:val="-1"/>
          <w:sz w:val="24"/>
          <w:szCs w:val="24"/>
        </w:rPr>
        <w:t>Crite</w:t>
      </w:r>
      <w:r w:rsidRPr="007A11CD">
        <w:rPr>
          <w:rFonts w:ascii="Book Antiqua" w:hAnsi="Book Antiqua"/>
          <w:b/>
          <w:bCs/>
          <w:color w:val="000000" w:themeColor="text1"/>
          <w:spacing w:val="-2"/>
          <w:position w:val="-1"/>
          <w:sz w:val="24"/>
          <w:szCs w:val="24"/>
        </w:rPr>
        <w:t>r</w:t>
      </w:r>
      <w:r w:rsidRPr="007A11CD">
        <w:rPr>
          <w:rFonts w:ascii="Book Antiqua" w:hAnsi="Book Antiqua"/>
          <w:b/>
          <w:bCs/>
          <w:color w:val="000000" w:themeColor="text1"/>
          <w:position w:val="-1"/>
          <w:sz w:val="24"/>
          <w:szCs w:val="24"/>
        </w:rPr>
        <w:t>ia:</w:t>
      </w:r>
    </w:p>
    <w:p w14:paraId="32F0B435" w14:textId="77777777" w:rsidR="00591659" w:rsidRPr="007A11CD" w:rsidRDefault="00591659" w:rsidP="00591659">
      <w:pPr>
        <w:widowControl w:val="0"/>
        <w:autoSpaceDE w:val="0"/>
        <w:autoSpaceDN w:val="0"/>
        <w:adjustRightInd w:val="0"/>
        <w:spacing w:before="54" w:after="0" w:line="406" w:lineRule="exact"/>
        <w:rPr>
          <w:rFonts w:ascii="Book Antiqua" w:hAnsi="Book Antiqua"/>
          <w:b/>
          <w:bCs/>
          <w:color w:val="000000" w:themeColor="text1"/>
          <w:position w:val="-1"/>
          <w:sz w:val="24"/>
          <w:szCs w:val="24"/>
        </w:rPr>
      </w:pPr>
      <w:r w:rsidRPr="007A11CD">
        <w:rPr>
          <w:rFonts w:ascii="Book Antiqua" w:hAnsi="Book Antiqua"/>
          <w:b/>
          <w:bCs/>
          <w:color w:val="000000" w:themeColor="text1"/>
          <w:position w:val="-1"/>
          <w:sz w:val="24"/>
          <w:szCs w:val="24"/>
        </w:rPr>
        <w:t>Requirements: -</w:t>
      </w:r>
    </w:p>
    <w:p w14:paraId="573E231A" w14:textId="77777777" w:rsidR="00591659" w:rsidRPr="007A11CD" w:rsidRDefault="00591659" w:rsidP="00591659">
      <w:pPr>
        <w:widowControl w:val="0"/>
        <w:autoSpaceDE w:val="0"/>
        <w:autoSpaceDN w:val="0"/>
        <w:adjustRightInd w:val="0"/>
        <w:spacing w:before="54" w:after="0" w:line="406" w:lineRule="exact"/>
        <w:ind w:left="220"/>
        <w:rPr>
          <w:rFonts w:ascii="Book Antiqua" w:hAnsi="Book Antiqua"/>
          <w:b/>
          <w:bCs/>
          <w:color w:val="000000" w:themeColor="text1"/>
          <w:position w:val="-1"/>
          <w:sz w:val="24"/>
          <w:szCs w:val="24"/>
        </w:rPr>
      </w:pPr>
    </w:p>
    <w:p w14:paraId="6D521036" w14:textId="77777777" w:rsidR="00591659" w:rsidRPr="007A11CD" w:rsidRDefault="00591659" w:rsidP="00591659">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The bidder(s) shall provide National Tax No. and Sales Tax No. The bidder should be on Active Taxpayers List (ATL) of FBR.</w:t>
      </w:r>
    </w:p>
    <w:p w14:paraId="0044C6A1" w14:textId="77777777" w:rsidR="00591659" w:rsidRPr="007A11CD" w:rsidRDefault="00591659" w:rsidP="00591659">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The Bidder shall provide PEC registration Certificate in category CE05 &amp; above in ME06.</w:t>
      </w:r>
    </w:p>
    <w:p w14:paraId="6984CE40" w14:textId="3D7F5978" w:rsidR="00591659" w:rsidRPr="007A11CD" w:rsidRDefault="00591659" w:rsidP="00591659">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 xml:space="preserve">Bidder(s) must provide an Affidavit on judicial </w:t>
      </w:r>
      <w:r w:rsidR="006269E1">
        <w:rPr>
          <w:rFonts w:ascii="Book Antiqua" w:hAnsi="Book Antiqua"/>
          <w:color w:val="000000" w:themeColor="text1"/>
          <w:szCs w:val="24"/>
        </w:rPr>
        <w:t>e-</w:t>
      </w:r>
      <w:r w:rsidRPr="007A11CD">
        <w:rPr>
          <w:rFonts w:ascii="Book Antiqua" w:hAnsi="Book Antiqua"/>
          <w:color w:val="000000" w:themeColor="text1"/>
          <w:szCs w:val="24"/>
        </w:rPr>
        <w:t>stamp paper of Rs. 100/- that bidder is n</w:t>
      </w:r>
      <w:r w:rsidR="006269E1">
        <w:rPr>
          <w:rFonts w:ascii="Book Antiqua" w:hAnsi="Book Antiqua"/>
          <w:color w:val="000000" w:themeColor="text1"/>
          <w:szCs w:val="24"/>
        </w:rPr>
        <w:t>either</w:t>
      </w:r>
      <w:r w:rsidRPr="007A11CD">
        <w:rPr>
          <w:rFonts w:ascii="Book Antiqua" w:hAnsi="Book Antiqua"/>
          <w:color w:val="000000" w:themeColor="text1"/>
          <w:szCs w:val="24"/>
        </w:rPr>
        <w:t xml:space="preserve"> blacklisted by </w:t>
      </w:r>
      <w:r w:rsidR="006269E1">
        <w:rPr>
          <w:rFonts w:ascii="Book Antiqua" w:hAnsi="Book Antiqua"/>
          <w:color w:val="000000" w:themeColor="text1"/>
          <w:szCs w:val="24"/>
        </w:rPr>
        <w:t xml:space="preserve">nor in litigation with </w:t>
      </w:r>
      <w:r w:rsidR="006269E1" w:rsidRPr="007A11CD">
        <w:rPr>
          <w:rFonts w:ascii="Book Antiqua" w:hAnsi="Book Antiqua"/>
          <w:color w:val="000000" w:themeColor="text1"/>
          <w:szCs w:val="24"/>
        </w:rPr>
        <w:t>any Public Sector Organization</w:t>
      </w:r>
      <w:r w:rsidR="006269E1">
        <w:rPr>
          <w:rFonts w:ascii="Book Antiqua" w:hAnsi="Book Antiqua"/>
          <w:color w:val="000000" w:themeColor="text1"/>
          <w:szCs w:val="24"/>
        </w:rPr>
        <w:t>.</w:t>
      </w:r>
    </w:p>
    <w:p w14:paraId="26E95D32" w14:textId="3BF28B37" w:rsidR="00591659" w:rsidRPr="007A11CD" w:rsidRDefault="006269E1" w:rsidP="00591659">
      <w:pPr>
        <w:pStyle w:val="ListParagraph"/>
        <w:numPr>
          <w:ilvl w:val="0"/>
          <w:numId w:val="17"/>
        </w:numPr>
        <w:jc w:val="both"/>
        <w:rPr>
          <w:rFonts w:ascii="Book Antiqua" w:hAnsi="Book Antiqua"/>
          <w:color w:val="000000" w:themeColor="text1"/>
          <w:szCs w:val="24"/>
        </w:rPr>
      </w:pPr>
      <w:r>
        <w:rPr>
          <w:rFonts w:ascii="Book Antiqua" w:hAnsi="Book Antiqua"/>
          <w:color w:val="000000" w:themeColor="text1"/>
          <w:szCs w:val="24"/>
        </w:rPr>
        <w:t>In case the supplier is not manufacturer, then t</w:t>
      </w:r>
      <w:r w:rsidR="00591659" w:rsidRPr="007A11CD">
        <w:rPr>
          <w:rFonts w:ascii="Book Antiqua" w:hAnsi="Book Antiqua"/>
          <w:color w:val="000000" w:themeColor="text1"/>
          <w:szCs w:val="24"/>
        </w:rPr>
        <w:t>he Authoriz</w:t>
      </w:r>
      <w:r>
        <w:rPr>
          <w:rFonts w:ascii="Book Antiqua" w:hAnsi="Book Antiqua"/>
          <w:color w:val="000000" w:themeColor="text1"/>
          <w:szCs w:val="24"/>
        </w:rPr>
        <w:t xml:space="preserve">ation certificate of </w:t>
      </w:r>
      <w:r w:rsidRPr="007A11CD">
        <w:rPr>
          <w:rFonts w:ascii="Book Antiqua" w:hAnsi="Book Antiqua"/>
          <w:color w:val="000000" w:themeColor="text1"/>
          <w:szCs w:val="24"/>
        </w:rPr>
        <w:t>manufacture</w:t>
      </w:r>
      <w:r w:rsidR="00591659" w:rsidRPr="007A11CD">
        <w:rPr>
          <w:rFonts w:ascii="Book Antiqua" w:hAnsi="Book Antiqua"/>
          <w:color w:val="000000" w:themeColor="text1"/>
          <w:szCs w:val="24"/>
        </w:rPr>
        <w:t xml:space="preserve"> </w:t>
      </w:r>
      <w:r>
        <w:rPr>
          <w:rFonts w:ascii="Book Antiqua" w:hAnsi="Book Antiqua"/>
          <w:color w:val="000000" w:themeColor="text1"/>
          <w:szCs w:val="24"/>
        </w:rPr>
        <w:t>for the quoted item must be provided.</w:t>
      </w:r>
      <w:r w:rsidR="00591659" w:rsidRPr="007A11CD">
        <w:rPr>
          <w:rFonts w:ascii="Book Antiqua" w:hAnsi="Book Antiqua"/>
          <w:color w:val="000000" w:themeColor="text1"/>
          <w:szCs w:val="24"/>
        </w:rPr>
        <w:t xml:space="preserve">  </w:t>
      </w:r>
    </w:p>
    <w:p w14:paraId="2EEE45D9" w14:textId="7E8F6E96" w:rsidR="00591659" w:rsidRPr="007A11CD" w:rsidRDefault="00591659" w:rsidP="00591659">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 xml:space="preserve">Have successfully completed at least three (03) Contracts of similar nature during the last (03) three years. </w:t>
      </w:r>
      <w:r w:rsidR="00565D08">
        <w:rPr>
          <w:rFonts w:ascii="Book Antiqua" w:hAnsi="Book Antiqua"/>
          <w:color w:val="000000" w:themeColor="text1"/>
          <w:szCs w:val="24"/>
        </w:rPr>
        <w:t>Work Orders/ Contract Agreements duly verified by the organization / Department must be provided.</w:t>
      </w:r>
    </w:p>
    <w:p w14:paraId="05FA6DE0" w14:textId="48EFF61F" w:rsidR="00591659" w:rsidRPr="007A11CD" w:rsidRDefault="00591659" w:rsidP="00591659">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Bidder must provide documentary evidence of past experience in the shape of purchase orders/ contract agreements containing description of work, value of contract, date of completion and clients’ satisfaction certificates</w:t>
      </w:r>
      <w:r w:rsidR="00565D08">
        <w:rPr>
          <w:rFonts w:ascii="Book Antiqua" w:hAnsi="Book Antiqua"/>
          <w:color w:val="000000" w:themeColor="text1"/>
          <w:szCs w:val="24"/>
        </w:rPr>
        <w:t xml:space="preserve"> duly verified / attested by the organization.</w:t>
      </w:r>
    </w:p>
    <w:p w14:paraId="19C81ECC" w14:textId="3E1F6A86" w:rsidR="000206E1" w:rsidRDefault="000206E1" w:rsidP="00591659">
      <w:pPr>
        <w:pStyle w:val="ListParagraph"/>
        <w:numPr>
          <w:ilvl w:val="0"/>
          <w:numId w:val="17"/>
        </w:numPr>
        <w:jc w:val="both"/>
        <w:rPr>
          <w:rFonts w:ascii="Book Antiqua" w:hAnsi="Book Antiqua"/>
          <w:color w:val="000000" w:themeColor="text1"/>
          <w:szCs w:val="24"/>
        </w:rPr>
      </w:pPr>
      <w:r>
        <w:rPr>
          <w:rFonts w:ascii="Book Antiqua" w:hAnsi="Book Antiqua"/>
          <w:color w:val="000000" w:themeColor="text1"/>
          <w:szCs w:val="24"/>
        </w:rPr>
        <w:t>The bidder must submit an affidavit through e-stamp of Rs.500 agreeing to replace any supplied item found to be substandard or not in compliance with the specifications of the at their own expense within Seven days.</w:t>
      </w:r>
    </w:p>
    <w:p w14:paraId="7355EE42" w14:textId="133E8861" w:rsidR="00591659" w:rsidRPr="007A11CD" w:rsidRDefault="000206E1" w:rsidP="00591659">
      <w:pPr>
        <w:pStyle w:val="ListParagraph"/>
        <w:numPr>
          <w:ilvl w:val="0"/>
          <w:numId w:val="17"/>
        </w:numPr>
        <w:jc w:val="both"/>
        <w:rPr>
          <w:rFonts w:ascii="Book Antiqua" w:hAnsi="Book Antiqua"/>
          <w:color w:val="000000" w:themeColor="text1"/>
          <w:szCs w:val="24"/>
        </w:rPr>
      </w:pPr>
      <w:r>
        <w:rPr>
          <w:rFonts w:ascii="Book Antiqua" w:hAnsi="Book Antiqua"/>
          <w:color w:val="000000" w:themeColor="text1"/>
          <w:szCs w:val="24"/>
        </w:rPr>
        <w:t>An affidavit on e-stamp shall be provided that apart from the company warranty an additional o</w:t>
      </w:r>
      <w:r w:rsidR="00591659" w:rsidRPr="007A11CD">
        <w:rPr>
          <w:rFonts w:ascii="Book Antiqua" w:hAnsi="Book Antiqua"/>
          <w:color w:val="000000" w:themeColor="text1"/>
          <w:szCs w:val="24"/>
        </w:rPr>
        <w:t>ne-years warranty for parts, labors etc. after sales services shall be free of cost</w:t>
      </w:r>
      <w:r>
        <w:rPr>
          <w:rFonts w:ascii="Book Antiqua" w:hAnsi="Book Antiqua"/>
          <w:color w:val="000000" w:themeColor="text1"/>
          <w:szCs w:val="24"/>
        </w:rPr>
        <w:t xml:space="preserve"> from the date of installation whichever is higher</w:t>
      </w:r>
      <w:r w:rsidR="00591659" w:rsidRPr="007A11CD">
        <w:rPr>
          <w:rFonts w:ascii="Book Antiqua" w:hAnsi="Book Antiqua"/>
          <w:color w:val="000000" w:themeColor="text1"/>
          <w:szCs w:val="24"/>
        </w:rPr>
        <w:t>.</w:t>
      </w:r>
    </w:p>
    <w:p w14:paraId="66EC452A" w14:textId="718CD7B4" w:rsidR="00591659" w:rsidRPr="007A11CD" w:rsidRDefault="00591659" w:rsidP="00591659">
      <w:pPr>
        <w:pStyle w:val="ListParagraph"/>
        <w:numPr>
          <w:ilvl w:val="0"/>
          <w:numId w:val="17"/>
        </w:numPr>
        <w:jc w:val="both"/>
        <w:rPr>
          <w:rFonts w:ascii="Book Antiqua" w:hAnsi="Book Antiqua"/>
          <w:color w:val="000000" w:themeColor="text1"/>
          <w:szCs w:val="24"/>
        </w:rPr>
      </w:pPr>
      <w:r w:rsidRPr="007A11CD">
        <w:rPr>
          <w:rFonts w:ascii="Book Antiqua" w:hAnsi="Book Antiqua"/>
          <w:color w:val="000000" w:themeColor="text1"/>
          <w:szCs w:val="24"/>
        </w:rPr>
        <w:t>Compliance with schedule of requirements/ Specification as mentioned in Section-III by giving each and every detail of the item/good, offered by the bidder, preferably with pictures/brochures</w:t>
      </w:r>
      <w:r w:rsidR="000206E1">
        <w:rPr>
          <w:rFonts w:ascii="Book Antiqua" w:hAnsi="Book Antiqua"/>
          <w:color w:val="000000" w:themeColor="text1"/>
          <w:szCs w:val="24"/>
        </w:rPr>
        <w:t>.</w:t>
      </w:r>
    </w:p>
    <w:p w14:paraId="11265D23" w14:textId="77777777" w:rsidR="00591659" w:rsidRPr="007A11CD" w:rsidRDefault="00591659" w:rsidP="00591659">
      <w:pPr>
        <w:pStyle w:val="ListParagraph"/>
        <w:tabs>
          <w:tab w:val="left" w:pos="7020"/>
        </w:tabs>
        <w:spacing w:line="360" w:lineRule="auto"/>
        <w:ind w:left="530"/>
        <w:rPr>
          <w:rFonts w:ascii="Book Antiqua" w:hAnsi="Book Antiqua"/>
          <w:b/>
          <w:bCs/>
          <w:szCs w:val="24"/>
          <w:u w:val="single"/>
        </w:rPr>
      </w:pPr>
    </w:p>
    <w:p w14:paraId="07CFCB61" w14:textId="77777777" w:rsidR="00591659" w:rsidRPr="007A11CD" w:rsidRDefault="00591659" w:rsidP="00591659">
      <w:pPr>
        <w:pStyle w:val="ListParagraph"/>
        <w:tabs>
          <w:tab w:val="left" w:pos="7020"/>
        </w:tabs>
        <w:spacing w:line="360" w:lineRule="auto"/>
        <w:ind w:left="530"/>
        <w:rPr>
          <w:rFonts w:ascii="Book Antiqua" w:hAnsi="Book Antiqua"/>
          <w:b/>
          <w:bCs/>
          <w:szCs w:val="24"/>
          <w:u w:val="single"/>
        </w:rPr>
      </w:pPr>
    </w:p>
    <w:p w14:paraId="49B9FC8A" w14:textId="75A2E90C" w:rsidR="00591659" w:rsidRPr="00F4790F" w:rsidRDefault="00CD5791" w:rsidP="00CD5791">
      <w:pPr>
        <w:tabs>
          <w:tab w:val="left" w:pos="7020"/>
        </w:tabs>
        <w:spacing w:line="360" w:lineRule="auto"/>
        <w:rPr>
          <w:rFonts w:ascii="Book Antiqua" w:hAnsi="Book Antiqua"/>
          <w:b/>
          <w:bCs/>
          <w:color w:val="000000" w:themeColor="text1"/>
          <w:szCs w:val="24"/>
          <w:u w:val="single"/>
        </w:rPr>
      </w:pPr>
      <w:proofErr w:type="gramStart"/>
      <w:r w:rsidRPr="00F4790F">
        <w:rPr>
          <w:rFonts w:ascii="Book Antiqua" w:hAnsi="Book Antiqua"/>
          <w:b/>
          <w:bCs/>
          <w:color w:val="000000" w:themeColor="text1"/>
          <w:szCs w:val="24"/>
          <w:u w:val="single"/>
        </w:rPr>
        <w:t>Note:-</w:t>
      </w:r>
      <w:proofErr w:type="gramEnd"/>
      <w:r w:rsidRPr="00F4790F">
        <w:rPr>
          <w:rFonts w:ascii="Book Antiqua" w:hAnsi="Book Antiqua"/>
          <w:b/>
          <w:bCs/>
          <w:color w:val="000000" w:themeColor="text1"/>
          <w:szCs w:val="24"/>
          <w:u w:val="single"/>
        </w:rPr>
        <w:t xml:space="preserve"> A bidder can choose to apply for a single item or the whole lot.</w:t>
      </w:r>
    </w:p>
    <w:p w14:paraId="7F1A0BBA" w14:textId="77777777" w:rsidR="00591659" w:rsidRPr="007A11CD" w:rsidRDefault="00591659" w:rsidP="00591659">
      <w:pPr>
        <w:pStyle w:val="ListParagraph"/>
        <w:tabs>
          <w:tab w:val="left" w:pos="7020"/>
        </w:tabs>
        <w:spacing w:line="360" w:lineRule="auto"/>
        <w:ind w:left="530"/>
        <w:rPr>
          <w:rFonts w:ascii="Book Antiqua" w:hAnsi="Book Antiqua"/>
          <w:b/>
          <w:bCs/>
          <w:szCs w:val="24"/>
          <w:u w:val="single"/>
        </w:rPr>
      </w:pPr>
    </w:p>
    <w:p w14:paraId="2540D75B" w14:textId="77777777" w:rsidR="00591659" w:rsidRPr="007A11CD" w:rsidRDefault="00591659" w:rsidP="00591659">
      <w:pPr>
        <w:pStyle w:val="ListParagraph"/>
        <w:tabs>
          <w:tab w:val="left" w:pos="7020"/>
        </w:tabs>
        <w:spacing w:line="360" w:lineRule="auto"/>
        <w:ind w:left="530"/>
        <w:rPr>
          <w:rFonts w:ascii="Book Antiqua" w:hAnsi="Book Antiqua"/>
          <w:b/>
          <w:bCs/>
          <w:szCs w:val="24"/>
          <w:u w:val="single"/>
        </w:rPr>
      </w:pPr>
    </w:p>
    <w:p w14:paraId="43929068" w14:textId="77777777" w:rsidR="00591659" w:rsidRPr="007A11CD" w:rsidRDefault="00591659" w:rsidP="00591659">
      <w:pPr>
        <w:pStyle w:val="ListParagraph"/>
        <w:tabs>
          <w:tab w:val="left" w:pos="7020"/>
        </w:tabs>
        <w:spacing w:line="360" w:lineRule="auto"/>
        <w:ind w:left="530"/>
        <w:rPr>
          <w:rFonts w:ascii="Book Antiqua" w:hAnsi="Book Antiqua"/>
          <w:b/>
          <w:bCs/>
          <w:szCs w:val="24"/>
          <w:u w:val="single"/>
        </w:rPr>
      </w:pPr>
    </w:p>
    <w:p w14:paraId="68BAB128" w14:textId="77777777" w:rsidR="00591659" w:rsidRPr="007A11CD" w:rsidRDefault="00591659" w:rsidP="00591659">
      <w:pPr>
        <w:ind w:left="720" w:firstLine="720"/>
        <w:rPr>
          <w:rFonts w:ascii="Book Antiqua" w:hAnsi="Book Antiqua"/>
          <w:b/>
          <w:bCs/>
          <w:sz w:val="24"/>
          <w:szCs w:val="24"/>
          <w:u w:val="single"/>
        </w:rPr>
      </w:pPr>
    </w:p>
    <w:p w14:paraId="5D2B4164" w14:textId="77777777" w:rsidR="00591659" w:rsidRPr="007A11CD" w:rsidRDefault="00591659" w:rsidP="00591659">
      <w:pPr>
        <w:ind w:left="720" w:firstLine="720"/>
        <w:rPr>
          <w:rFonts w:ascii="Book Antiqua" w:hAnsi="Book Antiqua"/>
          <w:b/>
          <w:sz w:val="24"/>
          <w:szCs w:val="24"/>
        </w:rPr>
      </w:pPr>
    </w:p>
    <w:p w14:paraId="5F788ED0" w14:textId="77777777" w:rsidR="00591659" w:rsidRPr="007A11CD" w:rsidRDefault="00591659" w:rsidP="00591659">
      <w:pPr>
        <w:ind w:left="720" w:firstLine="720"/>
        <w:rPr>
          <w:rFonts w:ascii="Book Antiqua" w:hAnsi="Book Antiqua"/>
          <w:b/>
          <w:sz w:val="24"/>
          <w:szCs w:val="24"/>
        </w:rPr>
      </w:pPr>
    </w:p>
    <w:p w14:paraId="2F0BBA93" w14:textId="77777777" w:rsidR="00591659" w:rsidRPr="007A11CD" w:rsidRDefault="00591659" w:rsidP="00591659">
      <w:pPr>
        <w:rPr>
          <w:rFonts w:ascii="Book Antiqua" w:hAnsi="Book Antiqua"/>
          <w:b/>
          <w:color w:val="000000" w:themeColor="text1"/>
          <w:sz w:val="24"/>
          <w:szCs w:val="24"/>
        </w:rPr>
      </w:pPr>
    </w:p>
    <w:p w14:paraId="70015A4A" w14:textId="77777777" w:rsidR="00C752E3" w:rsidRDefault="00C752E3" w:rsidP="00C752E3">
      <w:pPr>
        <w:jc w:val="both"/>
        <w:rPr>
          <w:rFonts w:ascii="Book Antiqua" w:hAnsi="Book Antiqua"/>
          <w:b/>
          <w:color w:val="000000" w:themeColor="text1"/>
          <w:sz w:val="24"/>
          <w:szCs w:val="24"/>
          <w:u w:val="single"/>
        </w:rPr>
      </w:pPr>
    </w:p>
    <w:p w14:paraId="4116F7FD" w14:textId="77777777" w:rsidR="003B648B" w:rsidRDefault="003B648B" w:rsidP="00164EEF">
      <w:pPr>
        <w:jc w:val="center"/>
        <w:rPr>
          <w:rFonts w:ascii="Book Antiqua" w:hAnsi="Book Antiqua"/>
          <w:b/>
          <w:color w:val="000000" w:themeColor="text1"/>
          <w:sz w:val="24"/>
          <w:szCs w:val="24"/>
          <w:u w:val="single"/>
        </w:rPr>
      </w:pPr>
    </w:p>
    <w:p w14:paraId="7EF1AE42" w14:textId="72083CF2" w:rsidR="00591659" w:rsidRPr="007A11CD" w:rsidRDefault="00591659" w:rsidP="00164EEF">
      <w:pPr>
        <w:jc w:val="center"/>
        <w:rPr>
          <w:rFonts w:ascii="Book Antiqua" w:hAnsi="Book Antiqua"/>
          <w:b/>
          <w:color w:val="000000" w:themeColor="text1"/>
          <w:sz w:val="24"/>
          <w:szCs w:val="24"/>
          <w:u w:val="single"/>
        </w:rPr>
      </w:pPr>
      <w:r w:rsidRPr="007A11CD">
        <w:rPr>
          <w:rFonts w:ascii="Book Antiqua" w:hAnsi="Book Antiqua"/>
          <w:b/>
          <w:color w:val="000000" w:themeColor="text1"/>
          <w:sz w:val="24"/>
          <w:szCs w:val="24"/>
          <w:u w:val="single"/>
        </w:rPr>
        <w:t xml:space="preserve">TECHNICAL EVALUATION CRITERIA FOR </w:t>
      </w:r>
      <w:r w:rsidR="00C752E3">
        <w:rPr>
          <w:rFonts w:ascii="Book Antiqua" w:hAnsi="Book Antiqua"/>
          <w:b/>
          <w:color w:val="000000" w:themeColor="text1"/>
          <w:sz w:val="24"/>
          <w:szCs w:val="24"/>
          <w:u w:val="single"/>
        </w:rPr>
        <w:t xml:space="preserve">SUPPLY OF </w:t>
      </w:r>
      <w:r w:rsidR="00164EEF">
        <w:rPr>
          <w:rFonts w:ascii="Book Antiqua" w:hAnsi="Book Antiqua"/>
          <w:b/>
          <w:color w:val="000000" w:themeColor="text1"/>
          <w:sz w:val="24"/>
          <w:szCs w:val="24"/>
          <w:u w:val="single"/>
        </w:rPr>
        <w:t>SPECIALIZED RESCUE EQUIPMENT</w:t>
      </w:r>
    </w:p>
    <w:p w14:paraId="18B7110A" w14:textId="08BA6F70" w:rsidR="00591659" w:rsidRPr="007A11CD" w:rsidRDefault="00591659" w:rsidP="003B648B">
      <w:pPr>
        <w:spacing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Minimum qualifying points in technical evaluation is 70%</w:t>
      </w:r>
      <w:r w:rsidR="00B341E4">
        <w:rPr>
          <w:rFonts w:ascii="Book Antiqua" w:hAnsi="Book Antiqua"/>
          <w:color w:val="000000" w:themeColor="text1"/>
          <w:sz w:val="24"/>
          <w:szCs w:val="24"/>
        </w:rPr>
        <w:t xml:space="preserve">. Contract shall be awarded to the technically qualified lowest bidder. </w:t>
      </w:r>
    </w:p>
    <w:tbl>
      <w:tblPr>
        <w:tblStyle w:val="TableGrid"/>
        <w:tblW w:w="9765" w:type="dxa"/>
        <w:jc w:val="center"/>
        <w:tblLook w:val="04A0" w:firstRow="1" w:lastRow="0" w:firstColumn="1" w:lastColumn="0" w:noHBand="0" w:noVBand="1"/>
      </w:tblPr>
      <w:tblGrid>
        <w:gridCol w:w="604"/>
        <w:gridCol w:w="8191"/>
        <w:gridCol w:w="970"/>
      </w:tblGrid>
      <w:tr w:rsidR="00591659" w:rsidRPr="007A11CD" w14:paraId="00BEDD71" w14:textId="77777777" w:rsidTr="00BD4C16">
        <w:trPr>
          <w:trHeight w:val="413"/>
          <w:jc w:val="center"/>
        </w:trPr>
        <w:tc>
          <w:tcPr>
            <w:tcW w:w="604" w:type="dxa"/>
          </w:tcPr>
          <w:p w14:paraId="4215783C" w14:textId="77777777" w:rsidR="00591659" w:rsidRPr="007A11CD" w:rsidRDefault="00591659" w:rsidP="00BD4C16">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S. No</w:t>
            </w:r>
          </w:p>
        </w:tc>
        <w:tc>
          <w:tcPr>
            <w:tcW w:w="8191" w:type="dxa"/>
          </w:tcPr>
          <w:p w14:paraId="4CB27A33" w14:textId="77777777" w:rsidR="00591659" w:rsidRPr="007A11CD" w:rsidRDefault="00591659" w:rsidP="00BD4C16">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Description</w:t>
            </w:r>
          </w:p>
        </w:tc>
        <w:tc>
          <w:tcPr>
            <w:tcW w:w="970" w:type="dxa"/>
          </w:tcPr>
          <w:p w14:paraId="7606DFA6" w14:textId="77777777" w:rsidR="00591659" w:rsidRPr="007A11CD" w:rsidRDefault="00591659" w:rsidP="00BD4C16">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Total Marks</w:t>
            </w:r>
          </w:p>
        </w:tc>
      </w:tr>
      <w:tr w:rsidR="00591659" w:rsidRPr="007A11CD" w14:paraId="3585AC5B" w14:textId="77777777" w:rsidTr="003B648B">
        <w:trPr>
          <w:trHeight w:val="542"/>
          <w:jc w:val="center"/>
        </w:trPr>
        <w:tc>
          <w:tcPr>
            <w:tcW w:w="604" w:type="dxa"/>
          </w:tcPr>
          <w:p w14:paraId="54BAB56D" w14:textId="74E30838" w:rsidR="00591659" w:rsidRPr="007A11CD" w:rsidRDefault="00591659" w:rsidP="00BD4C16">
            <w:pPr>
              <w:jc w:val="center"/>
              <w:rPr>
                <w:rFonts w:ascii="Book Antiqua" w:hAnsi="Book Antiqua"/>
                <w:color w:val="000000" w:themeColor="text1"/>
                <w:sz w:val="24"/>
                <w:szCs w:val="24"/>
              </w:rPr>
            </w:pPr>
          </w:p>
        </w:tc>
        <w:tc>
          <w:tcPr>
            <w:tcW w:w="9161" w:type="dxa"/>
            <w:gridSpan w:val="2"/>
          </w:tcPr>
          <w:p w14:paraId="19CF01D3" w14:textId="77777777" w:rsidR="00591659" w:rsidRPr="007A11CD" w:rsidRDefault="00591659" w:rsidP="00BD4C16">
            <w:pPr>
              <w:rPr>
                <w:rFonts w:ascii="Book Antiqua" w:hAnsi="Book Antiqua"/>
                <w:color w:val="000000" w:themeColor="text1"/>
                <w:sz w:val="24"/>
                <w:szCs w:val="24"/>
              </w:rPr>
            </w:pPr>
            <w:r w:rsidRPr="007A11CD">
              <w:rPr>
                <w:rFonts w:ascii="Book Antiqua" w:hAnsi="Book Antiqua"/>
                <w:color w:val="000000" w:themeColor="text1"/>
                <w:sz w:val="24"/>
                <w:szCs w:val="24"/>
              </w:rPr>
              <w:t>,</w:t>
            </w:r>
            <w:r w:rsidRPr="007A11CD">
              <w:rPr>
                <w:rFonts w:ascii="Book Antiqua" w:hAnsi="Book Antiqua"/>
                <w:b/>
                <w:bCs/>
                <w:i/>
                <w:iCs/>
                <w:color w:val="000000" w:themeColor="text1"/>
                <w:sz w:val="24"/>
                <w:szCs w:val="24"/>
              </w:rPr>
              <w:t xml:space="preserve"> Note: the bidder who do not comply the mandatory requirement will not be considered for further evaluation and will be declare </w:t>
            </w:r>
            <w:proofErr w:type="gramStart"/>
            <w:r w:rsidRPr="007A11CD">
              <w:rPr>
                <w:rFonts w:ascii="Book Antiqua" w:hAnsi="Book Antiqua"/>
                <w:b/>
                <w:bCs/>
                <w:i/>
                <w:iCs/>
                <w:color w:val="000000" w:themeColor="text1"/>
                <w:sz w:val="24"/>
                <w:szCs w:val="24"/>
              </w:rPr>
              <w:t>Non Responsive</w:t>
            </w:r>
            <w:proofErr w:type="gramEnd"/>
          </w:p>
        </w:tc>
      </w:tr>
      <w:tr w:rsidR="00591659" w:rsidRPr="007A11CD" w14:paraId="6C881CD4" w14:textId="77777777" w:rsidTr="00BD4C16">
        <w:trPr>
          <w:trHeight w:val="377"/>
          <w:jc w:val="center"/>
        </w:trPr>
        <w:tc>
          <w:tcPr>
            <w:tcW w:w="9765" w:type="dxa"/>
            <w:gridSpan w:val="3"/>
          </w:tcPr>
          <w:p w14:paraId="6431FB71" w14:textId="77777777" w:rsidR="00591659" w:rsidRPr="007A11CD" w:rsidRDefault="00591659" w:rsidP="00BD4C16">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(TECHNICAL EVALUATION)</w:t>
            </w:r>
          </w:p>
        </w:tc>
      </w:tr>
      <w:tr w:rsidR="00591659" w:rsidRPr="007A11CD" w14:paraId="027B0C2A" w14:textId="77777777" w:rsidTr="00BD4C16">
        <w:trPr>
          <w:trHeight w:val="332"/>
          <w:jc w:val="center"/>
        </w:trPr>
        <w:tc>
          <w:tcPr>
            <w:tcW w:w="604" w:type="dxa"/>
          </w:tcPr>
          <w:p w14:paraId="3CC6D7BE" w14:textId="77777777" w:rsidR="00591659" w:rsidRPr="007A11CD" w:rsidRDefault="00591659" w:rsidP="00BD4C16">
            <w:pPr>
              <w:jc w:val="center"/>
              <w:rPr>
                <w:rFonts w:ascii="Book Antiqua" w:hAnsi="Book Antiqua"/>
                <w:color w:val="000000" w:themeColor="text1"/>
                <w:sz w:val="24"/>
                <w:szCs w:val="24"/>
              </w:rPr>
            </w:pPr>
            <w:r w:rsidRPr="007A11CD">
              <w:rPr>
                <w:rFonts w:ascii="Book Antiqua" w:hAnsi="Book Antiqua"/>
                <w:color w:val="000000" w:themeColor="text1"/>
                <w:sz w:val="24"/>
                <w:szCs w:val="24"/>
              </w:rPr>
              <w:t>1</w:t>
            </w:r>
          </w:p>
        </w:tc>
        <w:tc>
          <w:tcPr>
            <w:tcW w:w="8191" w:type="dxa"/>
          </w:tcPr>
          <w:p w14:paraId="334F6F10" w14:textId="77777777" w:rsidR="00591659" w:rsidRPr="007A11CD" w:rsidRDefault="00591659" w:rsidP="00BD4C16">
            <w:pPr>
              <w:rPr>
                <w:rFonts w:ascii="Book Antiqua" w:hAnsi="Book Antiqua"/>
                <w:color w:val="000000" w:themeColor="text1"/>
                <w:sz w:val="24"/>
                <w:szCs w:val="24"/>
              </w:rPr>
            </w:pPr>
            <w:r w:rsidRPr="007A11CD">
              <w:rPr>
                <w:rFonts w:ascii="Book Antiqua" w:hAnsi="Book Antiqua"/>
                <w:color w:val="000000" w:themeColor="text1"/>
                <w:sz w:val="24"/>
                <w:szCs w:val="24"/>
              </w:rPr>
              <w:t>Compliance with Technical Specifications.</w:t>
            </w:r>
          </w:p>
          <w:p w14:paraId="096486E4" w14:textId="77777777" w:rsidR="00591659" w:rsidRPr="007A11CD" w:rsidRDefault="00591659" w:rsidP="00BD4C16">
            <w:pPr>
              <w:rPr>
                <w:rFonts w:ascii="Book Antiqua" w:hAnsi="Book Antiqua"/>
                <w:color w:val="000000" w:themeColor="text1"/>
                <w:sz w:val="24"/>
                <w:szCs w:val="24"/>
              </w:rPr>
            </w:pPr>
            <w:r w:rsidRPr="007A11CD">
              <w:rPr>
                <w:rFonts w:ascii="Book Antiqua" w:hAnsi="Book Antiqua"/>
                <w:color w:val="000000" w:themeColor="text1"/>
                <w:sz w:val="24"/>
                <w:szCs w:val="24"/>
              </w:rPr>
              <w:t>The Bidder must submit compliance certifications with the Bid.</w:t>
            </w:r>
          </w:p>
        </w:tc>
        <w:tc>
          <w:tcPr>
            <w:tcW w:w="970" w:type="dxa"/>
          </w:tcPr>
          <w:p w14:paraId="709796A4" w14:textId="7D14A236" w:rsidR="00591659" w:rsidRPr="007A11CD" w:rsidRDefault="00CE6E89" w:rsidP="00BD4C16">
            <w:pPr>
              <w:jc w:val="center"/>
              <w:rPr>
                <w:rFonts w:ascii="Book Antiqua" w:hAnsi="Book Antiqua"/>
                <w:color w:val="000000" w:themeColor="text1"/>
                <w:sz w:val="24"/>
                <w:szCs w:val="24"/>
              </w:rPr>
            </w:pPr>
            <w:r>
              <w:rPr>
                <w:rFonts w:ascii="Book Antiqua" w:hAnsi="Book Antiqua"/>
                <w:color w:val="000000" w:themeColor="text1"/>
                <w:sz w:val="24"/>
                <w:szCs w:val="24"/>
              </w:rPr>
              <w:t>08</w:t>
            </w:r>
          </w:p>
        </w:tc>
      </w:tr>
      <w:tr w:rsidR="00591659" w:rsidRPr="007A11CD" w14:paraId="2840F44C" w14:textId="77777777" w:rsidTr="00BD4C16">
        <w:trPr>
          <w:trHeight w:val="673"/>
          <w:jc w:val="center"/>
        </w:trPr>
        <w:tc>
          <w:tcPr>
            <w:tcW w:w="604" w:type="dxa"/>
          </w:tcPr>
          <w:p w14:paraId="458E6107" w14:textId="77777777" w:rsidR="00591659" w:rsidRPr="007A11CD" w:rsidRDefault="00591659" w:rsidP="00BD4C16">
            <w:pPr>
              <w:jc w:val="center"/>
              <w:rPr>
                <w:rFonts w:ascii="Book Antiqua" w:hAnsi="Book Antiqua"/>
                <w:color w:val="000000" w:themeColor="text1"/>
                <w:sz w:val="24"/>
                <w:szCs w:val="24"/>
              </w:rPr>
            </w:pPr>
            <w:r w:rsidRPr="007A11CD">
              <w:rPr>
                <w:rFonts w:ascii="Book Antiqua" w:hAnsi="Book Antiqua"/>
                <w:color w:val="000000" w:themeColor="text1"/>
                <w:sz w:val="24"/>
                <w:szCs w:val="24"/>
              </w:rPr>
              <w:t>2</w:t>
            </w:r>
          </w:p>
        </w:tc>
        <w:tc>
          <w:tcPr>
            <w:tcW w:w="8191" w:type="dxa"/>
          </w:tcPr>
          <w:p w14:paraId="022D251D" w14:textId="77777777" w:rsidR="00591659" w:rsidRPr="007A11CD" w:rsidRDefault="00591659" w:rsidP="00BD4C16">
            <w:pPr>
              <w:spacing w:line="276" w:lineRule="auto"/>
              <w:rPr>
                <w:rFonts w:ascii="Book Antiqua" w:hAnsi="Book Antiqua"/>
                <w:bCs/>
                <w:color w:val="000000" w:themeColor="text1"/>
                <w:sz w:val="24"/>
                <w:szCs w:val="24"/>
              </w:rPr>
            </w:pPr>
            <w:r w:rsidRPr="007A11CD">
              <w:rPr>
                <w:rFonts w:ascii="Book Antiqua" w:hAnsi="Book Antiqua"/>
                <w:bCs/>
                <w:color w:val="000000" w:themeColor="text1"/>
                <w:sz w:val="24"/>
                <w:szCs w:val="24"/>
              </w:rPr>
              <w:t xml:space="preserve"> Past performance /experience based on bidder Registration with FBR, GST, NTN </w:t>
            </w:r>
            <w:proofErr w:type="spellStart"/>
            <w:r w:rsidRPr="007A11CD">
              <w:rPr>
                <w:rFonts w:ascii="Book Antiqua" w:hAnsi="Book Antiqua"/>
                <w:bCs/>
                <w:color w:val="000000" w:themeColor="text1"/>
                <w:sz w:val="24"/>
                <w:szCs w:val="24"/>
              </w:rPr>
              <w:t>etc</w:t>
            </w:r>
            <w:proofErr w:type="spellEnd"/>
          </w:p>
          <w:p w14:paraId="18F56C4E" w14:textId="77777777" w:rsidR="00591659" w:rsidRPr="007A11CD" w:rsidRDefault="00591659" w:rsidP="00BD4C16">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1-3Years experience = 4</w:t>
            </w:r>
          </w:p>
          <w:p w14:paraId="1A48AA9B" w14:textId="77777777" w:rsidR="00591659" w:rsidRPr="007A11CD" w:rsidRDefault="00591659" w:rsidP="00BD4C16">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 xml:space="preserve">4-9Years experience = 6        </w:t>
            </w:r>
          </w:p>
          <w:p w14:paraId="70C5C49D" w14:textId="77777777" w:rsidR="00591659" w:rsidRPr="007A11CD" w:rsidRDefault="00591659" w:rsidP="00BD4C16">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10 Years &amp; above experience = 10</w:t>
            </w:r>
          </w:p>
        </w:tc>
        <w:tc>
          <w:tcPr>
            <w:tcW w:w="970" w:type="dxa"/>
          </w:tcPr>
          <w:p w14:paraId="6E149FBC" w14:textId="77777777" w:rsidR="00591659" w:rsidRPr="007A11CD" w:rsidRDefault="00591659" w:rsidP="00BD4C16">
            <w:pPr>
              <w:jc w:val="center"/>
              <w:rPr>
                <w:rFonts w:ascii="Book Antiqua" w:hAnsi="Book Antiqua"/>
                <w:color w:val="000000" w:themeColor="text1"/>
                <w:sz w:val="24"/>
                <w:szCs w:val="24"/>
              </w:rPr>
            </w:pPr>
            <w:r w:rsidRPr="007A11CD">
              <w:rPr>
                <w:rFonts w:ascii="Book Antiqua" w:hAnsi="Book Antiqua"/>
                <w:color w:val="000000" w:themeColor="text1"/>
                <w:sz w:val="24"/>
                <w:szCs w:val="24"/>
              </w:rPr>
              <w:t>10</w:t>
            </w:r>
          </w:p>
        </w:tc>
      </w:tr>
      <w:tr w:rsidR="00591659" w:rsidRPr="007A11CD" w14:paraId="58C862CE" w14:textId="77777777" w:rsidTr="00BD4C16">
        <w:trPr>
          <w:trHeight w:val="1358"/>
          <w:jc w:val="center"/>
        </w:trPr>
        <w:tc>
          <w:tcPr>
            <w:tcW w:w="604" w:type="dxa"/>
          </w:tcPr>
          <w:p w14:paraId="3A8D3FE4" w14:textId="1FA09735" w:rsidR="00591659" w:rsidRPr="007A11CD" w:rsidRDefault="006269E1" w:rsidP="00BD4C16">
            <w:pPr>
              <w:jc w:val="center"/>
              <w:rPr>
                <w:rFonts w:ascii="Book Antiqua" w:hAnsi="Book Antiqua"/>
                <w:color w:val="000000" w:themeColor="text1"/>
                <w:sz w:val="24"/>
                <w:szCs w:val="24"/>
              </w:rPr>
            </w:pPr>
            <w:r>
              <w:rPr>
                <w:rFonts w:ascii="Book Antiqua" w:hAnsi="Book Antiqua"/>
                <w:color w:val="000000" w:themeColor="text1"/>
                <w:sz w:val="24"/>
                <w:szCs w:val="24"/>
              </w:rPr>
              <w:t>3</w:t>
            </w:r>
          </w:p>
        </w:tc>
        <w:tc>
          <w:tcPr>
            <w:tcW w:w="8191" w:type="dxa"/>
          </w:tcPr>
          <w:p w14:paraId="57D8CF8A" w14:textId="33153A0B" w:rsidR="00591659" w:rsidRPr="007A11CD" w:rsidRDefault="00591659" w:rsidP="00BD4C16">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 xml:space="preserve"> Relevant experience/ similar nature work done in respect of quantity/ unit provided in the last three years</w:t>
            </w:r>
            <w:r w:rsidR="006269E1">
              <w:rPr>
                <w:rFonts w:ascii="Book Antiqua" w:hAnsi="Book Antiqua"/>
                <w:color w:val="000000" w:themeColor="text1"/>
                <w:sz w:val="24"/>
                <w:szCs w:val="24"/>
              </w:rPr>
              <w:t xml:space="preserve"> duly verified by the concerned Department</w:t>
            </w:r>
            <w:r w:rsidRPr="007A11CD">
              <w:rPr>
                <w:rFonts w:ascii="Book Antiqua" w:hAnsi="Book Antiqua"/>
                <w:color w:val="000000" w:themeColor="text1"/>
                <w:sz w:val="24"/>
                <w:szCs w:val="24"/>
              </w:rPr>
              <w:t>.</w:t>
            </w:r>
          </w:p>
          <w:p w14:paraId="339EC670" w14:textId="77777777" w:rsidR="00591659" w:rsidRPr="007A11CD" w:rsidRDefault="00591659" w:rsidP="00BD4C16">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For&gt;100 Units= 20 Marks</w:t>
            </w:r>
          </w:p>
          <w:p w14:paraId="6D2F8057" w14:textId="77777777" w:rsidR="00591659" w:rsidRPr="007A11CD" w:rsidRDefault="00591659" w:rsidP="00BD4C16">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For&gt; 50Units&lt;100= 10 Marks</w:t>
            </w:r>
          </w:p>
          <w:p w14:paraId="16ABF544" w14:textId="77777777" w:rsidR="00591659" w:rsidRDefault="00591659" w:rsidP="00BD4C16">
            <w:pPr>
              <w:spacing w:line="276" w:lineRule="auto"/>
              <w:rPr>
                <w:rFonts w:ascii="Book Antiqua" w:hAnsi="Book Antiqua"/>
                <w:color w:val="000000" w:themeColor="text1"/>
                <w:sz w:val="24"/>
                <w:szCs w:val="24"/>
              </w:rPr>
            </w:pPr>
            <w:r w:rsidRPr="007A11CD">
              <w:rPr>
                <w:rFonts w:ascii="Book Antiqua" w:hAnsi="Book Antiqua"/>
                <w:color w:val="000000" w:themeColor="text1"/>
                <w:sz w:val="24"/>
                <w:szCs w:val="24"/>
              </w:rPr>
              <w:t>For&lt;30Units&gt;10= 5 Marks</w:t>
            </w:r>
          </w:p>
          <w:p w14:paraId="525B78A6" w14:textId="761B1849" w:rsidR="00CE6E89" w:rsidRPr="007A11CD" w:rsidRDefault="00CE6E89" w:rsidP="00BD4C16">
            <w:pPr>
              <w:spacing w:line="276" w:lineRule="auto"/>
              <w:rPr>
                <w:rFonts w:ascii="Book Antiqua" w:hAnsi="Book Antiqua"/>
                <w:color w:val="000000" w:themeColor="text1"/>
                <w:sz w:val="24"/>
                <w:szCs w:val="24"/>
              </w:rPr>
            </w:pPr>
            <w:r>
              <w:rPr>
                <w:rFonts w:ascii="Book Antiqua" w:hAnsi="Book Antiqua"/>
                <w:color w:val="000000" w:themeColor="text1"/>
                <w:sz w:val="24"/>
                <w:szCs w:val="24"/>
              </w:rPr>
              <w:t>Non verified certificate completion/performance certificates will not be considered.</w:t>
            </w:r>
          </w:p>
        </w:tc>
        <w:tc>
          <w:tcPr>
            <w:tcW w:w="970" w:type="dxa"/>
          </w:tcPr>
          <w:p w14:paraId="1A3059A4" w14:textId="77777777" w:rsidR="00591659" w:rsidRPr="007A11CD" w:rsidRDefault="00591659" w:rsidP="00BD4C16">
            <w:pPr>
              <w:jc w:val="center"/>
              <w:rPr>
                <w:rFonts w:ascii="Book Antiqua" w:hAnsi="Book Antiqua"/>
                <w:color w:val="000000" w:themeColor="text1"/>
                <w:sz w:val="24"/>
                <w:szCs w:val="24"/>
              </w:rPr>
            </w:pPr>
          </w:p>
          <w:p w14:paraId="4BEB9A2E" w14:textId="77777777" w:rsidR="00591659" w:rsidRPr="007A11CD" w:rsidRDefault="00591659" w:rsidP="00BD4C16">
            <w:pPr>
              <w:jc w:val="center"/>
              <w:rPr>
                <w:rFonts w:ascii="Book Antiqua" w:hAnsi="Book Antiqua"/>
                <w:color w:val="000000" w:themeColor="text1"/>
                <w:sz w:val="24"/>
                <w:szCs w:val="24"/>
              </w:rPr>
            </w:pPr>
          </w:p>
          <w:p w14:paraId="2886B9FE" w14:textId="77777777" w:rsidR="00591659" w:rsidRPr="007A11CD" w:rsidRDefault="00591659" w:rsidP="00BD4C16">
            <w:pPr>
              <w:jc w:val="center"/>
              <w:rPr>
                <w:rFonts w:ascii="Book Antiqua" w:hAnsi="Book Antiqua"/>
                <w:color w:val="000000" w:themeColor="text1"/>
                <w:sz w:val="24"/>
                <w:szCs w:val="24"/>
              </w:rPr>
            </w:pPr>
          </w:p>
          <w:p w14:paraId="539A1299" w14:textId="77777777" w:rsidR="00591659" w:rsidRPr="007A11CD" w:rsidRDefault="00591659" w:rsidP="00BD4C16">
            <w:pPr>
              <w:jc w:val="center"/>
              <w:rPr>
                <w:rFonts w:ascii="Book Antiqua" w:hAnsi="Book Antiqua"/>
                <w:color w:val="000000" w:themeColor="text1"/>
                <w:sz w:val="24"/>
                <w:szCs w:val="24"/>
              </w:rPr>
            </w:pPr>
            <w:r w:rsidRPr="007A11CD">
              <w:rPr>
                <w:rFonts w:ascii="Book Antiqua" w:hAnsi="Book Antiqua"/>
                <w:color w:val="000000" w:themeColor="text1"/>
                <w:sz w:val="24"/>
                <w:szCs w:val="24"/>
              </w:rPr>
              <w:t>20</w:t>
            </w:r>
          </w:p>
        </w:tc>
      </w:tr>
      <w:tr w:rsidR="00CE6E89" w:rsidRPr="007A11CD" w14:paraId="0FB02B04" w14:textId="77777777" w:rsidTr="00CE6E89">
        <w:trPr>
          <w:trHeight w:val="181"/>
          <w:jc w:val="center"/>
        </w:trPr>
        <w:tc>
          <w:tcPr>
            <w:tcW w:w="604" w:type="dxa"/>
          </w:tcPr>
          <w:p w14:paraId="7D502D08" w14:textId="746EE8EE" w:rsidR="00CE6E89" w:rsidRDefault="00CE6E89" w:rsidP="00BD4C16">
            <w:pPr>
              <w:jc w:val="center"/>
              <w:rPr>
                <w:rFonts w:ascii="Book Antiqua" w:hAnsi="Book Antiqua"/>
                <w:color w:val="000000" w:themeColor="text1"/>
                <w:sz w:val="24"/>
                <w:szCs w:val="24"/>
              </w:rPr>
            </w:pPr>
            <w:r>
              <w:rPr>
                <w:rFonts w:ascii="Book Antiqua" w:hAnsi="Book Antiqua"/>
                <w:color w:val="000000" w:themeColor="text1"/>
                <w:sz w:val="24"/>
                <w:szCs w:val="24"/>
              </w:rPr>
              <w:t>4</w:t>
            </w:r>
          </w:p>
        </w:tc>
        <w:tc>
          <w:tcPr>
            <w:tcW w:w="8191" w:type="dxa"/>
          </w:tcPr>
          <w:p w14:paraId="07DC8EA9" w14:textId="248348A9" w:rsidR="00CE6E89" w:rsidRDefault="00CE6E89" w:rsidP="00BD4C16">
            <w:pPr>
              <w:rPr>
                <w:rFonts w:ascii="Book Antiqua" w:hAnsi="Book Antiqua"/>
                <w:color w:val="000000" w:themeColor="text1"/>
                <w:sz w:val="24"/>
                <w:szCs w:val="24"/>
              </w:rPr>
            </w:pPr>
            <w:r>
              <w:rPr>
                <w:rFonts w:ascii="Book Antiqua" w:hAnsi="Book Antiqua"/>
                <w:color w:val="000000" w:themeColor="text1"/>
                <w:sz w:val="24"/>
                <w:szCs w:val="24"/>
              </w:rPr>
              <w:t>Income tax returns for the last three years (5 marks for each)</w:t>
            </w:r>
          </w:p>
        </w:tc>
        <w:tc>
          <w:tcPr>
            <w:tcW w:w="970" w:type="dxa"/>
          </w:tcPr>
          <w:p w14:paraId="33599B86" w14:textId="06A9C6EE" w:rsidR="00CE6E89" w:rsidRDefault="00CE6E89" w:rsidP="00BD4C16">
            <w:pPr>
              <w:jc w:val="center"/>
              <w:rPr>
                <w:rFonts w:ascii="Book Antiqua" w:hAnsi="Book Antiqua"/>
                <w:color w:val="000000" w:themeColor="text1"/>
                <w:sz w:val="24"/>
                <w:szCs w:val="24"/>
              </w:rPr>
            </w:pPr>
            <w:r>
              <w:rPr>
                <w:rFonts w:ascii="Book Antiqua" w:hAnsi="Book Antiqua"/>
                <w:color w:val="000000" w:themeColor="text1"/>
                <w:sz w:val="24"/>
                <w:szCs w:val="24"/>
              </w:rPr>
              <w:t>15</w:t>
            </w:r>
          </w:p>
        </w:tc>
      </w:tr>
      <w:tr w:rsidR="00CE6E89" w:rsidRPr="007A11CD" w14:paraId="7BE30D97" w14:textId="77777777" w:rsidTr="00CE6E89">
        <w:trPr>
          <w:trHeight w:val="275"/>
          <w:jc w:val="center"/>
        </w:trPr>
        <w:tc>
          <w:tcPr>
            <w:tcW w:w="604" w:type="dxa"/>
          </w:tcPr>
          <w:p w14:paraId="0B36FBFB" w14:textId="15E81113" w:rsidR="00CE6E89" w:rsidRDefault="00CE6E89" w:rsidP="00BD4C16">
            <w:pPr>
              <w:jc w:val="center"/>
              <w:rPr>
                <w:rFonts w:ascii="Book Antiqua" w:hAnsi="Book Antiqua"/>
                <w:color w:val="000000" w:themeColor="text1"/>
                <w:sz w:val="24"/>
                <w:szCs w:val="24"/>
              </w:rPr>
            </w:pPr>
            <w:r>
              <w:rPr>
                <w:rFonts w:ascii="Book Antiqua" w:hAnsi="Book Antiqua"/>
                <w:color w:val="000000" w:themeColor="text1"/>
                <w:sz w:val="24"/>
                <w:szCs w:val="24"/>
              </w:rPr>
              <w:t>5</w:t>
            </w:r>
          </w:p>
        </w:tc>
        <w:tc>
          <w:tcPr>
            <w:tcW w:w="8191" w:type="dxa"/>
          </w:tcPr>
          <w:p w14:paraId="576D776B" w14:textId="5B8747AC" w:rsidR="00CE6E89" w:rsidRDefault="00CE6E89" w:rsidP="00BD4C16">
            <w:pPr>
              <w:rPr>
                <w:rFonts w:ascii="Book Antiqua" w:hAnsi="Book Antiqua"/>
                <w:color w:val="000000" w:themeColor="text1"/>
                <w:sz w:val="24"/>
                <w:szCs w:val="24"/>
              </w:rPr>
            </w:pPr>
            <w:r>
              <w:rPr>
                <w:rFonts w:ascii="Book Antiqua" w:hAnsi="Book Antiqua"/>
                <w:color w:val="000000" w:themeColor="text1"/>
                <w:sz w:val="24"/>
                <w:szCs w:val="24"/>
              </w:rPr>
              <w:t>Sales tax return cum challan last 12 months (1 mark per month)</w:t>
            </w:r>
          </w:p>
        </w:tc>
        <w:tc>
          <w:tcPr>
            <w:tcW w:w="970" w:type="dxa"/>
          </w:tcPr>
          <w:p w14:paraId="1D8B164B" w14:textId="68FEE6C5" w:rsidR="00CE6E89" w:rsidRDefault="00CE6E89" w:rsidP="00BD4C16">
            <w:pPr>
              <w:jc w:val="center"/>
              <w:rPr>
                <w:rFonts w:ascii="Book Antiqua" w:hAnsi="Book Antiqua"/>
                <w:color w:val="000000" w:themeColor="text1"/>
                <w:sz w:val="24"/>
                <w:szCs w:val="24"/>
              </w:rPr>
            </w:pPr>
            <w:r>
              <w:rPr>
                <w:rFonts w:ascii="Book Antiqua" w:hAnsi="Book Antiqua"/>
                <w:color w:val="000000" w:themeColor="text1"/>
                <w:sz w:val="24"/>
                <w:szCs w:val="24"/>
              </w:rPr>
              <w:t>12</w:t>
            </w:r>
          </w:p>
        </w:tc>
      </w:tr>
      <w:tr w:rsidR="00CE6E89" w:rsidRPr="007A11CD" w14:paraId="4EC4BC74" w14:textId="77777777" w:rsidTr="00BD4C16">
        <w:trPr>
          <w:trHeight w:val="702"/>
          <w:jc w:val="center"/>
        </w:trPr>
        <w:tc>
          <w:tcPr>
            <w:tcW w:w="604" w:type="dxa"/>
          </w:tcPr>
          <w:p w14:paraId="5B730506" w14:textId="6C7E93AB" w:rsidR="00CE6E89" w:rsidRDefault="00CE6E89" w:rsidP="00BD4C16">
            <w:pPr>
              <w:jc w:val="center"/>
              <w:rPr>
                <w:rFonts w:ascii="Book Antiqua" w:hAnsi="Book Antiqua"/>
                <w:color w:val="000000" w:themeColor="text1"/>
                <w:sz w:val="24"/>
                <w:szCs w:val="24"/>
              </w:rPr>
            </w:pPr>
            <w:r>
              <w:rPr>
                <w:rFonts w:ascii="Book Antiqua" w:hAnsi="Book Antiqua"/>
                <w:color w:val="000000" w:themeColor="text1"/>
                <w:sz w:val="24"/>
                <w:szCs w:val="24"/>
              </w:rPr>
              <w:t>4</w:t>
            </w:r>
          </w:p>
        </w:tc>
        <w:tc>
          <w:tcPr>
            <w:tcW w:w="8191" w:type="dxa"/>
          </w:tcPr>
          <w:p w14:paraId="6694ACAA" w14:textId="6C92381D" w:rsidR="00CE6E89" w:rsidRPr="007A11CD" w:rsidRDefault="00CE6E89" w:rsidP="00BD4C16">
            <w:pPr>
              <w:rPr>
                <w:rFonts w:ascii="Book Antiqua" w:hAnsi="Book Antiqua"/>
                <w:color w:val="000000" w:themeColor="text1"/>
                <w:sz w:val="24"/>
                <w:szCs w:val="24"/>
              </w:rPr>
            </w:pPr>
            <w:r>
              <w:rPr>
                <w:rFonts w:ascii="Book Antiqua" w:hAnsi="Book Antiqua"/>
                <w:color w:val="000000" w:themeColor="text1"/>
                <w:sz w:val="24"/>
                <w:szCs w:val="24"/>
              </w:rPr>
              <w:t xml:space="preserve">If the chartered accountant firm is in the satisfactory QCR rating list ICAP </w:t>
            </w:r>
          </w:p>
        </w:tc>
        <w:tc>
          <w:tcPr>
            <w:tcW w:w="970" w:type="dxa"/>
          </w:tcPr>
          <w:p w14:paraId="70B0EEC4" w14:textId="407FAFB0" w:rsidR="00CE6E89" w:rsidRPr="007A11CD" w:rsidRDefault="00CE6E89" w:rsidP="00BD4C16">
            <w:pPr>
              <w:jc w:val="center"/>
              <w:rPr>
                <w:rFonts w:ascii="Book Antiqua" w:hAnsi="Book Antiqua"/>
                <w:color w:val="000000" w:themeColor="text1"/>
                <w:sz w:val="24"/>
                <w:szCs w:val="24"/>
              </w:rPr>
            </w:pPr>
            <w:r>
              <w:rPr>
                <w:rFonts w:ascii="Book Antiqua" w:hAnsi="Book Antiqua"/>
                <w:color w:val="000000" w:themeColor="text1"/>
                <w:sz w:val="24"/>
                <w:szCs w:val="24"/>
              </w:rPr>
              <w:t>5</w:t>
            </w:r>
          </w:p>
        </w:tc>
      </w:tr>
      <w:tr w:rsidR="00591659" w:rsidRPr="007A11CD" w14:paraId="2052F448" w14:textId="77777777" w:rsidTr="00BD4C16">
        <w:trPr>
          <w:trHeight w:val="702"/>
          <w:jc w:val="center"/>
        </w:trPr>
        <w:tc>
          <w:tcPr>
            <w:tcW w:w="604" w:type="dxa"/>
          </w:tcPr>
          <w:p w14:paraId="2F6605D6" w14:textId="76B89F7C" w:rsidR="00591659" w:rsidRPr="007A11CD" w:rsidRDefault="00CE6E89" w:rsidP="00BD4C16">
            <w:pPr>
              <w:jc w:val="center"/>
              <w:rPr>
                <w:rFonts w:ascii="Book Antiqua" w:hAnsi="Book Antiqua"/>
                <w:color w:val="000000" w:themeColor="text1"/>
                <w:sz w:val="24"/>
                <w:szCs w:val="24"/>
              </w:rPr>
            </w:pPr>
            <w:r>
              <w:rPr>
                <w:rFonts w:ascii="Book Antiqua" w:hAnsi="Book Antiqua"/>
                <w:color w:val="000000" w:themeColor="text1"/>
                <w:sz w:val="24"/>
                <w:szCs w:val="24"/>
              </w:rPr>
              <w:t>6</w:t>
            </w:r>
          </w:p>
        </w:tc>
        <w:tc>
          <w:tcPr>
            <w:tcW w:w="8191" w:type="dxa"/>
          </w:tcPr>
          <w:p w14:paraId="77FAB589" w14:textId="77777777" w:rsidR="00591659" w:rsidRPr="007A11CD" w:rsidRDefault="00591659" w:rsidP="00BD4C16">
            <w:pPr>
              <w:rPr>
                <w:rFonts w:ascii="Book Antiqua" w:hAnsi="Book Antiqua"/>
                <w:color w:val="000000" w:themeColor="text1"/>
                <w:sz w:val="24"/>
                <w:szCs w:val="24"/>
              </w:rPr>
            </w:pPr>
            <w:r w:rsidRPr="007A11CD">
              <w:rPr>
                <w:rFonts w:ascii="Book Antiqua" w:hAnsi="Book Antiqua"/>
                <w:color w:val="000000" w:themeColor="text1"/>
                <w:sz w:val="24"/>
                <w:szCs w:val="24"/>
              </w:rPr>
              <w:t>Financial soundness of Firm/Bidder</w:t>
            </w:r>
          </w:p>
          <w:p w14:paraId="68133DF5" w14:textId="4BAF1A19" w:rsidR="00591659" w:rsidRPr="007A11CD" w:rsidRDefault="00591659" w:rsidP="00417CE8">
            <w:pPr>
              <w:numPr>
                <w:ilvl w:val="0"/>
                <w:numId w:val="26"/>
              </w:numPr>
              <w:ind w:left="417"/>
              <w:rPr>
                <w:rFonts w:ascii="Book Antiqua" w:hAnsi="Book Antiqua"/>
                <w:color w:val="000000" w:themeColor="text1"/>
                <w:sz w:val="24"/>
                <w:szCs w:val="24"/>
              </w:rPr>
            </w:pPr>
            <w:r w:rsidRPr="007A11CD">
              <w:rPr>
                <w:rFonts w:ascii="Book Antiqua" w:hAnsi="Book Antiqua"/>
                <w:color w:val="000000" w:themeColor="text1"/>
                <w:sz w:val="24"/>
                <w:szCs w:val="24"/>
              </w:rPr>
              <w:t>Audit Statement of last three (03) years duly verified with sales =150M or above=</w:t>
            </w:r>
            <w:r w:rsidR="00CE6E89">
              <w:rPr>
                <w:rFonts w:ascii="Book Antiqua" w:hAnsi="Book Antiqua"/>
                <w:color w:val="000000" w:themeColor="text1"/>
                <w:sz w:val="24"/>
                <w:szCs w:val="24"/>
              </w:rPr>
              <w:t>20</w:t>
            </w:r>
          </w:p>
          <w:p w14:paraId="453CBD24" w14:textId="3D0FE693" w:rsidR="00591659" w:rsidRPr="007A11CD" w:rsidRDefault="00591659" w:rsidP="00417CE8">
            <w:pPr>
              <w:numPr>
                <w:ilvl w:val="0"/>
                <w:numId w:val="26"/>
              </w:numPr>
              <w:ind w:left="417"/>
              <w:rPr>
                <w:rFonts w:ascii="Book Antiqua" w:hAnsi="Book Antiqua"/>
                <w:color w:val="000000" w:themeColor="text1"/>
                <w:sz w:val="24"/>
                <w:szCs w:val="24"/>
              </w:rPr>
            </w:pPr>
            <w:r w:rsidRPr="007A11CD">
              <w:rPr>
                <w:rFonts w:ascii="Book Antiqua" w:hAnsi="Book Antiqua"/>
                <w:color w:val="000000" w:themeColor="text1"/>
                <w:sz w:val="24"/>
                <w:szCs w:val="24"/>
              </w:rPr>
              <w:t xml:space="preserve">Bank Balance of last year greater than or equal to 100 </w:t>
            </w:r>
            <w:proofErr w:type="gramStart"/>
            <w:r w:rsidRPr="007A11CD">
              <w:rPr>
                <w:rFonts w:ascii="Book Antiqua" w:hAnsi="Book Antiqua"/>
                <w:color w:val="000000" w:themeColor="text1"/>
                <w:sz w:val="24"/>
                <w:szCs w:val="24"/>
              </w:rPr>
              <w:t>Million</w:t>
            </w:r>
            <w:proofErr w:type="gramEnd"/>
            <w:r w:rsidRPr="007A11CD">
              <w:rPr>
                <w:rFonts w:ascii="Book Antiqua" w:hAnsi="Book Antiqua"/>
                <w:color w:val="000000" w:themeColor="text1"/>
                <w:sz w:val="24"/>
                <w:szCs w:val="24"/>
              </w:rPr>
              <w:t>=</w:t>
            </w:r>
            <w:r w:rsidR="00CE6E89">
              <w:rPr>
                <w:rFonts w:ascii="Book Antiqua" w:hAnsi="Book Antiqua"/>
                <w:color w:val="000000" w:themeColor="text1"/>
                <w:sz w:val="24"/>
                <w:szCs w:val="24"/>
              </w:rPr>
              <w:t>10</w:t>
            </w:r>
          </w:p>
          <w:p w14:paraId="5BF922A8" w14:textId="4CA2BFBD" w:rsidR="00591659" w:rsidRPr="00CE6E89" w:rsidRDefault="00591659" w:rsidP="00CE6E89">
            <w:pPr>
              <w:numPr>
                <w:ilvl w:val="0"/>
                <w:numId w:val="26"/>
              </w:numPr>
              <w:ind w:left="417"/>
              <w:rPr>
                <w:rFonts w:ascii="Book Antiqua" w:hAnsi="Book Antiqua"/>
                <w:color w:val="000000" w:themeColor="text1"/>
                <w:sz w:val="24"/>
                <w:szCs w:val="24"/>
              </w:rPr>
            </w:pPr>
            <w:r w:rsidRPr="007A11CD">
              <w:rPr>
                <w:rFonts w:ascii="Book Antiqua" w:hAnsi="Book Antiqua"/>
                <w:color w:val="000000" w:themeColor="text1"/>
                <w:sz w:val="24"/>
                <w:szCs w:val="24"/>
              </w:rPr>
              <w:t xml:space="preserve">Bank Balance of last year less than 100 or equal to 70 </w:t>
            </w:r>
            <w:proofErr w:type="gramStart"/>
            <w:r w:rsidRPr="007A11CD">
              <w:rPr>
                <w:rFonts w:ascii="Book Antiqua" w:hAnsi="Book Antiqua"/>
                <w:color w:val="000000" w:themeColor="text1"/>
                <w:sz w:val="24"/>
                <w:szCs w:val="24"/>
              </w:rPr>
              <w:t>Million</w:t>
            </w:r>
            <w:proofErr w:type="gramEnd"/>
            <w:r w:rsidRPr="007A11CD">
              <w:rPr>
                <w:rFonts w:ascii="Book Antiqua" w:hAnsi="Book Antiqua"/>
                <w:color w:val="000000" w:themeColor="text1"/>
                <w:sz w:val="24"/>
                <w:szCs w:val="24"/>
              </w:rPr>
              <w:t>=</w:t>
            </w:r>
            <w:r w:rsidR="00CE6E89">
              <w:rPr>
                <w:rFonts w:ascii="Book Antiqua" w:hAnsi="Book Antiqua"/>
                <w:color w:val="000000" w:themeColor="text1"/>
                <w:sz w:val="24"/>
                <w:szCs w:val="24"/>
              </w:rPr>
              <w:t>5</w:t>
            </w:r>
          </w:p>
        </w:tc>
        <w:tc>
          <w:tcPr>
            <w:tcW w:w="970" w:type="dxa"/>
          </w:tcPr>
          <w:p w14:paraId="7FB365BD" w14:textId="77777777" w:rsidR="00591659" w:rsidRPr="007A11CD" w:rsidRDefault="00591659" w:rsidP="00BD4C16">
            <w:pPr>
              <w:jc w:val="center"/>
              <w:rPr>
                <w:rFonts w:ascii="Book Antiqua" w:hAnsi="Book Antiqua"/>
                <w:color w:val="000000" w:themeColor="text1"/>
                <w:sz w:val="24"/>
                <w:szCs w:val="24"/>
              </w:rPr>
            </w:pPr>
            <w:r w:rsidRPr="007A11CD">
              <w:rPr>
                <w:rFonts w:ascii="Book Antiqua" w:hAnsi="Book Antiqua"/>
                <w:color w:val="000000" w:themeColor="text1"/>
                <w:sz w:val="24"/>
                <w:szCs w:val="24"/>
              </w:rPr>
              <w:t>20</w:t>
            </w:r>
          </w:p>
        </w:tc>
      </w:tr>
      <w:tr w:rsidR="00591659" w:rsidRPr="007A11CD" w14:paraId="31CD4F6F" w14:textId="77777777" w:rsidTr="00BD4C16">
        <w:trPr>
          <w:trHeight w:val="702"/>
          <w:jc w:val="center"/>
        </w:trPr>
        <w:tc>
          <w:tcPr>
            <w:tcW w:w="604" w:type="dxa"/>
          </w:tcPr>
          <w:p w14:paraId="297221EF" w14:textId="77777777" w:rsidR="00591659" w:rsidRPr="007A11CD" w:rsidRDefault="00591659" w:rsidP="00BD4C16">
            <w:pPr>
              <w:jc w:val="center"/>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7</w:t>
            </w:r>
          </w:p>
        </w:tc>
        <w:tc>
          <w:tcPr>
            <w:tcW w:w="8191" w:type="dxa"/>
          </w:tcPr>
          <w:p w14:paraId="1A8C9502" w14:textId="77777777" w:rsidR="00591659" w:rsidRPr="007A11CD" w:rsidRDefault="00591659" w:rsidP="00417CE8">
            <w:pPr>
              <w:pStyle w:val="ListParagraph"/>
              <w:numPr>
                <w:ilvl w:val="0"/>
                <w:numId w:val="29"/>
              </w:numPr>
              <w:rPr>
                <w:rFonts w:ascii="Book Antiqua" w:hAnsi="Book Antiqua"/>
                <w:color w:val="000000" w:themeColor="text1"/>
                <w:szCs w:val="24"/>
              </w:rPr>
            </w:pPr>
            <w:r w:rsidRPr="007A11CD">
              <w:rPr>
                <w:rFonts w:ascii="Book Antiqua" w:hAnsi="Book Antiqua"/>
                <w:color w:val="000000" w:themeColor="text1"/>
                <w:szCs w:val="24"/>
              </w:rPr>
              <w:t>Valid ISO 9001 Quality Management Certificate=5</w:t>
            </w:r>
          </w:p>
          <w:p w14:paraId="1E3D36A2" w14:textId="77777777" w:rsidR="00591659" w:rsidRPr="007A11CD" w:rsidRDefault="00591659" w:rsidP="00417CE8">
            <w:pPr>
              <w:pStyle w:val="ListParagraph"/>
              <w:numPr>
                <w:ilvl w:val="0"/>
                <w:numId w:val="29"/>
              </w:numPr>
              <w:rPr>
                <w:rFonts w:ascii="Book Antiqua" w:hAnsi="Book Antiqua"/>
                <w:color w:val="000000" w:themeColor="text1"/>
                <w:szCs w:val="24"/>
              </w:rPr>
            </w:pPr>
            <w:r w:rsidRPr="007A11CD">
              <w:rPr>
                <w:rFonts w:ascii="Book Antiqua" w:hAnsi="Book Antiqua"/>
                <w:color w:val="000000" w:themeColor="text1"/>
                <w:szCs w:val="24"/>
              </w:rPr>
              <w:t>Valid ISO14001 Environmental Certificate=5</w:t>
            </w:r>
          </w:p>
        </w:tc>
        <w:tc>
          <w:tcPr>
            <w:tcW w:w="970" w:type="dxa"/>
          </w:tcPr>
          <w:p w14:paraId="2D65B494" w14:textId="77777777" w:rsidR="00591659" w:rsidRPr="007A11CD" w:rsidRDefault="00591659" w:rsidP="00BD4C16">
            <w:pPr>
              <w:jc w:val="center"/>
              <w:rPr>
                <w:rFonts w:ascii="Book Antiqua" w:hAnsi="Book Antiqua"/>
                <w:color w:val="000000" w:themeColor="text1"/>
                <w:sz w:val="24"/>
                <w:szCs w:val="24"/>
              </w:rPr>
            </w:pPr>
            <w:r w:rsidRPr="007A11CD">
              <w:rPr>
                <w:rFonts w:ascii="Book Antiqua" w:hAnsi="Book Antiqua"/>
                <w:color w:val="000000" w:themeColor="text1"/>
                <w:sz w:val="24"/>
                <w:szCs w:val="24"/>
              </w:rPr>
              <w:t>10</w:t>
            </w:r>
          </w:p>
        </w:tc>
      </w:tr>
      <w:tr w:rsidR="00591659" w:rsidRPr="007A11CD" w14:paraId="67ECA163" w14:textId="77777777" w:rsidTr="00BD4C16">
        <w:trPr>
          <w:trHeight w:val="332"/>
          <w:jc w:val="center"/>
        </w:trPr>
        <w:tc>
          <w:tcPr>
            <w:tcW w:w="8795" w:type="dxa"/>
            <w:gridSpan w:val="2"/>
          </w:tcPr>
          <w:p w14:paraId="2C6D1B9C" w14:textId="77777777" w:rsidR="00591659" w:rsidRPr="007A11CD" w:rsidRDefault="00591659" w:rsidP="00BD4C16">
            <w:pPr>
              <w:jc w:val="center"/>
              <w:rPr>
                <w:rFonts w:ascii="Book Antiqua" w:hAnsi="Book Antiqua"/>
                <w:b/>
                <w:color w:val="000000" w:themeColor="text1"/>
                <w:sz w:val="24"/>
                <w:szCs w:val="24"/>
              </w:rPr>
            </w:pPr>
            <w:r w:rsidRPr="007A11CD">
              <w:rPr>
                <w:rFonts w:ascii="Book Antiqua" w:hAnsi="Book Antiqua"/>
                <w:b/>
                <w:color w:val="000000" w:themeColor="text1"/>
                <w:sz w:val="24"/>
                <w:szCs w:val="24"/>
              </w:rPr>
              <w:t>TOTAL POINTS</w:t>
            </w:r>
          </w:p>
        </w:tc>
        <w:tc>
          <w:tcPr>
            <w:tcW w:w="970" w:type="dxa"/>
          </w:tcPr>
          <w:p w14:paraId="70C8F1AE" w14:textId="7F8A8878" w:rsidR="00591659" w:rsidRPr="007A11CD" w:rsidRDefault="00CE6E89" w:rsidP="00BD4C16">
            <w:pPr>
              <w:jc w:val="center"/>
              <w:rPr>
                <w:rFonts w:ascii="Book Antiqua" w:hAnsi="Book Antiqua"/>
                <w:b/>
                <w:color w:val="000000" w:themeColor="text1"/>
                <w:sz w:val="24"/>
                <w:szCs w:val="24"/>
              </w:rPr>
            </w:pPr>
            <w:r>
              <w:rPr>
                <w:rFonts w:ascii="Book Antiqua" w:hAnsi="Book Antiqua"/>
                <w:b/>
                <w:color w:val="000000" w:themeColor="text1"/>
                <w:sz w:val="24"/>
                <w:szCs w:val="24"/>
              </w:rPr>
              <w:t>100</w:t>
            </w:r>
          </w:p>
        </w:tc>
      </w:tr>
    </w:tbl>
    <w:p w14:paraId="7BF8327F" w14:textId="77777777" w:rsidR="00591659" w:rsidRPr="007A11CD" w:rsidRDefault="00591659" w:rsidP="00591659">
      <w:pPr>
        <w:jc w:val="both"/>
        <w:rPr>
          <w:rFonts w:ascii="Book Antiqua" w:hAnsi="Book Antiqua"/>
          <w:color w:val="000000" w:themeColor="text1"/>
          <w:sz w:val="24"/>
          <w:szCs w:val="24"/>
        </w:rPr>
      </w:pPr>
      <w:r w:rsidRPr="007A11CD">
        <w:rPr>
          <w:rFonts w:ascii="Book Antiqua" w:hAnsi="Book Antiqua"/>
          <w:color w:val="000000" w:themeColor="text1"/>
          <w:sz w:val="24"/>
          <w:szCs w:val="24"/>
        </w:rPr>
        <w:t>Bidder is required to achieve minimum 70 marks to be technically qualified.</w:t>
      </w:r>
    </w:p>
    <w:p w14:paraId="7BB622AD" w14:textId="77777777" w:rsidR="00591659" w:rsidRPr="007A11CD" w:rsidRDefault="00591659" w:rsidP="00591659">
      <w:pPr>
        <w:jc w:val="both"/>
        <w:rPr>
          <w:rFonts w:ascii="Book Antiqua" w:hAnsi="Book Antiqua"/>
          <w:color w:val="000000" w:themeColor="text1"/>
          <w:sz w:val="24"/>
          <w:szCs w:val="24"/>
        </w:rPr>
      </w:pPr>
    </w:p>
    <w:p w14:paraId="4AAEBDE7" w14:textId="605CCD81" w:rsidR="00591659" w:rsidRPr="007A11CD" w:rsidRDefault="00591659" w:rsidP="00591659">
      <w:pPr>
        <w:spacing w:after="160" w:line="259" w:lineRule="auto"/>
        <w:rPr>
          <w:rFonts w:ascii="Book Antiqua" w:hAnsi="Book Antiqua"/>
          <w:color w:val="000000" w:themeColor="text1"/>
          <w:sz w:val="24"/>
          <w:szCs w:val="24"/>
        </w:rPr>
      </w:pPr>
      <w:r w:rsidRPr="007A11CD">
        <w:rPr>
          <w:rFonts w:ascii="Book Antiqua" w:hAnsi="Book Antiqua"/>
          <w:color w:val="000000" w:themeColor="text1"/>
          <w:sz w:val="24"/>
          <w:szCs w:val="24"/>
        </w:rPr>
        <w:br w:type="page"/>
      </w:r>
      <w:r w:rsidRPr="007A11CD">
        <w:rPr>
          <w:rFonts w:ascii="Book Antiqua" w:hAnsi="Book Antiqua"/>
          <w:b/>
          <w:bCs/>
          <w:sz w:val="24"/>
          <w:szCs w:val="24"/>
          <w:u w:val="single"/>
        </w:rPr>
        <w:lastRenderedPageBreak/>
        <w:t xml:space="preserve">TENDER FORM FOR THE PROCUREMNENT OF  </w:t>
      </w:r>
      <w:r w:rsidRPr="007A11CD">
        <w:rPr>
          <w:rFonts w:ascii="Book Antiqua" w:hAnsi="Book Antiqua"/>
          <w:b/>
          <w:bCs/>
          <w:sz w:val="24"/>
          <w:szCs w:val="24"/>
          <w:u w:val="single"/>
        </w:rPr>
        <w:tab/>
      </w:r>
      <w:r w:rsidRPr="007A11CD">
        <w:rPr>
          <w:rFonts w:ascii="Book Antiqua" w:hAnsi="Book Antiqua"/>
          <w:b/>
          <w:bCs/>
          <w:sz w:val="24"/>
          <w:szCs w:val="24"/>
          <w:u w:val="single"/>
        </w:rPr>
        <w:tab/>
      </w:r>
      <w:r w:rsidRPr="007A11CD">
        <w:rPr>
          <w:rFonts w:ascii="Book Antiqua" w:hAnsi="Book Antiqua"/>
          <w:b/>
          <w:bCs/>
          <w:sz w:val="24"/>
          <w:szCs w:val="24"/>
          <w:u w:val="single"/>
        </w:rPr>
        <w:tab/>
      </w:r>
      <w:r w:rsidRPr="007A11CD">
        <w:rPr>
          <w:rFonts w:ascii="Book Antiqua" w:hAnsi="Book Antiqua"/>
          <w:b/>
          <w:bCs/>
          <w:sz w:val="24"/>
          <w:szCs w:val="24"/>
          <w:u w:val="single"/>
        </w:rPr>
        <w:tab/>
      </w:r>
      <w:r w:rsidRPr="007A11CD">
        <w:rPr>
          <w:rFonts w:ascii="Book Antiqua" w:hAnsi="Book Antiqua"/>
          <w:b/>
          <w:bCs/>
          <w:sz w:val="24"/>
          <w:szCs w:val="24"/>
          <w:u w:val="single"/>
        </w:rPr>
        <w:tab/>
      </w:r>
    </w:p>
    <w:p w14:paraId="2CB83344" w14:textId="77777777" w:rsidR="00591659" w:rsidRPr="007A11CD" w:rsidRDefault="00591659" w:rsidP="00591659">
      <w:pPr>
        <w:spacing w:line="240" w:lineRule="auto"/>
        <w:ind w:left="720" w:right="-1260" w:hanging="720"/>
        <w:rPr>
          <w:rFonts w:ascii="Book Antiqua" w:hAnsi="Book Antiqua"/>
          <w:sz w:val="24"/>
          <w:szCs w:val="24"/>
        </w:rPr>
      </w:pPr>
      <w:proofErr w:type="gramStart"/>
      <w:r w:rsidRPr="007A11CD">
        <w:rPr>
          <w:rFonts w:ascii="Book Antiqua" w:hAnsi="Book Antiqua"/>
          <w:sz w:val="24"/>
          <w:szCs w:val="24"/>
        </w:rPr>
        <w:t>1:-</w:t>
      </w:r>
      <w:proofErr w:type="gramEnd"/>
      <w:r w:rsidRPr="007A11CD">
        <w:rPr>
          <w:rFonts w:ascii="Book Antiqua" w:hAnsi="Book Antiqua"/>
          <w:sz w:val="24"/>
          <w:szCs w:val="24"/>
        </w:rPr>
        <w:t xml:space="preserve"> Name for Firm</w:t>
      </w:r>
      <w:r w:rsidRPr="007A11CD">
        <w:rPr>
          <w:rFonts w:ascii="Book Antiqua" w:hAnsi="Book Antiqua"/>
          <w:sz w:val="24"/>
          <w:szCs w:val="24"/>
        </w:rPr>
        <w:tab/>
        <w:t>____________________________________________________________________</w:t>
      </w:r>
    </w:p>
    <w:p w14:paraId="31938435" w14:textId="77777777" w:rsidR="00591659" w:rsidRPr="007A11CD" w:rsidRDefault="00591659" w:rsidP="00591659">
      <w:pPr>
        <w:spacing w:line="240" w:lineRule="auto"/>
        <w:ind w:left="720" w:right="-1260" w:hanging="720"/>
        <w:rPr>
          <w:rFonts w:ascii="Book Antiqua" w:hAnsi="Book Antiqua"/>
          <w:sz w:val="24"/>
          <w:szCs w:val="24"/>
        </w:rPr>
      </w:pPr>
      <w:proofErr w:type="gramStart"/>
      <w:r w:rsidRPr="007A11CD">
        <w:rPr>
          <w:rFonts w:ascii="Book Antiqua" w:hAnsi="Book Antiqua"/>
          <w:sz w:val="24"/>
          <w:szCs w:val="24"/>
        </w:rPr>
        <w:t>2:-</w:t>
      </w:r>
      <w:proofErr w:type="gramEnd"/>
      <w:r w:rsidRPr="007A11CD">
        <w:rPr>
          <w:rFonts w:ascii="Book Antiqua" w:hAnsi="Book Antiqua"/>
          <w:sz w:val="24"/>
          <w:szCs w:val="24"/>
        </w:rPr>
        <w:t xml:space="preserve"> Name of Owner</w:t>
      </w:r>
      <w:r w:rsidRPr="007A11CD">
        <w:rPr>
          <w:rFonts w:ascii="Book Antiqua" w:hAnsi="Book Antiqua"/>
          <w:sz w:val="24"/>
          <w:szCs w:val="24"/>
        </w:rPr>
        <w:tab/>
        <w:t>____________________________________________________________________</w:t>
      </w:r>
    </w:p>
    <w:p w14:paraId="0343AA31" w14:textId="77777777" w:rsidR="00591659" w:rsidRPr="007A11CD" w:rsidRDefault="00591659" w:rsidP="00591659">
      <w:pPr>
        <w:spacing w:line="240" w:lineRule="auto"/>
        <w:ind w:left="720" w:right="-1260" w:hanging="720"/>
        <w:rPr>
          <w:rFonts w:ascii="Book Antiqua" w:hAnsi="Book Antiqua"/>
          <w:sz w:val="24"/>
          <w:szCs w:val="24"/>
        </w:rPr>
      </w:pPr>
      <w:proofErr w:type="gramStart"/>
      <w:r w:rsidRPr="007A11CD">
        <w:rPr>
          <w:rFonts w:ascii="Book Antiqua" w:hAnsi="Book Antiqua"/>
          <w:sz w:val="24"/>
          <w:szCs w:val="24"/>
        </w:rPr>
        <w:t>3:-</w:t>
      </w:r>
      <w:proofErr w:type="gramEnd"/>
      <w:r w:rsidRPr="007A11CD">
        <w:rPr>
          <w:rFonts w:ascii="Book Antiqua" w:hAnsi="Book Antiqua"/>
          <w:sz w:val="24"/>
          <w:szCs w:val="24"/>
        </w:rPr>
        <w:t xml:space="preserve"> Present Address of the Firm__________________________________________________________________________</w:t>
      </w:r>
    </w:p>
    <w:p w14:paraId="55E4D179" w14:textId="77777777" w:rsidR="00591659" w:rsidRPr="007A11CD" w:rsidRDefault="00591659" w:rsidP="00591659">
      <w:pPr>
        <w:spacing w:line="240" w:lineRule="auto"/>
        <w:ind w:left="720" w:right="-1260" w:hanging="720"/>
        <w:rPr>
          <w:rFonts w:ascii="Book Antiqua" w:hAnsi="Book Antiqua"/>
          <w:sz w:val="24"/>
          <w:szCs w:val="24"/>
        </w:rPr>
      </w:pPr>
      <w:proofErr w:type="gramStart"/>
      <w:r w:rsidRPr="007A11CD">
        <w:rPr>
          <w:rFonts w:ascii="Book Antiqua" w:hAnsi="Book Antiqua"/>
          <w:sz w:val="24"/>
          <w:szCs w:val="24"/>
        </w:rPr>
        <w:t>4:-</w:t>
      </w:r>
      <w:proofErr w:type="gramEnd"/>
      <w:r w:rsidRPr="007A11CD">
        <w:rPr>
          <w:rFonts w:ascii="Book Antiqua" w:hAnsi="Book Antiqua"/>
          <w:sz w:val="24"/>
          <w:szCs w:val="24"/>
        </w:rPr>
        <w:t xml:space="preserve"> Permanent Address___________________________________________________________________</w:t>
      </w:r>
    </w:p>
    <w:p w14:paraId="4644E73A" w14:textId="77777777" w:rsidR="00591659" w:rsidRPr="007A11CD" w:rsidRDefault="00591659" w:rsidP="00591659">
      <w:pPr>
        <w:spacing w:line="240" w:lineRule="auto"/>
        <w:ind w:left="720" w:right="-1260" w:hanging="720"/>
        <w:rPr>
          <w:rFonts w:ascii="Book Antiqua" w:hAnsi="Book Antiqua"/>
          <w:sz w:val="24"/>
          <w:szCs w:val="24"/>
        </w:rPr>
      </w:pPr>
      <w:proofErr w:type="gramStart"/>
      <w:r w:rsidRPr="007A11CD">
        <w:rPr>
          <w:rFonts w:ascii="Book Antiqua" w:hAnsi="Book Antiqua"/>
          <w:sz w:val="24"/>
          <w:szCs w:val="24"/>
        </w:rPr>
        <w:t>5:-</w:t>
      </w:r>
      <w:proofErr w:type="gramEnd"/>
      <w:r w:rsidRPr="007A11CD">
        <w:rPr>
          <w:rFonts w:ascii="Book Antiqua" w:hAnsi="Book Antiqua"/>
          <w:sz w:val="24"/>
          <w:szCs w:val="24"/>
        </w:rPr>
        <w:t xml:space="preserve"> Phone No. with area code ______________________________________________________________</w:t>
      </w:r>
    </w:p>
    <w:p w14:paraId="5C676580" w14:textId="77777777" w:rsidR="00591659" w:rsidRPr="007A11CD" w:rsidRDefault="00591659" w:rsidP="00591659">
      <w:pPr>
        <w:spacing w:line="240" w:lineRule="auto"/>
        <w:ind w:left="720" w:right="-1260" w:hanging="720"/>
        <w:rPr>
          <w:rFonts w:ascii="Book Antiqua" w:hAnsi="Book Antiqua"/>
          <w:sz w:val="24"/>
          <w:szCs w:val="24"/>
        </w:rPr>
      </w:pPr>
      <w:proofErr w:type="gramStart"/>
      <w:r w:rsidRPr="007A11CD">
        <w:rPr>
          <w:rFonts w:ascii="Book Antiqua" w:hAnsi="Book Antiqua"/>
          <w:sz w:val="24"/>
          <w:szCs w:val="24"/>
        </w:rPr>
        <w:t>6:-</w:t>
      </w:r>
      <w:proofErr w:type="gramEnd"/>
      <w:r w:rsidRPr="007A11CD">
        <w:rPr>
          <w:rFonts w:ascii="Book Antiqua" w:hAnsi="Book Antiqua"/>
          <w:sz w:val="24"/>
          <w:szCs w:val="24"/>
        </w:rPr>
        <w:t xml:space="preserve"> Fax No, with area code_________________________________________________________________  </w:t>
      </w:r>
      <w:r w:rsidRPr="007A11CD">
        <w:rPr>
          <w:rFonts w:ascii="Book Antiqua" w:hAnsi="Book Antiqua"/>
          <w:sz w:val="24"/>
          <w:szCs w:val="24"/>
        </w:rPr>
        <w:tab/>
      </w:r>
    </w:p>
    <w:p w14:paraId="05ADB9A5" w14:textId="77777777" w:rsidR="00591659" w:rsidRPr="007A11CD" w:rsidRDefault="00591659" w:rsidP="00591659">
      <w:pPr>
        <w:spacing w:line="240" w:lineRule="auto"/>
        <w:ind w:left="720" w:right="-1260" w:hanging="720"/>
        <w:rPr>
          <w:rFonts w:ascii="Book Antiqua" w:hAnsi="Book Antiqua"/>
          <w:sz w:val="24"/>
          <w:szCs w:val="24"/>
        </w:rPr>
      </w:pPr>
      <w:proofErr w:type="gramStart"/>
      <w:r w:rsidRPr="007A11CD">
        <w:rPr>
          <w:rFonts w:ascii="Book Antiqua" w:hAnsi="Book Antiqua"/>
          <w:sz w:val="24"/>
          <w:szCs w:val="24"/>
        </w:rPr>
        <w:t>7:-</w:t>
      </w:r>
      <w:proofErr w:type="gramEnd"/>
      <w:r w:rsidRPr="007A11CD">
        <w:rPr>
          <w:rFonts w:ascii="Book Antiqua" w:hAnsi="Book Antiqua"/>
          <w:sz w:val="24"/>
          <w:szCs w:val="24"/>
        </w:rPr>
        <w:t xml:space="preserve"> Email Address: </w:t>
      </w:r>
      <w:r w:rsidRPr="007A11CD">
        <w:rPr>
          <w:rFonts w:ascii="Book Antiqua" w:hAnsi="Book Antiqua"/>
          <w:sz w:val="24"/>
          <w:szCs w:val="24"/>
        </w:rPr>
        <w:tab/>
        <w:t>____________________________________________________________________</w:t>
      </w:r>
    </w:p>
    <w:p w14:paraId="74B78FC2" w14:textId="77777777" w:rsidR="00591659" w:rsidRPr="007A11CD" w:rsidRDefault="00591659" w:rsidP="00591659">
      <w:pPr>
        <w:spacing w:line="240" w:lineRule="auto"/>
        <w:ind w:left="720" w:right="-1260" w:hanging="720"/>
        <w:rPr>
          <w:rFonts w:ascii="Book Antiqua" w:hAnsi="Book Antiqua"/>
          <w:sz w:val="24"/>
          <w:szCs w:val="24"/>
        </w:rPr>
      </w:pPr>
      <w:proofErr w:type="gramStart"/>
      <w:r w:rsidRPr="007A11CD">
        <w:rPr>
          <w:rFonts w:ascii="Book Antiqua" w:hAnsi="Book Antiqua"/>
          <w:sz w:val="24"/>
          <w:szCs w:val="24"/>
        </w:rPr>
        <w:t>8:-</w:t>
      </w:r>
      <w:proofErr w:type="gramEnd"/>
      <w:r w:rsidRPr="007A11CD">
        <w:rPr>
          <w:rFonts w:ascii="Book Antiqua" w:hAnsi="Book Antiqua"/>
          <w:sz w:val="24"/>
          <w:szCs w:val="24"/>
        </w:rPr>
        <w:t xml:space="preserve"> N.I.C No</w:t>
      </w:r>
      <w:r w:rsidRPr="007A11CD">
        <w:rPr>
          <w:rFonts w:ascii="Book Antiqua" w:hAnsi="Book Antiqua"/>
          <w:sz w:val="24"/>
          <w:szCs w:val="24"/>
        </w:rPr>
        <w:tab/>
      </w:r>
      <w:r w:rsidRPr="007A11CD">
        <w:rPr>
          <w:rFonts w:ascii="Book Antiqua" w:hAnsi="Book Antiqua"/>
          <w:sz w:val="24"/>
          <w:szCs w:val="24"/>
        </w:rPr>
        <w:tab/>
      </w:r>
    </w:p>
    <w:tbl>
      <w:tblPr>
        <w:tblpPr w:leftFromText="180" w:rightFromText="180" w:vertAnchor="text" w:tblpX="29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tblGrid>
      <w:tr w:rsidR="00591659" w:rsidRPr="007A11CD" w14:paraId="19F02132" w14:textId="77777777" w:rsidTr="00BD4C16">
        <w:tc>
          <w:tcPr>
            <w:tcW w:w="360" w:type="dxa"/>
          </w:tcPr>
          <w:p w14:paraId="4112F4BF"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0F441330"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41A0DD12"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534DE410"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6E33228F"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3AC1C59B" w14:textId="77777777" w:rsidR="00591659" w:rsidRPr="007A11CD" w:rsidRDefault="00591659" w:rsidP="00BD4C16">
            <w:pPr>
              <w:spacing w:line="240" w:lineRule="auto"/>
              <w:ind w:right="-1260"/>
              <w:rPr>
                <w:rFonts w:ascii="Book Antiqua" w:hAnsi="Book Antiqua"/>
                <w:sz w:val="24"/>
                <w:szCs w:val="24"/>
              </w:rPr>
            </w:pPr>
            <w:r w:rsidRPr="007A11CD">
              <w:rPr>
                <w:rFonts w:ascii="Book Antiqua" w:hAnsi="Book Antiqua"/>
                <w:sz w:val="24"/>
                <w:szCs w:val="24"/>
              </w:rPr>
              <w:t>-</w:t>
            </w:r>
          </w:p>
        </w:tc>
        <w:tc>
          <w:tcPr>
            <w:tcW w:w="360" w:type="dxa"/>
          </w:tcPr>
          <w:p w14:paraId="36C69650"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7B814E14"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2A9D5F5C"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72601D44"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6C4FB987"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498D6BC0"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516B7A64" w14:textId="77777777" w:rsidR="00591659" w:rsidRPr="007A11CD" w:rsidRDefault="00591659" w:rsidP="00BD4C16">
            <w:pPr>
              <w:spacing w:line="240" w:lineRule="auto"/>
              <w:ind w:right="-1260"/>
              <w:rPr>
                <w:rFonts w:ascii="Book Antiqua" w:hAnsi="Book Antiqua"/>
                <w:sz w:val="24"/>
                <w:szCs w:val="24"/>
              </w:rPr>
            </w:pPr>
          </w:p>
        </w:tc>
        <w:tc>
          <w:tcPr>
            <w:tcW w:w="360" w:type="dxa"/>
          </w:tcPr>
          <w:p w14:paraId="23433FC6" w14:textId="77777777" w:rsidR="00591659" w:rsidRPr="007A11CD" w:rsidRDefault="00591659" w:rsidP="00BD4C16">
            <w:pPr>
              <w:spacing w:line="240" w:lineRule="auto"/>
              <w:ind w:right="-1260"/>
              <w:rPr>
                <w:rFonts w:ascii="Book Antiqua" w:hAnsi="Book Antiqua"/>
                <w:sz w:val="24"/>
                <w:szCs w:val="24"/>
              </w:rPr>
            </w:pPr>
            <w:r w:rsidRPr="007A11CD">
              <w:rPr>
                <w:rFonts w:ascii="Book Antiqua" w:hAnsi="Book Antiqua"/>
                <w:sz w:val="24"/>
                <w:szCs w:val="24"/>
              </w:rPr>
              <w:t>-</w:t>
            </w:r>
          </w:p>
        </w:tc>
        <w:tc>
          <w:tcPr>
            <w:tcW w:w="360" w:type="dxa"/>
          </w:tcPr>
          <w:p w14:paraId="65F2428E" w14:textId="77777777" w:rsidR="00591659" w:rsidRPr="007A11CD" w:rsidRDefault="00591659" w:rsidP="00BD4C16">
            <w:pPr>
              <w:spacing w:line="240" w:lineRule="auto"/>
              <w:ind w:right="-1260"/>
              <w:rPr>
                <w:rFonts w:ascii="Book Antiqua" w:hAnsi="Book Antiqua"/>
                <w:sz w:val="24"/>
                <w:szCs w:val="24"/>
              </w:rPr>
            </w:pPr>
          </w:p>
        </w:tc>
      </w:tr>
    </w:tbl>
    <w:p w14:paraId="2C364C50" w14:textId="77777777" w:rsidR="00591659" w:rsidRPr="007A11CD" w:rsidRDefault="00591659" w:rsidP="00591659">
      <w:pPr>
        <w:spacing w:line="240" w:lineRule="auto"/>
        <w:ind w:right="-1260"/>
        <w:rPr>
          <w:rFonts w:ascii="Book Antiqua" w:hAnsi="Book Antiqua"/>
          <w:sz w:val="24"/>
          <w:szCs w:val="24"/>
        </w:rPr>
      </w:pPr>
    </w:p>
    <w:p w14:paraId="3A1A680A" w14:textId="77777777" w:rsidR="00591659" w:rsidRPr="007A11CD" w:rsidRDefault="00591659" w:rsidP="00591659">
      <w:pPr>
        <w:spacing w:line="240" w:lineRule="auto"/>
        <w:ind w:right="-1260"/>
        <w:rPr>
          <w:rFonts w:ascii="Book Antiqua" w:hAnsi="Book Antiqua"/>
          <w:sz w:val="24"/>
          <w:szCs w:val="24"/>
        </w:rPr>
      </w:pPr>
      <w:r w:rsidRPr="007A11CD">
        <w:rPr>
          <w:rFonts w:ascii="Book Antiqua" w:hAnsi="Book Antiqua"/>
          <w:sz w:val="24"/>
          <w:szCs w:val="24"/>
        </w:rPr>
        <w:br w:type="textWrapping" w:clear="all"/>
      </w:r>
      <w:proofErr w:type="gramStart"/>
      <w:r w:rsidRPr="007A11CD">
        <w:rPr>
          <w:rFonts w:ascii="Book Antiqua" w:hAnsi="Book Antiqua"/>
          <w:sz w:val="24"/>
          <w:szCs w:val="24"/>
        </w:rPr>
        <w:t>9:-</w:t>
      </w:r>
      <w:proofErr w:type="gramEnd"/>
      <w:r w:rsidRPr="007A11CD">
        <w:rPr>
          <w:rFonts w:ascii="Book Antiqua" w:hAnsi="Book Antiqua"/>
          <w:sz w:val="24"/>
          <w:szCs w:val="24"/>
        </w:rPr>
        <w:t xml:space="preserve"> N.</w:t>
      </w:r>
      <w:proofErr w:type="gramStart"/>
      <w:r w:rsidRPr="007A11CD">
        <w:rPr>
          <w:rFonts w:ascii="Book Antiqua" w:hAnsi="Book Antiqua"/>
          <w:sz w:val="24"/>
          <w:szCs w:val="24"/>
        </w:rPr>
        <w:t>T.N</w:t>
      </w:r>
      <w:proofErr w:type="gramEnd"/>
      <w:r w:rsidRPr="007A11CD">
        <w:rPr>
          <w:rFonts w:ascii="Book Antiqua" w:hAnsi="Book Antiqua"/>
          <w:sz w:val="24"/>
          <w:szCs w:val="24"/>
        </w:rPr>
        <w:tab/>
      </w:r>
      <w:r w:rsidRPr="007A11CD">
        <w:rPr>
          <w:rFonts w:ascii="Book Antiqua" w:hAnsi="Book Antiqua"/>
          <w:sz w:val="24"/>
          <w:szCs w:val="24"/>
        </w:rPr>
        <w:tab/>
        <w:t>____________________________________________________________________</w:t>
      </w:r>
    </w:p>
    <w:p w14:paraId="22160C58" w14:textId="77777777" w:rsidR="00591659" w:rsidRPr="007A11CD" w:rsidRDefault="00591659" w:rsidP="00591659">
      <w:pPr>
        <w:spacing w:line="240" w:lineRule="auto"/>
        <w:ind w:right="-1260"/>
        <w:rPr>
          <w:rFonts w:ascii="Book Antiqua" w:hAnsi="Book Antiqua"/>
          <w:sz w:val="24"/>
          <w:szCs w:val="24"/>
        </w:rPr>
      </w:pPr>
      <w:proofErr w:type="gramStart"/>
      <w:r w:rsidRPr="007A11CD">
        <w:rPr>
          <w:rFonts w:ascii="Book Antiqua" w:hAnsi="Book Antiqua"/>
          <w:sz w:val="24"/>
          <w:szCs w:val="24"/>
        </w:rPr>
        <w:t>10:-</w:t>
      </w:r>
      <w:proofErr w:type="gramEnd"/>
      <w:r w:rsidRPr="007A11CD">
        <w:rPr>
          <w:rFonts w:ascii="Book Antiqua" w:hAnsi="Book Antiqua"/>
          <w:sz w:val="24"/>
          <w:szCs w:val="24"/>
        </w:rPr>
        <w:t xml:space="preserve"> Sales Tax (Reg) No___________________________________________________________________</w:t>
      </w:r>
    </w:p>
    <w:p w14:paraId="42E45519" w14:textId="77777777" w:rsidR="00591659" w:rsidRPr="007A11CD" w:rsidRDefault="00591659" w:rsidP="00591659">
      <w:pPr>
        <w:spacing w:line="240" w:lineRule="auto"/>
        <w:ind w:right="-1260"/>
        <w:rPr>
          <w:rFonts w:ascii="Book Antiqua" w:hAnsi="Book Antiqua"/>
          <w:sz w:val="24"/>
          <w:szCs w:val="24"/>
        </w:rPr>
      </w:pPr>
      <w:proofErr w:type="gramStart"/>
      <w:r w:rsidRPr="007A11CD">
        <w:rPr>
          <w:rFonts w:ascii="Book Antiqua" w:hAnsi="Book Antiqua"/>
          <w:sz w:val="24"/>
          <w:szCs w:val="24"/>
        </w:rPr>
        <w:t>11:-</w:t>
      </w:r>
      <w:proofErr w:type="gramEnd"/>
      <w:r w:rsidRPr="007A11CD">
        <w:rPr>
          <w:rFonts w:ascii="Book Antiqua" w:hAnsi="Book Antiqua"/>
          <w:sz w:val="24"/>
          <w:szCs w:val="24"/>
        </w:rPr>
        <w:t>Contractor Registration No_____________________________________________________________</w:t>
      </w:r>
    </w:p>
    <w:p w14:paraId="4CA184B6" w14:textId="77777777" w:rsidR="00591659" w:rsidRPr="007A11CD" w:rsidRDefault="00591659" w:rsidP="00591659">
      <w:pPr>
        <w:spacing w:line="240" w:lineRule="auto"/>
        <w:ind w:right="-1260"/>
        <w:rPr>
          <w:rFonts w:ascii="Book Antiqua" w:hAnsi="Book Antiqua"/>
          <w:sz w:val="24"/>
          <w:szCs w:val="24"/>
        </w:rPr>
      </w:pPr>
      <w:proofErr w:type="gramStart"/>
      <w:r w:rsidRPr="007A11CD">
        <w:rPr>
          <w:rFonts w:ascii="Book Antiqua" w:hAnsi="Book Antiqua"/>
          <w:sz w:val="24"/>
          <w:szCs w:val="24"/>
        </w:rPr>
        <w:t>12:-</w:t>
      </w:r>
      <w:proofErr w:type="gramEnd"/>
      <w:r w:rsidRPr="007A11CD">
        <w:rPr>
          <w:rFonts w:ascii="Book Antiqua" w:hAnsi="Book Antiqua"/>
          <w:sz w:val="24"/>
          <w:szCs w:val="24"/>
        </w:rPr>
        <w:t xml:space="preserve">Call Deposit No _______________ Name of Bank ___________________ Date__________________ </w:t>
      </w:r>
    </w:p>
    <w:p w14:paraId="6B6D11C8" w14:textId="77777777" w:rsidR="00591659" w:rsidRPr="007A11CD" w:rsidRDefault="00591659" w:rsidP="00591659">
      <w:pPr>
        <w:spacing w:line="240" w:lineRule="auto"/>
        <w:ind w:right="-1260"/>
        <w:rPr>
          <w:rFonts w:ascii="Book Antiqua" w:hAnsi="Book Antiqua"/>
          <w:sz w:val="24"/>
          <w:szCs w:val="24"/>
        </w:rPr>
      </w:pPr>
      <w:r w:rsidRPr="007A11CD">
        <w:rPr>
          <w:rFonts w:ascii="Book Antiqua" w:hAnsi="Book Antiqua"/>
          <w:sz w:val="24"/>
          <w:szCs w:val="24"/>
        </w:rPr>
        <w:t xml:space="preserve">      Amount:  _____________________</w:t>
      </w:r>
    </w:p>
    <w:p w14:paraId="5250136D" w14:textId="77777777" w:rsidR="00591659" w:rsidRPr="007A11CD" w:rsidRDefault="00591659" w:rsidP="00591659">
      <w:pPr>
        <w:spacing w:line="240" w:lineRule="auto"/>
        <w:ind w:right="-1260"/>
        <w:rPr>
          <w:rFonts w:ascii="Book Antiqua" w:hAnsi="Book Antiqua"/>
          <w:sz w:val="24"/>
          <w:szCs w:val="24"/>
        </w:rPr>
      </w:pPr>
      <w:proofErr w:type="gramStart"/>
      <w:r w:rsidRPr="007A11CD">
        <w:rPr>
          <w:rFonts w:ascii="Book Antiqua" w:hAnsi="Book Antiqua"/>
          <w:sz w:val="24"/>
          <w:szCs w:val="24"/>
        </w:rPr>
        <w:t>13:-</w:t>
      </w:r>
      <w:proofErr w:type="gramEnd"/>
      <w:r w:rsidRPr="007A11CD">
        <w:rPr>
          <w:rFonts w:ascii="Book Antiqua" w:hAnsi="Book Antiqua"/>
          <w:sz w:val="24"/>
          <w:szCs w:val="24"/>
        </w:rPr>
        <w:t>Previous Experience in the field_________________________________________________________</w:t>
      </w:r>
      <w:r w:rsidRPr="007A11CD">
        <w:rPr>
          <w:rFonts w:ascii="Book Antiqua" w:hAnsi="Book Antiqua"/>
          <w:sz w:val="24"/>
          <w:szCs w:val="24"/>
        </w:rPr>
        <w:tab/>
      </w:r>
    </w:p>
    <w:p w14:paraId="65061A7B" w14:textId="77777777" w:rsidR="00591659" w:rsidRPr="007A11CD" w:rsidRDefault="00591659" w:rsidP="00591659">
      <w:pPr>
        <w:ind w:right="-1260"/>
        <w:rPr>
          <w:rFonts w:ascii="Book Antiqua" w:hAnsi="Book Antiqua"/>
          <w:sz w:val="24"/>
          <w:szCs w:val="24"/>
          <w:u w:val="single"/>
        </w:rPr>
      </w:pPr>
    </w:p>
    <w:p w14:paraId="3632D160" w14:textId="77777777" w:rsidR="00591659" w:rsidRPr="007A11CD" w:rsidRDefault="00591659" w:rsidP="00591659">
      <w:pPr>
        <w:ind w:left="5760" w:right="-1260"/>
        <w:rPr>
          <w:rFonts w:ascii="Book Antiqua" w:hAnsi="Book Antiqua"/>
          <w:bCs/>
          <w:sz w:val="24"/>
          <w:szCs w:val="24"/>
        </w:rPr>
      </w:pPr>
      <w:r w:rsidRPr="007A11CD">
        <w:rPr>
          <w:rFonts w:ascii="Book Antiqua" w:hAnsi="Book Antiqua"/>
          <w:bCs/>
          <w:sz w:val="24"/>
          <w:szCs w:val="24"/>
        </w:rPr>
        <w:t xml:space="preserve">              </w:t>
      </w:r>
    </w:p>
    <w:p w14:paraId="569730E8" w14:textId="77777777" w:rsidR="00591659" w:rsidRPr="007A11CD" w:rsidRDefault="00591659" w:rsidP="00591659">
      <w:pPr>
        <w:tabs>
          <w:tab w:val="left" w:pos="6780"/>
        </w:tabs>
        <w:ind w:right="-1260"/>
        <w:rPr>
          <w:rFonts w:ascii="Book Antiqua" w:hAnsi="Book Antiqua"/>
          <w:sz w:val="24"/>
          <w:szCs w:val="24"/>
        </w:rPr>
      </w:pPr>
      <w:r w:rsidRPr="007A11CD">
        <w:rPr>
          <w:rFonts w:ascii="Book Antiqua" w:hAnsi="Book Antiqua"/>
          <w:sz w:val="24"/>
          <w:szCs w:val="24"/>
        </w:rPr>
        <w:tab/>
      </w:r>
    </w:p>
    <w:p w14:paraId="013C16BE" w14:textId="77777777" w:rsidR="00591659" w:rsidRPr="007A11CD" w:rsidRDefault="00591659" w:rsidP="00591659">
      <w:pPr>
        <w:tabs>
          <w:tab w:val="left" w:pos="6780"/>
        </w:tabs>
        <w:ind w:right="-1260"/>
        <w:rPr>
          <w:rFonts w:ascii="Book Antiqua" w:hAnsi="Book Antiqua"/>
          <w:sz w:val="24"/>
          <w:szCs w:val="24"/>
        </w:rPr>
      </w:pPr>
      <w:r w:rsidRPr="007A11CD">
        <w:rPr>
          <w:rFonts w:ascii="Book Antiqua" w:hAnsi="Book Antiqua"/>
          <w:sz w:val="24"/>
          <w:szCs w:val="24"/>
        </w:rPr>
        <w:t xml:space="preserve">                       </w:t>
      </w:r>
    </w:p>
    <w:p w14:paraId="522B17A4" w14:textId="6EDB7349" w:rsidR="00591659" w:rsidRPr="007A11CD" w:rsidRDefault="00591659" w:rsidP="00591659">
      <w:pPr>
        <w:tabs>
          <w:tab w:val="left" w:pos="6780"/>
        </w:tabs>
        <w:ind w:right="-1260"/>
        <w:rPr>
          <w:rFonts w:ascii="Book Antiqua" w:hAnsi="Book Antiqua"/>
          <w:sz w:val="24"/>
          <w:szCs w:val="24"/>
        </w:rPr>
      </w:pPr>
      <w:r w:rsidRPr="007A11CD">
        <w:rPr>
          <w:rFonts w:ascii="Book Antiqua" w:hAnsi="Book Antiqua"/>
          <w:sz w:val="24"/>
          <w:szCs w:val="24"/>
        </w:rPr>
        <w:t xml:space="preserve"> </w:t>
      </w:r>
      <w:r w:rsidRPr="007A11CD">
        <w:rPr>
          <w:rFonts w:ascii="Book Antiqua" w:hAnsi="Book Antiqua"/>
          <w:bCs/>
          <w:sz w:val="24"/>
          <w:szCs w:val="24"/>
        </w:rPr>
        <w:t>Signature Firm Concern</w:t>
      </w:r>
      <w:r w:rsidRPr="007A11CD">
        <w:rPr>
          <w:rFonts w:ascii="Book Antiqua" w:hAnsi="Book Antiqua"/>
          <w:sz w:val="24"/>
          <w:szCs w:val="24"/>
        </w:rPr>
        <w:t xml:space="preserve">                                                                                                                                                                                                           </w:t>
      </w:r>
      <w:r w:rsidRPr="007A11CD">
        <w:rPr>
          <w:rFonts w:ascii="Book Antiqua" w:hAnsi="Book Antiqua"/>
          <w:b/>
          <w:bCs/>
          <w:sz w:val="24"/>
          <w:szCs w:val="24"/>
        </w:rPr>
        <w:t xml:space="preserve">     </w:t>
      </w:r>
      <w:r w:rsidRPr="007A11CD">
        <w:rPr>
          <w:rFonts w:ascii="Book Antiqua" w:hAnsi="Book Antiqua"/>
          <w:b/>
          <w:bCs/>
          <w:sz w:val="24"/>
          <w:szCs w:val="24"/>
        </w:rPr>
        <w:tab/>
      </w:r>
      <w:r w:rsidRPr="007A11CD">
        <w:rPr>
          <w:rFonts w:ascii="Book Antiqua" w:hAnsi="Book Antiqua"/>
          <w:sz w:val="24"/>
          <w:szCs w:val="24"/>
        </w:rPr>
        <w:t>RR&amp;SD Department</w:t>
      </w:r>
    </w:p>
    <w:p w14:paraId="5A36CD10" w14:textId="77777777" w:rsidR="00591659" w:rsidRPr="007A11CD" w:rsidRDefault="00591659" w:rsidP="00591659">
      <w:pPr>
        <w:pStyle w:val="ListParagraph"/>
        <w:tabs>
          <w:tab w:val="left" w:pos="7020"/>
        </w:tabs>
        <w:spacing w:line="360" w:lineRule="auto"/>
        <w:ind w:left="530"/>
        <w:jc w:val="center"/>
        <w:rPr>
          <w:rFonts w:ascii="Book Antiqua" w:hAnsi="Book Antiqua"/>
          <w:b/>
          <w:bCs/>
          <w:szCs w:val="24"/>
          <w:u w:val="single"/>
        </w:rPr>
      </w:pPr>
    </w:p>
    <w:p w14:paraId="0365BA87" w14:textId="77777777" w:rsidR="00591659" w:rsidRPr="007A11CD" w:rsidRDefault="00591659" w:rsidP="00591659">
      <w:pPr>
        <w:widowControl w:val="0"/>
        <w:autoSpaceDE w:val="0"/>
        <w:autoSpaceDN w:val="0"/>
        <w:adjustRightInd w:val="0"/>
        <w:spacing w:after="0"/>
        <w:rPr>
          <w:rFonts w:ascii="Book Antiqua" w:hAnsi="Book Antiqua"/>
          <w:b/>
          <w:bCs/>
          <w:color w:val="000000" w:themeColor="text1"/>
          <w:sz w:val="24"/>
          <w:szCs w:val="24"/>
        </w:rPr>
      </w:pPr>
    </w:p>
    <w:p w14:paraId="70B18D1B" w14:textId="77777777" w:rsidR="00591659" w:rsidRPr="007A11CD" w:rsidRDefault="00591659" w:rsidP="00591659">
      <w:pPr>
        <w:widowControl w:val="0"/>
        <w:autoSpaceDE w:val="0"/>
        <w:autoSpaceDN w:val="0"/>
        <w:adjustRightInd w:val="0"/>
        <w:spacing w:after="0"/>
        <w:rPr>
          <w:rFonts w:ascii="Book Antiqua" w:hAnsi="Book Antiqua"/>
          <w:b/>
          <w:bCs/>
          <w:color w:val="000000" w:themeColor="text1"/>
          <w:sz w:val="24"/>
          <w:szCs w:val="24"/>
        </w:rPr>
      </w:pPr>
    </w:p>
    <w:p w14:paraId="667F2A42" w14:textId="77777777" w:rsidR="00591659" w:rsidRPr="007A11CD" w:rsidRDefault="00591659" w:rsidP="00591659">
      <w:pPr>
        <w:widowControl w:val="0"/>
        <w:autoSpaceDE w:val="0"/>
        <w:autoSpaceDN w:val="0"/>
        <w:adjustRightInd w:val="0"/>
        <w:spacing w:after="0"/>
        <w:jc w:val="center"/>
        <w:rPr>
          <w:rFonts w:ascii="Book Antiqua" w:hAnsi="Book Antiqua"/>
          <w:b/>
          <w:bCs/>
          <w:color w:val="000000" w:themeColor="text1"/>
          <w:sz w:val="24"/>
          <w:szCs w:val="24"/>
        </w:rPr>
      </w:pPr>
    </w:p>
    <w:p w14:paraId="37852415"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09C60802"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0D2DE80E"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352C24D2"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798D6DEB"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41BEC436"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4E7A1E90"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3DF35713"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3B6048CC"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77D58C3A" w14:textId="77777777" w:rsidR="00EF5BF1" w:rsidRDefault="00EF5BF1" w:rsidP="00591659">
      <w:pPr>
        <w:widowControl w:val="0"/>
        <w:autoSpaceDE w:val="0"/>
        <w:autoSpaceDN w:val="0"/>
        <w:adjustRightInd w:val="0"/>
        <w:spacing w:after="0"/>
        <w:jc w:val="center"/>
        <w:rPr>
          <w:rFonts w:ascii="Book Antiqua" w:hAnsi="Book Antiqua"/>
          <w:b/>
          <w:bCs/>
          <w:color w:val="000000" w:themeColor="text1"/>
          <w:sz w:val="24"/>
          <w:szCs w:val="24"/>
        </w:rPr>
      </w:pPr>
    </w:p>
    <w:p w14:paraId="56719045" w14:textId="77777777" w:rsidR="00591659" w:rsidRPr="007A11CD" w:rsidRDefault="00591659" w:rsidP="00591659">
      <w:pPr>
        <w:widowControl w:val="0"/>
        <w:autoSpaceDE w:val="0"/>
        <w:autoSpaceDN w:val="0"/>
        <w:adjustRightInd w:val="0"/>
        <w:spacing w:after="0"/>
        <w:jc w:val="center"/>
        <w:rPr>
          <w:rFonts w:ascii="Book Antiqua" w:hAnsi="Book Antiqua"/>
          <w:b/>
          <w:bCs/>
          <w:color w:val="000000" w:themeColor="text1"/>
          <w:sz w:val="24"/>
          <w:szCs w:val="24"/>
        </w:rPr>
      </w:pPr>
      <w:r w:rsidRPr="007A11CD">
        <w:rPr>
          <w:rFonts w:ascii="Book Antiqua" w:hAnsi="Book Antiqua"/>
          <w:noProof/>
          <w:color w:val="000000" w:themeColor="text1"/>
          <w:sz w:val="24"/>
          <w:szCs w:val="24"/>
        </w:rPr>
        <mc:AlternateContent>
          <mc:Choice Requires="wpg">
            <w:drawing>
              <wp:anchor distT="0" distB="0" distL="114300" distR="114300" simplePos="0" relativeHeight="251662848" behindDoc="1" locked="0" layoutInCell="0" allowOverlap="1" wp14:anchorId="7428FACD" wp14:editId="3468E57D">
                <wp:simplePos x="0" y="0"/>
                <wp:positionH relativeFrom="margin">
                  <wp:align>center</wp:align>
                </wp:positionH>
                <wp:positionV relativeFrom="paragraph">
                  <wp:posOffset>405765</wp:posOffset>
                </wp:positionV>
                <wp:extent cx="4178300" cy="1934845"/>
                <wp:effectExtent l="0" t="0" r="0" b="8255"/>
                <wp:wrapNone/>
                <wp:docPr id="1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300" cy="1934845"/>
                          <a:chOff x="3160" y="-1984"/>
                          <a:chExt cx="6580" cy="3047"/>
                        </a:xfrm>
                      </wpg:grpSpPr>
                      <wps:wsp>
                        <wps:cNvPr id="20" name="Freeform 35"/>
                        <wps:cNvSpPr>
                          <a:spLocks/>
                        </wps:cNvSpPr>
                        <wps:spPr bwMode="auto">
                          <a:xfrm>
                            <a:off x="3160" y="-1984"/>
                            <a:ext cx="6580" cy="3047"/>
                          </a:xfrm>
                          <a:custGeom>
                            <a:avLst/>
                            <a:gdLst>
                              <a:gd name="T0" fmla="*/ 0 w 6580"/>
                              <a:gd name="T1" fmla="*/ 3047 h 3047"/>
                              <a:gd name="T2" fmla="*/ 60 w 6580"/>
                              <a:gd name="T3" fmla="*/ 2987 h 3047"/>
                              <a:gd name="T4" fmla="*/ 60 w 6580"/>
                              <a:gd name="T5" fmla="*/ 60 h 3047"/>
                              <a:gd name="T6" fmla="*/ 6520 w 6580"/>
                              <a:gd name="T7" fmla="*/ 60 h 3047"/>
                              <a:gd name="T8" fmla="*/ 6520 w 6580"/>
                              <a:gd name="T9" fmla="*/ 2987 h 3047"/>
                              <a:gd name="T10" fmla="*/ 60 w 6580"/>
                              <a:gd name="T11" fmla="*/ 2987 h 3047"/>
                              <a:gd name="T12" fmla="*/ 6580 w 6580"/>
                              <a:gd name="T13" fmla="*/ 3047 h 3047"/>
                              <a:gd name="T14" fmla="*/ 6580 w 6580"/>
                              <a:gd name="T15" fmla="*/ 0 h 3047"/>
                              <a:gd name="T16" fmla="*/ 0 w 6580"/>
                              <a:gd name="T17" fmla="*/ 0 h 3047"/>
                              <a:gd name="T18" fmla="*/ 0 w 6580"/>
                              <a:gd name="T19" fmla="*/ 3047 h 3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80" h="3047">
                                <a:moveTo>
                                  <a:pt x="0" y="3047"/>
                                </a:moveTo>
                                <a:lnTo>
                                  <a:pt x="60" y="2987"/>
                                </a:lnTo>
                                <a:lnTo>
                                  <a:pt x="60" y="60"/>
                                </a:lnTo>
                                <a:lnTo>
                                  <a:pt x="6520" y="60"/>
                                </a:lnTo>
                                <a:lnTo>
                                  <a:pt x="6520" y="2987"/>
                                </a:lnTo>
                                <a:lnTo>
                                  <a:pt x="60" y="2987"/>
                                </a:lnTo>
                                <a:lnTo>
                                  <a:pt x="6580" y="3047"/>
                                </a:lnTo>
                                <a:lnTo>
                                  <a:pt x="6580" y="0"/>
                                </a:lnTo>
                                <a:lnTo>
                                  <a:pt x="0" y="0"/>
                                </a:lnTo>
                                <a:lnTo>
                                  <a:pt x="0" y="30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36"/>
                        <wps:cNvSpPr>
                          <a:spLocks/>
                        </wps:cNvSpPr>
                        <wps:spPr bwMode="auto">
                          <a:xfrm>
                            <a:off x="3160" y="-1984"/>
                            <a:ext cx="6580" cy="3047"/>
                          </a:xfrm>
                          <a:custGeom>
                            <a:avLst/>
                            <a:gdLst>
                              <a:gd name="T0" fmla="*/ 80 w 6580"/>
                              <a:gd name="T1" fmla="*/ 2967 h 3047"/>
                              <a:gd name="T2" fmla="*/ 100 w 6580"/>
                              <a:gd name="T3" fmla="*/ 2947 h 3047"/>
                              <a:gd name="T4" fmla="*/ 100 w 6580"/>
                              <a:gd name="T5" fmla="*/ 100 h 3047"/>
                              <a:gd name="T6" fmla="*/ 6480 w 6580"/>
                              <a:gd name="T7" fmla="*/ 100 h 3047"/>
                              <a:gd name="T8" fmla="*/ 6480 w 6580"/>
                              <a:gd name="T9" fmla="*/ 2947 h 3047"/>
                              <a:gd name="T10" fmla="*/ 100 w 6580"/>
                              <a:gd name="T11" fmla="*/ 2947 h 3047"/>
                              <a:gd name="T12" fmla="*/ 6500 w 6580"/>
                              <a:gd name="T13" fmla="*/ 2967 h 3047"/>
                              <a:gd name="T14" fmla="*/ 6500 w 6580"/>
                              <a:gd name="T15" fmla="*/ 80 h 3047"/>
                              <a:gd name="T16" fmla="*/ 80 w 6580"/>
                              <a:gd name="T17" fmla="*/ 80 h 3047"/>
                              <a:gd name="T18" fmla="*/ 80 w 6580"/>
                              <a:gd name="T19" fmla="*/ 2967 h 3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80" h="3047">
                                <a:moveTo>
                                  <a:pt x="80" y="2967"/>
                                </a:moveTo>
                                <a:lnTo>
                                  <a:pt x="100" y="2947"/>
                                </a:lnTo>
                                <a:lnTo>
                                  <a:pt x="100" y="100"/>
                                </a:lnTo>
                                <a:lnTo>
                                  <a:pt x="6480" y="100"/>
                                </a:lnTo>
                                <a:lnTo>
                                  <a:pt x="6480" y="2947"/>
                                </a:lnTo>
                                <a:lnTo>
                                  <a:pt x="100" y="2947"/>
                                </a:lnTo>
                                <a:lnTo>
                                  <a:pt x="6500" y="2967"/>
                                </a:lnTo>
                                <a:lnTo>
                                  <a:pt x="6500" y="80"/>
                                </a:lnTo>
                                <a:lnTo>
                                  <a:pt x="80" y="80"/>
                                </a:lnTo>
                                <a:lnTo>
                                  <a:pt x="80" y="29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7"/>
                        <wps:cNvSpPr>
                          <a:spLocks/>
                        </wps:cNvSpPr>
                        <wps:spPr bwMode="auto">
                          <a:xfrm>
                            <a:off x="3160" y="-1984"/>
                            <a:ext cx="6580" cy="3047"/>
                          </a:xfrm>
                          <a:custGeom>
                            <a:avLst/>
                            <a:gdLst>
                              <a:gd name="T0" fmla="*/ 100 w 6580"/>
                              <a:gd name="T1" fmla="*/ 2947 h 3047"/>
                              <a:gd name="T2" fmla="*/ 80 w 6580"/>
                              <a:gd name="T3" fmla="*/ 2967 h 3047"/>
                              <a:gd name="T4" fmla="*/ 6500 w 6580"/>
                              <a:gd name="T5" fmla="*/ 2967 h 3047"/>
                              <a:gd name="T6" fmla="*/ 100 w 6580"/>
                              <a:gd name="T7" fmla="*/ 2947 h 3047"/>
                            </a:gdLst>
                            <a:ahLst/>
                            <a:cxnLst>
                              <a:cxn ang="0">
                                <a:pos x="T0" y="T1"/>
                              </a:cxn>
                              <a:cxn ang="0">
                                <a:pos x="T2" y="T3"/>
                              </a:cxn>
                              <a:cxn ang="0">
                                <a:pos x="T4" y="T5"/>
                              </a:cxn>
                              <a:cxn ang="0">
                                <a:pos x="T6" y="T7"/>
                              </a:cxn>
                            </a:cxnLst>
                            <a:rect l="0" t="0" r="r" b="b"/>
                            <a:pathLst>
                              <a:path w="6580" h="3047">
                                <a:moveTo>
                                  <a:pt x="100" y="2947"/>
                                </a:moveTo>
                                <a:lnTo>
                                  <a:pt x="80" y="2967"/>
                                </a:lnTo>
                                <a:lnTo>
                                  <a:pt x="6500" y="2967"/>
                                </a:lnTo>
                                <a:lnTo>
                                  <a:pt x="100" y="29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38"/>
                        <wps:cNvSpPr>
                          <a:spLocks/>
                        </wps:cNvSpPr>
                        <wps:spPr bwMode="auto">
                          <a:xfrm>
                            <a:off x="3160" y="-1984"/>
                            <a:ext cx="6580" cy="3047"/>
                          </a:xfrm>
                          <a:custGeom>
                            <a:avLst/>
                            <a:gdLst>
                              <a:gd name="T0" fmla="*/ 60 w 6580"/>
                              <a:gd name="T1" fmla="*/ 2987 h 3047"/>
                              <a:gd name="T2" fmla="*/ 0 w 6580"/>
                              <a:gd name="T3" fmla="*/ 3047 h 3047"/>
                              <a:gd name="T4" fmla="*/ 6580 w 6580"/>
                              <a:gd name="T5" fmla="*/ 3047 h 3047"/>
                              <a:gd name="T6" fmla="*/ 60 w 6580"/>
                              <a:gd name="T7" fmla="*/ 2987 h 3047"/>
                            </a:gdLst>
                            <a:ahLst/>
                            <a:cxnLst>
                              <a:cxn ang="0">
                                <a:pos x="T0" y="T1"/>
                              </a:cxn>
                              <a:cxn ang="0">
                                <a:pos x="T2" y="T3"/>
                              </a:cxn>
                              <a:cxn ang="0">
                                <a:pos x="T4" y="T5"/>
                              </a:cxn>
                              <a:cxn ang="0">
                                <a:pos x="T6" y="T7"/>
                              </a:cxn>
                            </a:cxnLst>
                            <a:rect l="0" t="0" r="r" b="b"/>
                            <a:pathLst>
                              <a:path w="6580" h="3047">
                                <a:moveTo>
                                  <a:pt x="60" y="2987"/>
                                </a:moveTo>
                                <a:lnTo>
                                  <a:pt x="0" y="3047"/>
                                </a:lnTo>
                                <a:lnTo>
                                  <a:pt x="6580" y="3047"/>
                                </a:lnTo>
                                <a:lnTo>
                                  <a:pt x="60" y="29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083FA" id="Group 34" o:spid="_x0000_s1026" style="position:absolute;margin-left:0;margin-top:31.95pt;width:329pt;height:152.35pt;z-index:-251653632;mso-position-horizontal:center;mso-position-horizontal-relative:margin" coordorigin="3160,-1984" coordsize="6580,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" o:allowincell="f">
                <v:shape id="Freeform 35" o:spid="_x0000_s1027" style="position:absolute;left:3160;top:-1984;width:6580;height:3047;visibility:visible;mso-wrap-style:square;v-text-anchor:top" coordsize="6580,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" path="m,3047r60,-60l60,60r6460,l6520,2987r-6460,l6580,3047,6580,,,,,3047xe" fillcolor="black" stroked="f">
                  <v:path arrowok="t" o:connecttype="custom" o:connectlocs="0,3047;60,2987;60,60;6520,60;6520,2987;60,2987;6580,3047;6580,0;0,0;0,3047" o:connectangles="0,0,0,0,0,0,0,0,0,0"/>
                </v:shape>
                <v:shape id="Freeform 36" o:spid="_x0000_s1028" style="position:absolute;left:3160;top:-1984;width:6580;height:3047;visibility:visible;mso-wrap-style:square;v-text-anchor:top" coordsize="6580,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" path="m80,2967r20,-20l100,100r6380,l6480,2947r-6380,l6500,2967r,-2887l80,80r,2887xe" fillcolor="black" stroked="f">
                  <v:path arrowok="t" o:connecttype="custom" o:connectlocs="80,2967;100,2947;100,100;6480,100;6480,2947;100,2947;6500,2967;6500,80;80,80;80,2967" o:connectangles="0,0,0,0,0,0,0,0,0,0"/>
                </v:shape>
                <v:shape id="Freeform 37" o:spid="_x0000_s1029" style="position:absolute;left:3160;top:-1984;width:6580;height:3047;visibility:visible;mso-wrap-style:square;v-text-anchor:top" coordsize="6580,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" path="m100,2947r-20,20l6500,2967,100,2947xe" fillcolor="black" stroked="f">
                  <v:path arrowok="t" o:connecttype="custom" o:connectlocs="100,2947;80,2967;6500,2967;100,2947" o:connectangles="0,0,0,0"/>
                </v:shape>
                <v:shape id="Freeform 38" o:spid="_x0000_s1030" style="position:absolute;left:3160;top:-1984;width:6580;height:3047;visibility:visible;mso-wrap-style:square;v-text-anchor:top" coordsize="6580,3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" path="m60,2987l,3047r6580,l60,2987xe" fillcolor="black" stroked="f">
                  <v:path arrowok="t" o:connecttype="custom" o:connectlocs="60,2987;0,3047;6580,3047;60,2987" o:connectangles="0,0,0,0"/>
                </v:shape>
                <w10:wrap anchorx="margin"/>
              </v:group>
            </w:pict>
          </mc:Fallback>
        </mc:AlternateContent>
      </w:r>
    </w:p>
    <w:p w14:paraId="5DB88300" w14:textId="77777777" w:rsidR="00591659" w:rsidRPr="007A11CD" w:rsidRDefault="00591659" w:rsidP="00591659">
      <w:pPr>
        <w:widowControl w:val="0"/>
        <w:autoSpaceDE w:val="0"/>
        <w:autoSpaceDN w:val="0"/>
        <w:adjustRightInd w:val="0"/>
        <w:spacing w:after="0"/>
        <w:jc w:val="center"/>
        <w:rPr>
          <w:rFonts w:ascii="Book Antiqua" w:hAnsi="Book Antiqua"/>
          <w:b/>
          <w:bCs/>
          <w:color w:val="000000" w:themeColor="text1"/>
          <w:sz w:val="24"/>
          <w:szCs w:val="24"/>
        </w:rPr>
      </w:pPr>
    </w:p>
    <w:p w14:paraId="0A869256" w14:textId="77777777" w:rsidR="00591659" w:rsidRPr="007A11CD" w:rsidRDefault="00591659" w:rsidP="00591659">
      <w:pPr>
        <w:widowControl w:val="0"/>
        <w:autoSpaceDE w:val="0"/>
        <w:autoSpaceDN w:val="0"/>
        <w:adjustRightInd w:val="0"/>
        <w:spacing w:after="0"/>
        <w:jc w:val="center"/>
        <w:rPr>
          <w:rFonts w:ascii="Book Antiqua" w:hAnsi="Book Antiqua"/>
          <w:b/>
          <w:bCs/>
          <w:color w:val="000000" w:themeColor="text1"/>
          <w:sz w:val="24"/>
          <w:szCs w:val="24"/>
        </w:rPr>
      </w:pPr>
    </w:p>
    <w:p w14:paraId="67A89FF7" w14:textId="77777777" w:rsidR="00591659" w:rsidRPr="007A11CD" w:rsidRDefault="00591659" w:rsidP="00591659">
      <w:pPr>
        <w:widowControl w:val="0"/>
        <w:autoSpaceDE w:val="0"/>
        <w:autoSpaceDN w:val="0"/>
        <w:adjustRightInd w:val="0"/>
        <w:spacing w:after="0"/>
        <w:jc w:val="center"/>
        <w:rPr>
          <w:rFonts w:ascii="Book Antiqua" w:hAnsi="Book Antiqua"/>
          <w:b/>
          <w:bCs/>
          <w:color w:val="000000" w:themeColor="text1"/>
          <w:sz w:val="24"/>
          <w:szCs w:val="24"/>
        </w:rPr>
      </w:pPr>
    </w:p>
    <w:p w14:paraId="4B0DC5CF" w14:textId="77777777" w:rsidR="00591659" w:rsidRPr="007A11CD" w:rsidRDefault="00591659" w:rsidP="00591659">
      <w:pPr>
        <w:widowControl w:val="0"/>
        <w:autoSpaceDE w:val="0"/>
        <w:autoSpaceDN w:val="0"/>
        <w:adjustRightInd w:val="0"/>
        <w:spacing w:after="0"/>
        <w:jc w:val="center"/>
        <w:rPr>
          <w:rFonts w:ascii="Book Antiqua" w:hAnsi="Book Antiqua"/>
          <w:b/>
          <w:bCs/>
          <w:color w:val="000000" w:themeColor="text1"/>
          <w:sz w:val="24"/>
          <w:szCs w:val="24"/>
        </w:rPr>
      </w:pPr>
      <w:r w:rsidRPr="007A11CD">
        <w:rPr>
          <w:rFonts w:ascii="Book Antiqua" w:hAnsi="Book Antiqua"/>
          <w:b/>
          <w:bCs/>
          <w:color w:val="000000" w:themeColor="text1"/>
          <w:sz w:val="24"/>
          <w:szCs w:val="24"/>
        </w:rPr>
        <w:t>Section-V</w:t>
      </w:r>
    </w:p>
    <w:p w14:paraId="6A6A726F" w14:textId="77777777" w:rsidR="00591659" w:rsidRPr="007A11CD" w:rsidRDefault="00591659" w:rsidP="00591659">
      <w:pPr>
        <w:widowControl w:val="0"/>
        <w:autoSpaceDE w:val="0"/>
        <w:autoSpaceDN w:val="0"/>
        <w:adjustRightInd w:val="0"/>
        <w:spacing w:after="0"/>
        <w:jc w:val="center"/>
        <w:rPr>
          <w:rFonts w:ascii="Book Antiqua" w:hAnsi="Book Antiqua"/>
          <w:b/>
          <w:bCs/>
          <w:color w:val="000000" w:themeColor="text1"/>
          <w:sz w:val="24"/>
          <w:szCs w:val="24"/>
        </w:rPr>
      </w:pPr>
      <w:r w:rsidRPr="007A11CD">
        <w:rPr>
          <w:rFonts w:ascii="Book Antiqua" w:hAnsi="Book Antiqua"/>
          <w:b/>
          <w:bCs/>
          <w:color w:val="000000" w:themeColor="text1"/>
          <w:sz w:val="24"/>
          <w:szCs w:val="24"/>
        </w:rPr>
        <w:t>Bid Form</w:t>
      </w:r>
    </w:p>
    <w:p w14:paraId="10B4FD2B" w14:textId="77777777" w:rsidR="00591659" w:rsidRPr="007A11CD" w:rsidRDefault="00591659" w:rsidP="00591659">
      <w:pPr>
        <w:widowControl w:val="0"/>
        <w:autoSpaceDE w:val="0"/>
        <w:autoSpaceDN w:val="0"/>
        <w:adjustRightInd w:val="0"/>
        <w:spacing w:after="0" w:line="200" w:lineRule="exact"/>
        <w:jc w:val="center"/>
        <w:rPr>
          <w:rFonts w:ascii="Book Antiqua" w:hAnsi="Book Antiqua"/>
          <w:color w:val="000000" w:themeColor="text1"/>
          <w:sz w:val="24"/>
          <w:szCs w:val="24"/>
        </w:rPr>
      </w:pPr>
    </w:p>
    <w:p w14:paraId="0A61233B"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B914249"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EA8B8AC"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9C1634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B0A1E2B"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E3411C3" w14:textId="77777777" w:rsidR="00591659" w:rsidRPr="007A11CD" w:rsidRDefault="00591659" w:rsidP="00591659">
      <w:pPr>
        <w:widowControl w:val="0"/>
        <w:tabs>
          <w:tab w:val="left" w:pos="6520"/>
        </w:tabs>
        <w:autoSpaceDE w:val="0"/>
        <w:autoSpaceDN w:val="0"/>
        <w:adjustRightInd w:val="0"/>
        <w:spacing w:after="0" w:line="816" w:lineRule="exact"/>
        <w:ind w:right="5260"/>
        <w:rPr>
          <w:rFonts w:ascii="Book Antiqua" w:hAnsi="Book Antiqua"/>
          <w:b/>
          <w:bCs/>
          <w:color w:val="000000" w:themeColor="text1"/>
          <w:w w:val="99"/>
          <w:position w:val="-2"/>
          <w:sz w:val="24"/>
          <w:szCs w:val="24"/>
        </w:rPr>
      </w:pPr>
      <w:r w:rsidRPr="007A11CD">
        <w:rPr>
          <w:rFonts w:ascii="Book Antiqua" w:hAnsi="Book Antiqua"/>
          <w:b/>
          <w:bCs/>
          <w:color w:val="000000" w:themeColor="text1"/>
          <w:position w:val="-2"/>
          <w:sz w:val="24"/>
          <w:szCs w:val="24"/>
        </w:rPr>
        <w:t xml:space="preserve"> </w:t>
      </w:r>
    </w:p>
    <w:p w14:paraId="5E9A643E"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40488D8"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D02BD02"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D19B6D8"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E882A07"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38C112CE"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1FB2E84"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7C347B4E"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46B5B1F"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5936A70"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3670AAE"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3116D5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E9C3198"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9275449"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4D9339D"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B9DBF43"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DBF542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500BCB02"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F77F513" w14:textId="77777777" w:rsidR="00591659" w:rsidRPr="007A11CD" w:rsidRDefault="00591659" w:rsidP="00591659">
      <w:pPr>
        <w:widowControl w:val="0"/>
        <w:autoSpaceDE w:val="0"/>
        <w:autoSpaceDN w:val="0"/>
        <w:adjustRightInd w:val="0"/>
        <w:spacing w:after="0" w:line="200" w:lineRule="exact"/>
        <w:rPr>
          <w:rFonts w:ascii="Book Antiqua" w:hAnsi="Book Antiqua"/>
          <w:b/>
          <w:bCs/>
          <w:color w:val="000000" w:themeColor="text1"/>
          <w:sz w:val="24"/>
          <w:szCs w:val="24"/>
        </w:rPr>
      </w:pPr>
    </w:p>
    <w:p w14:paraId="6801C293"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2692782A"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5C18B946"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3B88A05A"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037C6215"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55CB7ABF"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7A30D749"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3EC00CEC"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68BC87E2"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23B5D440"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119C6B5A" w14:textId="77777777" w:rsidR="001B2C6C" w:rsidRPr="007A11CD" w:rsidRDefault="001B2C6C"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38CF15D7" w14:textId="77777777" w:rsidR="001B2C6C" w:rsidRPr="007A11CD" w:rsidRDefault="001B2C6C"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7B85B125"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52E9C2B0"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6CDEC9A7"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39EB0534"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08336759"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r w:rsidRPr="007A11CD">
        <w:rPr>
          <w:rFonts w:ascii="Book Antiqua" w:hAnsi="Book Antiqua"/>
          <w:b/>
          <w:bCs/>
          <w:color w:val="000000" w:themeColor="text1"/>
          <w:sz w:val="24"/>
          <w:szCs w:val="24"/>
        </w:rPr>
        <w:t>TECHNICAL BID FORM 1</w:t>
      </w:r>
    </w:p>
    <w:p w14:paraId="37107170" w14:textId="77777777" w:rsidR="00591659" w:rsidRPr="007A11CD" w:rsidRDefault="00591659" w:rsidP="00591659">
      <w:pPr>
        <w:widowControl w:val="0"/>
        <w:autoSpaceDE w:val="0"/>
        <w:autoSpaceDN w:val="0"/>
        <w:adjustRightInd w:val="0"/>
        <w:spacing w:after="0" w:line="200" w:lineRule="exact"/>
        <w:jc w:val="both"/>
        <w:rPr>
          <w:rFonts w:ascii="Book Antiqua" w:hAnsi="Book Antiqua"/>
          <w:color w:val="000000" w:themeColor="text1"/>
          <w:sz w:val="24"/>
          <w:szCs w:val="24"/>
        </w:rPr>
      </w:pPr>
    </w:p>
    <w:p w14:paraId="0CDCA0B2"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r w:rsidRPr="007A11CD">
        <w:rPr>
          <w:rFonts w:ascii="Book Antiqua" w:hAnsi="Book Antiqua"/>
          <w:b/>
          <w:bCs/>
          <w:color w:val="000000" w:themeColor="text1"/>
          <w:sz w:val="24"/>
          <w:szCs w:val="24"/>
        </w:rPr>
        <w:t>Bidder’s Ref No.</w:t>
      </w:r>
    </w:p>
    <w:p w14:paraId="070D7953" w14:textId="77777777" w:rsidR="00591659" w:rsidRPr="007A11CD" w:rsidRDefault="00591659" w:rsidP="00591659">
      <w:pPr>
        <w:widowControl w:val="0"/>
        <w:autoSpaceDE w:val="0"/>
        <w:autoSpaceDN w:val="0"/>
        <w:adjustRightInd w:val="0"/>
        <w:spacing w:after="0" w:line="200" w:lineRule="exact"/>
        <w:jc w:val="both"/>
        <w:rPr>
          <w:rFonts w:ascii="Book Antiqua" w:hAnsi="Book Antiqua"/>
          <w:color w:val="000000" w:themeColor="text1"/>
          <w:sz w:val="24"/>
          <w:szCs w:val="24"/>
        </w:rPr>
      </w:pPr>
    </w:p>
    <w:p w14:paraId="2AF42285" w14:textId="77777777" w:rsidR="00591659" w:rsidRPr="007A11CD" w:rsidRDefault="00591659" w:rsidP="00591659">
      <w:pPr>
        <w:widowControl w:val="0"/>
        <w:autoSpaceDE w:val="0"/>
        <w:autoSpaceDN w:val="0"/>
        <w:adjustRightInd w:val="0"/>
        <w:spacing w:after="0"/>
        <w:jc w:val="both"/>
        <w:rPr>
          <w:rFonts w:ascii="Book Antiqua" w:hAnsi="Book Antiqua"/>
          <w:b/>
          <w:bCs/>
          <w:color w:val="000000" w:themeColor="text1"/>
          <w:sz w:val="24"/>
          <w:szCs w:val="24"/>
          <w:u w:val="single"/>
        </w:rPr>
      </w:pPr>
      <w:r w:rsidRPr="007A11CD">
        <w:rPr>
          <w:rFonts w:ascii="Book Antiqua" w:hAnsi="Book Antiqua"/>
          <w:b/>
          <w:bCs/>
          <w:color w:val="000000" w:themeColor="text1"/>
          <w:sz w:val="24"/>
          <w:szCs w:val="24"/>
          <w:u w:val="single"/>
        </w:rPr>
        <w:t>Letter of Intention</w:t>
      </w:r>
    </w:p>
    <w:p w14:paraId="72DD1916" w14:textId="77777777" w:rsidR="00591659" w:rsidRPr="007A11CD" w:rsidRDefault="00591659" w:rsidP="00591659">
      <w:pPr>
        <w:widowControl w:val="0"/>
        <w:autoSpaceDE w:val="0"/>
        <w:autoSpaceDN w:val="0"/>
        <w:adjustRightInd w:val="0"/>
        <w:spacing w:after="0" w:line="200" w:lineRule="exact"/>
        <w:jc w:val="both"/>
        <w:rPr>
          <w:rFonts w:ascii="Book Antiqua" w:hAnsi="Book Antiqua"/>
          <w:b/>
          <w:bCs/>
          <w:color w:val="000000" w:themeColor="text1"/>
          <w:sz w:val="24"/>
          <w:szCs w:val="24"/>
        </w:rPr>
      </w:pPr>
    </w:p>
    <w:p w14:paraId="271859DA" w14:textId="77777777" w:rsidR="00591659" w:rsidRPr="007A11CD" w:rsidRDefault="00591659" w:rsidP="00591659">
      <w:pPr>
        <w:widowControl w:val="0"/>
        <w:autoSpaceDE w:val="0"/>
        <w:autoSpaceDN w:val="0"/>
        <w:adjustRightInd w:val="0"/>
        <w:spacing w:after="0" w:line="200" w:lineRule="exact"/>
        <w:jc w:val="both"/>
        <w:rPr>
          <w:rFonts w:ascii="Book Antiqua" w:hAnsi="Book Antiqua"/>
          <w:color w:val="000000" w:themeColor="text1"/>
          <w:sz w:val="24"/>
          <w:szCs w:val="24"/>
        </w:rPr>
      </w:pPr>
    </w:p>
    <w:p w14:paraId="6C3BD995" w14:textId="77777777" w:rsidR="00591659" w:rsidRPr="007A11CD" w:rsidRDefault="00591659" w:rsidP="00591659">
      <w:pPr>
        <w:widowControl w:val="0"/>
        <w:autoSpaceDE w:val="0"/>
        <w:autoSpaceDN w:val="0"/>
        <w:adjustRightInd w:val="0"/>
        <w:spacing w:after="0"/>
        <w:jc w:val="both"/>
        <w:rPr>
          <w:rFonts w:ascii="Book Antiqua" w:hAnsi="Book Antiqua"/>
          <w:b/>
          <w:bCs/>
          <w:color w:val="000000" w:themeColor="text1"/>
          <w:sz w:val="24"/>
          <w:szCs w:val="24"/>
        </w:rPr>
      </w:pPr>
      <w:r w:rsidRPr="007A11CD">
        <w:rPr>
          <w:rFonts w:ascii="Book Antiqua" w:hAnsi="Book Antiqua"/>
          <w:b/>
          <w:bCs/>
          <w:color w:val="000000" w:themeColor="text1"/>
          <w:sz w:val="24"/>
          <w:szCs w:val="24"/>
        </w:rPr>
        <w:t>Name of the Contract: {_______________}</w:t>
      </w:r>
    </w:p>
    <w:p w14:paraId="4F171DB7" w14:textId="77777777" w:rsidR="00591659" w:rsidRPr="007A11CD" w:rsidRDefault="00591659" w:rsidP="00591659">
      <w:pPr>
        <w:widowControl w:val="0"/>
        <w:autoSpaceDE w:val="0"/>
        <w:autoSpaceDN w:val="0"/>
        <w:adjustRightInd w:val="0"/>
        <w:spacing w:after="0"/>
        <w:jc w:val="both"/>
        <w:rPr>
          <w:rFonts w:ascii="Book Antiqua" w:hAnsi="Book Antiqua"/>
          <w:b/>
          <w:bCs/>
          <w:color w:val="000000" w:themeColor="text1"/>
          <w:sz w:val="24"/>
          <w:szCs w:val="24"/>
          <w:lang w:val="en-GB"/>
        </w:rPr>
      </w:pPr>
      <w:r w:rsidRPr="007A11CD">
        <w:rPr>
          <w:rFonts w:ascii="Book Antiqua" w:hAnsi="Book Antiqua"/>
          <w:b/>
          <w:bCs/>
          <w:color w:val="000000" w:themeColor="text1"/>
          <w:sz w:val="24"/>
          <w:szCs w:val="24"/>
        </w:rPr>
        <w:t xml:space="preserve">To: </w:t>
      </w:r>
    </w:p>
    <w:p w14:paraId="44DBE799" w14:textId="77777777" w:rsidR="00591659" w:rsidRPr="007A11CD" w:rsidRDefault="00591659" w:rsidP="00591659">
      <w:pPr>
        <w:widowControl w:val="0"/>
        <w:autoSpaceDE w:val="0"/>
        <w:autoSpaceDN w:val="0"/>
        <w:adjustRightInd w:val="0"/>
        <w:spacing w:after="0"/>
        <w:jc w:val="both"/>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     </w:t>
      </w:r>
      <w:r w:rsidRPr="007A11CD">
        <w:rPr>
          <w:rFonts w:ascii="Book Antiqua" w:hAnsi="Book Antiqua"/>
          <w:b/>
          <w:bCs/>
          <w:color w:val="000000" w:themeColor="text1"/>
          <w:sz w:val="24"/>
          <w:szCs w:val="24"/>
          <w:u w:val="single"/>
        </w:rPr>
        <w:t>[                                                                      .</w:t>
      </w:r>
    </w:p>
    <w:p w14:paraId="4350A48F" w14:textId="77777777" w:rsidR="00591659" w:rsidRPr="007A11CD" w:rsidRDefault="00591659" w:rsidP="00591659">
      <w:pPr>
        <w:widowControl w:val="0"/>
        <w:autoSpaceDE w:val="0"/>
        <w:autoSpaceDN w:val="0"/>
        <w:adjustRightInd w:val="0"/>
        <w:spacing w:after="0"/>
        <w:jc w:val="both"/>
        <w:rPr>
          <w:rFonts w:ascii="Book Antiqua" w:hAnsi="Book Antiqua"/>
          <w:color w:val="000000" w:themeColor="text1"/>
          <w:sz w:val="24"/>
          <w:szCs w:val="24"/>
        </w:rPr>
      </w:pPr>
      <w:r w:rsidRPr="007A11CD">
        <w:rPr>
          <w:rFonts w:ascii="Book Antiqua" w:hAnsi="Book Antiqua"/>
          <w:color w:val="000000" w:themeColor="text1"/>
          <w:sz w:val="24"/>
          <w:szCs w:val="24"/>
        </w:rPr>
        <w:t>Dear Sir,</w:t>
      </w:r>
    </w:p>
    <w:p w14:paraId="07C5E2D6" w14:textId="77777777" w:rsidR="00591659" w:rsidRPr="007A11CD" w:rsidRDefault="00591659" w:rsidP="00591659">
      <w:pPr>
        <w:widowControl w:val="0"/>
        <w:autoSpaceDE w:val="0"/>
        <w:autoSpaceDN w:val="0"/>
        <w:adjustRightInd w:val="0"/>
        <w:spacing w:after="0" w:line="200" w:lineRule="exact"/>
        <w:jc w:val="both"/>
        <w:rPr>
          <w:rFonts w:ascii="Book Antiqua" w:hAnsi="Book Antiqua"/>
          <w:color w:val="000000" w:themeColor="text1"/>
          <w:sz w:val="24"/>
          <w:szCs w:val="24"/>
        </w:rPr>
      </w:pPr>
    </w:p>
    <w:p w14:paraId="4D9BD9E6"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Having examined the bidding documents, including Addenda Nos. [insert numbers&amp; Date of individual Addendum], the receipt of which is hereby acknowledged, we, the undersigned, offer to supply and deliver the Goods and ancillary services under the above-named Contract in full conformity with the said bidding documents and at the rates/unit prices described in the price schedule provided in Financial Bid or such other sums as may be determined in accordance with the terms and conditions of the Contract.</w:t>
      </w:r>
    </w:p>
    <w:p w14:paraId="6F032232"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p>
    <w:p w14:paraId="6643C99A"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We undertake, if our Financial Bid is accepted, to deliver the Goods in accordance with the delivery schedule specified in the schedule of requirements.</w:t>
      </w:r>
    </w:p>
    <w:p w14:paraId="519A1972"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p>
    <w:p w14:paraId="1FCF17F6"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If our Financial Bid is accepted, we undertake to provide a performance security/guaranty in the form, in the amounts, and within the times specified in the bidding documents.</w:t>
      </w:r>
    </w:p>
    <w:p w14:paraId="66D70145"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p>
    <w:p w14:paraId="6158AA27"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We agree to abide by this bid, for the Bid Validity Period specified in the Bid Data Sheet and it shall remain binding upon us and may be accepted by you at any time before the expiration of that period.</w:t>
      </w:r>
    </w:p>
    <w:p w14:paraId="21847E33"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p>
    <w:p w14:paraId="72EA30CF"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Until the formal final Contract is prepared and executed between us, this bid, together with your written acceptance of the bid and your notification of award, shall constitute a binding Contract between us.</w:t>
      </w:r>
    </w:p>
    <w:p w14:paraId="1D5F5D94"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p>
    <w:p w14:paraId="6E95AB4A"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We understand that you are not bound to accept the lowest or any Financial Bid you may receive. We undertake that, in competing for (and, if the award is made to us, in executing) the above contract, we will strictly observe the laws against fraud and corruption in force in Pakistan.</w:t>
      </w:r>
    </w:p>
    <w:p w14:paraId="7ED91C62"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p>
    <w:p w14:paraId="6A22C805"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We confirm that we comply with the eligibility requirements as per ITB clause 21.1 of the bidding documents and has duly provided earnest money @ 2% of the total bid value as per Khyber Pakhtunkhwa Public Procurement of Goods, Works and Services Rules-2014, in the shape of pay order / demand draft / call deposit bearing No._______     dated </w:t>
      </w:r>
      <w:r w:rsidRPr="007A11CD">
        <w:rPr>
          <w:rFonts w:ascii="Book Antiqua" w:hAnsi="Book Antiqua"/>
          <w:color w:val="000000" w:themeColor="text1"/>
          <w:sz w:val="24"/>
          <w:szCs w:val="24"/>
        </w:rPr>
        <w:lastRenderedPageBreak/>
        <w:t>________________                                          in the name of</w:t>
      </w:r>
      <w:r w:rsidRPr="007A11CD">
        <w:rPr>
          <w:rFonts w:ascii="Book Antiqua" w:hAnsi="Book Antiqua"/>
          <w:sz w:val="24"/>
          <w:szCs w:val="24"/>
        </w:rPr>
        <w:t xml:space="preserve"> Director General ERS(Rescue-1122) KP, Peshawar </w:t>
      </w:r>
      <w:r w:rsidRPr="007A11CD">
        <w:rPr>
          <w:rFonts w:ascii="Book Antiqua" w:hAnsi="Book Antiqua"/>
          <w:color w:val="000000" w:themeColor="text1"/>
          <w:sz w:val="24"/>
          <w:szCs w:val="24"/>
        </w:rPr>
        <w:t>with Financial Bid.</w:t>
      </w:r>
    </w:p>
    <w:p w14:paraId="536061B9"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p>
    <w:p w14:paraId="3391E45A"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proofErr w:type="gramStart"/>
      <w:r w:rsidRPr="007A11CD">
        <w:rPr>
          <w:rFonts w:ascii="Book Antiqua" w:hAnsi="Book Antiqua"/>
          <w:color w:val="000000" w:themeColor="text1"/>
          <w:sz w:val="24"/>
          <w:szCs w:val="24"/>
        </w:rPr>
        <w:t>Dated:_</w:t>
      </w:r>
      <w:proofErr w:type="gramEnd"/>
      <w:r w:rsidRPr="007A11CD">
        <w:rPr>
          <w:rFonts w:ascii="Book Antiqua" w:hAnsi="Book Antiqua"/>
          <w:color w:val="000000" w:themeColor="text1"/>
          <w:sz w:val="24"/>
          <w:szCs w:val="24"/>
        </w:rPr>
        <w:t>____________</w:t>
      </w:r>
    </w:p>
    <w:p w14:paraId="7EF22AFB" w14:textId="77777777" w:rsidR="00591659" w:rsidRPr="007A11CD" w:rsidRDefault="00591659" w:rsidP="00591659">
      <w:pPr>
        <w:widowControl w:val="0"/>
        <w:autoSpaceDE w:val="0"/>
        <w:autoSpaceDN w:val="0"/>
        <w:adjustRightInd w:val="0"/>
        <w:spacing w:after="0" w:line="240" w:lineRule="auto"/>
        <w:jc w:val="both"/>
        <w:rPr>
          <w:rFonts w:ascii="Book Antiqua" w:hAnsi="Book Antiqua"/>
          <w:color w:val="000000" w:themeColor="text1"/>
          <w:sz w:val="24"/>
          <w:szCs w:val="24"/>
        </w:rPr>
      </w:pPr>
    </w:p>
    <w:p w14:paraId="2B67DAAB" w14:textId="77777777" w:rsidR="00591659" w:rsidRPr="007A11CD" w:rsidRDefault="00591659" w:rsidP="00591659">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b/>
          <w:bCs/>
          <w:sz w:val="24"/>
          <w:szCs w:val="24"/>
        </w:rPr>
        <w:t>BID</w:t>
      </w:r>
      <w:r w:rsidRPr="007A11CD">
        <w:rPr>
          <w:rFonts w:ascii="Book Antiqua" w:hAnsi="Book Antiqua"/>
          <w:b/>
          <w:bCs/>
          <w:spacing w:val="-11"/>
          <w:sz w:val="24"/>
          <w:szCs w:val="24"/>
        </w:rPr>
        <w:t xml:space="preserve"> </w:t>
      </w:r>
      <w:r w:rsidRPr="007A11CD">
        <w:rPr>
          <w:rFonts w:ascii="Book Antiqua" w:hAnsi="Book Antiqua"/>
          <w:b/>
          <w:bCs/>
          <w:sz w:val="24"/>
          <w:szCs w:val="24"/>
        </w:rPr>
        <w:t>FORM</w:t>
      </w:r>
      <w:r w:rsidRPr="007A11CD">
        <w:rPr>
          <w:rFonts w:ascii="Book Antiqua" w:hAnsi="Book Antiqua"/>
          <w:b/>
          <w:bCs/>
          <w:spacing w:val="-1"/>
          <w:sz w:val="24"/>
          <w:szCs w:val="24"/>
        </w:rPr>
        <w:t xml:space="preserve"> </w:t>
      </w:r>
      <w:r w:rsidRPr="007A11CD">
        <w:rPr>
          <w:rFonts w:ascii="Book Antiqua" w:hAnsi="Book Antiqua"/>
          <w:b/>
          <w:bCs/>
          <w:spacing w:val="1"/>
          <w:sz w:val="24"/>
          <w:szCs w:val="24"/>
        </w:rPr>
        <w:t>2</w:t>
      </w:r>
    </w:p>
    <w:p w14:paraId="4A3C92C9" w14:textId="77777777" w:rsidR="00591659" w:rsidRPr="007A11CD" w:rsidRDefault="00591659" w:rsidP="00591659">
      <w:pPr>
        <w:widowControl w:val="0"/>
        <w:autoSpaceDE w:val="0"/>
        <w:autoSpaceDN w:val="0"/>
        <w:adjustRightInd w:val="0"/>
        <w:spacing w:before="57" w:after="0" w:line="240" w:lineRule="auto"/>
        <w:ind w:left="220"/>
        <w:rPr>
          <w:rFonts w:ascii="Book Antiqua" w:hAnsi="Book Antiqua"/>
          <w:color w:val="000000"/>
          <w:sz w:val="24"/>
          <w:szCs w:val="24"/>
        </w:rPr>
      </w:pPr>
    </w:p>
    <w:p w14:paraId="10D7F97F" w14:textId="77777777" w:rsidR="00591659" w:rsidRPr="007A11CD" w:rsidRDefault="00591659" w:rsidP="00591659">
      <w:pPr>
        <w:widowControl w:val="0"/>
        <w:autoSpaceDE w:val="0"/>
        <w:autoSpaceDN w:val="0"/>
        <w:adjustRightInd w:val="0"/>
        <w:spacing w:after="0" w:line="240" w:lineRule="auto"/>
        <w:ind w:left="216"/>
        <w:contextualSpacing/>
        <w:rPr>
          <w:rFonts w:ascii="Book Antiqua" w:hAnsi="Book Antiqua"/>
          <w:color w:val="000000"/>
          <w:sz w:val="24"/>
          <w:szCs w:val="24"/>
        </w:rPr>
      </w:pPr>
      <w:r w:rsidRPr="007A11CD">
        <w:rPr>
          <w:rFonts w:ascii="Book Antiqua" w:hAnsi="Book Antiqua"/>
          <w:color w:val="000000"/>
          <w:sz w:val="24"/>
          <w:szCs w:val="24"/>
        </w:rPr>
        <w:t>Na</w:t>
      </w:r>
      <w:r w:rsidRPr="007A11CD">
        <w:rPr>
          <w:rFonts w:ascii="Book Antiqua" w:hAnsi="Book Antiqua"/>
          <w:color w:val="000000"/>
          <w:spacing w:val="2"/>
          <w:sz w:val="24"/>
          <w:szCs w:val="24"/>
        </w:rPr>
        <w:t>m</w:t>
      </w:r>
      <w:r w:rsidRPr="007A11CD">
        <w:rPr>
          <w:rFonts w:ascii="Book Antiqua" w:hAnsi="Book Antiqua"/>
          <w:color w:val="000000"/>
          <w:sz w:val="24"/>
          <w:szCs w:val="24"/>
        </w:rPr>
        <w:t>e</w:t>
      </w:r>
      <w:r w:rsidRPr="007A11CD">
        <w:rPr>
          <w:rFonts w:ascii="Book Antiqua" w:hAnsi="Book Antiqua"/>
          <w:color w:val="000000"/>
          <w:spacing w:val="-1"/>
          <w:sz w:val="24"/>
          <w:szCs w:val="24"/>
        </w:rPr>
        <w:t xml:space="preserve"> o</w:t>
      </w:r>
      <w:r w:rsidRPr="007A11CD">
        <w:rPr>
          <w:rFonts w:ascii="Book Antiqua" w:hAnsi="Book Antiqua"/>
          <w:color w:val="000000"/>
          <w:sz w:val="24"/>
          <w:szCs w:val="24"/>
        </w:rPr>
        <w:t>f</w:t>
      </w:r>
      <w:r w:rsidRPr="007A11CD">
        <w:rPr>
          <w:rFonts w:ascii="Book Antiqua" w:hAnsi="Book Antiqua"/>
          <w:color w:val="000000"/>
          <w:spacing w:val="3"/>
          <w:sz w:val="24"/>
          <w:szCs w:val="24"/>
        </w:rPr>
        <w:t xml:space="preserve"> </w:t>
      </w:r>
      <w:r w:rsidRPr="007A11CD">
        <w:rPr>
          <w:rFonts w:ascii="Book Antiqua" w:hAnsi="Book Antiqua"/>
          <w:color w:val="000000"/>
          <w:spacing w:val="-1"/>
          <w:sz w:val="24"/>
          <w:szCs w:val="24"/>
        </w:rPr>
        <w:t>t</w:t>
      </w:r>
      <w:r w:rsidRPr="007A11CD">
        <w:rPr>
          <w:rFonts w:ascii="Book Antiqua" w:hAnsi="Book Antiqua"/>
          <w:color w:val="000000"/>
          <w:spacing w:val="1"/>
          <w:sz w:val="24"/>
          <w:szCs w:val="24"/>
        </w:rPr>
        <w:t>h</w:t>
      </w:r>
      <w:r w:rsidRPr="007A11CD">
        <w:rPr>
          <w:rFonts w:ascii="Book Antiqua" w:hAnsi="Book Antiqua"/>
          <w:color w:val="000000"/>
          <w:sz w:val="24"/>
          <w:szCs w:val="24"/>
        </w:rPr>
        <w:t>e</w:t>
      </w:r>
      <w:r w:rsidRPr="007A11CD">
        <w:rPr>
          <w:rFonts w:ascii="Book Antiqua" w:hAnsi="Book Antiqua"/>
          <w:color w:val="000000"/>
          <w:spacing w:val="1"/>
          <w:sz w:val="24"/>
          <w:szCs w:val="24"/>
        </w:rPr>
        <w:t xml:space="preserve"> </w:t>
      </w:r>
      <w:r w:rsidRPr="007A11CD">
        <w:rPr>
          <w:rFonts w:ascii="Book Antiqua" w:hAnsi="Book Antiqua"/>
          <w:color w:val="000000"/>
          <w:sz w:val="24"/>
          <w:szCs w:val="24"/>
        </w:rPr>
        <w:t>Fi</w:t>
      </w:r>
      <w:r w:rsidRPr="007A11CD">
        <w:rPr>
          <w:rFonts w:ascii="Book Antiqua" w:hAnsi="Book Antiqua"/>
          <w:color w:val="000000"/>
          <w:spacing w:val="-3"/>
          <w:sz w:val="24"/>
          <w:szCs w:val="24"/>
        </w:rPr>
        <w:t>r</w:t>
      </w:r>
      <w:r w:rsidRPr="007A11CD">
        <w:rPr>
          <w:rFonts w:ascii="Book Antiqua" w:hAnsi="Book Antiqua"/>
          <w:color w:val="000000"/>
          <w:sz w:val="24"/>
          <w:szCs w:val="24"/>
        </w:rPr>
        <w:t>m</w:t>
      </w:r>
    </w:p>
    <w:p w14:paraId="488B33C2" w14:textId="77777777" w:rsidR="00591659" w:rsidRPr="007A11CD" w:rsidRDefault="00591659" w:rsidP="00591659">
      <w:pPr>
        <w:widowControl w:val="0"/>
        <w:autoSpaceDE w:val="0"/>
        <w:autoSpaceDN w:val="0"/>
        <w:adjustRightInd w:val="0"/>
        <w:spacing w:after="0" w:line="240" w:lineRule="auto"/>
        <w:ind w:left="216"/>
        <w:contextualSpacing/>
        <w:rPr>
          <w:rFonts w:ascii="Book Antiqua" w:hAnsi="Book Antiqua"/>
          <w:color w:val="000000"/>
          <w:sz w:val="24"/>
          <w:szCs w:val="24"/>
        </w:rPr>
      </w:pPr>
      <w:r w:rsidRPr="007A11CD">
        <w:rPr>
          <w:rFonts w:ascii="Book Antiqua" w:hAnsi="Book Antiqua"/>
          <w:color w:val="000000"/>
          <w:sz w:val="24"/>
          <w:szCs w:val="24"/>
        </w:rPr>
        <w:t>Bidder’s</w:t>
      </w:r>
      <w:r w:rsidRPr="007A11CD">
        <w:rPr>
          <w:rFonts w:ascii="Book Antiqua" w:hAnsi="Book Antiqua"/>
          <w:color w:val="000000"/>
          <w:spacing w:val="-10"/>
          <w:sz w:val="24"/>
          <w:szCs w:val="24"/>
        </w:rPr>
        <w:t xml:space="preserve"> </w:t>
      </w:r>
      <w:r w:rsidRPr="007A11CD">
        <w:rPr>
          <w:rFonts w:ascii="Book Antiqua" w:hAnsi="Book Antiqua"/>
          <w:color w:val="000000"/>
          <w:sz w:val="24"/>
          <w:szCs w:val="24"/>
        </w:rPr>
        <w:t>R</w:t>
      </w:r>
      <w:r w:rsidRPr="007A11CD">
        <w:rPr>
          <w:rFonts w:ascii="Book Antiqua" w:hAnsi="Book Antiqua"/>
          <w:color w:val="000000"/>
          <w:spacing w:val="-2"/>
          <w:sz w:val="24"/>
          <w:szCs w:val="24"/>
        </w:rPr>
        <w:t>e</w:t>
      </w:r>
      <w:r w:rsidRPr="007A11CD">
        <w:rPr>
          <w:rFonts w:ascii="Book Antiqua" w:hAnsi="Book Antiqua"/>
          <w:color w:val="000000"/>
          <w:spacing w:val="3"/>
          <w:sz w:val="24"/>
          <w:szCs w:val="24"/>
        </w:rPr>
        <w:t>f</w:t>
      </w:r>
      <w:r w:rsidRPr="007A11CD">
        <w:rPr>
          <w:rFonts w:ascii="Book Antiqua" w:hAnsi="Book Antiqua"/>
          <w:color w:val="000000"/>
          <w:spacing w:val="1"/>
          <w:sz w:val="24"/>
          <w:szCs w:val="24"/>
        </w:rPr>
        <w:t>e</w:t>
      </w:r>
      <w:r w:rsidRPr="007A11CD">
        <w:rPr>
          <w:rFonts w:ascii="Book Antiqua" w:hAnsi="Book Antiqua"/>
          <w:color w:val="000000"/>
          <w:spacing w:val="-3"/>
          <w:sz w:val="24"/>
          <w:szCs w:val="24"/>
        </w:rPr>
        <w:t>r</w:t>
      </w:r>
      <w:r w:rsidRPr="007A11CD">
        <w:rPr>
          <w:rFonts w:ascii="Book Antiqua" w:hAnsi="Book Antiqua"/>
          <w:color w:val="000000"/>
          <w:spacing w:val="1"/>
          <w:sz w:val="24"/>
          <w:szCs w:val="24"/>
        </w:rPr>
        <w:t>en</w:t>
      </w:r>
      <w:r w:rsidRPr="007A11CD">
        <w:rPr>
          <w:rFonts w:ascii="Book Antiqua" w:hAnsi="Book Antiqua"/>
          <w:color w:val="000000"/>
          <w:sz w:val="24"/>
          <w:szCs w:val="24"/>
        </w:rPr>
        <w:t>ce</w:t>
      </w:r>
      <w:r w:rsidRPr="007A11CD">
        <w:rPr>
          <w:rFonts w:ascii="Book Antiqua" w:hAnsi="Book Antiqua"/>
          <w:color w:val="000000"/>
          <w:spacing w:val="1"/>
          <w:sz w:val="24"/>
          <w:szCs w:val="24"/>
        </w:rPr>
        <w:t xml:space="preserve"> </w:t>
      </w:r>
      <w:r w:rsidRPr="007A11CD">
        <w:rPr>
          <w:rFonts w:ascii="Book Antiqua" w:hAnsi="Book Antiqua"/>
          <w:color w:val="000000"/>
          <w:spacing w:val="-2"/>
          <w:sz w:val="24"/>
          <w:szCs w:val="24"/>
        </w:rPr>
        <w:t>N</w:t>
      </w:r>
      <w:r w:rsidRPr="007A11CD">
        <w:rPr>
          <w:rFonts w:ascii="Book Antiqua" w:hAnsi="Book Antiqua"/>
          <w:color w:val="000000"/>
          <w:spacing w:val="2"/>
          <w:sz w:val="24"/>
          <w:szCs w:val="24"/>
        </w:rPr>
        <w:t>o</w:t>
      </w:r>
      <w:r w:rsidRPr="007A11CD">
        <w:rPr>
          <w:rFonts w:ascii="Book Antiqua" w:hAnsi="Book Antiqua"/>
          <w:color w:val="000000"/>
          <w:sz w:val="24"/>
          <w:szCs w:val="24"/>
        </w:rPr>
        <w:t>:</w:t>
      </w:r>
    </w:p>
    <w:p w14:paraId="1F4D8347" w14:textId="77777777" w:rsidR="00591659" w:rsidRPr="007A11CD" w:rsidRDefault="00591659" w:rsidP="00591659">
      <w:pPr>
        <w:widowControl w:val="0"/>
        <w:autoSpaceDE w:val="0"/>
        <w:autoSpaceDN w:val="0"/>
        <w:adjustRightInd w:val="0"/>
        <w:spacing w:after="0" w:line="240" w:lineRule="auto"/>
        <w:ind w:left="216"/>
        <w:contextualSpacing/>
        <w:rPr>
          <w:rFonts w:ascii="Book Antiqua" w:hAnsi="Book Antiqua"/>
          <w:color w:val="000000"/>
          <w:position w:val="-1"/>
          <w:sz w:val="24"/>
          <w:szCs w:val="24"/>
        </w:rPr>
      </w:pPr>
      <w:r w:rsidRPr="007A11CD">
        <w:rPr>
          <w:rFonts w:ascii="Book Antiqua" w:hAnsi="Book Antiqua"/>
          <w:color w:val="000000"/>
          <w:position w:val="-1"/>
          <w:sz w:val="24"/>
          <w:szCs w:val="24"/>
        </w:rPr>
        <w:t>Doc</w:t>
      </w:r>
      <w:r w:rsidRPr="007A11CD">
        <w:rPr>
          <w:rFonts w:ascii="Book Antiqua" w:hAnsi="Book Antiqua"/>
          <w:color w:val="000000"/>
          <w:spacing w:val="1"/>
          <w:position w:val="-1"/>
          <w:sz w:val="24"/>
          <w:szCs w:val="24"/>
        </w:rPr>
        <w:t>u</w:t>
      </w:r>
      <w:r w:rsidRPr="007A11CD">
        <w:rPr>
          <w:rFonts w:ascii="Book Antiqua" w:hAnsi="Book Antiqua"/>
          <w:color w:val="000000"/>
          <w:spacing w:val="-1"/>
          <w:position w:val="-1"/>
          <w:sz w:val="24"/>
          <w:szCs w:val="24"/>
        </w:rPr>
        <w:t>m</w:t>
      </w:r>
      <w:r w:rsidRPr="007A11CD">
        <w:rPr>
          <w:rFonts w:ascii="Book Antiqua" w:hAnsi="Book Antiqua"/>
          <w:color w:val="000000"/>
          <w:spacing w:val="1"/>
          <w:position w:val="-1"/>
          <w:sz w:val="24"/>
          <w:szCs w:val="24"/>
        </w:rPr>
        <w:t>en</w:t>
      </w:r>
      <w:r w:rsidRPr="007A11CD">
        <w:rPr>
          <w:rFonts w:ascii="Book Antiqua" w:hAnsi="Book Antiqua"/>
          <w:color w:val="000000"/>
          <w:spacing w:val="-2"/>
          <w:position w:val="-1"/>
          <w:sz w:val="24"/>
          <w:szCs w:val="24"/>
        </w:rPr>
        <w:t>t</w:t>
      </w:r>
      <w:r w:rsidRPr="007A11CD">
        <w:rPr>
          <w:rFonts w:ascii="Book Antiqua" w:hAnsi="Book Antiqua"/>
          <w:color w:val="000000"/>
          <w:spacing w:val="1"/>
          <w:position w:val="-1"/>
          <w:sz w:val="24"/>
          <w:szCs w:val="24"/>
        </w:rPr>
        <w:t>a</w:t>
      </w:r>
      <w:r w:rsidRPr="007A11CD">
        <w:rPr>
          <w:rFonts w:ascii="Book Antiqua" w:hAnsi="Book Antiqua"/>
          <w:color w:val="000000"/>
          <w:position w:val="-1"/>
          <w:sz w:val="24"/>
          <w:szCs w:val="24"/>
        </w:rPr>
        <w:t>ry</w:t>
      </w:r>
      <w:r w:rsidRPr="007A11CD">
        <w:rPr>
          <w:rFonts w:ascii="Book Antiqua" w:hAnsi="Book Antiqua"/>
          <w:color w:val="000000"/>
          <w:spacing w:val="-3"/>
          <w:position w:val="-1"/>
          <w:sz w:val="24"/>
          <w:szCs w:val="24"/>
        </w:rPr>
        <w:t xml:space="preserve"> </w:t>
      </w:r>
      <w:r w:rsidRPr="007A11CD">
        <w:rPr>
          <w:rFonts w:ascii="Book Antiqua" w:hAnsi="Book Antiqua"/>
          <w:color w:val="000000"/>
          <w:spacing w:val="1"/>
          <w:position w:val="-1"/>
          <w:sz w:val="24"/>
          <w:szCs w:val="24"/>
        </w:rPr>
        <w:t>E</w:t>
      </w:r>
      <w:r w:rsidRPr="007A11CD">
        <w:rPr>
          <w:rFonts w:ascii="Book Antiqua" w:hAnsi="Book Antiqua"/>
          <w:color w:val="000000"/>
          <w:spacing w:val="-2"/>
          <w:position w:val="-1"/>
          <w:sz w:val="24"/>
          <w:szCs w:val="24"/>
        </w:rPr>
        <w:t>v</w:t>
      </w:r>
      <w:r w:rsidRPr="007A11CD">
        <w:rPr>
          <w:rFonts w:ascii="Book Antiqua" w:hAnsi="Book Antiqua"/>
          <w:color w:val="000000"/>
          <w:position w:val="-1"/>
          <w:sz w:val="24"/>
          <w:szCs w:val="24"/>
        </w:rPr>
        <w:t>id</w:t>
      </w:r>
      <w:r w:rsidRPr="007A11CD">
        <w:rPr>
          <w:rFonts w:ascii="Book Antiqua" w:hAnsi="Book Antiqua"/>
          <w:color w:val="000000"/>
          <w:spacing w:val="1"/>
          <w:position w:val="-1"/>
          <w:sz w:val="24"/>
          <w:szCs w:val="24"/>
        </w:rPr>
        <w:t>en</w:t>
      </w:r>
      <w:r w:rsidRPr="007A11CD">
        <w:rPr>
          <w:rFonts w:ascii="Book Antiqua" w:hAnsi="Book Antiqua"/>
          <w:color w:val="000000"/>
          <w:position w:val="-1"/>
          <w:sz w:val="24"/>
          <w:szCs w:val="24"/>
        </w:rPr>
        <w:t>c</w:t>
      </w:r>
      <w:r w:rsidRPr="007A11CD">
        <w:rPr>
          <w:rFonts w:ascii="Book Antiqua" w:hAnsi="Book Antiqua"/>
          <w:color w:val="000000"/>
          <w:spacing w:val="1"/>
          <w:position w:val="-1"/>
          <w:sz w:val="24"/>
          <w:szCs w:val="24"/>
        </w:rPr>
        <w:t>e</w:t>
      </w:r>
      <w:r w:rsidRPr="007A11CD">
        <w:rPr>
          <w:rFonts w:ascii="Book Antiqua" w:hAnsi="Book Antiqua"/>
          <w:color w:val="000000"/>
          <w:position w:val="-1"/>
          <w:sz w:val="24"/>
          <w:szCs w:val="24"/>
        </w:rPr>
        <w:t>:</w:t>
      </w:r>
      <w:r w:rsidRPr="007A11CD">
        <w:rPr>
          <w:rFonts w:ascii="Book Antiqua" w:hAnsi="Book Antiqua"/>
          <w:color w:val="000000"/>
          <w:spacing w:val="1"/>
          <w:position w:val="-1"/>
          <w:sz w:val="24"/>
          <w:szCs w:val="24"/>
        </w:rPr>
        <w:t xml:space="preserve"> </w:t>
      </w:r>
      <w:r w:rsidRPr="007A11CD">
        <w:rPr>
          <w:rFonts w:ascii="Book Antiqua" w:hAnsi="Book Antiqua"/>
          <w:color w:val="000000"/>
          <w:position w:val="-1"/>
          <w:sz w:val="24"/>
          <w:szCs w:val="24"/>
        </w:rPr>
        <w:t>El</w:t>
      </w:r>
      <w:r w:rsidRPr="007A11CD">
        <w:rPr>
          <w:rFonts w:ascii="Book Antiqua" w:hAnsi="Book Antiqua"/>
          <w:color w:val="000000"/>
          <w:spacing w:val="-1"/>
          <w:position w:val="-1"/>
          <w:sz w:val="24"/>
          <w:szCs w:val="24"/>
        </w:rPr>
        <w:t>ig</w:t>
      </w:r>
      <w:r w:rsidRPr="007A11CD">
        <w:rPr>
          <w:rFonts w:ascii="Book Antiqua" w:hAnsi="Book Antiqua"/>
          <w:color w:val="000000"/>
          <w:position w:val="-1"/>
          <w:sz w:val="24"/>
          <w:szCs w:val="24"/>
        </w:rPr>
        <w:t>ibil</w:t>
      </w:r>
      <w:r w:rsidRPr="007A11CD">
        <w:rPr>
          <w:rFonts w:ascii="Book Antiqua" w:hAnsi="Book Antiqua"/>
          <w:color w:val="000000"/>
          <w:spacing w:val="-1"/>
          <w:position w:val="-1"/>
          <w:sz w:val="24"/>
          <w:szCs w:val="24"/>
        </w:rPr>
        <w:t>i</w:t>
      </w:r>
      <w:r w:rsidRPr="007A11CD">
        <w:rPr>
          <w:rFonts w:ascii="Book Antiqua" w:hAnsi="Book Antiqua"/>
          <w:color w:val="000000"/>
          <w:position w:val="-1"/>
          <w:sz w:val="24"/>
          <w:szCs w:val="24"/>
        </w:rPr>
        <w:t>ty</w:t>
      </w:r>
      <w:r w:rsidRPr="007A11CD">
        <w:rPr>
          <w:rFonts w:ascii="Book Antiqua" w:hAnsi="Book Antiqua"/>
          <w:color w:val="000000"/>
          <w:spacing w:val="-2"/>
          <w:position w:val="-1"/>
          <w:sz w:val="24"/>
          <w:szCs w:val="24"/>
        </w:rPr>
        <w:t xml:space="preserve"> </w:t>
      </w:r>
      <w:r w:rsidRPr="007A11CD">
        <w:rPr>
          <w:rFonts w:ascii="Book Antiqua" w:hAnsi="Book Antiqua"/>
          <w:color w:val="000000"/>
          <w:spacing w:val="1"/>
          <w:position w:val="-1"/>
          <w:sz w:val="24"/>
          <w:szCs w:val="24"/>
        </w:rPr>
        <w:t>o</w:t>
      </w:r>
      <w:r w:rsidRPr="007A11CD">
        <w:rPr>
          <w:rFonts w:ascii="Book Antiqua" w:hAnsi="Book Antiqua"/>
          <w:color w:val="000000"/>
          <w:position w:val="-1"/>
          <w:sz w:val="24"/>
          <w:szCs w:val="24"/>
        </w:rPr>
        <w:t>f</w:t>
      </w:r>
      <w:r w:rsidRPr="007A11CD">
        <w:rPr>
          <w:rFonts w:ascii="Book Antiqua" w:hAnsi="Book Antiqua"/>
          <w:color w:val="000000"/>
          <w:spacing w:val="3"/>
          <w:position w:val="-1"/>
          <w:sz w:val="24"/>
          <w:szCs w:val="24"/>
        </w:rPr>
        <w:t xml:space="preserve"> </w:t>
      </w:r>
      <w:r w:rsidRPr="007A11CD">
        <w:rPr>
          <w:rFonts w:ascii="Book Antiqua" w:hAnsi="Book Antiqua"/>
          <w:color w:val="000000"/>
          <w:spacing w:val="1"/>
          <w:position w:val="-1"/>
          <w:sz w:val="24"/>
          <w:szCs w:val="24"/>
        </w:rPr>
        <w:t>t</w:t>
      </w:r>
      <w:r w:rsidRPr="007A11CD">
        <w:rPr>
          <w:rFonts w:ascii="Book Antiqua" w:hAnsi="Book Antiqua"/>
          <w:color w:val="000000"/>
          <w:spacing w:val="-1"/>
          <w:position w:val="-1"/>
          <w:sz w:val="24"/>
          <w:szCs w:val="24"/>
        </w:rPr>
        <w:t>h</w:t>
      </w:r>
      <w:r w:rsidRPr="007A11CD">
        <w:rPr>
          <w:rFonts w:ascii="Book Antiqua" w:hAnsi="Book Antiqua"/>
          <w:color w:val="000000"/>
          <w:position w:val="-1"/>
          <w:sz w:val="24"/>
          <w:szCs w:val="24"/>
        </w:rPr>
        <w:t>e</w:t>
      </w:r>
      <w:r w:rsidRPr="007A11CD">
        <w:rPr>
          <w:rFonts w:ascii="Book Antiqua" w:hAnsi="Book Antiqua"/>
          <w:color w:val="000000"/>
          <w:spacing w:val="1"/>
          <w:position w:val="-1"/>
          <w:sz w:val="24"/>
          <w:szCs w:val="24"/>
        </w:rPr>
        <w:t xml:space="preserve"> B</w:t>
      </w:r>
      <w:r w:rsidRPr="007A11CD">
        <w:rPr>
          <w:rFonts w:ascii="Book Antiqua" w:hAnsi="Book Antiqua"/>
          <w:color w:val="000000"/>
          <w:position w:val="-1"/>
          <w:sz w:val="24"/>
          <w:szCs w:val="24"/>
        </w:rPr>
        <w:t>i</w:t>
      </w:r>
      <w:r w:rsidRPr="007A11CD">
        <w:rPr>
          <w:rFonts w:ascii="Book Antiqua" w:hAnsi="Book Antiqua"/>
          <w:color w:val="000000"/>
          <w:spacing w:val="-2"/>
          <w:position w:val="-1"/>
          <w:sz w:val="24"/>
          <w:szCs w:val="24"/>
        </w:rPr>
        <w:t>d</w:t>
      </w:r>
      <w:r w:rsidRPr="007A11CD">
        <w:rPr>
          <w:rFonts w:ascii="Book Antiqua" w:hAnsi="Book Antiqua"/>
          <w:color w:val="000000"/>
          <w:spacing w:val="-1"/>
          <w:position w:val="-1"/>
          <w:sz w:val="24"/>
          <w:szCs w:val="24"/>
        </w:rPr>
        <w:t>d</w:t>
      </w:r>
      <w:r w:rsidRPr="007A11CD">
        <w:rPr>
          <w:rFonts w:ascii="Book Antiqua" w:hAnsi="Book Antiqua"/>
          <w:color w:val="000000"/>
          <w:spacing w:val="1"/>
          <w:position w:val="-1"/>
          <w:sz w:val="24"/>
          <w:szCs w:val="24"/>
        </w:rPr>
        <w:t>e</w:t>
      </w:r>
      <w:r w:rsidRPr="007A11CD">
        <w:rPr>
          <w:rFonts w:ascii="Book Antiqua" w:hAnsi="Book Antiqua"/>
          <w:color w:val="000000"/>
          <w:spacing w:val="4"/>
          <w:position w:val="-1"/>
          <w:sz w:val="24"/>
          <w:szCs w:val="24"/>
        </w:rPr>
        <w:t>r</w:t>
      </w:r>
      <w:r w:rsidRPr="007A11CD">
        <w:rPr>
          <w:rFonts w:ascii="Book Antiqua" w:hAnsi="Book Antiqua"/>
          <w:color w:val="000000"/>
          <w:position w:val="-1"/>
          <w:sz w:val="24"/>
          <w:szCs w:val="24"/>
        </w:rPr>
        <w:t xml:space="preserve">s </w:t>
      </w:r>
    </w:p>
    <w:p w14:paraId="7BB2008C" w14:textId="77777777" w:rsidR="00591659" w:rsidRPr="007A11CD" w:rsidRDefault="00591659" w:rsidP="00591659">
      <w:pPr>
        <w:widowControl w:val="0"/>
        <w:autoSpaceDE w:val="0"/>
        <w:autoSpaceDN w:val="0"/>
        <w:adjustRightInd w:val="0"/>
        <w:spacing w:after="0" w:line="271" w:lineRule="exact"/>
        <w:ind w:left="220"/>
        <w:rPr>
          <w:rFonts w:ascii="Book Antiqua" w:hAnsi="Book Antiqua"/>
          <w:color w:val="000000"/>
          <w:sz w:val="24"/>
          <w:szCs w:val="24"/>
        </w:rPr>
      </w:pPr>
    </w:p>
    <w:tbl>
      <w:tblPr>
        <w:tblW w:w="9999" w:type="dxa"/>
        <w:tblInd w:w="107" w:type="dxa"/>
        <w:tblLayout w:type="fixed"/>
        <w:tblCellMar>
          <w:left w:w="0" w:type="dxa"/>
          <w:right w:w="0" w:type="dxa"/>
        </w:tblCellMar>
        <w:tblLook w:val="0000" w:firstRow="0" w:lastRow="0" w:firstColumn="0" w:lastColumn="0" w:noHBand="0" w:noVBand="0"/>
      </w:tblPr>
      <w:tblGrid>
        <w:gridCol w:w="3763"/>
        <w:gridCol w:w="1512"/>
        <w:gridCol w:w="2096"/>
        <w:gridCol w:w="13"/>
        <w:gridCol w:w="2615"/>
      </w:tblGrid>
      <w:tr w:rsidR="00591659" w:rsidRPr="007A11CD" w14:paraId="45E5823D" w14:textId="77777777" w:rsidTr="00BD4C16">
        <w:trPr>
          <w:trHeight w:hRule="exact" w:val="2053"/>
        </w:trPr>
        <w:tc>
          <w:tcPr>
            <w:tcW w:w="3763" w:type="dxa"/>
            <w:tcBorders>
              <w:top w:val="single" w:sz="4" w:space="0" w:color="000000"/>
              <w:left w:val="single" w:sz="4" w:space="0" w:color="000000"/>
              <w:bottom w:val="single" w:sz="4" w:space="0" w:color="000000"/>
              <w:right w:val="single" w:sz="4" w:space="0" w:color="000000"/>
            </w:tcBorders>
          </w:tcPr>
          <w:p w14:paraId="76CBFF2E" w14:textId="77777777" w:rsidR="00591659" w:rsidRPr="007A11CD" w:rsidRDefault="00591659" w:rsidP="00BD4C16">
            <w:pPr>
              <w:widowControl w:val="0"/>
              <w:autoSpaceDE w:val="0"/>
              <w:autoSpaceDN w:val="0"/>
              <w:adjustRightInd w:val="0"/>
              <w:spacing w:after="0" w:line="271" w:lineRule="exact"/>
              <w:ind w:left="102"/>
              <w:rPr>
                <w:rFonts w:ascii="Book Antiqua" w:eastAsiaTheme="minorEastAsia" w:hAnsi="Book Antiqua"/>
                <w:sz w:val="24"/>
                <w:szCs w:val="24"/>
              </w:rPr>
            </w:pPr>
            <w:r w:rsidRPr="007A11CD">
              <w:rPr>
                <w:rFonts w:ascii="Book Antiqua" w:eastAsiaTheme="minorEastAsia" w:hAnsi="Book Antiqua"/>
                <w:sz w:val="24"/>
                <w:szCs w:val="24"/>
              </w:rPr>
              <w:t>Re</w:t>
            </w:r>
            <w:r w:rsidRPr="007A11CD">
              <w:rPr>
                <w:rFonts w:ascii="Book Antiqua" w:eastAsiaTheme="minorEastAsia" w:hAnsi="Book Antiqua"/>
                <w:spacing w:val="-1"/>
                <w:sz w:val="24"/>
                <w:szCs w:val="24"/>
              </w:rPr>
              <w:t>q</w:t>
            </w:r>
            <w:r w:rsidRPr="007A11CD">
              <w:rPr>
                <w:rFonts w:ascii="Book Antiqua" w:eastAsiaTheme="minorEastAsia" w:hAnsi="Book Antiqua"/>
                <w:spacing w:val="1"/>
                <w:sz w:val="24"/>
                <w:szCs w:val="24"/>
              </w:rPr>
              <w:t>u</w:t>
            </w:r>
            <w:r w:rsidRPr="007A11CD">
              <w:rPr>
                <w:rFonts w:ascii="Book Antiqua" w:eastAsiaTheme="minorEastAsia" w:hAnsi="Book Antiqua"/>
                <w:sz w:val="24"/>
                <w:szCs w:val="24"/>
              </w:rPr>
              <w:t>i</w:t>
            </w:r>
            <w:r w:rsidRPr="007A11CD">
              <w:rPr>
                <w:rFonts w:ascii="Book Antiqua" w:eastAsiaTheme="minorEastAsia" w:hAnsi="Book Antiqua"/>
                <w:spacing w:val="-1"/>
                <w:sz w:val="24"/>
                <w:szCs w:val="24"/>
              </w:rPr>
              <w:t>r</w:t>
            </w:r>
            <w:r w:rsidRPr="007A11CD">
              <w:rPr>
                <w:rFonts w:ascii="Book Antiqua" w:eastAsiaTheme="minorEastAsia" w:hAnsi="Book Antiqua"/>
                <w:spacing w:val="1"/>
                <w:sz w:val="24"/>
                <w:szCs w:val="24"/>
              </w:rPr>
              <w:t>e</w:t>
            </w:r>
            <w:r w:rsidRPr="007A11CD">
              <w:rPr>
                <w:rFonts w:ascii="Book Antiqua" w:eastAsiaTheme="minorEastAsia" w:hAnsi="Book Antiqua"/>
                <w:sz w:val="24"/>
                <w:szCs w:val="24"/>
              </w:rPr>
              <w:t>d</w:t>
            </w:r>
            <w:r w:rsidRPr="007A11CD">
              <w:rPr>
                <w:rFonts w:ascii="Book Antiqua" w:eastAsiaTheme="minorEastAsia" w:hAnsi="Book Antiqua"/>
                <w:spacing w:val="1"/>
                <w:sz w:val="24"/>
                <w:szCs w:val="24"/>
              </w:rPr>
              <w:t xml:space="preserve"> </w:t>
            </w:r>
            <w:r w:rsidRPr="007A11CD">
              <w:rPr>
                <w:rFonts w:ascii="Book Antiqua" w:eastAsiaTheme="minorEastAsia" w:hAnsi="Book Antiqua"/>
                <w:sz w:val="24"/>
                <w:szCs w:val="24"/>
              </w:rPr>
              <w:t>D</w:t>
            </w:r>
            <w:r w:rsidRPr="007A11CD">
              <w:rPr>
                <w:rFonts w:ascii="Book Antiqua" w:eastAsiaTheme="minorEastAsia" w:hAnsi="Book Antiqua"/>
                <w:spacing w:val="1"/>
                <w:sz w:val="24"/>
                <w:szCs w:val="24"/>
              </w:rPr>
              <w:t>o</w:t>
            </w:r>
            <w:r w:rsidRPr="007A11CD">
              <w:rPr>
                <w:rFonts w:ascii="Book Antiqua" w:eastAsiaTheme="minorEastAsia" w:hAnsi="Book Antiqua"/>
                <w:sz w:val="24"/>
                <w:szCs w:val="24"/>
              </w:rPr>
              <w:t>c</w:t>
            </w:r>
            <w:r w:rsidRPr="007A11CD">
              <w:rPr>
                <w:rFonts w:ascii="Book Antiqua" w:eastAsiaTheme="minorEastAsia" w:hAnsi="Book Antiqua"/>
                <w:spacing w:val="-1"/>
                <w:sz w:val="24"/>
                <w:szCs w:val="24"/>
              </w:rPr>
              <w:t>u</w:t>
            </w:r>
            <w:r w:rsidRPr="007A11CD">
              <w:rPr>
                <w:rFonts w:ascii="Book Antiqua" w:eastAsiaTheme="minorEastAsia" w:hAnsi="Book Antiqua"/>
                <w:spacing w:val="1"/>
                <w:sz w:val="24"/>
                <w:szCs w:val="24"/>
              </w:rPr>
              <w:t>me</w:t>
            </w:r>
            <w:r w:rsidRPr="007A11CD">
              <w:rPr>
                <w:rFonts w:ascii="Book Antiqua" w:eastAsiaTheme="minorEastAsia" w:hAnsi="Book Antiqua"/>
                <w:spacing w:val="-1"/>
                <w:sz w:val="24"/>
                <w:szCs w:val="24"/>
              </w:rPr>
              <w:t>n</w:t>
            </w:r>
            <w:r w:rsidRPr="007A11CD">
              <w:rPr>
                <w:rFonts w:ascii="Book Antiqua" w:eastAsiaTheme="minorEastAsia" w:hAnsi="Book Antiqua"/>
                <w:sz w:val="24"/>
                <w:szCs w:val="24"/>
              </w:rPr>
              <w:t>t</w:t>
            </w:r>
            <w:r w:rsidRPr="007A11CD">
              <w:rPr>
                <w:rFonts w:ascii="Book Antiqua" w:eastAsiaTheme="minorEastAsia" w:hAnsi="Book Antiqua"/>
                <w:spacing w:val="1"/>
                <w:sz w:val="24"/>
                <w:szCs w:val="24"/>
              </w:rPr>
              <w:t>a</w:t>
            </w:r>
            <w:r w:rsidRPr="007A11CD">
              <w:rPr>
                <w:rFonts w:ascii="Book Antiqua" w:eastAsiaTheme="minorEastAsia" w:hAnsi="Book Antiqua"/>
                <w:sz w:val="24"/>
                <w:szCs w:val="24"/>
              </w:rPr>
              <w:t>t</w:t>
            </w:r>
            <w:r w:rsidRPr="007A11CD">
              <w:rPr>
                <w:rFonts w:ascii="Book Antiqua" w:eastAsiaTheme="minorEastAsia" w:hAnsi="Book Antiqua"/>
                <w:spacing w:val="-2"/>
                <w:sz w:val="24"/>
                <w:szCs w:val="24"/>
              </w:rPr>
              <w:t>i</w:t>
            </w:r>
            <w:r w:rsidRPr="007A11CD">
              <w:rPr>
                <w:rFonts w:ascii="Book Antiqua" w:eastAsiaTheme="minorEastAsia" w:hAnsi="Book Antiqua"/>
                <w:spacing w:val="1"/>
                <w:sz w:val="24"/>
                <w:szCs w:val="24"/>
              </w:rPr>
              <w:t>o</w:t>
            </w:r>
            <w:r w:rsidRPr="007A11CD">
              <w:rPr>
                <w:rFonts w:ascii="Book Antiqua" w:eastAsiaTheme="minorEastAsia" w:hAnsi="Book Antiqua"/>
                <w:sz w:val="24"/>
                <w:szCs w:val="24"/>
              </w:rPr>
              <w:t>n</w:t>
            </w:r>
          </w:p>
          <w:p w14:paraId="0B097F86" w14:textId="77777777" w:rsidR="00591659" w:rsidRPr="007A11CD" w:rsidRDefault="00591659" w:rsidP="00BD4C16">
            <w:pPr>
              <w:widowControl w:val="0"/>
              <w:autoSpaceDE w:val="0"/>
              <w:autoSpaceDN w:val="0"/>
              <w:adjustRightInd w:val="0"/>
              <w:spacing w:after="0" w:line="240" w:lineRule="auto"/>
              <w:ind w:left="102"/>
              <w:rPr>
                <w:rFonts w:ascii="Book Antiqua" w:eastAsiaTheme="minorEastAsia" w:hAnsi="Book Antiqua"/>
                <w:sz w:val="24"/>
                <w:szCs w:val="24"/>
              </w:rPr>
            </w:pPr>
            <w:r w:rsidRPr="007A11CD">
              <w:rPr>
                <w:rFonts w:ascii="Book Antiqua" w:eastAsiaTheme="minorEastAsia" w:hAnsi="Book Antiqua"/>
                <w:spacing w:val="-1"/>
                <w:sz w:val="24"/>
                <w:szCs w:val="24"/>
              </w:rPr>
              <w:t>(</w:t>
            </w:r>
            <w:r w:rsidRPr="007A11CD">
              <w:rPr>
                <w:rFonts w:ascii="Book Antiqua" w:eastAsiaTheme="minorEastAsia" w:hAnsi="Book Antiqua"/>
                <w:i/>
                <w:iCs/>
                <w:sz w:val="24"/>
                <w:szCs w:val="24"/>
              </w:rPr>
              <w:t>To</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1"/>
                <w:sz w:val="24"/>
                <w:szCs w:val="24"/>
              </w:rPr>
              <w:t>B</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z w:val="24"/>
                <w:szCs w:val="24"/>
              </w:rPr>
              <w:t>F</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1"/>
                <w:sz w:val="24"/>
                <w:szCs w:val="24"/>
              </w:rPr>
              <w:t>l</w:t>
            </w:r>
            <w:r w:rsidRPr="007A11CD">
              <w:rPr>
                <w:rFonts w:ascii="Book Antiqua" w:eastAsiaTheme="minorEastAsia" w:hAnsi="Book Antiqua"/>
                <w:i/>
                <w:iCs/>
                <w:spacing w:val="1"/>
                <w:sz w:val="24"/>
                <w:szCs w:val="24"/>
              </w:rPr>
              <w:t>l</w:t>
            </w:r>
            <w:r w:rsidRPr="007A11CD">
              <w:rPr>
                <w:rFonts w:ascii="Book Antiqua" w:eastAsiaTheme="minorEastAsia" w:hAnsi="Book Antiqua"/>
                <w:i/>
                <w:iCs/>
                <w:sz w:val="24"/>
                <w:szCs w:val="24"/>
              </w:rPr>
              <w:t>ed</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z w:val="24"/>
                <w:szCs w:val="24"/>
              </w:rPr>
              <w:t>by</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he</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1"/>
                <w:sz w:val="24"/>
                <w:szCs w:val="24"/>
              </w:rPr>
              <w:t>P</w:t>
            </w:r>
            <w:r w:rsidRPr="007A11CD">
              <w:rPr>
                <w:rFonts w:ascii="Book Antiqua" w:eastAsiaTheme="minorEastAsia" w:hAnsi="Book Antiqua"/>
                <w:i/>
                <w:iCs/>
                <w:spacing w:val="1"/>
                <w:sz w:val="24"/>
                <w:szCs w:val="24"/>
              </w:rPr>
              <w:t>r</w:t>
            </w:r>
            <w:r w:rsidRPr="007A11CD">
              <w:rPr>
                <w:rFonts w:ascii="Book Antiqua" w:eastAsiaTheme="minorEastAsia" w:hAnsi="Book Antiqua"/>
                <w:i/>
                <w:iCs/>
                <w:sz w:val="24"/>
                <w:szCs w:val="24"/>
              </w:rPr>
              <w:t>o</w:t>
            </w:r>
            <w:r w:rsidRPr="007A11CD">
              <w:rPr>
                <w:rFonts w:ascii="Book Antiqua" w:eastAsiaTheme="minorEastAsia" w:hAnsi="Book Antiqua"/>
                <w:i/>
                <w:iCs/>
                <w:spacing w:val="1"/>
                <w:sz w:val="24"/>
                <w:szCs w:val="24"/>
              </w:rPr>
              <w:t>c</w:t>
            </w:r>
            <w:r w:rsidRPr="007A11CD">
              <w:rPr>
                <w:rFonts w:ascii="Book Antiqua" w:eastAsiaTheme="minorEastAsia" w:hAnsi="Book Antiqua"/>
                <w:i/>
                <w:iCs/>
                <w:sz w:val="24"/>
                <w:szCs w:val="24"/>
              </w:rPr>
              <w:t>ur</w:t>
            </w:r>
            <w:r w:rsidRPr="007A11CD">
              <w:rPr>
                <w:rFonts w:ascii="Book Antiqua" w:eastAsiaTheme="minorEastAsia" w:hAnsi="Book Antiqua"/>
                <w:i/>
                <w:iCs/>
                <w:spacing w:val="2"/>
                <w:sz w:val="24"/>
                <w:szCs w:val="24"/>
              </w:rPr>
              <w:t>i</w:t>
            </w:r>
            <w:r w:rsidRPr="007A11CD">
              <w:rPr>
                <w:rFonts w:ascii="Book Antiqua" w:eastAsiaTheme="minorEastAsia" w:hAnsi="Book Antiqua"/>
                <w:i/>
                <w:iCs/>
                <w:sz w:val="24"/>
                <w:szCs w:val="24"/>
              </w:rPr>
              <w:t>ng</w:t>
            </w:r>
          </w:p>
          <w:p w14:paraId="066DFC3E" w14:textId="77777777" w:rsidR="00591659" w:rsidRPr="007A11CD" w:rsidRDefault="00591659" w:rsidP="00BD4C16">
            <w:pPr>
              <w:widowControl w:val="0"/>
              <w:autoSpaceDE w:val="0"/>
              <w:autoSpaceDN w:val="0"/>
              <w:adjustRightInd w:val="0"/>
              <w:spacing w:after="0" w:line="240" w:lineRule="auto"/>
              <w:ind w:left="102"/>
              <w:rPr>
                <w:rFonts w:ascii="Book Antiqua" w:eastAsiaTheme="minorEastAsia" w:hAnsi="Book Antiqua"/>
                <w:sz w:val="24"/>
                <w:szCs w:val="24"/>
              </w:rPr>
            </w:pPr>
            <w:r w:rsidRPr="007A11CD">
              <w:rPr>
                <w:rFonts w:ascii="Book Antiqua" w:eastAsiaTheme="minorEastAsia" w:hAnsi="Book Antiqua"/>
                <w:i/>
                <w:iCs/>
                <w:spacing w:val="-1"/>
                <w:sz w:val="24"/>
                <w:szCs w:val="24"/>
              </w:rPr>
              <w:t>A</w:t>
            </w:r>
            <w:r w:rsidRPr="007A11CD">
              <w:rPr>
                <w:rFonts w:ascii="Book Antiqua" w:eastAsiaTheme="minorEastAsia" w:hAnsi="Book Antiqua"/>
                <w:i/>
                <w:iCs/>
                <w:sz w:val="24"/>
                <w:szCs w:val="24"/>
              </w:rPr>
              <w:t>g</w:t>
            </w:r>
            <w:r w:rsidRPr="007A11CD">
              <w:rPr>
                <w:rFonts w:ascii="Book Antiqua" w:eastAsiaTheme="minorEastAsia" w:hAnsi="Book Antiqua"/>
                <w:i/>
                <w:iCs/>
                <w:spacing w:val="1"/>
                <w:sz w:val="24"/>
                <w:szCs w:val="24"/>
              </w:rPr>
              <w:t>e</w:t>
            </w:r>
            <w:r w:rsidRPr="007A11CD">
              <w:rPr>
                <w:rFonts w:ascii="Book Antiqua" w:eastAsiaTheme="minorEastAsia" w:hAnsi="Book Antiqua"/>
                <w:i/>
                <w:iCs/>
                <w:sz w:val="24"/>
                <w:szCs w:val="24"/>
              </w:rPr>
              <w:t>n</w:t>
            </w:r>
            <w:r w:rsidRPr="007A11CD">
              <w:rPr>
                <w:rFonts w:ascii="Book Antiqua" w:eastAsiaTheme="minorEastAsia" w:hAnsi="Book Antiqua"/>
                <w:i/>
                <w:iCs/>
                <w:spacing w:val="1"/>
                <w:sz w:val="24"/>
                <w:szCs w:val="24"/>
              </w:rPr>
              <w:t>c</w:t>
            </w:r>
            <w:r w:rsidRPr="007A11CD">
              <w:rPr>
                <w:rFonts w:ascii="Book Antiqua" w:eastAsiaTheme="minorEastAsia" w:hAnsi="Book Antiqua"/>
                <w:i/>
                <w:iCs/>
                <w:spacing w:val="2"/>
                <w:sz w:val="24"/>
                <w:szCs w:val="24"/>
              </w:rPr>
              <w:t>y</w:t>
            </w:r>
            <w:r w:rsidRPr="007A11CD">
              <w:rPr>
                <w:rFonts w:ascii="Book Antiqua" w:eastAsiaTheme="minorEastAsia" w:hAnsi="Book Antiqua"/>
                <w:sz w:val="24"/>
                <w:szCs w:val="24"/>
              </w:rPr>
              <w:t>)</w:t>
            </w:r>
          </w:p>
        </w:tc>
        <w:tc>
          <w:tcPr>
            <w:tcW w:w="1512" w:type="dxa"/>
            <w:tcBorders>
              <w:top w:val="single" w:sz="4" w:space="0" w:color="000000"/>
              <w:left w:val="single" w:sz="4" w:space="0" w:color="000000"/>
              <w:bottom w:val="single" w:sz="4" w:space="0" w:color="000000"/>
              <w:right w:val="single" w:sz="4" w:space="0" w:color="000000"/>
            </w:tcBorders>
          </w:tcPr>
          <w:p w14:paraId="447291B8" w14:textId="77777777" w:rsidR="00591659" w:rsidRPr="007A11CD" w:rsidRDefault="00591659" w:rsidP="00BD4C16">
            <w:pPr>
              <w:widowControl w:val="0"/>
              <w:autoSpaceDE w:val="0"/>
              <w:autoSpaceDN w:val="0"/>
              <w:adjustRightInd w:val="0"/>
              <w:spacing w:after="0" w:line="271" w:lineRule="exact"/>
              <w:ind w:left="100"/>
              <w:rPr>
                <w:rFonts w:ascii="Book Antiqua" w:eastAsiaTheme="minorEastAsia" w:hAnsi="Book Antiqua"/>
                <w:sz w:val="24"/>
                <w:szCs w:val="24"/>
              </w:rPr>
            </w:pPr>
            <w:r w:rsidRPr="007A11CD">
              <w:rPr>
                <w:rFonts w:ascii="Book Antiqua" w:eastAsiaTheme="minorEastAsia" w:hAnsi="Book Antiqua"/>
                <w:sz w:val="24"/>
                <w:szCs w:val="24"/>
              </w:rPr>
              <w:t>Ch</w:t>
            </w:r>
            <w:r w:rsidRPr="007A11CD">
              <w:rPr>
                <w:rFonts w:ascii="Book Antiqua" w:eastAsiaTheme="minorEastAsia" w:hAnsi="Book Antiqua"/>
                <w:spacing w:val="1"/>
                <w:sz w:val="24"/>
                <w:szCs w:val="24"/>
              </w:rPr>
              <w:t>e</w:t>
            </w:r>
            <w:r w:rsidRPr="007A11CD">
              <w:rPr>
                <w:rFonts w:ascii="Book Antiqua" w:eastAsiaTheme="minorEastAsia" w:hAnsi="Book Antiqua"/>
                <w:sz w:val="24"/>
                <w:szCs w:val="24"/>
              </w:rPr>
              <w:t>ckl</w:t>
            </w:r>
            <w:r w:rsidRPr="007A11CD">
              <w:rPr>
                <w:rFonts w:ascii="Book Antiqua" w:eastAsiaTheme="minorEastAsia" w:hAnsi="Book Antiqua"/>
                <w:spacing w:val="-1"/>
                <w:sz w:val="24"/>
                <w:szCs w:val="24"/>
              </w:rPr>
              <w:t>i</w:t>
            </w:r>
            <w:r w:rsidRPr="007A11CD">
              <w:rPr>
                <w:rFonts w:ascii="Book Antiqua" w:eastAsiaTheme="minorEastAsia" w:hAnsi="Book Antiqua"/>
                <w:sz w:val="24"/>
                <w:szCs w:val="24"/>
              </w:rPr>
              <w:t>s</w:t>
            </w:r>
            <w:r w:rsidRPr="007A11CD">
              <w:rPr>
                <w:rFonts w:ascii="Book Antiqua" w:eastAsiaTheme="minorEastAsia" w:hAnsi="Book Antiqua"/>
                <w:spacing w:val="1"/>
                <w:sz w:val="24"/>
                <w:szCs w:val="24"/>
              </w:rPr>
              <w:t>t</w:t>
            </w:r>
          </w:p>
          <w:p w14:paraId="7A4D0659" w14:textId="77777777" w:rsidR="00591659" w:rsidRPr="007A11CD" w:rsidRDefault="00591659" w:rsidP="00BD4C16">
            <w:pPr>
              <w:widowControl w:val="0"/>
              <w:autoSpaceDE w:val="0"/>
              <w:autoSpaceDN w:val="0"/>
              <w:adjustRightInd w:val="0"/>
              <w:spacing w:before="2" w:after="0" w:line="230" w:lineRule="exact"/>
              <w:ind w:left="100" w:right="333"/>
              <w:rPr>
                <w:rFonts w:ascii="Book Antiqua" w:eastAsiaTheme="minorEastAsia" w:hAnsi="Book Antiqua"/>
                <w:sz w:val="24"/>
                <w:szCs w:val="24"/>
              </w:rPr>
            </w:pPr>
            <w:r w:rsidRPr="007A11CD">
              <w:rPr>
                <w:rFonts w:ascii="Book Antiqua" w:eastAsiaTheme="minorEastAsia" w:hAnsi="Book Antiqua"/>
                <w:i/>
                <w:iCs/>
                <w:spacing w:val="1"/>
                <w:sz w:val="24"/>
                <w:szCs w:val="24"/>
              </w:rPr>
              <w:t>(</w:t>
            </w:r>
            <w:r w:rsidRPr="007A11CD">
              <w:rPr>
                <w:rFonts w:ascii="Book Antiqua" w:eastAsiaTheme="minorEastAsia" w:hAnsi="Book Antiqua"/>
                <w:i/>
                <w:iCs/>
                <w:sz w:val="24"/>
                <w:szCs w:val="24"/>
              </w:rPr>
              <w:t>To</w:t>
            </w:r>
            <w:r w:rsidRPr="007A11CD">
              <w:rPr>
                <w:rFonts w:ascii="Book Antiqua" w:eastAsiaTheme="minorEastAsia" w:hAnsi="Book Antiqua"/>
                <w:i/>
                <w:iCs/>
                <w:spacing w:val="-1"/>
                <w:sz w:val="24"/>
                <w:szCs w:val="24"/>
              </w:rPr>
              <w:t xml:space="preserve"> b</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n</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t</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2"/>
                <w:sz w:val="24"/>
                <w:szCs w:val="24"/>
              </w:rPr>
              <w:t>a</w:t>
            </w:r>
            <w:r w:rsidRPr="007A11CD">
              <w:rPr>
                <w:rFonts w:ascii="Book Antiqua" w:eastAsiaTheme="minorEastAsia" w:hAnsi="Book Antiqua"/>
                <w:i/>
                <w:iCs/>
                <w:spacing w:val="-1"/>
                <w:sz w:val="24"/>
                <w:szCs w:val="24"/>
              </w:rPr>
              <w:t>l</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d by</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z w:val="24"/>
                <w:szCs w:val="24"/>
              </w:rPr>
              <w:t>t</w:t>
            </w:r>
            <w:r w:rsidRPr="007A11CD">
              <w:rPr>
                <w:rFonts w:ascii="Book Antiqua" w:eastAsiaTheme="minorEastAsia" w:hAnsi="Book Antiqua"/>
                <w:i/>
                <w:iCs/>
                <w:spacing w:val="-1"/>
                <w:sz w:val="24"/>
                <w:szCs w:val="24"/>
              </w:rPr>
              <w:t>h</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B</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d</w:t>
            </w:r>
            <w:r w:rsidRPr="007A11CD">
              <w:rPr>
                <w:rFonts w:ascii="Book Antiqua" w:eastAsiaTheme="minorEastAsia" w:hAnsi="Book Antiqua"/>
                <w:i/>
                <w:iCs/>
                <w:spacing w:val="-1"/>
                <w:sz w:val="24"/>
                <w:szCs w:val="24"/>
              </w:rPr>
              <w:t>d</w:t>
            </w:r>
            <w:r w:rsidRPr="007A11CD">
              <w:rPr>
                <w:rFonts w:ascii="Book Antiqua" w:eastAsiaTheme="minorEastAsia" w:hAnsi="Book Antiqua"/>
                <w:i/>
                <w:iCs/>
                <w:sz w:val="24"/>
                <w:szCs w:val="24"/>
              </w:rPr>
              <w:t>er a</w:t>
            </w:r>
            <w:r w:rsidRPr="007A11CD">
              <w:rPr>
                <w:rFonts w:ascii="Book Antiqua" w:eastAsiaTheme="minorEastAsia" w:hAnsi="Book Antiqua"/>
                <w:i/>
                <w:iCs/>
                <w:spacing w:val="-1"/>
                <w:sz w:val="24"/>
                <w:szCs w:val="24"/>
              </w:rPr>
              <w:t>g</w:t>
            </w:r>
            <w:r w:rsidRPr="007A11CD">
              <w:rPr>
                <w:rFonts w:ascii="Book Antiqua" w:eastAsiaTheme="minorEastAsia" w:hAnsi="Book Antiqua"/>
                <w:i/>
                <w:iCs/>
                <w:spacing w:val="2"/>
                <w:sz w:val="24"/>
                <w:szCs w:val="24"/>
              </w:rPr>
              <w:t>a</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n</w:t>
            </w:r>
            <w:r w:rsidRPr="007A11CD">
              <w:rPr>
                <w:rFonts w:ascii="Book Antiqua" w:eastAsiaTheme="minorEastAsia" w:hAnsi="Book Antiqua"/>
                <w:i/>
                <w:iCs/>
                <w:spacing w:val="1"/>
                <w:sz w:val="24"/>
                <w:szCs w:val="24"/>
              </w:rPr>
              <w:t>s</w:t>
            </w:r>
            <w:r w:rsidRPr="007A11CD">
              <w:rPr>
                <w:rFonts w:ascii="Book Antiqua" w:eastAsiaTheme="minorEastAsia" w:hAnsi="Book Antiqua"/>
                <w:i/>
                <w:iCs/>
                <w:sz w:val="24"/>
                <w:szCs w:val="24"/>
              </w:rPr>
              <w:t xml:space="preserve">t </w:t>
            </w:r>
            <w:r w:rsidRPr="007A11CD">
              <w:rPr>
                <w:rFonts w:ascii="Book Antiqua" w:eastAsiaTheme="minorEastAsia" w:hAnsi="Book Antiqua"/>
                <w:i/>
                <w:iCs/>
                <w:spacing w:val="1"/>
                <w:sz w:val="24"/>
                <w:szCs w:val="24"/>
              </w:rPr>
              <w:t>e</w:t>
            </w:r>
            <w:r w:rsidRPr="007A11CD">
              <w:rPr>
                <w:rFonts w:ascii="Book Antiqua" w:eastAsiaTheme="minorEastAsia" w:hAnsi="Book Antiqua"/>
                <w:i/>
                <w:iCs/>
                <w:sz w:val="24"/>
                <w:szCs w:val="24"/>
              </w:rPr>
              <w:t>a</w:t>
            </w:r>
            <w:r w:rsidRPr="007A11CD">
              <w:rPr>
                <w:rFonts w:ascii="Book Antiqua" w:eastAsiaTheme="minorEastAsia" w:hAnsi="Book Antiqua"/>
                <w:i/>
                <w:iCs/>
                <w:spacing w:val="1"/>
                <w:sz w:val="24"/>
                <w:szCs w:val="24"/>
              </w:rPr>
              <w:t>c</w:t>
            </w:r>
            <w:r w:rsidRPr="007A11CD">
              <w:rPr>
                <w:rFonts w:ascii="Book Antiqua" w:eastAsiaTheme="minorEastAsia" w:hAnsi="Book Antiqua"/>
                <w:i/>
                <w:iCs/>
                <w:sz w:val="24"/>
                <w:szCs w:val="24"/>
              </w:rPr>
              <w:t>h d</w:t>
            </w:r>
            <w:r w:rsidRPr="007A11CD">
              <w:rPr>
                <w:rFonts w:ascii="Book Antiqua" w:eastAsiaTheme="minorEastAsia" w:hAnsi="Book Antiqua"/>
                <w:i/>
                <w:iCs/>
                <w:spacing w:val="-1"/>
                <w:sz w:val="24"/>
                <w:szCs w:val="24"/>
              </w:rPr>
              <w:t>o</w:t>
            </w:r>
            <w:r w:rsidRPr="007A11CD">
              <w:rPr>
                <w:rFonts w:ascii="Book Antiqua" w:eastAsiaTheme="minorEastAsia" w:hAnsi="Book Antiqua"/>
                <w:i/>
                <w:iCs/>
                <w:spacing w:val="1"/>
                <w:sz w:val="24"/>
                <w:szCs w:val="24"/>
              </w:rPr>
              <w:t>c</w:t>
            </w:r>
            <w:r w:rsidRPr="007A11CD">
              <w:rPr>
                <w:rFonts w:ascii="Book Antiqua" w:eastAsiaTheme="minorEastAsia" w:hAnsi="Book Antiqua"/>
                <w:i/>
                <w:iCs/>
                <w:sz w:val="24"/>
                <w:szCs w:val="24"/>
              </w:rPr>
              <w:t>u</w:t>
            </w:r>
            <w:r w:rsidRPr="007A11CD">
              <w:rPr>
                <w:rFonts w:ascii="Book Antiqua" w:eastAsiaTheme="minorEastAsia" w:hAnsi="Book Antiqua"/>
                <w:i/>
                <w:iCs/>
                <w:spacing w:val="-1"/>
                <w:sz w:val="24"/>
                <w:szCs w:val="24"/>
              </w:rPr>
              <w:t>m</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nt)</w:t>
            </w:r>
          </w:p>
        </w:tc>
        <w:tc>
          <w:tcPr>
            <w:tcW w:w="2096" w:type="dxa"/>
            <w:tcBorders>
              <w:top w:val="single" w:sz="4" w:space="0" w:color="000000"/>
              <w:left w:val="single" w:sz="4" w:space="0" w:color="000000"/>
              <w:bottom w:val="single" w:sz="4" w:space="0" w:color="000000"/>
              <w:right w:val="single" w:sz="4" w:space="0" w:color="000000"/>
            </w:tcBorders>
          </w:tcPr>
          <w:p w14:paraId="77F9819C" w14:textId="77777777" w:rsidR="00591659" w:rsidRPr="007A11CD" w:rsidRDefault="00591659" w:rsidP="00BD4C16">
            <w:pPr>
              <w:widowControl w:val="0"/>
              <w:autoSpaceDE w:val="0"/>
              <w:autoSpaceDN w:val="0"/>
              <w:adjustRightInd w:val="0"/>
              <w:spacing w:before="4" w:after="0" w:line="229" w:lineRule="auto"/>
              <w:ind w:left="102" w:right="278"/>
              <w:rPr>
                <w:rFonts w:ascii="Book Antiqua" w:eastAsiaTheme="minorEastAsia" w:hAnsi="Book Antiqua"/>
                <w:sz w:val="24"/>
                <w:szCs w:val="24"/>
              </w:rPr>
            </w:pPr>
            <w:r w:rsidRPr="007A11CD">
              <w:rPr>
                <w:rFonts w:ascii="Book Antiqua" w:eastAsiaTheme="minorEastAsia" w:hAnsi="Book Antiqua"/>
                <w:sz w:val="24"/>
                <w:szCs w:val="24"/>
              </w:rPr>
              <w:t>Rel</w:t>
            </w:r>
            <w:r w:rsidRPr="007A11CD">
              <w:rPr>
                <w:rFonts w:ascii="Book Antiqua" w:eastAsiaTheme="minorEastAsia" w:hAnsi="Book Antiqua"/>
                <w:spacing w:val="1"/>
                <w:sz w:val="24"/>
                <w:szCs w:val="24"/>
              </w:rPr>
              <w:t>e</w:t>
            </w:r>
            <w:r w:rsidRPr="007A11CD">
              <w:rPr>
                <w:rFonts w:ascii="Book Antiqua" w:eastAsiaTheme="minorEastAsia" w:hAnsi="Book Antiqua"/>
                <w:spacing w:val="-2"/>
                <w:sz w:val="24"/>
                <w:szCs w:val="24"/>
              </w:rPr>
              <w:t>v</w:t>
            </w:r>
            <w:r w:rsidRPr="007A11CD">
              <w:rPr>
                <w:rFonts w:ascii="Book Antiqua" w:eastAsiaTheme="minorEastAsia" w:hAnsi="Book Antiqua"/>
                <w:spacing w:val="1"/>
                <w:sz w:val="24"/>
                <w:szCs w:val="24"/>
              </w:rPr>
              <w:t>an</w:t>
            </w:r>
            <w:r w:rsidRPr="007A11CD">
              <w:rPr>
                <w:rFonts w:ascii="Book Antiqua" w:eastAsiaTheme="minorEastAsia" w:hAnsi="Book Antiqua"/>
                <w:sz w:val="24"/>
                <w:szCs w:val="24"/>
              </w:rPr>
              <w:t>t</w:t>
            </w:r>
            <w:r w:rsidRPr="007A11CD">
              <w:rPr>
                <w:rFonts w:ascii="Book Antiqua" w:eastAsiaTheme="minorEastAsia" w:hAnsi="Book Antiqua"/>
                <w:spacing w:val="1"/>
                <w:sz w:val="24"/>
                <w:szCs w:val="24"/>
              </w:rPr>
              <w:t xml:space="preserve"> </w:t>
            </w:r>
            <w:r w:rsidRPr="007A11CD">
              <w:rPr>
                <w:rFonts w:ascii="Book Antiqua" w:eastAsiaTheme="minorEastAsia" w:hAnsi="Book Antiqua"/>
                <w:sz w:val="24"/>
                <w:szCs w:val="24"/>
              </w:rPr>
              <w:t>P</w:t>
            </w:r>
            <w:r w:rsidRPr="007A11CD">
              <w:rPr>
                <w:rFonts w:ascii="Book Antiqua" w:eastAsiaTheme="minorEastAsia" w:hAnsi="Book Antiqua"/>
                <w:spacing w:val="1"/>
                <w:sz w:val="24"/>
                <w:szCs w:val="24"/>
              </w:rPr>
              <w:t>a</w:t>
            </w:r>
            <w:r w:rsidRPr="007A11CD">
              <w:rPr>
                <w:rFonts w:ascii="Book Antiqua" w:eastAsiaTheme="minorEastAsia" w:hAnsi="Book Antiqua"/>
                <w:spacing w:val="-1"/>
                <w:sz w:val="24"/>
                <w:szCs w:val="24"/>
              </w:rPr>
              <w:t>g</w:t>
            </w:r>
            <w:r w:rsidRPr="007A11CD">
              <w:rPr>
                <w:rFonts w:ascii="Book Antiqua" w:eastAsiaTheme="minorEastAsia" w:hAnsi="Book Antiqua"/>
                <w:sz w:val="24"/>
                <w:szCs w:val="24"/>
              </w:rPr>
              <w:t>e Nu</w:t>
            </w:r>
            <w:r w:rsidRPr="007A11CD">
              <w:rPr>
                <w:rFonts w:ascii="Book Antiqua" w:eastAsiaTheme="minorEastAsia" w:hAnsi="Book Antiqua"/>
                <w:spacing w:val="2"/>
                <w:sz w:val="24"/>
                <w:szCs w:val="24"/>
              </w:rPr>
              <w:t>m</w:t>
            </w:r>
            <w:r w:rsidRPr="007A11CD">
              <w:rPr>
                <w:rFonts w:ascii="Book Antiqua" w:eastAsiaTheme="minorEastAsia" w:hAnsi="Book Antiqua"/>
                <w:spacing w:val="-1"/>
                <w:sz w:val="24"/>
                <w:szCs w:val="24"/>
              </w:rPr>
              <w:t>b</w:t>
            </w:r>
            <w:r w:rsidRPr="007A11CD">
              <w:rPr>
                <w:rFonts w:ascii="Book Antiqua" w:eastAsiaTheme="minorEastAsia" w:hAnsi="Book Antiqua"/>
                <w:spacing w:val="1"/>
                <w:sz w:val="24"/>
                <w:szCs w:val="24"/>
              </w:rPr>
              <w:t>e</w:t>
            </w:r>
            <w:r w:rsidRPr="007A11CD">
              <w:rPr>
                <w:rFonts w:ascii="Book Antiqua" w:eastAsiaTheme="minorEastAsia" w:hAnsi="Book Antiqua"/>
                <w:sz w:val="24"/>
                <w:szCs w:val="24"/>
              </w:rPr>
              <w:t>r</w:t>
            </w:r>
            <w:r w:rsidRPr="007A11CD">
              <w:rPr>
                <w:rFonts w:ascii="Book Antiqua" w:eastAsiaTheme="minorEastAsia" w:hAnsi="Book Antiqua"/>
                <w:position w:val="11"/>
                <w:sz w:val="24"/>
                <w:szCs w:val="24"/>
              </w:rPr>
              <w:t xml:space="preserve"> in</w:t>
            </w:r>
            <w:r w:rsidRPr="007A11CD">
              <w:rPr>
                <w:rFonts w:ascii="Book Antiqua" w:eastAsiaTheme="minorEastAsia" w:hAnsi="Book Antiqua"/>
                <w:spacing w:val="-10"/>
                <w:sz w:val="24"/>
                <w:szCs w:val="24"/>
              </w:rPr>
              <w:t xml:space="preserve"> </w:t>
            </w:r>
            <w:r w:rsidRPr="007A11CD">
              <w:rPr>
                <w:rFonts w:ascii="Book Antiqua" w:eastAsiaTheme="minorEastAsia" w:hAnsi="Book Antiqua"/>
                <w:sz w:val="24"/>
                <w:szCs w:val="24"/>
              </w:rPr>
              <w:t>t</w:t>
            </w:r>
            <w:r w:rsidRPr="007A11CD">
              <w:rPr>
                <w:rFonts w:ascii="Book Antiqua" w:eastAsiaTheme="minorEastAsia" w:hAnsi="Book Antiqua"/>
                <w:spacing w:val="-1"/>
                <w:sz w:val="24"/>
                <w:szCs w:val="24"/>
              </w:rPr>
              <w:t>h</w:t>
            </w:r>
            <w:r w:rsidRPr="007A11CD">
              <w:rPr>
                <w:rFonts w:ascii="Book Antiqua" w:eastAsiaTheme="minorEastAsia" w:hAnsi="Book Antiqua"/>
                <w:sz w:val="24"/>
                <w:szCs w:val="24"/>
              </w:rPr>
              <w:t>e Bid</w:t>
            </w:r>
            <w:r w:rsidRPr="007A11CD">
              <w:rPr>
                <w:rFonts w:ascii="Book Antiqua" w:eastAsiaTheme="minorEastAsia" w:hAnsi="Book Antiqua"/>
                <w:spacing w:val="2"/>
                <w:sz w:val="24"/>
                <w:szCs w:val="24"/>
              </w:rPr>
              <w:t xml:space="preserve"> </w:t>
            </w:r>
            <w:r w:rsidRPr="007A11CD">
              <w:rPr>
                <w:rFonts w:ascii="Book Antiqua" w:eastAsiaTheme="minorEastAsia" w:hAnsi="Book Antiqua"/>
                <w:i/>
                <w:iCs/>
                <w:spacing w:val="1"/>
                <w:sz w:val="24"/>
                <w:szCs w:val="24"/>
              </w:rPr>
              <w:t>(</w:t>
            </w:r>
            <w:r w:rsidRPr="007A11CD">
              <w:rPr>
                <w:rFonts w:ascii="Book Antiqua" w:eastAsiaTheme="minorEastAsia" w:hAnsi="Book Antiqua"/>
                <w:i/>
                <w:iCs/>
                <w:sz w:val="24"/>
                <w:szCs w:val="24"/>
              </w:rPr>
              <w:t>To</w:t>
            </w:r>
            <w:r w:rsidRPr="007A11CD">
              <w:rPr>
                <w:rFonts w:ascii="Book Antiqua" w:eastAsiaTheme="minorEastAsia" w:hAnsi="Book Antiqua"/>
                <w:i/>
                <w:iCs/>
                <w:spacing w:val="-1"/>
                <w:sz w:val="24"/>
                <w:szCs w:val="24"/>
              </w:rPr>
              <w:t xml:space="preserve"> b</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f</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1"/>
                <w:sz w:val="24"/>
                <w:szCs w:val="24"/>
              </w:rPr>
              <w:t>ll</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d</w:t>
            </w:r>
            <w:r w:rsidRPr="007A11CD">
              <w:rPr>
                <w:rFonts w:ascii="Book Antiqua" w:eastAsiaTheme="minorEastAsia" w:hAnsi="Book Antiqua"/>
                <w:i/>
                <w:iCs/>
                <w:spacing w:val="-1"/>
                <w:sz w:val="24"/>
                <w:szCs w:val="24"/>
              </w:rPr>
              <w:t xml:space="preserve"> b</w:t>
            </w:r>
            <w:r w:rsidRPr="007A11CD">
              <w:rPr>
                <w:rFonts w:ascii="Book Antiqua" w:eastAsiaTheme="minorEastAsia" w:hAnsi="Book Antiqua"/>
                <w:i/>
                <w:iCs/>
                <w:sz w:val="24"/>
                <w:szCs w:val="24"/>
              </w:rPr>
              <w:t>y</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z w:val="24"/>
                <w:szCs w:val="24"/>
              </w:rPr>
              <w:t>the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Bi</w:t>
            </w:r>
            <w:r w:rsidRPr="007A11CD">
              <w:rPr>
                <w:rFonts w:ascii="Book Antiqua" w:eastAsiaTheme="minorEastAsia" w:hAnsi="Book Antiqua"/>
                <w:i/>
                <w:iCs/>
                <w:spacing w:val="2"/>
                <w:sz w:val="24"/>
                <w:szCs w:val="24"/>
              </w:rPr>
              <w:t>d</w:t>
            </w:r>
            <w:r w:rsidRPr="007A11CD">
              <w:rPr>
                <w:rFonts w:ascii="Book Antiqua" w:eastAsiaTheme="minorEastAsia" w:hAnsi="Book Antiqua"/>
                <w:i/>
                <w:iCs/>
                <w:sz w:val="24"/>
                <w:szCs w:val="24"/>
              </w:rPr>
              <w:t>d</w:t>
            </w:r>
            <w:r w:rsidRPr="007A11CD">
              <w:rPr>
                <w:rFonts w:ascii="Book Antiqua" w:eastAsiaTheme="minorEastAsia" w:hAnsi="Book Antiqua"/>
                <w:i/>
                <w:iCs/>
                <w:spacing w:val="-1"/>
                <w:sz w:val="24"/>
                <w:szCs w:val="24"/>
              </w:rPr>
              <w:t>e</w:t>
            </w:r>
            <w:r w:rsidRPr="007A11CD">
              <w:rPr>
                <w:rFonts w:ascii="Book Antiqua" w:eastAsiaTheme="minorEastAsia" w:hAnsi="Book Antiqua"/>
                <w:i/>
                <w:iCs/>
                <w:spacing w:val="2"/>
                <w:sz w:val="24"/>
                <w:szCs w:val="24"/>
              </w:rPr>
              <w:t>r</w:t>
            </w:r>
            <w:r w:rsidRPr="007A11CD">
              <w:rPr>
                <w:rFonts w:ascii="Book Antiqua" w:eastAsiaTheme="minorEastAsia" w:hAnsi="Book Antiqua"/>
                <w:i/>
                <w:iCs/>
                <w:sz w:val="24"/>
                <w:szCs w:val="24"/>
              </w:rPr>
              <w:t>)</w:t>
            </w:r>
          </w:p>
        </w:tc>
        <w:tc>
          <w:tcPr>
            <w:tcW w:w="2628" w:type="dxa"/>
            <w:gridSpan w:val="2"/>
            <w:tcBorders>
              <w:top w:val="single" w:sz="4" w:space="0" w:color="000000"/>
              <w:left w:val="single" w:sz="4" w:space="0" w:color="000000"/>
              <w:bottom w:val="single" w:sz="4" w:space="0" w:color="000000"/>
              <w:right w:val="single" w:sz="4" w:space="0" w:color="000000"/>
            </w:tcBorders>
          </w:tcPr>
          <w:p w14:paraId="39EE327C" w14:textId="77777777" w:rsidR="00591659" w:rsidRPr="007A11CD" w:rsidRDefault="00591659" w:rsidP="00BD4C16">
            <w:pPr>
              <w:widowControl w:val="0"/>
              <w:autoSpaceDE w:val="0"/>
              <w:autoSpaceDN w:val="0"/>
              <w:adjustRightInd w:val="0"/>
              <w:spacing w:after="0" w:line="271" w:lineRule="exact"/>
              <w:ind w:left="102"/>
              <w:rPr>
                <w:rFonts w:ascii="Book Antiqua" w:eastAsiaTheme="minorEastAsia" w:hAnsi="Book Antiqua"/>
                <w:sz w:val="24"/>
                <w:szCs w:val="24"/>
              </w:rPr>
            </w:pPr>
            <w:r w:rsidRPr="007A11CD">
              <w:rPr>
                <w:rFonts w:ascii="Book Antiqua" w:eastAsiaTheme="minorEastAsia" w:hAnsi="Book Antiqua"/>
                <w:sz w:val="24"/>
                <w:szCs w:val="24"/>
              </w:rPr>
              <w:t>S</w:t>
            </w:r>
            <w:r w:rsidRPr="007A11CD">
              <w:rPr>
                <w:rFonts w:ascii="Book Antiqua" w:eastAsiaTheme="minorEastAsia" w:hAnsi="Book Antiqua"/>
                <w:spacing w:val="1"/>
                <w:sz w:val="24"/>
                <w:szCs w:val="24"/>
              </w:rPr>
              <w:t>up</w:t>
            </w:r>
            <w:r w:rsidRPr="007A11CD">
              <w:rPr>
                <w:rFonts w:ascii="Book Antiqua" w:eastAsiaTheme="minorEastAsia" w:hAnsi="Book Antiqua"/>
                <w:spacing w:val="-1"/>
                <w:sz w:val="24"/>
                <w:szCs w:val="24"/>
              </w:rPr>
              <w:t>p</w:t>
            </w:r>
            <w:r w:rsidRPr="007A11CD">
              <w:rPr>
                <w:rFonts w:ascii="Book Antiqua" w:eastAsiaTheme="minorEastAsia" w:hAnsi="Book Antiqua"/>
                <w:spacing w:val="1"/>
                <w:sz w:val="24"/>
                <w:szCs w:val="24"/>
              </w:rPr>
              <w:t>o</w:t>
            </w:r>
            <w:r w:rsidRPr="007A11CD">
              <w:rPr>
                <w:rFonts w:ascii="Book Antiqua" w:eastAsiaTheme="minorEastAsia" w:hAnsi="Book Antiqua"/>
                <w:sz w:val="24"/>
                <w:szCs w:val="24"/>
              </w:rPr>
              <w:t>rting</w:t>
            </w:r>
            <w:r w:rsidRPr="007A11CD">
              <w:rPr>
                <w:rFonts w:ascii="Book Antiqua" w:eastAsiaTheme="minorEastAsia" w:hAnsi="Book Antiqua"/>
                <w:spacing w:val="-1"/>
                <w:sz w:val="24"/>
                <w:szCs w:val="24"/>
              </w:rPr>
              <w:t xml:space="preserve"> </w:t>
            </w:r>
            <w:r w:rsidRPr="007A11CD">
              <w:rPr>
                <w:rFonts w:ascii="Book Antiqua" w:eastAsiaTheme="minorEastAsia" w:hAnsi="Book Antiqua"/>
                <w:sz w:val="24"/>
                <w:szCs w:val="24"/>
              </w:rPr>
              <w:t>D</w:t>
            </w:r>
            <w:r w:rsidRPr="007A11CD">
              <w:rPr>
                <w:rFonts w:ascii="Book Antiqua" w:eastAsiaTheme="minorEastAsia" w:hAnsi="Book Antiqua"/>
                <w:spacing w:val="1"/>
                <w:sz w:val="24"/>
                <w:szCs w:val="24"/>
              </w:rPr>
              <w:t>o</w:t>
            </w:r>
            <w:r w:rsidRPr="007A11CD">
              <w:rPr>
                <w:rFonts w:ascii="Book Antiqua" w:eastAsiaTheme="minorEastAsia" w:hAnsi="Book Antiqua"/>
                <w:sz w:val="24"/>
                <w:szCs w:val="24"/>
              </w:rPr>
              <w:t>c</w:t>
            </w:r>
            <w:r w:rsidRPr="007A11CD">
              <w:rPr>
                <w:rFonts w:ascii="Book Antiqua" w:eastAsiaTheme="minorEastAsia" w:hAnsi="Book Antiqua"/>
                <w:spacing w:val="-1"/>
                <w:sz w:val="24"/>
                <w:szCs w:val="24"/>
              </w:rPr>
              <w:t>u</w:t>
            </w:r>
            <w:r w:rsidRPr="007A11CD">
              <w:rPr>
                <w:rFonts w:ascii="Book Antiqua" w:eastAsiaTheme="minorEastAsia" w:hAnsi="Book Antiqua"/>
                <w:spacing w:val="1"/>
                <w:sz w:val="24"/>
                <w:szCs w:val="24"/>
              </w:rPr>
              <w:t>me</w:t>
            </w:r>
            <w:r w:rsidRPr="007A11CD">
              <w:rPr>
                <w:rFonts w:ascii="Book Antiqua" w:eastAsiaTheme="minorEastAsia" w:hAnsi="Book Antiqua"/>
                <w:spacing w:val="-1"/>
                <w:sz w:val="24"/>
                <w:szCs w:val="24"/>
              </w:rPr>
              <w:t>n</w:t>
            </w:r>
            <w:r w:rsidRPr="007A11CD">
              <w:rPr>
                <w:rFonts w:ascii="Book Antiqua" w:eastAsiaTheme="minorEastAsia" w:hAnsi="Book Antiqua"/>
                <w:sz w:val="24"/>
                <w:szCs w:val="24"/>
              </w:rPr>
              <w:t>ts</w:t>
            </w:r>
          </w:p>
          <w:p w14:paraId="02139FC9" w14:textId="77777777" w:rsidR="00591659" w:rsidRPr="007A11CD" w:rsidRDefault="00591659" w:rsidP="00BD4C16">
            <w:pPr>
              <w:widowControl w:val="0"/>
              <w:autoSpaceDE w:val="0"/>
              <w:autoSpaceDN w:val="0"/>
              <w:adjustRightInd w:val="0"/>
              <w:spacing w:before="2" w:after="0" w:line="230" w:lineRule="exact"/>
              <w:ind w:left="102" w:right="154"/>
              <w:rPr>
                <w:rFonts w:ascii="Book Antiqua" w:eastAsiaTheme="minorEastAsia" w:hAnsi="Book Antiqua"/>
                <w:sz w:val="24"/>
                <w:szCs w:val="24"/>
              </w:rPr>
            </w:pPr>
            <w:r w:rsidRPr="007A11CD">
              <w:rPr>
                <w:rFonts w:ascii="Book Antiqua" w:eastAsiaTheme="minorEastAsia" w:hAnsi="Book Antiqua"/>
                <w:i/>
                <w:iCs/>
                <w:spacing w:val="1"/>
                <w:sz w:val="24"/>
                <w:szCs w:val="24"/>
              </w:rPr>
              <w:t>(</w:t>
            </w:r>
            <w:r w:rsidRPr="007A11CD">
              <w:rPr>
                <w:rFonts w:ascii="Book Antiqua" w:eastAsiaTheme="minorEastAsia" w:hAnsi="Book Antiqua"/>
                <w:i/>
                <w:iCs/>
                <w:sz w:val="24"/>
                <w:szCs w:val="24"/>
              </w:rPr>
              <w:t>To</w:t>
            </w:r>
            <w:r w:rsidRPr="007A11CD">
              <w:rPr>
                <w:rFonts w:ascii="Book Antiqua" w:eastAsiaTheme="minorEastAsia" w:hAnsi="Book Antiqua"/>
                <w:i/>
                <w:iCs/>
                <w:spacing w:val="-1"/>
                <w:sz w:val="24"/>
                <w:szCs w:val="24"/>
              </w:rPr>
              <w:t xml:space="preserve"> b</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f</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1"/>
                <w:sz w:val="24"/>
                <w:szCs w:val="24"/>
              </w:rPr>
              <w:t>l</w:t>
            </w:r>
            <w:r w:rsidRPr="007A11CD">
              <w:rPr>
                <w:rFonts w:ascii="Book Antiqua" w:eastAsiaTheme="minorEastAsia" w:hAnsi="Book Antiqua"/>
                <w:i/>
                <w:iCs/>
                <w:spacing w:val="-1"/>
                <w:sz w:val="24"/>
                <w:szCs w:val="24"/>
              </w:rPr>
              <w:t>l</w:t>
            </w:r>
            <w:r w:rsidRPr="007A11CD">
              <w:rPr>
                <w:rFonts w:ascii="Book Antiqua" w:eastAsiaTheme="minorEastAsia" w:hAnsi="Book Antiqua"/>
                <w:i/>
                <w:iCs/>
                <w:sz w:val="24"/>
                <w:szCs w:val="24"/>
              </w:rPr>
              <w:t>ed by</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z w:val="24"/>
                <w:szCs w:val="24"/>
              </w:rPr>
              <w:t>t</w:t>
            </w:r>
            <w:r w:rsidRPr="007A11CD">
              <w:rPr>
                <w:rFonts w:ascii="Book Antiqua" w:eastAsiaTheme="minorEastAsia" w:hAnsi="Book Antiqua"/>
                <w:i/>
                <w:iCs/>
                <w:spacing w:val="1"/>
                <w:sz w:val="24"/>
                <w:szCs w:val="24"/>
              </w:rPr>
              <w:t>h</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B</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2"/>
                <w:sz w:val="24"/>
                <w:szCs w:val="24"/>
              </w:rPr>
              <w:t>d</w:t>
            </w:r>
            <w:r w:rsidRPr="007A11CD">
              <w:rPr>
                <w:rFonts w:ascii="Book Antiqua" w:eastAsiaTheme="minorEastAsia" w:hAnsi="Book Antiqua"/>
                <w:i/>
                <w:iCs/>
                <w:sz w:val="24"/>
                <w:szCs w:val="24"/>
              </w:rPr>
              <w:t>d</w:t>
            </w:r>
            <w:r w:rsidRPr="007A11CD">
              <w:rPr>
                <w:rFonts w:ascii="Book Antiqua" w:eastAsiaTheme="minorEastAsia" w:hAnsi="Book Antiqua"/>
                <w:i/>
                <w:iCs/>
                <w:spacing w:val="-1"/>
                <w:sz w:val="24"/>
                <w:szCs w:val="24"/>
              </w:rPr>
              <w:t>e</w:t>
            </w:r>
            <w:r w:rsidRPr="007A11CD">
              <w:rPr>
                <w:rFonts w:ascii="Book Antiqua" w:eastAsiaTheme="minorEastAsia" w:hAnsi="Book Antiqua"/>
                <w:i/>
                <w:iCs/>
                <w:sz w:val="24"/>
                <w:szCs w:val="24"/>
              </w:rPr>
              <w:t>r</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z w:val="24"/>
                <w:szCs w:val="24"/>
              </w:rPr>
              <w:t>w</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th n</w:t>
            </w:r>
            <w:r w:rsidRPr="007A11CD">
              <w:rPr>
                <w:rFonts w:ascii="Book Antiqua" w:eastAsiaTheme="minorEastAsia" w:hAnsi="Book Antiqua"/>
                <w:i/>
                <w:iCs/>
                <w:spacing w:val="-1"/>
                <w:sz w:val="24"/>
                <w:szCs w:val="24"/>
              </w:rPr>
              <w:t>a</w:t>
            </w:r>
            <w:r w:rsidRPr="007A11CD">
              <w:rPr>
                <w:rFonts w:ascii="Book Antiqua" w:eastAsiaTheme="minorEastAsia" w:hAnsi="Book Antiqua"/>
                <w:i/>
                <w:iCs/>
                <w:sz w:val="24"/>
                <w:szCs w:val="24"/>
              </w:rPr>
              <w:t>me</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z w:val="24"/>
                <w:szCs w:val="24"/>
              </w:rPr>
              <w:t>of</w:t>
            </w:r>
            <w:r w:rsidRPr="007A11CD">
              <w:rPr>
                <w:rFonts w:ascii="Book Antiqua" w:eastAsiaTheme="minorEastAsia" w:hAnsi="Book Antiqua"/>
                <w:i/>
                <w:iCs/>
                <w:spacing w:val="-3"/>
                <w:sz w:val="24"/>
                <w:szCs w:val="24"/>
              </w:rPr>
              <w:t xml:space="preserve">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he d</w:t>
            </w:r>
            <w:r w:rsidRPr="007A11CD">
              <w:rPr>
                <w:rFonts w:ascii="Book Antiqua" w:eastAsiaTheme="minorEastAsia" w:hAnsi="Book Antiqua"/>
                <w:i/>
                <w:iCs/>
                <w:spacing w:val="-1"/>
                <w:sz w:val="24"/>
                <w:szCs w:val="24"/>
              </w:rPr>
              <w:t>o</w:t>
            </w:r>
            <w:r w:rsidRPr="007A11CD">
              <w:rPr>
                <w:rFonts w:ascii="Book Antiqua" w:eastAsiaTheme="minorEastAsia" w:hAnsi="Book Antiqua"/>
                <w:i/>
                <w:iCs/>
                <w:spacing w:val="1"/>
                <w:sz w:val="24"/>
                <w:szCs w:val="24"/>
              </w:rPr>
              <w:t>c</w:t>
            </w:r>
            <w:r w:rsidRPr="007A11CD">
              <w:rPr>
                <w:rFonts w:ascii="Book Antiqua" w:eastAsiaTheme="minorEastAsia" w:hAnsi="Book Antiqua"/>
                <w:i/>
                <w:iCs/>
                <w:sz w:val="24"/>
                <w:szCs w:val="24"/>
              </w:rPr>
              <w:t>u</w:t>
            </w:r>
            <w:r w:rsidRPr="007A11CD">
              <w:rPr>
                <w:rFonts w:ascii="Book Antiqua" w:eastAsiaTheme="minorEastAsia" w:hAnsi="Book Antiqua"/>
                <w:i/>
                <w:iCs/>
                <w:spacing w:val="2"/>
                <w:sz w:val="24"/>
                <w:szCs w:val="24"/>
              </w:rPr>
              <w:t>m</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n</w:t>
            </w:r>
            <w:r w:rsidRPr="007A11CD">
              <w:rPr>
                <w:rFonts w:ascii="Book Antiqua" w:eastAsiaTheme="minorEastAsia" w:hAnsi="Book Antiqua"/>
                <w:i/>
                <w:iCs/>
                <w:sz w:val="24"/>
                <w:szCs w:val="24"/>
              </w:rPr>
              <w:t xml:space="preserve">ts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h</w:t>
            </w:r>
            <w:r w:rsidRPr="007A11CD">
              <w:rPr>
                <w:rFonts w:ascii="Book Antiqua" w:eastAsiaTheme="minorEastAsia" w:hAnsi="Book Antiqua"/>
                <w:i/>
                <w:iCs/>
                <w:spacing w:val="1"/>
                <w:sz w:val="24"/>
                <w:szCs w:val="24"/>
              </w:rPr>
              <w:t>a</w:t>
            </w:r>
            <w:r w:rsidRPr="007A11CD">
              <w:rPr>
                <w:rFonts w:ascii="Book Antiqua" w:eastAsiaTheme="minorEastAsia" w:hAnsi="Book Antiqua"/>
                <w:i/>
                <w:iCs/>
                <w:sz w:val="24"/>
                <w:szCs w:val="24"/>
              </w:rPr>
              <w:t xml:space="preserve">t are </w:t>
            </w:r>
            <w:r w:rsidRPr="007A11CD">
              <w:rPr>
                <w:rFonts w:ascii="Book Antiqua" w:eastAsiaTheme="minorEastAsia" w:hAnsi="Book Antiqua"/>
                <w:i/>
                <w:iCs/>
                <w:spacing w:val="1"/>
                <w:sz w:val="24"/>
                <w:szCs w:val="24"/>
              </w:rPr>
              <w:t>s</w:t>
            </w:r>
            <w:r w:rsidRPr="007A11CD">
              <w:rPr>
                <w:rFonts w:ascii="Book Antiqua" w:eastAsiaTheme="minorEastAsia" w:hAnsi="Book Antiqua"/>
                <w:i/>
                <w:iCs/>
                <w:sz w:val="24"/>
                <w:szCs w:val="24"/>
              </w:rPr>
              <w:t>u</w:t>
            </w:r>
            <w:r w:rsidRPr="007A11CD">
              <w:rPr>
                <w:rFonts w:ascii="Book Antiqua" w:eastAsiaTheme="minorEastAsia" w:hAnsi="Book Antiqua"/>
                <w:i/>
                <w:iCs/>
                <w:spacing w:val="-1"/>
                <w:sz w:val="24"/>
                <w:szCs w:val="24"/>
              </w:rPr>
              <w:t>b</w:t>
            </w:r>
            <w:r w:rsidRPr="007A11CD">
              <w:rPr>
                <w:rFonts w:ascii="Book Antiqua" w:eastAsiaTheme="minorEastAsia" w:hAnsi="Book Antiqua"/>
                <w:i/>
                <w:iCs/>
                <w:spacing w:val="2"/>
                <w:sz w:val="24"/>
                <w:szCs w:val="24"/>
              </w:rPr>
              <w:t>m</w:t>
            </w:r>
            <w:r w:rsidRPr="007A11CD">
              <w:rPr>
                <w:rFonts w:ascii="Book Antiqua" w:eastAsiaTheme="minorEastAsia" w:hAnsi="Book Antiqua"/>
                <w:i/>
                <w:iCs/>
                <w:spacing w:val="-1"/>
                <w:sz w:val="24"/>
                <w:szCs w:val="24"/>
              </w:rPr>
              <w:t>i</w:t>
            </w:r>
            <w:r w:rsidRPr="007A11CD">
              <w:rPr>
                <w:rFonts w:ascii="Book Antiqua" w:eastAsiaTheme="minorEastAsia" w:hAnsi="Book Antiqua"/>
                <w:i/>
                <w:iCs/>
                <w:sz w:val="24"/>
                <w:szCs w:val="24"/>
              </w:rPr>
              <w:t>t</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ed</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o</w:t>
            </w:r>
            <w:r w:rsidRPr="007A11CD">
              <w:rPr>
                <w:rFonts w:ascii="Book Antiqua" w:eastAsiaTheme="minorEastAsia" w:hAnsi="Book Antiqua"/>
                <w:i/>
                <w:iCs/>
                <w:spacing w:val="-1"/>
                <w:sz w:val="24"/>
                <w:szCs w:val="24"/>
              </w:rPr>
              <w:t xml:space="preserve"> </w:t>
            </w:r>
            <w:r w:rsidRPr="007A11CD">
              <w:rPr>
                <w:rFonts w:ascii="Book Antiqua" w:eastAsiaTheme="minorEastAsia" w:hAnsi="Book Antiqua"/>
                <w:i/>
                <w:iCs/>
                <w:spacing w:val="1"/>
                <w:sz w:val="24"/>
                <w:szCs w:val="24"/>
              </w:rPr>
              <w:t>m</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e</w:t>
            </w:r>
            <w:r w:rsidRPr="007A11CD">
              <w:rPr>
                <w:rFonts w:ascii="Book Antiqua" w:eastAsiaTheme="minorEastAsia" w:hAnsi="Book Antiqua"/>
                <w:i/>
                <w:iCs/>
                <w:sz w:val="24"/>
                <w:szCs w:val="24"/>
              </w:rPr>
              <w:t>t</w:t>
            </w:r>
            <w:r w:rsidRPr="007A11CD">
              <w:rPr>
                <w:rFonts w:ascii="Book Antiqua" w:eastAsiaTheme="minorEastAsia" w:hAnsi="Book Antiqua"/>
                <w:i/>
                <w:iCs/>
                <w:spacing w:val="-2"/>
                <w:sz w:val="24"/>
                <w:szCs w:val="24"/>
              </w:rPr>
              <w:t xml:space="preserve"> </w:t>
            </w:r>
            <w:r w:rsidRPr="007A11CD">
              <w:rPr>
                <w:rFonts w:ascii="Book Antiqua" w:eastAsiaTheme="minorEastAsia" w:hAnsi="Book Antiqua"/>
                <w:i/>
                <w:iCs/>
                <w:spacing w:val="2"/>
                <w:sz w:val="24"/>
                <w:szCs w:val="24"/>
              </w:rPr>
              <w:t>t</w:t>
            </w:r>
            <w:r w:rsidRPr="007A11CD">
              <w:rPr>
                <w:rFonts w:ascii="Book Antiqua" w:eastAsiaTheme="minorEastAsia" w:hAnsi="Book Antiqua"/>
                <w:i/>
                <w:iCs/>
                <w:sz w:val="24"/>
                <w:szCs w:val="24"/>
              </w:rPr>
              <w:t xml:space="preserve">he </w:t>
            </w:r>
            <w:r w:rsidRPr="007A11CD">
              <w:rPr>
                <w:rFonts w:ascii="Book Antiqua" w:eastAsiaTheme="minorEastAsia" w:hAnsi="Book Antiqua"/>
                <w:i/>
                <w:iCs/>
                <w:spacing w:val="1"/>
                <w:sz w:val="24"/>
                <w:szCs w:val="24"/>
              </w:rPr>
              <w:t>r</w:t>
            </w:r>
            <w:r w:rsidRPr="007A11CD">
              <w:rPr>
                <w:rFonts w:ascii="Book Antiqua" w:eastAsiaTheme="minorEastAsia" w:hAnsi="Book Antiqua"/>
                <w:i/>
                <w:iCs/>
                <w:sz w:val="24"/>
                <w:szCs w:val="24"/>
              </w:rPr>
              <w:t>e</w:t>
            </w:r>
            <w:r w:rsidRPr="007A11CD">
              <w:rPr>
                <w:rFonts w:ascii="Book Antiqua" w:eastAsiaTheme="minorEastAsia" w:hAnsi="Book Antiqua"/>
                <w:i/>
                <w:iCs/>
                <w:spacing w:val="-1"/>
                <w:sz w:val="24"/>
                <w:szCs w:val="24"/>
              </w:rPr>
              <w:t>q</w:t>
            </w:r>
            <w:r w:rsidRPr="007A11CD">
              <w:rPr>
                <w:rFonts w:ascii="Book Antiqua" w:eastAsiaTheme="minorEastAsia" w:hAnsi="Book Antiqua"/>
                <w:i/>
                <w:iCs/>
                <w:sz w:val="24"/>
                <w:szCs w:val="24"/>
              </w:rPr>
              <w:t>u</w:t>
            </w:r>
            <w:r w:rsidRPr="007A11CD">
              <w:rPr>
                <w:rFonts w:ascii="Book Antiqua" w:eastAsiaTheme="minorEastAsia" w:hAnsi="Book Antiqua"/>
                <w:i/>
                <w:iCs/>
                <w:spacing w:val="-1"/>
                <w:sz w:val="24"/>
                <w:szCs w:val="24"/>
              </w:rPr>
              <w:t>i</w:t>
            </w:r>
            <w:r w:rsidRPr="007A11CD">
              <w:rPr>
                <w:rFonts w:ascii="Book Antiqua" w:eastAsiaTheme="minorEastAsia" w:hAnsi="Book Antiqua"/>
                <w:i/>
                <w:iCs/>
                <w:spacing w:val="1"/>
                <w:sz w:val="24"/>
                <w:szCs w:val="24"/>
              </w:rPr>
              <w:t>r</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m</w:t>
            </w:r>
            <w:r w:rsidRPr="007A11CD">
              <w:rPr>
                <w:rFonts w:ascii="Book Antiqua" w:eastAsiaTheme="minorEastAsia" w:hAnsi="Book Antiqua"/>
                <w:i/>
                <w:iCs/>
                <w:spacing w:val="2"/>
                <w:sz w:val="24"/>
                <w:szCs w:val="24"/>
              </w:rPr>
              <w:t>e</w:t>
            </w:r>
            <w:r w:rsidRPr="007A11CD">
              <w:rPr>
                <w:rFonts w:ascii="Book Antiqua" w:eastAsiaTheme="minorEastAsia" w:hAnsi="Book Antiqua"/>
                <w:i/>
                <w:iCs/>
                <w:sz w:val="24"/>
                <w:szCs w:val="24"/>
              </w:rPr>
              <w:t>nt)</w:t>
            </w:r>
          </w:p>
        </w:tc>
      </w:tr>
      <w:tr w:rsidR="00591659" w:rsidRPr="007A11CD" w14:paraId="4DDDA2F3" w14:textId="77777777" w:rsidTr="00BD4C16">
        <w:trPr>
          <w:trHeight w:hRule="exact" w:val="466"/>
        </w:trPr>
        <w:tc>
          <w:tcPr>
            <w:tcW w:w="3763" w:type="dxa"/>
            <w:tcBorders>
              <w:top w:val="single" w:sz="4" w:space="0" w:color="000000"/>
              <w:left w:val="single" w:sz="4" w:space="0" w:color="000000"/>
              <w:bottom w:val="single" w:sz="4" w:space="0" w:color="000000"/>
              <w:right w:val="single" w:sz="4" w:space="0" w:color="000000"/>
            </w:tcBorders>
          </w:tcPr>
          <w:p w14:paraId="10C23C0D" w14:textId="77777777" w:rsidR="00591659" w:rsidRPr="007A11CD" w:rsidRDefault="00591659" w:rsidP="00BD4C16">
            <w:pPr>
              <w:widowControl w:val="0"/>
              <w:autoSpaceDE w:val="0"/>
              <w:autoSpaceDN w:val="0"/>
              <w:adjustRightInd w:val="0"/>
              <w:spacing w:after="0" w:line="271" w:lineRule="exact"/>
              <w:ind w:left="889"/>
              <w:rPr>
                <w:rFonts w:ascii="Book Antiqua" w:eastAsiaTheme="minorEastAsia" w:hAnsi="Book Antiqua"/>
                <w:sz w:val="24"/>
                <w:szCs w:val="24"/>
              </w:rPr>
            </w:pPr>
            <w:r w:rsidRPr="007A11CD">
              <w:rPr>
                <w:rFonts w:ascii="Book Antiqua" w:eastAsiaTheme="minorEastAsia" w:hAnsi="Book Antiqua"/>
                <w:b/>
                <w:bCs/>
                <w:sz w:val="24"/>
                <w:szCs w:val="24"/>
              </w:rPr>
              <w:t>Column</w:t>
            </w:r>
            <w:r w:rsidRPr="007A11CD">
              <w:rPr>
                <w:rFonts w:ascii="Book Antiqua" w:eastAsiaTheme="minorEastAsia" w:hAnsi="Book Antiqua"/>
                <w:b/>
                <w:bCs/>
                <w:spacing w:val="1"/>
                <w:sz w:val="24"/>
                <w:szCs w:val="24"/>
              </w:rPr>
              <w:t>:</w:t>
            </w:r>
            <w:r w:rsidRPr="007A11CD">
              <w:rPr>
                <w:rFonts w:ascii="Book Antiqua" w:eastAsiaTheme="minorEastAsia" w:hAnsi="Book Antiqua"/>
                <w:b/>
                <w:bCs/>
                <w:sz w:val="24"/>
                <w:szCs w:val="24"/>
              </w:rPr>
              <w:t>1</w:t>
            </w:r>
          </w:p>
        </w:tc>
        <w:tc>
          <w:tcPr>
            <w:tcW w:w="1512" w:type="dxa"/>
            <w:tcBorders>
              <w:top w:val="single" w:sz="4" w:space="0" w:color="000000"/>
              <w:left w:val="single" w:sz="4" w:space="0" w:color="000000"/>
              <w:bottom w:val="single" w:sz="4" w:space="0" w:color="000000"/>
              <w:right w:val="single" w:sz="4" w:space="0" w:color="000000"/>
            </w:tcBorders>
          </w:tcPr>
          <w:p w14:paraId="068679B2" w14:textId="77777777" w:rsidR="00591659" w:rsidRPr="007A11CD" w:rsidRDefault="00591659" w:rsidP="00BD4C16">
            <w:pPr>
              <w:widowControl w:val="0"/>
              <w:autoSpaceDE w:val="0"/>
              <w:autoSpaceDN w:val="0"/>
              <w:adjustRightInd w:val="0"/>
              <w:spacing w:after="0" w:line="271" w:lineRule="exact"/>
              <w:ind w:left="333"/>
              <w:rPr>
                <w:rFonts w:ascii="Book Antiqua" w:eastAsiaTheme="minorEastAsia" w:hAnsi="Book Antiqua"/>
                <w:sz w:val="24"/>
                <w:szCs w:val="24"/>
              </w:rPr>
            </w:pPr>
            <w:r w:rsidRPr="007A11CD">
              <w:rPr>
                <w:rFonts w:ascii="Book Antiqua" w:eastAsiaTheme="minorEastAsia" w:hAnsi="Book Antiqua"/>
                <w:b/>
                <w:bCs/>
                <w:sz w:val="24"/>
                <w:szCs w:val="24"/>
              </w:rPr>
              <w:t>Column</w:t>
            </w:r>
            <w:r w:rsidRPr="007A11CD">
              <w:rPr>
                <w:rFonts w:ascii="Book Antiqua" w:eastAsiaTheme="minorEastAsia" w:hAnsi="Book Antiqua"/>
                <w:b/>
                <w:bCs/>
                <w:spacing w:val="1"/>
                <w:sz w:val="24"/>
                <w:szCs w:val="24"/>
              </w:rPr>
              <w:t>:</w:t>
            </w:r>
            <w:r w:rsidRPr="007A11CD">
              <w:rPr>
                <w:rFonts w:ascii="Book Antiqua" w:eastAsiaTheme="minorEastAsia" w:hAnsi="Book Antiqua"/>
                <w:b/>
                <w:bCs/>
                <w:sz w:val="24"/>
                <w:szCs w:val="24"/>
              </w:rPr>
              <w:t>2</w:t>
            </w:r>
          </w:p>
        </w:tc>
        <w:tc>
          <w:tcPr>
            <w:tcW w:w="2096" w:type="dxa"/>
            <w:tcBorders>
              <w:top w:val="single" w:sz="4" w:space="0" w:color="000000"/>
              <w:left w:val="single" w:sz="4" w:space="0" w:color="000000"/>
              <w:bottom w:val="single" w:sz="4" w:space="0" w:color="000000"/>
              <w:right w:val="single" w:sz="4" w:space="0" w:color="000000"/>
            </w:tcBorders>
          </w:tcPr>
          <w:p w14:paraId="6FF75344" w14:textId="77777777" w:rsidR="00591659" w:rsidRPr="007A11CD" w:rsidRDefault="00591659" w:rsidP="00BD4C16">
            <w:pPr>
              <w:widowControl w:val="0"/>
              <w:autoSpaceDE w:val="0"/>
              <w:autoSpaceDN w:val="0"/>
              <w:adjustRightInd w:val="0"/>
              <w:spacing w:after="0" w:line="271" w:lineRule="exact"/>
              <w:ind w:left="520"/>
              <w:rPr>
                <w:rFonts w:ascii="Book Antiqua" w:eastAsiaTheme="minorEastAsia" w:hAnsi="Book Antiqua"/>
                <w:sz w:val="24"/>
                <w:szCs w:val="24"/>
              </w:rPr>
            </w:pPr>
            <w:r w:rsidRPr="007A11CD">
              <w:rPr>
                <w:rFonts w:ascii="Book Antiqua" w:eastAsiaTheme="minorEastAsia" w:hAnsi="Book Antiqua"/>
                <w:b/>
                <w:bCs/>
                <w:sz w:val="24"/>
                <w:szCs w:val="24"/>
              </w:rPr>
              <w:t>Column</w:t>
            </w:r>
            <w:r w:rsidRPr="007A11CD">
              <w:rPr>
                <w:rFonts w:ascii="Book Antiqua" w:eastAsiaTheme="minorEastAsia" w:hAnsi="Book Antiqua"/>
                <w:b/>
                <w:bCs/>
                <w:spacing w:val="1"/>
                <w:sz w:val="24"/>
                <w:szCs w:val="24"/>
              </w:rPr>
              <w:t>:</w:t>
            </w:r>
            <w:r w:rsidRPr="007A11CD">
              <w:rPr>
                <w:rFonts w:ascii="Book Antiqua" w:eastAsiaTheme="minorEastAsia" w:hAnsi="Book Antiqua"/>
                <w:b/>
                <w:bCs/>
                <w:sz w:val="24"/>
                <w:szCs w:val="24"/>
              </w:rPr>
              <w:t>3</w:t>
            </w:r>
          </w:p>
        </w:tc>
        <w:tc>
          <w:tcPr>
            <w:tcW w:w="2628" w:type="dxa"/>
            <w:gridSpan w:val="2"/>
            <w:tcBorders>
              <w:top w:val="single" w:sz="4" w:space="0" w:color="000000"/>
              <w:left w:val="single" w:sz="4" w:space="0" w:color="000000"/>
              <w:bottom w:val="single" w:sz="4" w:space="0" w:color="000000"/>
              <w:right w:val="single" w:sz="4" w:space="0" w:color="000000"/>
            </w:tcBorders>
          </w:tcPr>
          <w:p w14:paraId="7E423AFB" w14:textId="77777777" w:rsidR="00591659" w:rsidRPr="007A11CD" w:rsidRDefault="00591659" w:rsidP="00BD4C16">
            <w:pPr>
              <w:widowControl w:val="0"/>
              <w:autoSpaceDE w:val="0"/>
              <w:autoSpaceDN w:val="0"/>
              <w:adjustRightInd w:val="0"/>
              <w:spacing w:after="0" w:line="271" w:lineRule="exact"/>
              <w:ind w:left="936"/>
              <w:rPr>
                <w:rFonts w:ascii="Book Antiqua" w:eastAsiaTheme="minorEastAsia" w:hAnsi="Book Antiqua"/>
                <w:sz w:val="24"/>
                <w:szCs w:val="24"/>
              </w:rPr>
            </w:pPr>
            <w:r w:rsidRPr="007A11CD">
              <w:rPr>
                <w:rFonts w:ascii="Book Antiqua" w:eastAsiaTheme="minorEastAsia" w:hAnsi="Book Antiqua"/>
                <w:b/>
                <w:bCs/>
                <w:sz w:val="24"/>
                <w:szCs w:val="24"/>
              </w:rPr>
              <w:t>Column</w:t>
            </w:r>
            <w:r w:rsidRPr="007A11CD">
              <w:rPr>
                <w:rFonts w:ascii="Book Antiqua" w:eastAsiaTheme="minorEastAsia" w:hAnsi="Book Antiqua"/>
                <w:b/>
                <w:bCs/>
                <w:spacing w:val="1"/>
                <w:sz w:val="24"/>
                <w:szCs w:val="24"/>
              </w:rPr>
              <w:t>:</w:t>
            </w:r>
            <w:r w:rsidRPr="007A11CD">
              <w:rPr>
                <w:rFonts w:ascii="Book Antiqua" w:eastAsiaTheme="minorEastAsia" w:hAnsi="Book Antiqua"/>
                <w:b/>
                <w:bCs/>
                <w:sz w:val="24"/>
                <w:szCs w:val="24"/>
              </w:rPr>
              <w:t>4</w:t>
            </w:r>
          </w:p>
        </w:tc>
      </w:tr>
      <w:tr w:rsidR="00591659" w:rsidRPr="007A11CD" w14:paraId="2D025C6E" w14:textId="77777777" w:rsidTr="00BD4C16">
        <w:trPr>
          <w:trHeight w:hRule="exact" w:val="483"/>
        </w:trPr>
        <w:tc>
          <w:tcPr>
            <w:tcW w:w="3763" w:type="dxa"/>
            <w:tcBorders>
              <w:top w:val="single" w:sz="4" w:space="0" w:color="000000"/>
              <w:left w:val="single" w:sz="4" w:space="0" w:color="000000"/>
              <w:bottom w:val="single" w:sz="4" w:space="0" w:color="000000"/>
              <w:right w:val="single" w:sz="4" w:space="0" w:color="000000"/>
            </w:tcBorders>
          </w:tcPr>
          <w:p w14:paraId="4AC1102E" w14:textId="5B58D684" w:rsidR="00591659" w:rsidRPr="007A11CD" w:rsidRDefault="005F7861" w:rsidP="00BD4C16">
            <w:pPr>
              <w:widowControl w:val="0"/>
              <w:autoSpaceDE w:val="0"/>
              <w:autoSpaceDN w:val="0"/>
              <w:adjustRightInd w:val="0"/>
              <w:spacing w:after="0" w:line="240" w:lineRule="auto"/>
              <w:rPr>
                <w:rFonts w:ascii="Book Antiqua" w:eastAsiaTheme="minorEastAsia" w:hAnsi="Book Antiqua"/>
                <w:color w:val="000000"/>
                <w:sz w:val="24"/>
                <w:szCs w:val="24"/>
              </w:rPr>
            </w:pPr>
            <w:r>
              <w:rPr>
                <w:rFonts w:ascii="Book Antiqua" w:eastAsiaTheme="minorEastAsia" w:hAnsi="Book Antiqua"/>
                <w:color w:val="000000"/>
                <w:sz w:val="24"/>
                <w:szCs w:val="24"/>
              </w:rPr>
              <w:t>As mentioned above</w:t>
            </w:r>
          </w:p>
        </w:tc>
        <w:tc>
          <w:tcPr>
            <w:tcW w:w="1512" w:type="dxa"/>
            <w:tcBorders>
              <w:top w:val="single" w:sz="4" w:space="0" w:color="000000"/>
              <w:left w:val="single" w:sz="4" w:space="0" w:color="000000"/>
              <w:bottom w:val="single" w:sz="4" w:space="0" w:color="000000"/>
              <w:right w:val="single" w:sz="4" w:space="0" w:color="000000"/>
            </w:tcBorders>
          </w:tcPr>
          <w:p w14:paraId="6B968E9F" w14:textId="77777777" w:rsidR="00591659" w:rsidRPr="007A11CD" w:rsidRDefault="00591659" w:rsidP="00BD4C16">
            <w:pPr>
              <w:widowControl w:val="0"/>
              <w:autoSpaceDE w:val="0"/>
              <w:autoSpaceDN w:val="0"/>
              <w:adjustRightInd w:val="0"/>
              <w:spacing w:after="0" w:line="271" w:lineRule="exact"/>
              <w:ind w:left="333"/>
              <w:rPr>
                <w:rFonts w:ascii="Book Antiqua" w:eastAsiaTheme="minorEastAsia" w:hAnsi="Book Antiqua"/>
                <w:b/>
                <w:bCs/>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09EA68C5" w14:textId="77777777" w:rsidR="00591659" w:rsidRPr="007A11CD" w:rsidRDefault="00591659" w:rsidP="00BD4C16">
            <w:pPr>
              <w:widowControl w:val="0"/>
              <w:autoSpaceDE w:val="0"/>
              <w:autoSpaceDN w:val="0"/>
              <w:adjustRightInd w:val="0"/>
              <w:spacing w:after="0" w:line="271" w:lineRule="exact"/>
              <w:ind w:left="520"/>
              <w:rPr>
                <w:rFonts w:ascii="Book Antiqua" w:eastAsiaTheme="minorEastAsia" w:hAnsi="Book Antiqua"/>
                <w:b/>
                <w:bCs/>
                <w:sz w:val="24"/>
                <w:szCs w:val="24"/>
              </w:rPr>
            </w:pPr>
          </w:p>
        </w:tc>
        <w:tc>
          <w:tcPr>
            <w:tcW w:w="2628" w:type="dxa"/>
            <w:gridSpan w:val="2"/>
            <w:tcBorders>
              <w:top w:val="single" w:sz="4" w:space="0" w:color="000000"/>
              <w:left w:val="single" w:sz="4" w:space="0" w:color="000000"/>
              <w:bottom w:val="single" w:sz="4" w:space="0" w:color="000000"/>
              <w:right w:val="single" w:sz="4" w:space="0" w:color="000000"/>
            </w:tcBorders>
          </w:tcPr>
          <w:p w14:paraId="00C1FC8D" w14:textId="77777777" w:rsidR="00591659" w:rsidRPr="007A11CD" w:rsidRDefault="00591659" w:rsidP="00BD4C16">
            <w:pPr>
              <w:widowControl w:val="0"/>
              <w:autoSpaceDE w:val="0"/>
              <w:autoSpaceDN w:val="0"/>
              <w:adjustRightInd w:val="0"/>
              <w:spacing w:after="0" w:line="271" w:lineRule="exact"/>
              <w:ind w:left="936"/>
              <w:rPr>
                <w:rFonts w:ascii="Book Antiqua" w:eastAsiaTheme="minorEastAsia" w:hAnsi="Book Antiqua"/>
                <w:b/>
                <w:bCs/>
                <w:sz w:val="24"/>
                <w:szCs w:val="24"/>
              </w:rPr>
            </w:pPr>
          </w:p>
        </w:tc>
      </w:tr>
      <w:tr w:rsidR="00591659" w:rsidRPr="007A11CD" w14:paraId="5896EB4E" w14:textId="77777777" w:rsidTr="00BD4C16">
        <w:trPr>
          <w:trHeight w:hRule="exact" w:val="641"/>
        </w:trPr>
        <w:tc>
          <w:tcPr>
            <w:tcW w:w="3763" w:type="dxa"/>
            <w:tcBorders>
              <w:top w:val="single" w:sz="4" w:space="0" w:color="000000"/>
              <w:left w:val="single" w:sz="4" w:space="0" w:color="000000"/>
              <w:bottom w:val="single" w:sz="4" w:space="0" w:color="000000"/>
              <w:right w:val="single" w:sz="4" w:space="0" w:color="000000"/>
            </w:tcBorders>
          </w:tcPr>
          <w:p w14:paraId="4EA0AC12" w14:textId="5AE00F44" w:rsidR="00591659" w:rsidRPr="007A11CD" w:rsidRDefault="00591659" w:rsidP="00BD4C16">
            <w:pPr>
              <w:widowControl w:val="0"/>
              <w:autoSpaceDE w:val="0"/>
              <w:autoSpaceDN w:val="0"/>
              <w:adjustRightInd w:val="0"/>
              <w:spacing w:after="0" w:line="240" w:lineRule="auto"/>
              <w:rPr>
                <w:rFonts w:ascii="Book Antiqua" w:eastAsiaTheme="minorEastAsia" w:hAnsi="Book Antiqua"/>
                <w:color w:val="000000"/>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04F61828" w14:textId="77777777" w:rsidR="00591659" w:rsidRPr="007A11CD" w:rsidRDefault="00591659" w:rsidP="00BD4C16">
            <w:pPr>
              <w:widowControl w:val="0"/>
              <w:autoSpaceDE w:val="0"/>
              <w:autoSpaceDN w:val="0"/>
              <w:adjustRightInd w:val="0"/>
              <w:spacing w:after="0" w:line="271" w:lineRule="exact"/>
              <w:ind w:left="333"/>
              <w:rPr>
                <w:rFonts w:ascii="Book Antiqua" w:eastAsiaTheme="minorEastAsia" w:hAnsi="Book Antiqua"/>
                <w:b/>
                <w:bCs/>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700957A6" w14:textId="77777777" w:rsidR="00591659" w:rsidRPr="007A11CD" w:rsidRDefault="00591659" w:rsidP="00BD4C16">
            <w:pPr>
              <w:widowControl w:val="0"/>
              <w:autoSpaceDE w:val="0"/>
              <w:autoSpaceDN w:val="0"/>
              <w:adjustRightInd w:val="0"/>
              <w:spacing w:after="0" w:line="271" w:lineRule="exact"/>
              <w:ind w:left="520"/>
              <w:rPr>
                <w:rFonts w:ascii="Book Antiqua" w:eastAsiaTheme="minorEastAsia" w:hAnsi="Book Antiqua"/>
                <w:b/>
                <w:bCs/>
                <w:sz w:val="24"/>
                <w:szCs w:val="24"/>
              </w:rPr>
            </w:pPr>
          </w:p>
        </w:tc>
        <w:tc>
          <w:tcPr>
            <w:tcW w:w="2628" w:type="dxa"/>
            <w:gridSpan w:val="2"/>
            <w:tcBorders>
              <w:top w:val="single" w:sz="4" w:space="0" w:color="000000"/>
              <w:left w:val="single" w:sz="4" w:space="0" w:color="000000"/>
              <w:bottom w:val="single" w:sz="4" w:space="0" w:color="000000"/>
              <w:right w:val="single" w:sz="4" w:space="0" w:color="000000"/>
            </w:tcBorders>
          </w:tcPr>
          <w:p w14:paraId="31746016" w14:textId="77777777" w:rsidR="00591659" w:rsidRPr="007A11CD" w:rsidRDefault="00591659" w:rsidP="00BD4C16">
            <w:pPr>
              <w:widowControl w:val="0"/>
              <w:autoSpaceDE w:val="0"/>
              <w:autoSpaceDN w:val="0"/>
              <w:adjustRightInd w:val="0"/>
              <w:spacing w:after="0" w:line="271" w:lineRule="exact"/>
              <w:ind w:left="936"/>
              <w:rPr>
                <w:rFonts w:ascii="Book Antiqua" w:eastAsiaTheme="minorEastAsia" w:hAnsi="Book Antiqua"/>
                <w:b/>
                <w:bCs/>
                <w:sz w:val="24"/>
                <w:szCs w:val="24"/>
              </w:rPr>
            </w:pPr>
          </w:p>
        </w:tc>
      </w:tr>
      <w:tr w:rsidR="00591659" w:rsidRPr="007A11CD" w14:paraId="37D24251" w14:textId="77777777" w:rsidTr="00BD4C16">
        <w:trPr>
          <w:trHeight w:hRule="exact" w:val="814"/>
        </w:trPr>
        <w:tc>
          <w:tcPr>
            <w:tcW w:w="3763" w:type="dxa"/>
            <w:tcBorders>
              <w:top w:val="single" w:sz="4" w:space="0" w:color="000000"/>
              <w:left w:val="single" w:sz="4" w:space="0" w:color="000000"/>
              <w:bottom w:val="single" w:sz="4" w:space="0" w:color="000000"/>
              <w:right w:val="single" w:sz="4" w:space="0" w:color="000000"/>
            </w:tcBorders>
          </w:tcPr>
          <w:p w14:paraId="30CDFBD5" w14:textId="60B679F2"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6942F4D1"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48B6D8FB"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628" w:type="dxa"/>
            <w:gridSpan w:val="2"/>
            <w:tcBorders>
              <w:top w:val="single" w:sz="4" w:space="0" w:color="000000"/>
              <w:left w:val="single" w:sz="4" w:space="0" w:color="000000"/>
              <w:bottom w:val="single" w:sz="4" w:space="0" w:color="000000"/>
              <w:right w:val="single" w:sz="4" w:space="0" w:color="000000"/>
            </w:tcBorders>
          </w:tcPr>
          <w:p w14:paraId="29AEF3F8"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r>
      <w:tr w:rsidR="00591659" w:rsidRPr="007A11CD" w14:paraId="1197A9E6" w14:textId="77777777" w:rsidTr="00BD4C16">
        <w:trPr>
          <w:trHeight w:hRule="exact" w:val="2457"/>
        </w:trPr>
        <w:tc>
          <w:tcPr>
            <w:tcW w:w="3763" w:type="dxa"/>
            <w:tcBorders>
              <w:top w:val="single" w:sz="4" w:space="0" w:color="000000"/>
              <w:left w:val="single" w:sz="4" w:space="0" w:color="000000"/>
              <w:bottom w:val="single" w:sz="4" w:space="0" w:color="000000"/>
              <w:right w:val="single" w:sz="4" w:space="0" w:color="000000"/>
            </w:tcBorders>
          </w:tcPr>
          <w:p w14:paraId="1846F35F" w14:textId="53711560" w:rsidR="00591659" w:rsidRPr="007A11CD" w:rsidRDefault="00591659" w:rsidP="00BD4C16">
            <w:pPr>
              <w:widowControl w:val="0"/>
              <w:autoSpaceDE w:val="0"/>
              <w:autoSpaceDN w:val="0"/>
              <w:adjustRightInd w:val="0"/>
              <w:spacing w:after="0" w:line="240" w:lineRule="auto"/>
              <w:rPr>
                <w:rFonts w:ascii="Book Antiqua" w:eastAsiaTheme="minorEastAsia" w:hAnsi="Book Antiqua"/>
                <w:color w:val="000000"/>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74F34419"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338862F3"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628" w:type="dxa"/>
            <w:gridSpan w:val="2"/>
            <w:tcBorders>
              <w:top w:val="single" w:sz="4" w:space="0" w:color="000000"/>
              <w:left w:val="single" w:sz="4" w:space="0" w:color="000000"/>
              <w:bottom w:val="single" w:sz="4" w:space="0" w:color="000000"/>
              <w:right w:val="single" w:sz="4" w:space="0" w:color="000000"/>
            </w:tcBorders>
          </w:tcPr>
          <w:p w14:paraId="1248E576"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r>
      <w:tr w:rsidR="00591659" w:rsidRPr="007A11CD" w14:paraId="1863209D" w14:textId="77777777" w:rsidTr="00BD4C16">
        <w:trPr>
          <w:trHeight w:hRule="exact" w:val="1957"/>
        </w:trPr>
        <w:tc>
          <w:tcPr>
            <w:tcW w:w="3763" w:type="dxa"/>
            <w:tcBorders>
              <w:top w:val="single" w:sz="4" w:space="0" w:color="000000"/>
              <w:left w:val="single" w:sz="4" w:space="0" w:color="000000"/>
              <w:bottom w:val="single" w:sz="4" w:space="0" w:color="000000"/>
              <w:right w:val="single" w:sz="4" w:space="0" w:color="000000"/>
            </w:tcBorders>
          </w:tcPr>
          <w:p w14:paraId="025DA1B8" w14:textId="344DE342" w:rsidR="00591659" w:rsidRPr="007A11CD" w:rsidRDefault="00591659" w:rsidP="00BD4C16">
            <w:pPr>
              <w:widowControl w:val="0"/>
              <w:autoSpaceDE w:val="0"/>
              <w:autoSpaceDN w:val="0"/>
              <w:adjustRightInd w:val="0"/>
              <w:spacing w:after="0" w:line="240" w:lineRule="auto"/>
              <w:rPr>
                <w:rFonts w:ascii="Book Antiqua" w:eastAsiaTheme="minorEastAsia" w:hAnsi="Book Antiqua"/>
                <w:color w:val="000000"/>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5D11B60E"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0B82295C"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628" w:type="dxa"/>
            <w:gridSpan w:val="2"/>
            <w:tcBorders>
              <w:top w:val="single" w:sz="4" w:space="0" w:color="000000"/>
              <w:left w:val="single" w:sz="4" w:space="0" w:color="000000"/>
              <w:bottom w:val="single" w:sz="4" w:space="0" w:color="000000"/>
              <w:right w:val="single" w:sz="4" w:space="0" w:color="000000"/>
            </w:tcBorders>
          </w:tcPr>
          <w:p w14:paraId="1B79529D"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r>
      <w:tr w:rsidR="00591659" w:rsidRPr="007A11CD" w14:paraId="0A2D5833" w14:textId="77777777" w:rsidTr="00BD4C16">
        <w:trPr>
          <w:trHeight w:hRule="exact" w:val="1222"/>
        </w:trPr>
        <w:tc>
          <w:tcPr>
            <w:tcW w:w="3763" w:type="dxa"/>
            <w:tcBorders>
              <w:top w:val="single" w:sz="4" w:space="0" w:color="000000"/>
              <w:left w:val="single" w:sz="4" w:space="0" w:color="000000"/>
              <w:bottom w:val="single" w:sz="4" w:space="0" w:color="000000"/>
              <w:right w:val="single" w:sz="4" w:space="0" w:color="000000"/>
            </w:tcBorders>
          </w:tcPr>
          <w:p w14:paraId="2DE6D6C4" w14:textId="2B143D95" w:rsidR="00591659" w:rsidRPr="007A11CD" w:rsidRDefault="00591659" w:rsidP="00BD4C16">
            <w:pPr>
              <w:widowControl w:val="0"/>
              <w:autoSpaceDE w:val="0"/>
              <w:autoSpaceDN w:val="0"/>
              <w:adjustRightInd w:val="0"/>
              <w:spacing w:after="0" w:line="240" w:lineRule="auto"/>
              <w:rPr>
                <w:rFonts w:ascii="Book Antiqua" w:eastAsiaTheme="minorEastAsia" w:hAnsi="Book Antiqua"/>
                <w:color w:val="000000"/>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0BC9EBBB"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5C652632"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628" w:type="dxa"/>
            <w:gridSpan w:val="2"/>
            <w:tcBorders>
              <w:top w:val="single" w:sz="4" w:space="0" w:color="000000"/>
              <w:left w:val="single" w:sz="4" w:space="0" w:color="000000"/>
              <w:bottom w:val="single" w:sz="4" w:space="0" w:color="000000"/>
              <w:right w:val="single" w:sz="4" w:space="0" w:color="000000"/>
            </w:tcBorders>
          </w:tcPr>
          <w:p w14:paraId="2F772E06"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r>
      <w:tr w:rsidR="00591659" w:rsidRPr="007A11CD" w14:paraId="1987DEF3" w14:textId="77777777" w:rsidTr="00BD4C16">
        <w:trPr>
          <w:trHeight w:hRule="exact" w:val="1643"/>
        </w:trPr>
        <w:tc>
          <w:tcPr>
            <w:tcW w:w="3763" w:type="dxa"/>
            <w:tcBorders>
              <w:top w:val="single" w:sz="4" w:space="0" w:color="000000"/>
              <w:left w:val="single" w:sz="4" w:space="0" w:color="000000"/>
              <w:bottom w:val="single" w:sz="4" w:space="0" w:color="000000"/>
              <w:right w:val="single" w:sz="4" w:space="0" w:color="000000"/>
            </w:tcBorders>
          </w:tcPr>
          <w:p w14:paraId="089D62F7" w14:textId="428B5877" w:rsidR="00591659" w:rsidRPr="007A11CD" w:rsidRDefault="00591659" w:rsidP="00BD4C16">
            <w:pPr>
              <w:widowControl w:val="0"/>
              <w:autoSpaceDE w:val="0"/>
              <w:autoSpaceDN w:val="0"/>
              <w:adjustRightInd w:val="0"/>
              <w:spacing w:after="0" w:line="240" w:lineRule="auto"/>
              <w:rPr>
                <w:rFonts w:ascii="Book Antiqua" w:eastAsiaTheme="minorEastAsia" w:hAnsi="Book Antiqua"/>
                <w:color w:val="000000"/>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18EA4752"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6EBEC0FF"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628" w:type="dxa"/>
            <w:gridSpan w:val="2"/>
            <w:tcBorders>
              <w:top w:val="single" w:sz="4" w:space="0" w:color="000000"/>
              <w:left w:val="single" w:sz="4" w:space="0" w:color="000000"/>
              <w:bottom w:val="single" w:sz="4" w:space="0" w:color="000000"/>
              <w:right w:val="single" w:sz="4" w:space="0" w:color="000000"/>
            </w:tcBorders>
          </w:tcPr>
          <w:p w14:paraId="26FED6EC"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r>
      <w:tr w:rsidR="00591659" w:rsidRPr="007A11CD" w14:paraId="0F372540" w14:textId="77777777" w:rsidTr="00BD4C16">
        <w:trPr>
          <w:trHeight w:hRule="exact" w:val="3835"/>
        </w:trPr>
        <w:tc>
          <w:tcPr>
            <w:tcW w:w="3763" w:type="dxa"/>
            <w:tcBorders>
              <w:top w:val="single" w:sz="4" w:space="0" w:color="000000"/>
              <w:left w:val="single" w:sz="4" w:space="0" w:color="000000"/>
              <w:bottom w:val="single" w:sz="4" w:space="0" w:color="000000"/>
              <w:right w:val="single" w:sz="4" w:space="0" w:color="000000"/>
            </w:tcBorders>
          </w:tcPr>
          <w:p w14:paraId="2CD9546D" w14:textId="76CDB72D" w:rsidR="00591659" w:rsidRPr="007A11CD" w:rsidRDefault="00591659" w:rsidP="00417CE8">
            <w:pPr>
              <w:numPr>
                <w:ilvl w:val="0"/>
                <w:numId w:val="26"/>
              </w:numPr>
              <w:ind w:left="417"/>
              <w:rPr>
                <w:rFonts w:ascii="Book Antiqua" w:hAnsi="Book Antiqua"/>
                <w:color w:val="000000" w:themeColor="text1"/>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2888A4D4"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1D281A95"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628" w:type="dxa"/>
            <w:gridSpan w:val="2"/>
            <w:tcBorders>
              <w:top w:val="single" w:sz="4" w:space="0" w:color="000000"/>
              <w:left w:val="single" w:sz="4" w:space="0" w:color="000000"/>
              <w:bottom w:val="single" w:sz="4" w:space="0" w:color="000000"/>
              <w:right w:val="single" w:sz="4" w:space="0" w:color="000000"/>
            </w:tcBorders>
          </w:tcPr>
          <w:p w14:paraId="26907722"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r>
      <w:tr w:rsidR="00591659" w:rsidRPr="007A11CD" w14:paraId="2697135D" w14:textId="77777777" w:rsidTr="00BD4C16">
        <w:trPr>
          <w:trHeight w:hRule="exact" w:val="1342"/>
        </w:trPr>
        <w:tc>
          <w:tcPr>
            <w:tcW w:w="3763" w:type="dxa"/>
            <w:tcBorders>
              <w:top w:val="single" w:sz="4" w:space="0" w:color="000000"/>
              <w:left w:val="single" w:sz="4" w:space="0" w:color="000000"/>
              <w:bottom w:val="single" w:sz="4" w:space="0" w:color="000000"/>
              <w:right w:val="single" w:sz="4" w:space="0" w:color="000000"/>
            </w:tcBorders>
          </w:tcPr>
          <w:p w14:paraId="519CD02E" w14:textId="4CF93368" w:rsidR="00591659" w:rsidRPr="007A11CD" w:rsidRDefault="00591659" w:rsidP="00BD4C16">
            <w:pPr>
              <w:widowControl w:val="0"/>
              <w:autoSpaceDE w:val="0"/>
              <w:autoSpaceDN w:val="0"/>
              <w:adjustRightInd w:val="0"/>
              <w:spacing w:after="0" w:line="240" w:lineRule="auto"/>
              <w:rPr>
                <w:rFonts w:ascii="Book Antiqua" w:eastAsiaTheme="minorEastAsia" w:hAnsi="Book Antiqua"/>
                <w:color w:val="000000"/>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07EB5CF1"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096" w:type="dxa"/>
            <w:tcBorders>
              <w:top w:val="single" w:sz="4" w:space="0" w:color="000000"/>
              <w:left w:val="single" w:sz="4" w:space="0" w:color="000000"/>
              <w:bottom w:val="single" w:sz="4" w:space="0" w:color="000000"/>
              <w:right w:val="single" w:sz="4" w:space="0" w:color="000000"/>
            </w:tcBorders>
          </w:tcPr>
          <w:p w14:paraId="6B593010"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628" w:type="dxa"/>
            <w:gridSpan w:val="2"/>
            <w:tcBorders>
              <w:top w:val="single" w:sz="4" w:space="0" w:color="000000"/>
              <w:left w:val="single" w:sz="4" w:space="0" w:color="000000"/>
              <w:bottom w:val="single" w:sz="4" w:space="0" w:color="000000"/>
              <w:right w:val="single" w:sz="4" w:space="0" w:color="000000"/>
            </w:tcBorders>
          </w:tcPr>
          <w:p w14:paraId="5795BD96"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r>
      <w:tr w:rsidR="00591659" w:rsidRPr="007A11CD" w14:paraId="2BA299F7" w14:textId="77777777" w:rsidTr="00BD4C16">
        <w:trPr>
          <w:trHeight w:hRule="exact" w:val="2998"/>
        </w:trPr>
        <w:tc>
          <w:tcPr>
            <w:tcW w:w="3763" w:type="dxa"/>
            <w:tcBorders>
              <w:top w:val="single" w:sz="4" w:space="0" w:color="000000"/>
              <w:left w:val="single" w:sz="4" w:space="0" w:color="000000"/>
              <w:bottom w:val="single" w:sz="4" w:space="0" w:color="000000"/>
              <w:right w:val="single" w:sz="4" w:space="0" w:color="000000"/>
            </w:tcBorders>
          </w:tcPr>
          <w:p w14:paraId="2DF156BD" w14:textId="0F35F294" w:rsidR="00591659" w:rsidRPr="007A11CD" w:rsidRDefault="00591659" w:rsidP="00BD4C16">
            <w:pPr>
              <w:widowControl w:val="0"/>
              <w:autoSpaceDE w:val="0"/>
              <w:autoSpaceDN w:val="0"/>
              <w:adjustRightInd w:val="0"/>
              <w:spacing w:after="0" w:line="240" w:lineRule="auto"/>
              <w:rPr>
                <w:rFonts w:ascii="Book Antiqua" w:eastAsiaTheme="minorEastAsia" w:hAnsi="Book Antiqua"/>
                <w:color w:val="000000"/>
                <w:sz w:val="24"/>
                <w:szCs w:val="24"/>
              </w:rPr>
            </w:pPr>
          </w:p>
        </w:tc>
        <w:tc>
          <w:tcPr>
            <w:tcW w:w="1512" w:type="dxa"/>
            <w:tcBorders>
              <w:top w:val="single" w:sz="4" w:space="0" w:color="000000"/>
              <w:left w:val="single" w:sz="4" w:space="0" w:color="000000"/>
              <w:bottom w:val="single" w:sz="4" w:space="0" w:color="000000"/>
              <w:right w:val="single" w:sz="4" w:space="0" w:color="000000"/>
            </w:tcBorders>
          </w:tcPr>
          <w:p w14:paraId="1E99682E"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109" w:type="dxa"/>
            <w:gridSpan w:val="2"/>
            <w:tcBorders>
              <w:top w:val="single" w:sz="4" w:space="0" w:color="000000"/>
              <w:left w:val="single" w:sz="4" w:space="0" w:color="000000"/>
              <w:bottom w:val="single" w:sz="4" w:space="0" w:color="000000"/>
              <w:right w:val="single" w:sz="4" w:space="0" w:color="000000"/>
            </w:tcBorders>
          </w:tcPr>
          <w:p w14:paraId="7E3E662D"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615" w:type="dxa"/>
            <w:tcBorders>
              <w:top w:val="single" w:sz="4" w:space="0" w:color="000000"/>
              <w:left w:val="single" w:sz="4" w:space="0" w:color="000000"/>
              <w:bottom w:val="single" w:sz="4" w:space="0" w:color="000000"/>
              <w:right w:val="single" w:sz="4" w:space="0" w:color="000000"/>
            </w:tcBorders>
          </w:tcPr>
          <w:p w14:paraId="3AE2D8C4"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r>
      <w:tr w:rsidR="00591659" w:rsidRPr="007A11CD" w14:paraId="484F12BF" w14:textId="77777777" w:rsidTr="00BD4C16">
        <w:trPr>
          <w:trHeight w:hRule="exact" w:val="1360"/>
        </w:trPr>
        <w:tc>
          <w:tcPr>
            <w:tcW w:w="3763" w:type="dxa"/>
            <w:tcBorders>
              <w:top w:val="single" w:sz="4" w:space="0" w:color="000000"/>
              <w:left w:val="single" w:sz="4" w:space="0" w:color="000000"/>
              <w:bottom w:val="single" w:sz="4" w:space="0" w:color="000000"/>
              <w:right w:val="single" w:sz="4" w:space="0" w:color="000000"/>
            </w:tcBorders>
          </w:tcPr>
          <w:p w14:paraId="56C4472F" w14:textId="23A7CA6B" w:rsidR="00591659" w:rsidRPr="007A11CD" w:rsidRDefault="00591659" w:rsidP="00417CE8">
            <w:pPr>
              <w:pStyle w:val="ListParagraph"/>
              <w:numPr>
                <w:ilvl w:val="0"/>
                <w:numId w:val="29"/>
              </w:numPr>
              <w:rPr>
                <w:rFonts w:ascii="Book Antiqua" w:hAnsi="Book Antiqua"/>
                <w:color w:val="000000" w:themeColor="text1"/>
                <w:szCs w:val="24"/>
              </w:rPr>
            </w:pPr>
          </w:p>
        </w:tc>
        <w:tc>
          <w:tcPr>
            <w:tcW w:w="1512" w:type="dxa"/>
            <w:tcBorders>
              <w:top w:val="single" w:sz="4" w:space="0" w:color="000000"/>
              <w:left w:val="single" w:sz="4" w:space="0" w:color="000000"/>
              <w:bottom w:val="single" w:sz="4" w:space="0" w:color="000000"/>
              <w:right w:val="single" w:sz="4" w:space="0" w:color="000000"/>
            </w:tcBorders>
          </w:tcPr>
          <w:p w14:paraId="42EBCA5D"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109" w:type="dxa"/>
            <w:gridSpan w:val="2"/>
            <w:tcBorders>
              <w:top w:val="single" w:sz="4" w:space="0" w:color="000000"/>
              <w:left w:val="single" w:sz="4" w:space="0" w:color="000000"/>
              <w:bottom w:val="single" w:sz="4" w:space="0" w:color="000000"/>
              <w:right w:val="single" w:sz="4" w:space="0" w:color="000000"/>
            </w:tcBorders>
          </w:tcPr>
          <w:p w14:paraId="6ABF2806"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c>
          <w:tcPr>
            <w:tcW w:w="2615" w:type="dxa"/>
            <w:tcBorders>
              <w:top w:val="single" w:sz="4" w:space="0" w:color="000000"/>
              <w:left w:val="single" w:sz="4" w:space="0" w:color="000000"/>
              <w:bottom w:val="single" w:sz="4" w:space="0" w:color="000000"/>
              <w:right w:val="single" w:sz="4" w:space="0" w:color="000000"/>
            </w:tcBorders>
          </w:tcPr>
          <w:p w14:paraId="426F7101" w14:textId="77777777" w:rsidR="00591659" w:rsidRPr="007A11CD" w:rsidRDefault="00591659" w:rsidP="00BD4C16">
            <w:pPr>
              <w:widowControl w:val="0"/>
              <w:autoSpaceDE w:val="0"/>
              <w:autoSpaceDN w:val="0"/>
              <w:adjustRightInd w:val="0"/>
              <w:spacing w:after="0" w:line="240" w:lineRule="auto"/>
              <w:rPr>
                <w:rFonts w:ascii="Book Antiqua" w:eastAsiaTheme="minorEastAsia" w:hAnsi="Book Antiqua"/>
                <w:sz w:val="24"/>
                <w:szCs w:val="24"/>
              </w:rPr>
            </w:pPr>
          </w:p>
        </w:tc>
      </w:tr>
    </w:tbl>
    <w:p w14:paraId="1C8F0BFF" w14:textId="77777777" w:rsidR="00591659" w:rsidRPr="007A11CD" w:rsidRDefault="00591659" w:rsidP="00591659">
      <w:pPr>
        <w:widowControl w:val="0"/>
        <w:autoSpaceDE w:val="0"/>
        <w:autoSpaceDN w:val="0"/>
        <w:adjustRightInd w:val="0"/>
        <w:spacing w:before="46" w:after="0" w:line="241" w:lineRule="auto"/>
        <w:ind w:left="220" w:right="70"/>
        <w:jc w:val="both"/>
        <w:rPr>
          <w:rFonts w:ascii="Book Antiqua" w:hAnsi="Book Antiqua"/>
          <w:sz w:val="24"/>
          <w:szCs w:val="24"/>
        </w:rPr>
      </w:pPr>
    </w:p>
    <w:p w14:paraId="36CBEA9D" w14:textId="77777777" w:rsidR="00591659" w:rsidRPr="007A11CD" w:rsidRDefault="00591659" w:rsidP="00591659">
      <w:pPr>
        <w:widowControl w:val="0"/>
        <w:autoSpaceDE w:val="0"/>
        <w:autoSpaceDN w:val="0"/>
        <w:adjustRightInd w:val="0"/>
        <w:spacing w:before="46" w:after="0" w:line="241" w:lineRule="auto"/>
        <w:ind w:left="220" w:right="70"/>
        <w:jc w:val="both"/>
        <w:rPr>
          <w:rFonts w:ascii="Book Antiqua" w:hAnsi="Book Antiqua"/>
          <w:sz w:val="24"/>
          <w:szCs w:val="24"/>
        </w:rPr>
      </w:pPr>
      <w:r w:rsidRPr="007A11CD">
        <w:rPr>
          <w:rFonts w:ascii="Book Antiqua" w:hAnsi="Book Antiqua"/>
          <w:sz w:val="24"/>
          <w:szCs w:val="24"/>
        </w:rPr>
        <w:t>B</w:t>
      </w:r>
      <w:r w:rsidRPr="007A11CD">
        <w:rPr>
          <w:rFonts w:ascii="Book Antiqua" w:hAnsi="Book Antiqua"/>
          <w:spacing w:val="1"/>
          <w:sz w:val="24"/>
          <w:szCs w:val="24"/>
        </w:rPr>
        <w:t>idde</w:t>
      </w:r>
      <w:r w:rsidRPr="007A11CD">
        <w:rPr>
          <w:rFonts w:ascii="Book Antiqua" w:hAnsi="Book Antiqua"/>
          <w:spacing w:val="-2"/>
          <w:sz w:val="24"/>
          <w:szCs w:val="24"/>
        </w:rPr>
        <w:t>r</w:t>
      </w:r>
      <w:r w:rsidRPr="007A11CD">
        <w:rPr>
          <w:rFonts w:ascii="Book Antiqua" w:hAnsi="Book Antiqua"/>
          <w:sz w:val="24"/>
          <w:szCs w:val="24"/>
        </w:rPr>
        <w:t>s</w:t>
      </w:r>
      <w:r w:rsidRPr="007A11CD">
        <w:rPr>
          <w:rFonts w:ascii="Book Antiqua" w:hAnsi="Book Antiqua"/>
          <w:spacing w:val="-1"/>
          <w:sz w:val="24"/>
          <w:szCs w:val="24"/>
        </w:rPr>
        <w:t xml:space="preserve"> </w:t>
      </w:r>
      <w:r w:rsidRPr="007A11CD">
        <w:rPr>
          <w:rFonts w:ascii="Book Antiqua" w:hAnsi="Book Antiqua"/>
          <w:spacing w:val="1"/>
          <w:sz w:val="24"/>
          <w:szCs w:val="24"/>
        </w:rPr>
        <w:t>sho</w:t>
      </w:r>
      <w:r w:rsidRPr="007A11CD">
        <w:rPr>
          <w:rFonts w:ascii="Book Antiqua" w:hAnsi="Book Antiqua"/>
          <w:spacing w:val="-2"/>
          <w:sz w:val="24"/>
          <w:szCs w:val="24"/>
        </w:rPr>
        <w:t>u</w:t>
      </w:r>
      <w:r w:rsidRPr="007A11CD">
        <w:rPr>
          <w:rFonts w:ascii="Book Antiqua" w:hAnsi="Book Antiqua"/>
          <w:spacing w:val="1"/>
          <w:sz w:val="24"/>
          <w:szCs w:val="24"/>
        </w:rPr>
        <w:t>l</w:t>
      </w:r>
      <w:r w:rsidRPr="007A11CD">
        <w:rPr>
          <w:rFonts w:ascii="Book Antiqua" w:hAnsi="Book Antiqua"/>
          <w:sz w:val="24"/>
          <w:szCs w:val="24"/>
        </w:rPr>
        <w:t>d</w:t>
      </w:r>
      <w:r w:rsidRPr="007A11CD">
        <w:rPr>
          <w:rFonts w:ascii="Book Antiqua" w:hAnsi="Book Antiqua"/>
          <w:spacing w:val="1"/>
          <w:sz w:val="24"/>
          <w:szCs w:val="24"/>
        </w:rPr>
        <w:t xml:space="preserve"> </w:t>
      </w:r>
      <w:r w:rsidRPr="007A11CD">
        <w:rPr>
          <w:rFonts w:ascii="Book Antiqua" w:hAnsi="Book Antiqua"/>
          <w:spacing w:val="-1"/>
          <w:sz w:val="24"/>
          <w:szCs w:val="24"/>
        </w:rPr>
        <w:t>o</w:t>
      </w:r>
      <w:r w:rsidRPr="007A11CD">
        <w:rPr>
          <w:rFonts w:ascii="Book Antiqua" w:hAnsi="Book Antiqua"/>
          <w:spacing w:val="1"/>
          <w:sz w:val="24"/>
          <w:szCs w:val="24"/>
        </w:rPr>
        <w:t>nl</w:t>
      </w:r>
      <w:r w:rsidRPr="007A11CD">
        <w:rPr>
          <w:rFonts w:ascii="Book Antiqua" w:hAnsi="Book Antiqua"/>
          <w:sz w:val="24"/>
          <w:szCs w:val="24"/>
        </w:rPr>
        <w:t>y</w:t>
      </w:r>
      <w:r w:rsidRPr="007A11CD">
        <w:rPr>
          <w:rFonts w:ascii="Book Antiqua" w:hAnsi="Book Antiqua"/>
          <w:spacing w:val="-1"/>
          <w:sz w:val="24"/>
          <w:szCs w:val="24"/>
        </w:rPr>
        <w:t xml:space="preserve"> </w:t>
      </w:r>
      <w:r w:rsidRPr="007A11CD">
        <w:rPr>
          <w:rFonts w:ascii="Book Antiqua" w:hAnsi="Book Antiqua"/>
          <w:spacing w:val="1"/>
          <w:sz w:val="24"/>
          <w:szCs w:val="24"/>
        </w:rPr>
        <w:t>i</w:t>
      </w:r>
      <w:r w:rsidRPr="007A11CD">
        <w:rPr>
          <w:rFonts w:ascii="Book Antiqua" w:hAnsi="Book Antiqua"/>
          <w:spacing w:val="-2"/>
          <w:sz w:val="24"/>
          <w:szCs w:val="24"/>
        </w:rPr>
        <w:t>n</w:t>
      </w:r>
      <w:r w:rsidRPr="007A11CD">
        <w:rPr>
          <w:rFonts w:ascii="Book Antiqua" w:hAnsi="Book Antiqua"/>
          <w:spacing w:val="1"/>
          <w:sz w:val="24"/>
          <w:szCs w:val="24"/>
        </w:rPr>
        <w:t>i</w:t>
      </w:r>
      <w:r w:rsidRPr="007A11CD">
        <w:rPr>
          <w:rFonts w:ascii="Book Antiqua" w:hAnsi="Book Antiqua"/>
          <w:sz w:val="24"/>
          <w:szCs w:val="24"/>
        </w:rPr>
        <w:t>t</w:t>
      </w:r>
      <w:r w:rsidRPr="007A11CD">
        <w:rPr>
          <w:rFonts w:ascii="Book Antiqua" w:hAnsi="Book Antiqua"/>
          <w:spacing w:val="1"/>
          <w:sz w:val="24"/>
          <w:szCs w:val="24"/>
        </w:rPr>
        <w:t>i</w:t>
      </w:r>
      <w:r w:rsidRPr="007A11CD">
        <w:rPr>
          <w:rFonts w:ascii="Book Antiqua" w:hAnsi="Book Antiqua"/>
          <w:spacing w:val="-2"/>
          <w:sz w:val="24"/>
          <w:szCs w:val="24"/>
        </w:rPr>
        <w:t>a</w:t>
      </w:r>
      <w:r w:rsidRPr="007A11CD">
        <w:rPr>
          <w:rFonts w:ascii="Book Antiqua" w:hAnsi="Book Antiqua"/>
          <w:sz w:val="24"/>
          <w:szCs w:val="24"/>
        </w:rPr>
        <w:t>l</w:t>
      </w:r>
      <w:r w:rsidRPr="007A11CD">
        <w:rPr>
          <w:rFonts w:ascii="Book Antiqua" w:hAnsi="Book Antiqua"/>
          <w:spacing w:val="1"/>
          <w:sz w:val="24"/>
          <w:szCs w:val="24"/>
        </w:rPr>
        <w:t xml:space="preserve"> </w:t>
      </w:r>
      <w:r w:rsidRPr="007A11CD">
        <w:rPr>
          <w:rFonts w:ascii="Book Antiqua" w:hAnsi="Book Antiqua"/>
          <w:spacing w:val="-1"/>
          <w:sz w:val="24"/>
          <w:szCs w:val="24"/>
        </w:rPr>
        <w:t>a</w:t>
      </w:r>
      <w:r w:rsidRPr="007A11CD">
        <w:rPr>
          <w:rFonts w:ascii="Book Antiqua" w:hAnsi="Book Antiqua"/>
          <w:spacing w:val="1"/>
          <w:sz w:val="24"/>
          <w:szCs w:val="24"/>
        </w:rPr>
        <w:t>g</w:t>
      </w:r>
      <w:r w:rsidRPr="007A11CD">
        <w:rPr>
          <w:rFonts w:ascii="Book Antiqua" w:hAnsi="Book Antiqua"/>
          <w:spacing w:val="-2"/>
          <w:sz w:val="24"/>
          <w:szCs w:val="24"/>
        </w:rPr>
        <w:t>a</w:t>
      </w:r>
      <w:r w:rsidRPr="007A11CD">
        <w:rPr>
          <w:rFonts w:ascii="Book Antiqua" w:hAnsi="Book Antiqua"/>
          <w:spacing w:val="1"/>
          <w:sz w:val="24"/>
          <w:szCs w:val="24"/>
        </w:rPr>
        <w:t>ins</w:t>
      </w:r>
      <w:r w:rsidRPr="007A11CD">
        <w:rPr>
          <w:rFonts w:ascii="Book Antiqua" w:hAnsi="Book Antiqua"/>
          <w:sz w:val="24"/>
          <w:szCs w:val="24"/>
        </w:rPr>
        <w:t>t</w:t>
      </w:r>
      <w:r w:rsidRPr="007A11CD">
        <w:rPr>
          <w:rFonts w:ascii="Book Antiqua" w:hAnsi="Book Antiqua"/>
          <w:spacing w:val="-1"/>
          <w:sz w:val="24"/>
          <w:szCs w:val="24"/>
        </w:rPr>
        <w:t xml:space="preserve"> </w:t>
      </w:r>
      <w:r w:rsidRPr="007A11CD">
        <w:rPr>
          <w:rFonts w:ascii="Book Antiqua" w:hAnsi="Book Antiqua"/>
          <w:sz w:val="24"/>
          <w:szCs w:val="24"/>
        </w:rPr>
        <w:t>t</w:t>
      </w:r>
      <w:r w:rsidRPr="007A11CD">
        <w:rPr>
          <w:rFonts w:ascii="Book Antiqua" w:hAnsi="Book Antiqua"/>
          <w:spacing w:val="1"/>
          <w:sz w:val="24"/>
          <w:szCs w:val="24"/>
        </w:rPr>
        <w:t>h</w:t>
      </w:r>
      <w:r w:rsidRPr="007A11CD">
        <w:rPr>
          <w:rFonts w:ascii="Book Antiqua" w:hAnsi="Book Antiqua"/>
          <w:spacing w:val="-2"/>
          <w:sz w:val="24"/>
          <w:szCs w:val="24"/>
        </w:rPr>
        <w:t>o</w:t>
      </w:r>
      <w:r w:rsidRPr="007A11CD">
        <w:rPr>
          <w:rFonts w:ascii="Book Antiqua" w:hAnsi="Book Antiqua"/>
          <w:spacing w:val="1"/>
          <w:sz w:val="24"/>
          <w:szCs w:val="24"/>
        </w:rPr>
        <w:t>s</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z w:val="24"/>
          <w:szCs w:val="24"/>
        </w:rPr>
        <w:t>r</w:t>
      </w:r>
      <w:r w:rsidRPr="007A11CD">
        <w:rPr>
          <w:rFonts w:ascii="Book Antiqua" w:hAnsi="Book Antiqua"/>
          <w:spacing w:val="-1"/>
          <w:sz w:val="24"/>
          <w:szCs w:val="24"/>
        </w:rPr>
        <w:t>e</w:t>
      </w:r>
      <w:r w:rsidRPr="007A11CD">
        <w:rPr>
          <w:rFonts w:ascii="Book Antiqua" w:hAnsi="Book Antiqua"/>
          <w:spacing w:val="1"/>
          <w:sz w:val="24"/>
          <w:szCs w:val="24"/>
        </w:rPr>
        <w:t>qui</w:t>
      </w:r>
      <w:r w:rsidRPr="007A11CD">
        <w:rPr>
          <w:rFonts w:ascii="Book Antiqua" w:hAnsi="Book Antiqua"/>
          <w:spacing w:val="-2"/>
          <w:sz w:val="24"/>
          <w:szCs w:val="24"/>
        </w:rPr>
        <w:t>r</w:t>
      </w:r>
      <w:r w:rsidRPr="007A11CD">
        <w:rPr>
          <w:rFonts w:ascii="Book Antiqua" w:hAnsi="Book Antiqua"/>
          <w:spacing w:val="1"/>
          <w:sz w:val="24"/>
          <w:szCs w:val="24"/>
        </w:rPr>
        <w:t>em</w:t>
      </w:r>
      <w:r w:rsidRPr="007A11CD">
        <w:rPr>
          <w:rFonts w:ascii="Book Antiqua" w:hAnsi="Book Antiqua"/>
          <w:spacing w:val="-2"/>
          <w:sz w:val="24"/>
          <w:szCs w:val="24"/>
        </w:rPr>
        <w:t>e</w:t>
      </w:r>
      <w:r w:rsidRPr="007A11CD">
        <w:rPr>
          <w:rFonts w:ascii="Book Antiqua" w:hAnsi="Book Antiqua"/>
          <w:spacing w:val="1"/>
          <w:sz w:val="24"/>
          <w:szCs w:val="24"/>
        </w:rPr>
        <w:t>n</w:t>
      </w:r>
      <w:r w:rsidRPr="007A11CD">
        <w:rPr>
          <w:rFonts w:ascii="Book Antiqua" w:hAnsi="Book Antiqua"/>
          <w:sz w:val="24"/>
          <w:szCs w:val="24"/>
        </w:rPr>
        <w:t>ts</w:t>
      </w:r>
      <w:r w:rsidRPr="007A11CD">
        <w:rPr>
          <w:rFonts w:ascii="Book Antiqua" w:hAnsi="Book Antiqua"/>
          <w:spacing w:val="-1"/>
          <w:sz w:val="24"/>
          <w:szCs w:val="24"/>
        </w:rPr>
        <w:t xml:space="preserve"> </w:t>
      </w:r>
      <w:r w:rsidRPr="007A11CD">
        <w:rPr>
          <w:rFonts w:ascii="Book Antiqua" w:hAnsi="Book Antiqua"/>
          <w:spacing w:val="1"/>
          <w:sz w:val="24"/>
          <w:szCs w:val="24"/>
        </w:rPr>
        <w:t>tha</w:t>
      </w:r>
      <w:r w:rsidRPr="007A11CD">
        <w:rPr>
          <w:rFonts w:ascii="Book Antiqua" w:hAnsi="Book Antiqua"/>
          <w:sz w:val="24"/>
          <w:szCs w:val="24"/>
        </w:rPr>
        <w:t>t</w:t>
      </w:r>
      <w:r w:rsidRPr="007A11CD">
        <w:rPr>
          <w:rFonts w:ascii="Book Antiqua" w:hAnsi="Book Antiqua"/>
          <w:spacing w:val="-2"/>
          <w:sz w:val="24"/>
          <w:szCs w:val="24"/>
        </w:rPr>
        <w:t xml:space="preserve"> </w:t>
      </w:r>
      <w:r w:rsidRPr="007A11CD">
        <w:rPr>
          <w:rFonts w:ascii="Book Antiqua" w:hAnsi="Book Antiqua"/>
          <w:spacing w:val="1"/>
          <w:sz w:val="24"/>
          <w:szCs w:val="24"/>
        </w:rPr>
        <w:t>t</w:t>
      </w:r>
      <w:r w:rsidRPr="007A11CD">
        <w:rPr>
          <w:rFonts w:ascii="Book Antiqua" w:hAnsi="Book Antiqua"/>
          <w:spacing w:val="-2"/>
          <w:sz w:val="24"/>
          <w:szCs w:val="24"/>
        </w:rPr>
        <w:t>h</w:t>
      </w:r>
      <w:r w:rsidRPr="007A11CD">
        <w:rPr>
          <w:rFonts w:ascii="Book Antiqua" w:hAnsi="Book Antiqua"/>
          <w:spacing w:val="1"/>
          <w:sz w:val="24"/>
          <w:szCs w:val="24"/>
        </w:rPr>
        <w:t>e</w:t>
      </w:r>
      <w:r w:rsidRPr="007A11CD">
        <w:rPr>
          <w:rFonts w:ascii="Book Antiqua" w:hAnsi="Book Antiqua"/>
          <w:sz w:val="24"/>
          <w:szCs w:val="24"/>
        </w:rPr>
        <w:t>y</w:t>
      </w:r>
      <w:r w:rsidRPr="007A11CD">
        <w:rPr>
          <w:rFonts w:ascii="Book Antiqua" w:hAnsi="Book Antiqua"/>
          <w:spacing w:val="-1"/>
          <w:sz w:val="24"/>
          <w:szCs w:val="24"/>
        </w:rPr>
        <w:t xml:space="preserve"> </w:t>
      </w:r>
      <w:r w:rsidRPr="007A11CD">
        <w:rPr>
          <w:rFonts w:ascii="Book Antiqua" w:hAnsi="Book Antiqua"/>
          <w:spacing w:val="1"/>
          <w:sz w:val="24"/>
          <w:szCs w:val="24"/>
        </w:rPr>
        <w:t>a</w:t>
      </w:r>
      <w:r w:rsidRPr="007A11CD">
        <w:rPr>
          <w:rFonts w:ascii="Book Antiqua" w:hAnsi="Book Antiqua"/>
          <w:sz w:val="24"/>
          <w:szCs w:val="24"/>
        </w:rPr>
        <w:t>re</w:t>
      </w:r>
      <w:r w:rsidRPr="007A11CD">
        <w:rPr>
          <w:rFonts w:ascii="Book Antiqua" w:hAnsi="Book Antiqua"/>
          <w:spacing w:val="1"/>
          <w:sz w:val="24"/>
          <w:szCs w:val="24"/>
        </w:rPr>
        <w:t xml:space="preserve"> a</w:t>
      </w:r>
      <w:r w:rsidRPr="007A11CD">
        <w:rPr>
          <w:rFonts w:ascii="Book Antiqua" w:hAnsi="Book Antiqua"/>
          <w:sz w:val="24"/>
          <w:szCs w:val="24"/>
        </w:rPr>
        <w:t>t</w:t>
      </w:r>
      <w:r w:rsidRPr="007A11CD">
        <w:rPr>
          <w:rFonts w:ascii="Book Antiqua" w:hAnsi="Book Antiqua"/>
          <w:spacing w:val="-2"/>
          <w:sz w:val="24"/>
          <w:szCs w:val="24"/>
        </w:rPr>
        <w:t>t</w:t>
      </w:r>
      <w:r w:rsidRPr="007A11CD">
        <w:rPr>
          <w:rFonts w:ascii="Book Antiqua" w:hAnsi="Book Antiqua"/>
          <w:spacing w:val="1"/>
          <w:sz w:val="24"/>
          <w:szCs w:val="24"/>
        </w:rPr>
        <w:t>ac</w:t>
      </w:r>
      <w:r w:rsidRPr="007A11CD">
        <w:rPr>
          <w:rFonts w:ascii="Book Antiqua" w:hAnsi="Book Antiqua"/>
          <w:spacing w:val="-2"/>
          <w:sz w:val="24"/>
          <w:szCs w:val="24"/>
        </w:rPr>
        <w:t>h</w:t>
      </w:r>
      <w:r w:rsidRPr="007A11CD">
        <w:rPr>
          <w:rFonts w:ascii="Book Antiqua" w:hAnsi="Book Antiqua"/>
          <w:spacing w:val="1"/>
          <w:sz w:val="24"/>
          <w:szCs w:val="24"/>
        </w:rPr>
        <w:t>in</w:t>
      </w:r>
      <w:r w:rsidRPr="007A11CD">
        <w:rPr>
          <w:rFonts w:ascii="Book Antiqua" w:hAnsi="Book Antiqua"/>
          <w:sz w:val="24"/>
          <w:szCs w:val="24"/>
        </w:rPr>
        <w:t>g</w:t>
      </w:r>
      <w:r w:rsidRPr="007A11CD">
        <w:rPr>
          <w:rFonts w:ascii="Book Antiqua" w:hAnsi="Book Antiqua"/>
          <w:spacing w:val="1"/>
          <w:sz w:val="24"/>
          <w:szCs w:val="24"/>
        </w:rPr>
        <w:t xml:space="preserve"> </w:t>
      </w:r>
      <w:r w:rsidRPr="007A11CD">
        <w:rPr>
          <w:rFonts w:ascii="Book Antiqua" w:hAnsi="Book Antiqua"/>
          <w:spacing w:val="-2"/>
          <w:sz w:val="24"/>
          <w:szCs w:val="24"/>
        </w:rPr>
        <w:t>w</w:t>
      </w:r>
      <w:r w:rsidRPr="007A11CD">
        <w:rPr>
          <w:rFonts w:ascii="Book Antiqua" w:hAnsi="Book Antiqua"/>
          <w:spacing w:val="1"/>
          <w:sz w:val="24"/>
          <w:szCs w:val="24"/>
        </w:rPr>
        <w:t>i</w:t>
      </w:r>
      <w:r w:rsidRPr="007A11CD">
        <w:rPr>
          <w:rFonts w:ascii="Book Antiqua" w:hAnsi="Book Antiqua"/>
          <w:sz w:val="24"/>
          <w:szCs w:val="24"/>
        </w:rPr>
        <w:t>th</w:t>
      </w:r>
      <w:r w:rsidRPr="007A11CD">
        <w:rPr>
          <w:rFonts w:ascii="Book Antiqua" w:hAnsi="Book Antiqua"/>
          <w:spacing w:val="1"/>
          <w:sz w:val="24"/>
          <w:szCs w:val="24"/>
        </w:rPr>
        <w:t xml:space="preserve"> </w:t>
      </w:r>
      <w:r w:rsidRPr="007A11CD">
        <w:rPr>
          <w:rFonts w:ascii="Book Antiqua" w:hAnsi="Book Antiqua"/>
          <w:spacing w:val="-2"/>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pacing w:val="-2"/>
          <w:sz w:val="24"/>
          <w:szCs w:val="24"/>
        </w:rPr>
        <w:lastRenderedPageBreak/>
        <w:t>f</w:t>
      </w:r>
      <w:r w:rsidRPr="007A11CD">
        <w:rPr>
          <w:rFonts w:ascii="Book Antiqua" w:hAnsi="Book Antiqua"/>
          <w:spacing w:val="1"/>
          <w:sz w:val="24"/>
          <w:szCs w:val="24"/>
        </w:rPr>
        <w:t>o</w:t>
      </w:r>
      <w:r w:rsidRPr="007A11CD">
        <w:rPr>
          <w:rFonts w:ascii="Book Antiqua" w:hAnsi="Book Antiqua"/>
          <w:sz w:val="24"/>
          <w:szCs w:val="24"/>
        </w:rPr>
        <w:t>rm.</w:t>
      </w:r>
      <w:r w:rsidRPr="007A11CD">
        <w:rPr>
          <w:rFonts w:ascii="Book Antiqua" w:hAnsi="Book Antiqua"/>
          <w:spacing w:val="-1"/>
          <w:sz w:val="24"/>
          <w:szCs w:val="24"/>
        </w:rPr>
        <w:t xml:space="preserve"> </w:t>
      </w:r>
      <w:r w:rsidRPr="007A11CD">
        <w:rPr>
          <w:rFonts w:ascii="Book Antiqua" w:hAnsi="Book Antiqua"/>
          <w:spacing w:val="1"/>
          <w:sz w:val="24"/>
          <w:szCs w:val="24"/>
        </w:rPr>
        <w:t>In</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2"/>
          <w:sz w:val="24"/>
          <w:szCs w:val="24"/>
        </w:rPr>
        <w:t>a</w:t>
      </w:r>
      <w:r w:rsidRPr="007A11CD">
        <w:rPr>
          <w:rFonts w:ascii="Book Antiqua" w:hAnsi="Book Antiqua"/>
          <w:spacing w:val="1"/>
          <w:sz w:val="24"/>
          <w:szCs w:val="24"/>
        </w:rPr>
        <w:t>s</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pacing w:val="-2"/>
          <w:sz w:val="24"/>
          <w:szCs w:val="24"/>
        </w:rPr>
        <w:t>t</w:t>
      </w:r>
      <w:r w:rsidRPr="007A11CD">
        <w:rPr>
          <w:rFonts w:ascii="Book Antiqua" w:hAnsi="Book Antiqua"/>
          <w:spacing w:val="1"/>
          <w:sz w:val="24"/>
          <w:szCs w:val="24"/>
        </w:rPr>
        <w:t>he</w:t>
      </w:r>
      <w:r w:rsidRPr="007A11CD">
        <w:rPr>
          <w:rFonts w:ascii="Book Antiqua" w:hAnsi="Book Antiqua"/>
          <w:sz w:val="24"/>
          <w:szCs w:val="24"/>
        </w:rPr>
        <w:t>y</w:t>
      </w:r>
      <w:r w:rsidRPr="007A11CD">
        <w:rPr>
          <w:rFonts w:ascii="Book Antiqua" w:hAnsi="Book Antiqua"/>
          <w:spacing w:val="-1"/>
          <w:sz w:val="24"/>
          <w:szCs w:val="24"/>
        </w:rPr>
        <w:t xml:space="preserve"> </w:t>
      </w:r>
      <w:r w:rsidRPr="007A11CD">
        <w:rPr>
          <w:rFonts w:ascii="Book Antiqua" w:hAnsi="Book Antiqua"/>
          <w:spacing w:val="1"/>
          <w:sz w:val="24"/>
          <w:szCs w:val="24"/>
        </w:rPr>
        <w:t>d</w:t>
      </w:r>
      <w:r w:rsidRPr="007A11CD">
        <w:rPr>
          <w:rFonts w:ascii="Book Antiqua" w:hAnsi="Book Antiqua"/>
          <w:sz w:val="24"/>
          <w:szCs w:val="24"/>
        </w:rPr>
        <w:t>o</w:t>
      </w:r>
      <w:r w:rsidRPr="007A11CD">
        <w:rPr>
          <w:rFonts w:ascii="Book Antiqua" w:hAnsi="Book Antiqua"/>
          <w:spacing w:val="-1"/>
          <w:sz w:val="24"/>
          <w:szCs w:val="24"/>
        </w:rPr>
        <w:t xml:space="preserve"> </w:t>
      </w:r>
      <w:r w:rsidRPr="007A11CD">
        <w:rPr>
          <w:rFonts w:ascii="Book Antiqua" w:hAnsi="Book Antiqua"/>
          <w:spacing w:val="1"/>
          <w:sz w:val="24"/>
          <w:szCs w:val="24"/>
        </w:rPr>
        <w:t>no</w:t>
      </w:r>
      <w:r w:rsidRPr="007A11CD">
        <w:rPr>
          <w:rFonts w:ascii="Book Antiqua" w:hAnsi="Book Antiqua"/>
          <w:sz w:val="24"/>
          <w:szCs w:val="24"/>
        </w:rPr>
        <w:t xml:space="preserve">t </w:t>
      </w:r>
      <w:r w:rsidRPr="007A11CD">
        <w:rPr>
          <w:rFonts w:ascii="Book Antiqua" w:hAnsi="Book Antiqua"/>
          <w:spacing w:val="1"/>
          <w:sz w:val="24"/>
          <w:szCs w:val="24"/>
        </w:rPr>
        <w:t>ha</w:t>
      </w:r>
      <w:r w:rsidRPr="007A11CD">
        <w:rPr>
          <w:rFonts w:ascii="Book Antiqua" w:hAnsi="Book Antiqua"/>
          <w:spacing w:val="-1"/>
          <w:sz w:val="24"/>
          <w:szCs w:val="24"/>
        </w:rPr>
        <w:t>v</w:t>
      </w:r>
      <w:r w:rsidRPr="007A11CD">
        <w:rPr>
          <w:rFonts w:ascii="Book Antiqua" w:hAnsi="Book Antiqua"/>
          <w:sz w:val="24"/>
          <w:szCs w:val="24"/>
        </w:rPr>
        <w:t>e</w:t>
      </w:r>
      <w:r w:rsidRPr="007A11CD">
        <w:rPr>
          <w:rFonts w:ascii="Book Antiqua" w:hAnsi="Book Antiqua"/>
          <w:spacing w:val="2"/>
          <w:sz w:val="24"/>
          <w:szCs w:val="24"/>
        </w:rPr>
        <w:t xml:space="preserve"> </w:t>
      </w:r>
      <w:r w:rsidRPr="007A11CD">
        <w:rPr>
          <w:rFonts w:ascii="Book Antiqua" w:hAnsi="Book Antiqua"/>
          <w:spacing w:val="1"/>
          <w:sz w:val="24"/>
          <w:szCs w:val="24"/>
        </w:rPr>
        <w:t>an</w:t>
      </w:r>
      <w:r w:rsidRPr="007A11CD">
        <w:rPr>
          <w:rFonts w:ascii="Book Antiqua" w:hAnsi="Book Antiqua"/>
          <w:sz w:val="24"/>
          <w:szCs w:val="24"/>
        </w:rPr>
        <w:t>y</w:t>
      </w:r>
      <w:r w:rsidRPr="007A11CD">
        <w:rPr>
          <w:rFonts w:ascii="Book Antiqua" w:hAnsi="Book Antiqua"/>
          <w:spacing w:val="-1"/>
          <w:sz w:val="24"/>
          <w:szCs w:val="24"/>
        </w:rPr>
        <w:t xml:space="preserve"> </w:t>
      </w:r>
      <w:r w:rsidRPr="007A11CD">
        <w:rPr>
          <w:rFonts w:ascii="Book Antiqua" w:hAnsi="Book Antiqua"/>
          <w:spacing w:val="1"/>
          <w:sz w:val="24"/>
          <w:szCs w:val="24"/>
        </w:rPr>
        <w:t>d</w:t>
      </w:r>
      <w:r w:rsidRPr="007A11CD">
        <w:rPr>
          <w:rFonts w:ascii="Book Antiqua" w:hAnsi="Book Antiqua"/>
          <w:spacing w:val="-2"/>
          <w:sz w:val="24"/>
          <w:szCs w:val="24"/>
        </w:rPr>
        <w:t>o</w:t>
      </w:r>
      <w:r w:rsidRPr="007A11CD">
        <w:rPr>
          <w:rFonts w:ascii="Book Antiqua" w:hAnsi="Book Antiqua"/>
          <w:spacing w:val="1"/>
          <w:sz w:val="24"/>
          <w:szCs w:val="24"/>
        </w:rPr>
        <w:t>c</w:t>
      </w:r>
      <w:r w:rsidRPr="007A11CD">
        <w:rPr>
          <w:rFonts w:ascii="Book Antiqua" w:hAnsi="Book Antiqua"/>
          <w:spacing w:val="-2"/>
          <w:sz w:val="24"/>
          <w:szCs w:val="24"/>
        </w:rPr>
        <w:t>u</w:t>
      </w:r>
      <w:r w:rsidRPr="007A11CD">
        <w:rPr>
          <w:rFonts w:ascii="Book Antiqua" w:hAnsi="Book Antiqua"/>
          <w:spacing w:val="1"/>
          <w:sz w:val="24"/>
          <w:szCs w:val="24"/>
        </w:rPr>
        <w:t>men</w:t>
      </w:r>
      <w:r w:rsidRPr="007A11CD">
        <w:rPr>
          <w:rFonts w:ascii="Book Antiqua" w:hAnsi="Book Antiqua"/>
          <w:sz w:val="24"/>
          <w:szCs w:val="24"/>
        </w:rPr>
        <w:t>t</w:t>
      </w:r>
      <w:r w:rsidRPr="007A11CD">
        <w:rPr>
          <w:rFonts w:ascii="Book Antiqua" w:hAnsi="Book Antiqua"/>
          <w:spacing w:val="-2"/>
          <w:sz w:val="24"/>
          <w:szCs w:val="24"/>
        </w:rPr>
        <w:t xml:space="preserve"> </w:t>
      </w:r>
      <w:r w:rsidRPr="007A11CD">
        <w:rPr>
          <w:rFonts w:ascii="Book Antiqua" w:hAnsi="Book Antiqua"/>
          <w:spacing w:val="1"/>
          <w:sz w:val="24"/>
          <w:szCs w:val="24"/>
        </w:rPr>
        <w:t>t</w:t>
      </w:r>
      <w:r w:rsidRPr="007A11CD">
        <w:rPr>
          <w:rFonts w:ascii="Book Antiqua" w:hAnsi="Book Antiqua"/>
          <w:sz w:val="24"/>
          <w:szCs w:val="24"/>
        </w:rPr>
        <w:t>o</w:t>
      </w:r>
      <w:r w:rsidRPr="007A11CD">
        <w:rPr>
          <w:rFonts w:ascii="Book Antiqua" w:hAnsi="Book Antiqua"/>
          <w:spacing w:val="1"/>
          <w:sz w:val="24"/>
          <w:szCs w:val="24"/>
        </w:rPr>
        <w:t xml:space="preserve"> </w:t>
      </w:r>
      <w:r w:rsidRPr="007A11CD">
        <w:rPr>
          <w:rFonts w:ascii="Book Antiqua" w:hAnsi="Book Antiqua"/>
          <w:spacing w:val="-1"/>
          <w:sz w:val="24"/>
          <w:szCs w:val="24"/>
        </w:rPr>
        <w:t>a</w:t>
      </w:r>
      <w:r w:rsidRPr="007A11CD">
        <w:rPr>
          <w:rFonts w:ascii="Book Antiqua" w:hAnsi="Book Antiqua"/>
          <w:sz w:val="24"/>
          <w:szCs w:val="24"/>
        </w:rPr>
        <w:t>t</w:t>
      </w:r>
      <w:r w:rsidRPr="007A11CD">
        <w:rPr>
          <w:rFonts w:ascii="Book Antiqua" w:hAnsi="Book Antiqua"/>
          <w:spacing w:val="1"/>
          <w:sz w:val="24"/>
          <w:szCs w:val="24"/>
        </w:rPr>
        <w:t>t</w:t>
      </w:r>
      <w:r w:rsidRPr="007A11CD">
        <w:rPr>
          <w:rFonts w:ascii="Book Antiqua" w:hAnsi="Book Antiqua"/>
          <w:spacing w:val="-2"/>
          <w:sz w:val="24"/>
          <w:szCs w:val="24"/>
        </w:rPr>
        <w:t>a</w:t>
      </w:r>
      <w:r w:rsidRPr="007A11CD">
        <w:rPr>
          <w:rFonts w:ascii="Book Antiqua" w:hAnsi="Book Antiqua"/>
          <w:spacing w:val="1"/>
          <w:sz w:val="24"/>
          <w:szCs w:val="24"/>
        </w:rPr>
        <w:t>c</w:t>
      </w:r>
      <w:r w:rsidRPr="007A11CD">
        <w:rPr>
          <w:rFonts w:ascii="Book Antiqua" w:hAnsi="Book Antiqua"/>
          <w:sz w:val="24"/>
          <w:szCs w:val="24"/>
        </w:rPr>
        <w:t>h</w:t>
      </w:r>
      <w:r w:rsidRPr="007A11CD">
        <w:rPr>
          <w:rFonts w:ascii="Book Antiqua" w:hAnsi="Book Antiqua"/>
          <w:spacing w:val="1"/>
          <w:sz w:val="24"/>
          <w:szCs w:val="24"/>
        </w:rPr>
        <w:t xml:space="preserve"> </w:t>
      </w:r>
      <w:r w:rsidRPr="007A11CD">
        <w:rPr>
          <w:rFonts w:ascii="Book Antiqua" w:hAnsi="Book Antiqua"/>
          <w:spacing w:val="-2"/>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1"/>
          <w:sz w:val="24"/>
          <w:szCs w:val="24"/>
        </w:rPr>
        <w:t>o</w:t>
      </w:r>
      <w:r w:rsidRPr="007A11CD">
        <w:rPr>
          <w:rFonts w:ascii="Book Antiqua" w:hAnsi="Book Antiqua"/>
          <w:sz w:val="24"/>
          <w:szCs w:val="24"/>
        </w:rPr>
        <w:t>rr</w:t>
      </w:r>
      <w:r w:rsidRPr="007A11CD">
        <w:rPr>
          <w:rFonts w:ascii="Book Antiqua" w:hAnsi="Book Antiqua"/>
          <w:spacing w:val="1"/>
          <w:sz w:val="24"/>
          <w:szCs w:val="24"/>
        </w:rPr>
        <w:t>e</w:t>
      </w:r>
      <w:r w:rsidRPr="007A11CD">
        <w:rPr>
          <w:rFonts w:ascii="Book Antiqua" w:hAnsi="Book Antiqua"/>
          <w:spacing w:val="-1"/>
          <w:sz w:val="24"/>
          <w:szCs w:val="24"/>
        </w:rPr>
        <w:t>s</w:t>
      </w:r>
      <w:r w:rsidRPr="007A11CD">
        <w:rPr>
          <w:rFonts w:ascii="Book Antiqua" w:hAnsi="Book Antiqua"/>
          <w:spacing w:val="1"/>
          <w:sz w:val="24"/>
          <w:szCs w:val="24"/>
        </w:rPr>
        <w:t>pon</w:t>
      </w:r>
      <w:r w:rsidRPr="007A11CD">
        <w:rPr>
          <w:rFonts w:ascii="Book Antiqua" w:hAnsi="Book Antiqua"/>
          <w:spacing w:val="-2"/>
          <w:sz w:val="24"/>
          <w:szCs w:val="24"/>
        </w:rPr>
        <w:t>d</w:t>
      </w:r>
      <w:r w:rsidRPr="007A11CD">
        <w:rPr>
          <w:rFonts w:ascii="Book Antiqua" w:hAnsi="Book Antiqua"/>
          <w:spacing w:val="1"/>
          <w:sz w:val="24"/>
          <w:szCs w:val="24"/>
        </w:rPr>
        <w:t>in</w:t>
      </w:r>
      <w:r w:rsidRPr="007A11CD">
        <w:rPr>
          <w:rFonts w:ascii="Book Antiqua" w:hAnsi="Book Antiqua"/>
          <w:sz w:val="24"/>
          <w:szCs w:val="24"/>
        </w:rPr>
        <w:t>g</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2"/>
          <w:sz w:val="24"/>
          <w:szCs w:val="24"/>
        </w:rPr>
        <w:t>e</w:t>
      </w:r>
      <w:r w:rsidRPr="007A11CD">
        <w:rPr>
          <w:rFonts w:ascii="Book Antiqua" w:hAnsi="Book Antiqua"/>
          <w:spacing w:val="1"/>
          <w:sz w:val="24"/>
          <w:szCs w:val="24"/>
        </w:rPr>
        <w:t>l</w:t>
      </w:r>
      <w:r w:rsidRPr="007A11CD">
        <w:rPr>
          <w:rFonts w:ascii="Book Antiqua" w:hAnsi="Book Antiqua"/>
          <w:sz w:val="24"/>
          <w:szCs w:val="24"/>
        </w:rPr>
        <w:t>l</w:t>
      </w:r>
      <w:r w:rsidRPr="007A11CD">
        <w:rPr>
          <w:rFonts w:ascii="Book Antiqua" w:hAnsi="Book Antiqua"/>
          <w:spacing w:val="-1"/>
          <w:sz w:val="24"/>
          <w:szCs w:val="24"/>
        </w:rPr>
        <w:t xml:space="preserve"> </w:t>
      </w:r>
      <w:r w:rsidRPr="007A11CD">
        <w:rPr>
          <w:rFonts w:ascii="Book Antiqua" w:hAnsi="Book Antiqua"/>
          <w:spacing w:val="1"/>
          <w:sz w:val="24"/>
          <w:szCs w:val="24"/>
        </w:rPr>
        <w:t>i</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1"/>
          <w:sz w:val="24"/>
          <w:szCs w:val="24"/>
        </w:rPr>
        <w:t>ol</w:t>
      </w:r>
      <w:r w:rsidRPr="007A11CD">
        <w:rPr>
          <w:rFonts w:ascii="Book Antiqua" w:hAnsi="Book Antiqua"/>
          <w:spacing w:val="-2"/>
          <w:sz w:val="24"/>
          <w:szCs w:val="24"/>
        </w:rPr>
        <w:t>u</w:t>
      </w:r>
      <w:r w:rsidRPr="007A11CD">
        <w:rPr>
          <w:rFonts w:ascii="Book Antiqua" w:hAnsi="Book Antiqua"/>
          <w:spacing w:val="-1"/>
          <w:sz w:val="24"/>
          <w:szCs w:val="24"/>
        </w:rPr>
        <w:t>m</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z w:val="24"/>
          <w:szCs w:val="24"/>
        </w:rPr>
        <w:t>2</w:t>
      </w:r>
      <w:r w:rsidRPr="007A11CD">
        <w:rPr>
          <w:rFonts w:ascii="Book Antiqua" w:hAnsi="Book Antiqua"/>
          <w:spacing w:val="1"/>
          <w:sz w:val="24"/>
          <w:szCs w:val="24"/>
        </w:rPr>
        <w:t xml:space="preserve"> </w:t>
      </w:r>
      <w:r w:rsidRPr="007A11CD">
        <w:rPr>
          <w:rFonts w:ascii="Book Antiqua" w:hAnsi="Book Antiqua"/>
          <w:spacing w:val="-1"/>
          <w:sz w:val="24"/>
          <w:szCs w:val="24"/>
        </w:rPr>
        <w:t>s</w:t>
      </w:r>
      <w:r w:rsidRPr="007A11CD">
        <w:rPr>
          <w:rFonts w:ascii="Book Antiqua" w:hAnsi="Book Antiqua"/>
          <w:spacing w:val="1"/>
          <w:sz w:val="24"/>
          <w:szCs w:val="24"/>
        </w:rPr>
        <w:t>ho</w:t>
      </w:r>
      <w:r w:rsidRPr="007A11CD">
        <w:rPr>
          <w:rFonts w:ascii="Book Antiqua" w:hAnsi="Book Antiqua"/>
          <w:spacing w:val="-2"/>
          <w:sz w:val="24"/>
          <w:szCs w:val="24"/>
        </w:rPr>
        <w:t>u</w:t>
      </w:r>
      <w:r w:rsidRPr="007A11CD">
        <w:rPr>
          <w:rFonts w:ascii="Book Antiqua" w:hAnsi="Book Antiqua"/>
          <w:spacing w:val="1"/>
          <w:sz w:val="24"/>
          <w:szCs w:val="24"/>
        </w:rPr>
        <w:t>l</w:t>
      </w:r>
      <w:r w:rsidRPr="007A11CD">
        <w:rPr>
          <w:rFonts w:ascii="Book Antiqua" w:hAnsi="Book Antiqua"/>
          <w:sz w:val="24"/>
          <w:szCs w:val="24"/>
        </w:rPr>
        <w:t>d</w:t>
      </w:r>
      <w:r w:rsidRPr="007A11CD">
        <w:rPr>
          <w:rFonts w:ascii="Book Antiqua" w:hAnsi="Book Antiqua"/>
          <w:spacing w:val="1"/>
          <w:sz w:val="24"/>
          <w:szCs w:val="24"/>
        </w:rPr>
        <w:t xml:space="preserve"> </w:t>
      </w:r>
      <w:r w:rsidRPr="007A11CD">
        <w:rPr>
          <w:rFonts w:ascii="Book Antiqua" w:hAnsi="Book Antiqua"/>
          <w:spacing w:val="-1"/>
          <w:sz w:val="24"/>
          <w:szCs w:val="24"/>
        </w:rPr>
        <w:t>b</w:t>
      </w:r>
      <w:r w:rsidRPr="007A11CD">
        <w:rPr>
          <w:rFonts w:ascii="Book Antiqua" w:hAnsi="Book Antiqua"/>
          <w:sz w:val="24"/>
          <w:szCs w:val="24"/>
        </w:rPr>
        <w:t>e</w:t>
      </w:r>
      <w:r w:rsidRPr="007A11CD">
        <w:rPr>
          <w:rFonts w:ascii="Book Antiqua" w:hAnsi="Book Antiqua"/>
          <w:spacing w:val="1"/>
          <w:sz w:val="24"/>
          <w:szCs w:val="24"/>
        </w:rPr>
        <w:t xml:space="preserve"> l</w:t>
      </w:r>
      <w:r w:rsidRPr="007A11CD">
        <w:rPr>
          <w:rFonts w:ascii="Book Antiqua" w:hAnsi="Book Antiqua"/>
          <w:spacing w:val="-2"/>
          <w:sz w:val="24"/>
          <w:szCs w:val="24"/>
        </w:rPr>
        <w:t>e</w:t>
      </w:r>
      <w:r w:rsidRPr="007A11CD">
        <w:rPr>
          <w:rFonts w:ascii="Book Antiqua" w:hAnsi="Book Antiqua"/>
          <w:sz w:val="24"/>
          <w:szCs w:val="24"/>
        </w:rPr>
        <w:t>ft</w:t>
      </w:r>
      <w:r w:rsidRPr="007A11CD">
        <w:rPr>
          <w:rFonts w:ascii="Book Antiqua" w:hAnsi="Book Antiqua"/>
          <w:spacing w:val="1"/>
          <w:sz w:val="24"/>
          <w:szCs w:val="24"/>
        </w:rPr>
        <w:t xml:space="preserve"> b</w:t>
      </w:r>
      <w:r w:rsidRPr="007A11CD">
        <w:rPr>
          <w:rFonts w:ascii="Book Antiqua" w:hAnsi="Book Antiqua"/>
          <w:spacing w:val="-2"/>
          <w:sz w:val="24"/>
          <w:szCs w:val="24"/>
        </w:rPr>
        <w:t>l</w:t>
      </w:r>
      <w:r w:rsidRPr="007A11CD">
        <w:rPr>
          <w:rFonts w:ascii="Book Antiqua" w:hAnsi="Book Antiqua"/>
          <w:spacing w:val="1"/>
          <w:sz w:val="24"/>
          <w:szCs w:val="24"/>
        </w:rPr>
        <w:t>a</w:t>
      </w:r>
      <w:r w:rsidRPr="007A11CD">
        <w:rPr>
          <w:rFonts w:ascii="Book Antiqua" w:hAnsi="Book Antiqua"/>
          <w:spacing w:val="-2"/>
          <w:sz w:val="24"/>
          <w:szCs w:val="24"/>
        </w:rPr>
        <w:t>n</w:t>
      </w:r>
      <w:r w:rsidRPr="007A11CD">
        <w:rPr>
          <w:rFonts w:ascii="Book Antiqua" w:hAnsi="Book Antiqua"/>
          <w:spacing w:val="1"/>
          <w:sz w:val="24"/>
          <w:szCs w:val="24"/>
        </w:rPr>
        <w:t>k</w:t>
      </w:r>
      <w:r w:rsidRPr="007A11CD">
        <w:rPr>
          <w:rFonts w:ascii="Book Antiqua" w:hAnsi="Book Antiqua"/>
          <w:sz w:val="24"/>
          <w:szCs w:val="24"/>
        </w:rPr>
        <w:t>.</w:t>
      </w:r>
    </w:p>
    <w:p w14:paraId="47F44C9F" w14:textId="77777777" w:rsidR="00591659" w:rsidRPr="007A11CD" w:rsidRDefault="00591659" w:rsidP="00591659">
      <w:pPr>
        <w:widowControl w:val="0"/>
        <w:autoSpaceDE w:val="0"/>
        <w:autoSpaceDN w:val="0"/>
        <w:adjustRightInd w:val="0"/>
        <w:spacing w:after="0" w:line="213" w:lineRule="exact"/>
        <w:ind w:left="220"/>
        <w:jc w:val="both"/>
        <w:rPr>
          <w:rFonts w:ascii="Book Antiqua" w:hAnsi="Book Antiqua"/>
          <w:sz w:val="24"/>
          <w:szCs w:val="24"/>
        </w:rPr>
      </w:pPr>
      <w:r w:rsidRPr="007A11CD">
        <w:rPr>
          <w:rFonts w:ascii="Book Antiqua" w:hAnsi="Book Antiqua"/>
          <w:position w:val="-1"/>
          <w:sz w:val="24"/>
          <w:szCs w:val="24"/>
        </w:rPr>
        <w:t>B</w:t>
      </w:r>
      <w:r w:rsidRPr="007A11CD">
        <w:rPr>
          <w:rFonts w:ascii="Book Antiqua" w:hAnsi="Book Antiqua"/>
          <w:spacing w:val="1"/>
          <w:position w:val="-1"/>
          <w:sz w:val="24"/>
          <w:szCs w:val="24"/>
        </w:rPr>
        <w:t>idde</w:t>
      </w:r>
      <w:r w:rsidRPr="007A11CD">
        <w:rPr>
          <w:rFonts w:ascii="Book Antiqua" w:hAnsi="Book Antiqua"/>
          <w:spacing w:val="-2"/>
          <w:position w:val="-1"/>
          <w:sz w:val="24"/>
          <w:szCs w:val="24"/>
        </w:rPr>
        <w:t>r</w:t>
      </w:r>
      <w:r w:rsidRPr="007A11CD">
        <w:rPr>
          <w:rFonts w:ascii="Book Antiqua" w:hAnsi="Book Antiqua"/>
          <w:position w:val="-1"/>
          <w:sz w:val="24"/>
          <w:szCs w:val="24"/>
        </w:rPr>
        <w:t>s</w:t>
      </w:r>
      <w:r w:rsidRPr="007A11CD">
        <w:rPr>
          <w:rFonts w:ascii="Book Antiqua" w:hAnsi="Book Antiqua"/>
          <w:spacing w:val="1"/>
          <w:position w:val="-1"/>
          <w:sz w:val="24"/>
          <w:szCs w:val="24"/>
        </w:rPr>
        <w:t xml:space="preserve"> a</w:t>
      </w:r>
      <w:r w:rsidRPr="007A11CD">
        <w:rPr>
          <w:rFonts w:ascii="Book Antiqua" w:hAnsi="Book Antiqua"/>
          <w:spacing w:val="-2"/>
          <w:position w:val="-1"/>
          <w:sz w:val="24"/>
          <w:szCs w:val="24"/>
        </w:rPr>
        <w:t>r</w:t>
      </w:r>
      <w:r w:rsidRPr="007A11CD">
        <w:rPr>
          <w:rFonts w:ascii="Book Antiqua" w:hAnsi="Book Antiqua"/>
          <w:position w:val="-1"/>
          <w:sz w:val="24"/>
          <w:szCs w:val="24"/>
        </w:rPr>
        <w:t>e</w:t>
      </w:r>
      <w:r w:rsidRPr="007A11CD">
        <w:rPr>
          <w:rFonts w:ascii="Book Antiqua" w:hAnsi="Book Antiqua"/>
          <w:spacing w:val="1"/>
          <w:position w:val="-1"/>
          <w:sz w:val="24"/>
          <w:szCs w:val="24"/>
        </w:rPr>
        <w:t xml:space="preserve"> </w:t>
      </w:r>
      <w:r w:rsidRPr="007A11CD">
        <w:rPr>
          <w:rFonts w:ascii="Book Antiqua" w:hAnsi="Book Antiqua"/>
          <w:position w:val="-1"/>
          <w:sz w:val="24"/>
          <w:szCs w:val="24"/>
        </w:rPr>
        <w:t>r</w:t>
      </w:r>
      <w:r w:rsidRPr="007A11CD">
        <w:rPr>
          <w:rFonts w:ascii="Book Antiqua" w:hAnsi="Book Antiqua"/>
          <w:spacing w:val="1"/>
          <w:position w:val="-1"/>
          <w:sz w:val="24"/>
          <w:szCs w:val="24"/>
        </w:rPr>
        <w:t>e</w:t>
      </w:r>
      <w:r w:rsidRPr="007A11CD">
        <w:rPr>
          <w:rFonts w:ascii="Book Antiqua" w:hAnsi="Book Antiqua"/>
          <w:spacing w:val="-2"/>
          <w:position w:val="-1"/>
          <w:sz w:val="24"/>
          <w:szCs w:val="24"/>
        </w:rPr>
        <w:t>q</w:t>
      </w:r>
      <w:r w:rsidRPr="007A11CD">
        <w:rPr>
          <w:rFonts w:ascii="Book Antiqua" w:hAnsi="Book Antiqua"/>
          <w:spacing w:val="1"/>
          <w:position w:val="-1"/>
          <w:sz w:val="24"/>
          <w:szCs w:val="24"/>
        </w:rPr>
        <w:t>ui</w:t>
      </w:r>
      <w:r w:rsidRPr="007A11CD">
        <w:rPr>
          <w:rFonts w:ascii="Book Antiqua" w:hAnsi="Book Antiqua"/>
          <w:position w:val="-1"/>
          <w:sz w:val="24"/>
          <w:szCs w:val="24"/>
        </w:rPr>
        <w:t>r</w:t>
      </w:r>
      <w:r w:rsidRPr="007A11CD">
        <w:rPr>
          <w:rFonts w:ascii="Book Antiqua" w:hAnsi="Book Antiqua"/>
          <w:spacing w:val="-2"/>
          <w:position w:val="-1"/>
          <w:sz w:val="24"/>
          <w:szCs w:val="24"/>
        </w:rPr>
        <w:t>e</w:t>
      </w:r>
      <w:r w:rsidRPr="007A11CD">
        <w:rPr>
          <w:rFonts w:ascii="Book Antiqua" w:hAnsi="Book Antiqua"/>
          <w:position w:val="-1"/>
          <w:sz w:val="24"/>
          <w:szCs w:val="24"/>
        </w:rPr>
        <w:t>d</w:t>
      </w:r>
      <w:r w:rsidRPr="007A11CD">
        <w:rPr>
          <w:rFonts w:ascii="Book Antiqua" w:hAnsi="Book Antiqua"/>
          <w:spacing w:val="1"/>
          <w:position w:val="-1"/>
          <w:sz w:val="24"/>
          <w:szCs w:val="24"/>
        </w:rPr>
        <w:t xml:space="preserve"> t</w:t>
      </w:r>
      <w:r w:rsidRPr="007A11CD">
        <w:rPr>
          <w:rFonts w:ascii="Book Antiqua" w:hAnsi="Book Antiqua"/>
          <w:position w:val="-1"/>
          <w:sz w:val="24"/>
          <w:szCs w:val="24"/>
        </w:rPr>
        <w:t>o</w:t>
      </w:r>
      <w:r w:rsidRPr="007A11CD">
        <w:rPr>
          <w:rFonts w:ascii="Book Antiqua" w:hAnsi="Book Antiqua"/>
          <w:spacing w:val="-1"/>
          <w:position w:val="-1"/>
          <w:sz w:val="24"/>
          <w:szCs w:val="24"/>
        </w:rPr>
        <w:t xml:space="preserve"> </w:t>
      </w:r>
      <w:r w:rsidRPr="007A11CD">
        <w:rPr>
          <w:rFonts w:ascii="Book Antiqua" w:hAnsi="Book Antiqua"/>
          <w:spacing w:val="1"/>
          <w:position w:val="-1"/>
          <w:sz w:val="24"/>
          <w:szCs w:val="24"/>
        </w:rPr>
        <w:t>me</w:t>
      </w:r>
      <w:r w:rsidRPr="007A11CD">
        <w:rPr>
          <w:rFonts w:ascii="Book Antiqua" w:hAnsi="Book Antiqua"/>
          <w:spacing w:val="-2"/>
          <w:position w:val="-1"/>
          <w:sz w:val="24"/>
          <w:szCs w:val="24"/>
        </w:rPr>
        <w:t>n</w:t>
      </w:r>
      <w:r w:rsidRPr="007A11CD">
        <w:rPr>
          <w:rFonts w:ascii="Book Antiqua" w:hAnsi="Book Antiqua"/>
          <w:position w:val="-1"/>
          <w:sz w:val="24"/>
          <w:szCs w:val="24"/>
        </w:rPr>
        <w:t>t</w:t>
      </w:r>
      <w:r w:rsidRPr="007A11CD">
        <w:rPr>
          <w:rFonts w:ascii="Book Antiqua" w:hAnsi="Book Antiqua"/>
          <w:spacing w:val="-1"/>
          <w:position w:val="-1"/>
          <w:sz w:val="24"/>
          <w:szCs w:val="24"/>
        </w:rPr>
        <w:t>i</w:t>
      </w:r>
      <w:r w:rsidRPr="007A11CD">
        <w:rPr>
          <w:rFonts w:ascii="Book Antiqua" w:hAnsi="Book Antiqua"/>
          <w:spacing w:val="1"/>
          <w:position w:val="-1"/>
          <w:sz w:val="24"/>
          <w:szCs w:val="24"/>
        </w:rPr>
        <w:t>o</w:t>
      </w:r>
      <w:r w:rsidRPr="007A11CD">
        <w:rPr>
          <w:rFonts w:ascii="Book Antiqua" w:hAnsi="Book Antiqua"/>
          <w:position w:val="-1"/>
          <w:sz w:val="24"/>
          <w:szCs w:val="24"/>
        </w:rPr>
        <w:t>n</w:t>
      </w:r>
      <w:r w:rsidRPr="007A11CD">
        <w:rPr>
          <w:rFonts w:ascii="Book Antiqua" w:hAnsi="Book Antiqua"/>
          <w:spacing w:val="1"/>
          <w:position w:val="-1"/>
          <w:sz w:val="24"/>
          <w:szCs w:val="24"/>
        </w:rPr>
        <w:t xml:space="preserve"> th</w:t>
      </w:r>
      <w:r w:rsidRPr="007A11CD">
        <w:rPr>
          <w:rFonts w:ascii="Book Antiqua" w:hAnsi="Book Antiqua"/>
          <w:position w:val="-1"/>
          <w:sz w:val="24"/>
          <w:szCs w:val="24"/>
        </w:rPr>
        <w:t>e</w:t>
      </w:r>
      <w:r w:rsidRPr="007A11CD">
        <w:rPr>
          <w:rFonts w:ascii="Book Antiqua" w:hAnsi="Book Antiqua"/>
          <w:spacing w:val="-1"/>
          <w:position w:val="-1"/>
          <w:sz w:val="24"/>
          <w:szCs w:val="24"/>
        </w:rPr>
        <w:t xml:space="preserve"> </w:t>
      </w:r>
      <w:r w:rsidRPr="007A11CD">
        <w:rPr>
          <w:rFonts w:ascii="Book Antiqua" w:hAnsi="Book Antiqua"/>
          <w:spacing w:val="1"/>
          <w:position w:val="-1"/>
          <w:sz w:val="24"/>
          <w:szCs w:val="24"/>
        </w:rPr>
        <w:t>e</w:t>
      </w:r>
      <w:r w:rsidRPr="007A11CD">
        <w:rPr>
          <w:rFonts w:ascii="Book Antiqua" w:hAnsi="Book Antiqua"/>
          <w:spacing w:val="-4"/>
          <w:position w:val="-1"/>
          <w:sz w:val="24"/>
          <w:szCs w:val="24"/>
        </w:rPr>
        <w:t>x</w:t>
      </w:r>
      <w:r w:rsidRPr="007A11CD">
        <w:rPr>
          <w:rFonts w:ascii="Book Antiqua" w:hAnsi="Book Antiqua"/>
          <w:spacing w:val="1"/>
          <w:position w:val="-1"/>
          <w:sz w:val="24"/>
          <w:szCs w:val="24"/>
        </w:rPr>
        <w:t>ac</w:t>
      </w:r>
      <w:r w:rsidRPr="007A11CD">
        <w:rPr>
          <w:rFonts w:ascii="Book Antiqua" w:hAnsi="Book Antiqua"/>
          <w:position w:val="-1"/>
          <w:sz w:val="24"/>
          <w:szCs w:val="24"/>
        </w:rPr>
        <w:t>t</w:t>
      </w:r>
      <w:r w:rsidRPr="007A11CD">
        <w:rPr>
          <w:rFonts w:ascii="Book Antiqua" w:hAnsi="Book Antiqua"/>
          <w:spacing w:val="1"/>
          <w:position w:val="-1"/>
          <w:sz w:val="24"/>
          <w:szCs w:val="24"/>
        </w:rPr>
        <w:t xml:space="preserve"> pa</w:t>
      </w:r>
      <w:r w:rsidRPr="007A11CD">
        <w:rPr>
          <w:rFonts w:ascii="Book Antiqua" w:hAnsi="Book Antiqua"/>
          <w:spacing w:val="-2"/>
          <w:position w:val="-1"/>
          <w:sz w:val="24"/>
          <w:szCs w:val="24"/>
        </w:rPr>
        <w:t>g</w:t>
      </w:r>
      <w:r w:rsidRPr="007A11CD">
        <w:rPr>
          <w:rFonts w:ascii="Book Antiqua" w:hAnsi="Book Antiqua"/>
          <w:position w:val="-1"/>
          <w:sz w:val="24"/>
          <w:szCs w:val="24"/>
        </w:rPr>
        <w:t>e</w:t>
      </w:r>
      <w:r w:rsidRPr="007A11CD">
        <w:rPr>
          <w:rFonts w:ascii="Book Antiqua" w:hAnsi="Book Antiqua"/>
          <w:spacing w:val="1"/>
          <w:position w:val="-1"/>
          <w:sz w:val="24"/>
          <w:szCs w:val="24"/>
        </w:rPr>
        <w:t xml:space="preserve"> n</w:t>
      </w:r>
      <w:r w:rsidRPr="007A11CD">
        <w:rPr>
          <w:rFonts w:ascii="Book Antiqua" w:hAnsi="Book Antiqua"/>
          <w:spacing w:val="-2"/>
          <w:position w:val="-1"/>
          <w:sz w:val="24"/>
          <w:szCs w:val="24"/>
        </w:rPr>
        <w:t>u</w:t>
      </w:r>
      <w:r w:rsidRPr="007A11CD">
        <w:rPr>
          <w:rFonts w:ascii="Book Antiqua" w:hAnsi="Book Antiqua"/>
          <w:spacing w:val="1"/>
          <w:position w:val="-1"/>
          <w:sz w:val="24"/>
          <w:szCs w:val="24"/>
        </w:rPr>
        <w:t>mbe</w:t>
      </w:r>
      <w:r w:rsidRPr="007A11CD">
        <w:rPr>
          <w:rFonts w:ascii="Book Antiqua" w:hAnsi="Book Antiqua"/>
          <w:position w:val="-1"/>
          <w:sz w:val="24"/>
          <w:szCs w:val="24"/>
        </w:rPr>
        <w:t>r</w:t>
      </w:r>
      <w:r w:rsidRPr="007A11CD">
        <w:rPr>
          <w:rFonts w:ascii="Book Antiqua" w:hAnsi="Book Antiqua"/>
          <w:spacing w:val="-2"/>
          <w:position w:val="-1"/>
          <w:sz w:val="24"/>
          <w:szCs w:val="24"/>
        </w:rPr>
        <w:t xml:space="preserve"> </w:t>
      </w:r>
      <w:r w:rsidRPr="007A11CD">
        <w:rPr>
          <w:rFonts w:ascii="Book Antiqua" w:hAnsi="Book Antiqua"/>
          <w:spacing w:val="1"/>
          <w:position w:val="-1"/>
          <w:sz w:val="24"/>
          <w:szCs w:val="24"/>
        </w:rPr>
        <w:t>o</w:t>
      </w:r>
      <w:r w:rsidRPr="007A11CD">
        <w:rPr>
          <w:rFonts w:ascii="Book Antiqua" w:hAnsi="Book Antiqua"/>
          <w:position w:val="-1"/>
          <w:sz w:val="24"/>
          <w:szCs w:val="24"/>
        </w:rPr>
        <w:t>f</w:t>
      </w:r>
      <w:r w:rsidRPr="007A11CD">
        <w:rPr>
          <w:rFonts w:ascii="Book Antiqua" w:hAnsi="Book Antiqua"/>
          <w:spacing w:val="1"/>
          <w:position w:val="-1"/>
          <w:sz w:val="24"/>
          <w:szCs w:val="24"/>
        </w:rPr>
        <w:t xml:space="preserve"> </w:t>
      </w:r>
      <w:r w:rsidRPr="007A11CD">
        <w:rPr>
          <w:rFonts w:ascii="Book Antiqua" w:hAnsi="Book Antiqua"/>
          <w:spacing w:val="-2"/>
          <w:position w:val="-1"/>
          <w:sz w:val="24"/>
          <w:szCs w:val="24"/>
        </w:rPr>
        <w:t>r</w:t>
      </w:r>
      <w:r w:rsidRPr="007A11CD">
        <w:rPr>
          <w:rFonts w:ascii="Book Antiqua" w:hAnsi="Book Antiqua"/>
          <w:spacing w:val="1"/>
          <w:position w:val="-1"/>
          <w:sz w:val="24"/>
          <w:szCs w:val="24"/>
        </w:rPr>
        <w:t>ele</w:t>
      </w:r>
      <w:r w:rsidRPr="007A11CD">
        <w:rPr>
          <w:rFonts w:ascii="Book Antiqua" w:hAnsi="Book Antiqua"/>
          <w:spacing w:val="-1"/>
          <w:position w:val="-1"/>
          <w:sz w:val="24"/>
          <w:szCs w:val="24"/>
        </w:rPr>
        <w:t>v</w:t>
      </w:r>
      <w:r w:rsidRPr="007A11CD">
        <w:rPr>
          <w:rFonts w:ascii="Book Antiqua" w:hAnsi="Book Antiqua"/>
          <w:spacing w:val="1"/>
          <w:position w:val="-1"/>
          <w:sz w:val="24"/>
          <w:szCs w:val="24"/>
        </w:rPr>
        <w:t>an</w:t>
      </w:r>
      <w:r w:rsidRPr="007A11CD">
        <w:rPr>
          <w:rFonts w:ascii="Book Antiqua" w:hAnsi="Book Antiqua"/>
          <w:position w:val="-1"/>
          <w:sz w:val="24"/>
          <w:szCs w:val="24"/>
        </w:rPr>
        <w:t>t</w:t>
      </w:r>
      <w:r w:rsidRPr="007A11CD">
        <w:rPr>
          <w:rFonts w:ascii="Book Antiqua" w:hAnsi="Book Antiqua"/>
          <w:spacing w:val="-1"/>
          <w:position w:val="-1"/>
          <w:sz w:val="24"/>
          <w:szCs w:val="24"/>
        </w:rPr>
        <w:t xml:space="preserve"> </w:t>
      </w:r>
      <w:r w:rsidRPr="007A11CD">
        <w:rPr>
          <w:rFonts w:ascii="Book Antiqua" w:hAnsi="Book Antiqua"/>
          <w:spacing w:val="1"/>
          <w:position w:val="-1"/>
          <w:sz w:val="24"/>
          <w:szCs w:val="24"/>
        </w:rPr>
        <w:t>do</w:t>
      </w:r>
      <w:r w:rsidRPr="007A11CD">
        <w:rPr>
          <w:rFonts w:ascii="Book Antiqua" w:hAnsi="Book Antiqua"/>
          <w:spacing w:val="-1"/>
          <w:position w:val="-1"/>
          <w:sz w:val="24"/>
          <w:szCs w:val="24"/>
        </w:rPr>
        <w:t>c</w:t>
      </w:r>
      <w:r w:rsidRPr="007A11CD">
        <w:rPr>
          <w:rFonts w:ascii="Book Antiqua" w:hAnsi="Book Antiqua"/>
          <w:spacing w:val="1"/>
          <w:position w:val="-1"/>
          <w:sz w:val="24"/>
          <w:szCs w:val="24"/>
        </w:rPr>
        <w:t>um</w:t>
      </w:r>
      <w:r w:rsidRPr="007A11CD">
        <w:rPr>
          <w:rFonts w:ascii="Book Antiqua" w:hAnsi="Book Antiqua"/>
          <w:spacing w:val="-2"/>
          <w:position w:val="-1"/>
          <w:sz w:val="24"/>
          <w:szCs w:val="24"/>
        </w:rPr>
        <w:t>e</w:t>
      </w:r>
      <w:r w:rsidRPr="007A11CD">
        <w:rPr>
          <w:rFonts w:ascii="Book Antiqua" w:hAnsi="Book Antiqua"/>
          <w:spacing w:val="1"/>
          <w:position w:val="-1"/>
          <w:sz w:val="24"/>
          <w:szCs w:val="24"/>
        </w:rPr>
        <w:t>n</w:t>
      </w:r>
      <w:r w:rsidRPr="007A11CD">
        <w:rPr>
          <w:rFonts w:ascii="Book Antiqua" w:hAnsi="Book Antiqua"/>
          <w:position w:val="-1"/>
          <w:sz w:val="24"/>
          <w:szCs w:val="24"/>
        </w:rPr>
        <w:t>ts</w:t>
      </w:r>
      <w:r w:rsidRPr="007A11CD">
        <w:rPr>
          <w:rFonts w:ascii="Book Antiqua" w:hAnsi="Book Antiqua"/>
          <w:spacing w:val="9"/>
          <w:position w:val="-1"/>
          <w:sz w:val="24"/>
          <w:szCs w:val="24"/>
        </w:rPr>
        <w:t xml:space="preserve"> </w:t>
      </w:r>
      <w:r w:rsidRPr="007A11CD">
        <w:rPr>
          <w:rFonts w:ascii="Book Antiqua" w:hAnsi="Book Antiqua"/>
          <w:spacing w:val="-2"/>
          <w:position w:val="-1"/>
          <w:sz w:val="24"/>
          <w:szCs w:val="24"/>
        </w:rPr>
        <w:t>p</w:t>
      </w:r>
      <w:r w:rsidRPr="007A11CD">
        <w:rPr>
          <w:rFonts w:ascii="Book Antiqua" w:hAnsi="Book Antiqua"/>
          <w:spacing w:val="1"/>
          <w:position w:val="-1"/>
          <w:sz w:val="24"/>
          <w:szCs w:val="24"/>
        </w:rPr>
        <w:t>la</w:t>
      </w:r>
      <w:r w:rsidRPr="007A11CD">
        <w:rPr>
          <w:rFonts w:ascii="Book Antiqua" w:hAnsi="Book Antiqua"/>
          <w:spacing w:val="-1"/>
          <w:position w:val="-1"/>
          <w:sz w:val="24"/>
          <w:szCs w:val="24"/>
        </w:rPr>
        <w:t>c</w:t>
      </w:r>
      <w:r w:rsidRPr="007A11CD">
        <w:rPr>
          <w:rFonts w:ascii="Book Antiqua" w:hAnsi="Book Antiqua"/>
          <w:spacing w:val="1"/>
          <w:position w:val="-1"/>
          <w:sz w:val="24"/>
          <w:szCs w:val="24"/>
        </w:rPr>
        <w:t>e</w:t>
      </w:r>
      <w:r w:rsidRPr="007A11CD">
        <w:rPr>
          <w:rFonts w:ascii="Book Antiqua" w:hAnsi="Book Antiqua"/>
          <w:position w:val="-1"/>
          <w:sz w:val="24"/>
          <w:szCs w:val="24"/>
        </w:rPr>
        <w:t>d</w:t>
      </w:r>
      <w:r w:rsidRPr="007A11CD">
        <w:rPr>
          <w:rFonts w:ascii="Book Antiqua" w:hAnsi="Book Antiqua"/>
          <w:spacing w:val="-1"/>
          <w:position w:val="-1"/>
          <w:sz w:val="24"/>
          <w:szCs w:val="24"/>
        </w:rPr>
        <w:t xml:space="preserve"> </w:t>
      </w:r>
      <w:r w:rsidRPr="007A11CD">
        <w:rPr>
          <w:rFonts w:ascii="Book Antiqua" w:hAnsi="Book Antiqua"/>
          <w:spacing w:val="1"/>
          <w:position w:val="-1"/>
          <w:sz w:val="24"/>
          <w:szCs w:val="24"/>
        </w:rPr>
        <w:t>i</w:t>
      </w:r>
      <w:r w:rsidRPr="007A11CD">
        <w:rPr>
          <w:rFonts w:ascii="Book Antiqua" w:hAnsi="Book Antiqua"/>
          <w:position w:val="-1"/>
          <w:sz w:val="24"/>
          <w:szCs w:val="24"/>
        </w:rPr>
        <w:t>n</w:t>
      </w:r>
      <w:r w:rsidRPr="007A11CD">
        <w:rPr>
          <w:rFonts w:ascii="Book Antiqua" w:hAnsi="Book Antiqua"/>
          <w:spacing w:val="1"/>
          <w:position w:val="-1"/>
          <w:sz w:val="24"/>
          <w:szCs w:val="24"/>
        </w:rPr>
        <w:t xml:space="preserve"> t</w:t>
      </w:r>
      <w:r w:rsidRPr="007A11CD">
        <w:rPr>
          <w:rFonts w:ascii="Book Antiqua" w:hAnsi="Book Antiqua"/>
          <w:spacing w:val="-2"/>
          <w:position w:val="-1"/>
          <w:sz w:val="24"/>
          <w:szCs w:val="24"/>
        </w:rPr>
        <w:t>h</w:t>
      </w:r>
      <w:r w:rsidRPr="007A11CD">
        <w:rPr>
          <w:rFonts w:ascii="Book Antiqua" w:hAnsi="Book Antiqua"/>
          <w:position w:val="-1"/>
          <w:sz w:val="24"/>
          <w:szCs w:val="24"/>
        </w:rPr>
        <w:t>e</w:t>
      </w:r>
      <w:r w:rsidRPr="007A11CD">
        <w:rPr>
          <w:rFonts w:ascii="Book Antiqua" w:hAnsi="Book Antiqua"/>
          <w:spacing w:val="1"/>
          <w:position w:val="-1"/>
          <w:sz w:val="24"/>
          <w:szCs w:val="24"/>
        </w:rPr>
        <w:t xml:space="preserve"> </w:t>
      </w:r>
      <w:r w:rsidRPr="007A11CD">
        <w:rPr>
          <w:rFonts w:ascii="Book Antiqua" w:hAnsi="Book Antiqua"/>
          <w:position w:val="-1"/>
          <w:sz w:val="24"/>
          <w:szCs w:val="24"/>
        </w:rPr>
        <w:t>B</w:t>
      </w:r>
      <w:r w:rsidRPr="007A11CD">
        <w:rPr>
          <w:rFonts w:ascii="Book Antiqua" w:hAnsi="Book Antiqua"/>
          <w:spacing w:val="1"/>
          <w:position w:val="-1"/>
          <w:sz w:val="24"/>
          <w:szCs w:val="24"/>
        </w:rPr>
        <w:t>id</w:t>
      </w:r>
      <w:r w:rsidRPr="007A11CD">
        <w:rPr>
          <w:rFonts w:ascii="Book Antiqua" w:hAnsi="Book Antiqua"/>
          <w:position w:val="-1"/>
          <w:sz w:val="24"/>
          <w:szCs w:val="24"/>
        </w:rPr>
        <w:t>.</w:t>
      </w:r>
    </w:p>
    <w:p w14:paraId="022C4376" w14:textId="77777777" w:rsidR="00591659" w:rsidRPr="007A11CD" w:rsidRDefault="00591659" w:rsidP="00591659">
      <w:pPr>
        <w:widowControl w:val="0"/>
        <w:autoSpaceDE w:val="0"/>
        <w:autoSpaceDN w:val="0"/>
        <w:adjustRightInd w:val="0"/>
        <w:spacing w:before="19" w:after="0" w:line="206" w:lineRule="exact"/>
        <w:ind w:left="220" w:right="70"/>
        <w:jc w:val="both"/>
        <w:rPr>
          <w:rFonts w:ascii="Book Antiqua" w:hAnsi="Book Antiqua"/>
          <w:sz w:val="24"/>
          <w:szCs w:val="24"/>
        </w:rPr>
      </w:pPr>
    </w:p>
    <w:p w14:paraId="7724B538" w14:textId="77777777" w:rsidR="00591659" w:rsidRPr="007A11CD" w:rsidRDefault="00591659" w:rsidP="00591659">
      <w:pPr>
        <w:widowControl w:val="0"/>
        <w:autoSpaceDE w:val="0"/>
        <w:autoSpaceDN w:val="0"/>
        <w:adjustRightInd w:val="0"/>
        <w:spacing w:before="19" w:after="0" w:line="206" w:lineRule="exact"/>
        <w:ind w:left="220" w:right="70"/>
        <w:jc w:val="both"/>
        <w:rPr>
          <w:rFonts w:ascii="Book Antiqua" w:hAnsi="Book Antiqua"/>
          <w:sz w:val="24"/>
          <w:szCs w:val="24"/>
        </w:rPr>
      </w:pPr>
    </w:p>
    <w:p w14:paraId="56491DC1" w14:textId="77777777" w:rsidR="00591659" w:rsidRPr="007A11CD" w:rsidRDefault="00591659" w:rsidP="00591659">
      <w:pPr>
        <w:widowControl w:val="0"/>
        <w:autoSpaceDE w:val="0"/>
        <w:autoSpaceDN w:val="0"/>
        <w:adjustRightInd w:val="0"/>
        <w:spacing w:before="19" w:after="0" w:line="206" w:lineRule="exact"/>
        <w:ind w:left="220" w:right="70"/>
        <w:jc w:val="both"/>
        <w:rPr>
          <w:rFonts w:ascii="Book Antiqua" w:hAnsi="Book Antiqua"/>
          <w:sz w:val="24"/>
          <w:szCs w:val="24"/>
        </w:rPr>
      </w:pPr>
      <w:r w:rsidRPr="007A11CD">
        <w:rPr>
          <w:rFonts w:ascii="Book Antiqua" w:hAnsi="Book Antiqua"/>
          <w:sz w:val="24"/>
          <w:szCs w:val="24"/>
        </w:rPr>
        <w:t>B</w:t>
      </w:r>
      <w:r w:rsidRPr="007A11CD">
        <w:rPr>
          <w:rFonts w:ascii="Book Antiqua" w:hAnsi="Book Antiqua"/>
          <w:spacing w:val="1"/>
          <w:sz w:val="24"/>
          <w:szCs w:val="24"/>
        </w:rPr>
        <w:t>idde</w:t>
      </w:r>
      <w:r w:rsidRPr="007A11CD">
        <w:rPr>
          <w:rFonts w:ascii="Book Antiqua" w:hAnsi="Book Antiqua"/>
          <w:spacing w:val="-2"/>
          <w:sz w:val="24"/>
          <w:szCs w:val="24"/>
        </w:rPr>
        <w:t>r</w:t>
      </w:r>
      <w:r w:rsidRPr="007A11CD">
        <w:rPr>
          <w:rFonts w:ascii="Book Antiqua" w:hAnsi="Book Antiqua"/>
          <w:sz w:val="24"/>
          <w:szCs w:val="24"/>
        </w:rPr>
        <w:t>s</w:t>
      </w:r>
      <w:r w:rsidRPr="007A11CD">
        <w:rPr>
          <w:rFonts w:ascii="Book Antiqua" w:hAnsi="Book Antiqua"/>
          <w:spacing w:val="1"/>
          <w:sz w:val="24"/>
          <w:szCs w:val="24"/>
        </w:rPr>
        <w:t xml:space="preserve"> a</w:t>
      </w:r>
      <w:r w:rsidRPr="007A11CD">
        <w:rPr>
          <w:rFonts w:ascii="Book Antiqua" w:hAnsi="Book Antiqua"/>
          <w:sz w:val="24"/>
          <w:szCs w:val="24"/>
        </w:rPr>
        <w:t>re</w:t>
      </w:r>
      <w:r w:rsidRPr="007A11CD">
        <w:rPr>
          <w:rFonts w:ascii="Book Antiqua" w:hAnsi="Book Antiqua"/>
          <w:spacing w:val="-1"/>
          <w:sz w:val="24"/>
          <w:szCs w:val="24"/>
        </w:rPr>
        <w:t xml:space="preserve"> </w:t>
      </w:r>
      <w:r w:rsidRPr="007A11CD">
        <w:rPr>
          <w:rFonts w:ascii="Book Antiqua" w:hAnsi="Book Antiqua"/>
          <w:spacing w:val="1"/>
          <w:sz w:val="24"/>
          <w:szCs w:val="24"/>
        </w:rPr>
        <w:t>ad</w:t>
      </w:r>
      <w:r w:rsidRPr="007A11CD">
        <w:rPr>
          <w:rFonts w:ascii="Book Antiqua" w:hAnsi="Book Antiqua"/>
          <w:spacing w:val="-1"/>
          <w:sz w:val="24"/>
          <w:szCs w:val="24"/>
        </w:rPr>
        <w:t>v</w:t>
      </w:r>
      <w:r w:rsidRPr="007A11CD">
        <w:rPr>
          <w:rFonts w:ascii="Book Antiqua" w:hAnsi="Book Antiqua"/>
          <w:spacing w:val="1"/>
          <w:sz w:val="24"/>
          <w:szCs w:val="24"/>
        </w:rPr>
        <w:t>i</w:t>
      </w:r>
      <w:r w:rsidRPr="007A11CD">
        <w:rPr>
          <w:rFonts w:ascii="Book Antiqua" w:hAnsi="Book Antiqua"/>
          <w:spacing w:val="-1"/>
          <w:sz w:val="24"/>
          <w:szCs w:val="24"/>
        </w:rPr>
        <w:t>s</w:t>
      </w:r>
      <w:r w:rsidRPr="007A11CD">
        <w:rPr>
          <w:rFonts w:ascii="Book Antiqua" w:hAnsi="Book Antiqua"/>
          <w:spacing w:val="1"/>
          <w:sz w:val="24"/>
          <w:szCs w:val="24"/>
        </w:rPr>
        <w:t>e</w:t>
      </w:r>
      <w:r w:rsidRPr="007A11CD">
        <w:rPr>
          <w:rFonts w:ascii="Book Antiqua" w:hAnsi="Book Antiqua"/>
          <w:sz w:val="24"/>
          <w:szCs w:val="24"/>
        </w:rPr>
        <w:t>d</w:t>
      </w:r>
      <w:r w:rsidRPr="007A11CD">
        <w:rPr>
          <w:rFonts w:ascii="Book Antiqua" w:hAnsi="Book Antiqua"/>
          <w:spacing w:val="1"/>
          <w:sz w:val="24"/>
          <w:szCs w:val="24"/>
        </w:rPr>
        <w:t xml:space="preserve"> </w:t>
      </w:r>
      <w:r w:rsidRPr="007A11CD">
        <w:rPr>
          <w:rFonts w:ascii="Book Antiqua" w:hAnsi="Book Antiqua"/>
          <w:spacing w:val="-2"/>
          <w:sz w:val="24"/>
          <w:szCs w:val="24"/>
        </w:rPr>
        <w:t>t</w:t>
      </w:r>
      <w:r w:rsidRPr="007A11CD">
        <w:rPr>
          <w:rFonts w:ascii="Book Antiqua" w:hAnsi="Book Antiqua"/>
          <w:sz w:val="24"/>
          <w:szCs w:val="24"/>
        </w:rPr>
        <w:t>o</w:t>
      </w:r>
      <w:r w:rsidRPr="007A11CD">
        <w:rPr>
          <w:rFonts w:ascii="Book Antiqua" w:hAnsi="Book Antiqua"/>
          <w:spacing w:val="1"/>
          <w:sz w:val="24"/>
          <w:szCs w:val="24"/>
        </w:rPr>
        <w:t xml:space="preserve"> a</w:t>
      </w:r>
      <w:r w:rsidRPr="007A11CD">
        <w:rPr>
          <w:rFonts w:ascii="Book Antiqua" w:hAnsi="Book Antiqua"/>
          <w:sz w:val="24"/>
          <w:szCs w:val="24"/>
        </w:rPr>
        <w:t>t</w:t>
      </w:r>
      <w:r w:rsidRPr="007A11CD">
        <w:rPr>
          <w:rFonts w:ascii="Book Antiqua" w:hAnsi="Book Antiqua"/>
          <w:spacing w:val="-2"/>
          <w:sz w:val="24"/>
          <w:szCs w:val="24"/>
        </w:rPr>
        <w:t>t</w:t>
      </w:r>
      <w:r w:rsidRPr="007A11CD">
        <w:rPr>
          <w:rFonts w:ascii="Book Antiqua" w:hAnsi="Book Antiqua"/>
          <w:spacing w:val="1"/>
          <w:sz w:val="24"/>
          <w:szCs w:val="24"/>
        </w:rPr>
        <w:t>a</w:t>
      </w:r>
      <w:r w:rsidRPr="007A11CD">
        <w:rPr>
          <w:rFonts w:ascii="Book Antiqua" w:hAnsi="Book Antiqua"/>
          <w:spacing w:val="-1"/>
          <w:sz w:val="24"/>
          <w:szCs w:val="24"/>
        </w:rPr>
        <w:t>c</w:t>
      </w:r>
      <w:r w:rsidRPr="007A11CD">
        <w:rPr>
          <w:rFonts w:ascii="Book Antiqua" w:hAnsi="Book Antiqua"/>
          <w:sz w:val="24"/>
          <w:szCs w:val="24"/>
        </w:rPr>
        <w:t>h</w:t>
      </w:r>
      <w:r w:rsidRPr="007A11CD">
        <w:rPr>
          <w:rFonts w:ascii="Book Antiqua" w:hAnsi="Book Antiqua"/>
          <w:spacing w:val="-1"/>
          <w:sz w:val="24"/>
          <w:szCs w:val="24"/>
        </w:rPr>
        <w:t xml:space="preserve"> </w:t>
      </w:r>
      <w:r w:rsidRPr="007A11CD">
        <w:rPr>
          <w:rFonts w:ascii="Book Antiqua" w:hAnsi="Book Antiqua"/>
          <w:spacing w:val="1"/>
          <w:sz w:val="24"/>
          <w:szCs w:val="24"/>
        </w:rPr>
        <w:t>al</w:t>
      </w:r>
      <w:r w:rsidRPr="007A11CD">
        <w:rPr>
          <w:rFonts w:ascii="Book Antiqua" w:hAnsi="Book Antiqua"/>
          <w:sz w:val="24"/>
          <w:szCs w:val="24"/>
        </w:rPr>
        <w:t>l</w:t>
      </w:r>
      <w:r w:rsidRPr="007A11CD">
        <w:rPr>
          <w:rFonts w:ascii="Book Antiqua" w:hAnsi="Book Antiqua"/>
          <w:spacing w:val="1"/>
          <w:sz w:val="24"/>
          <w:szCs w:val="24"/>
        </w:rPr>
        <w:t xml:space="preserve"> </w:t>
      </w:r>
      <w:r w:rsidRPr="007A11CD">
        <w:rPr>
          <w:rFonts w:ascii="Book Antiqua" w:hAnsi="Book Antiqua"/>
          <w:sz w:val="24"/>
          <w:szCs w:val="24"/>
        </w:rPr>
        <w:t>S</w:t>
      </w:r>
      <w:r w:rsidRPr="007A11CD">
        <w:rPr>
          <w:rFonts w:ascii="Book Antiqua" w:hAnsi="Book Antiqua"/>
          <w:spacing w:val="-1"/>
          <w:sz w:val="24"/>
          <w:szCs w:val="24"/>
        </w:rPr>
        <w:t>u</w:t>
      </w:r>
      <w:r w:rsidRPr="007A11CD">
        <w:rPr>
          <w:rFonts w:ascii="Book Antiqua" w:hAnsi="Book Antiqua"/>
          <w:spacing w:val="1"/>
          <w:sz w:val="24"/>
          <w:szCs w:val="24"/>
        </w:rPr>
        <w:t>ppo</w:t>
      </w:r>
      <w:r w:rsidRPr="007A11CD">
        <w:rPr>
          <w:rFonts w:ascii="Book Antiqua" w:hAnsi="Book Antiqua"/>
          <w:sz w:val="24"/>
          <w:szCs w:val="24"/>
        </w:rPr>
        <w:t>r</w:t>
      </w:r>
      <w:r w:rsidRPr="007A11CD">
        <w:rPr>
          <w:rFonts w:ascii="Book Antiqua" w:hAnsi="Book Antiqua"/>
          <w:spacing w:val="-2"/>
          <w:sz w:val="24"/>
          <w:szCs w:val="24"/>
        </w:rPr>
        <w:t>t</w:t>
      </w:r>
      <w:r w:rsidRPr="007A11CD">
        <w:rPr>
          <w:rFonts w:ascii="Book Antiqua" w:hAnsi="Book Antiqua"/>
          <w:spacing w:val="1"/>
          <w:sz w:val="24"/>
          <w:szCs w:val="24"/>
        </w:rPr>
        <w:t>in</w:t>
      </w:r>
      <w:r w:rsidRPr="007A11CD">
        <w:rPr>
          <w:rFonts w:ascii="Book Antiqua" w:hAnsi="Book Antiqua"/>
          <w:sz w:val="24"/>
          <w:szCs w:val="24"/>
        </w:rPr>
        <w:t>g</w:t>
      </w:r>
      <w:r w:rsidRPr="007A11CD">
        <w:rPr>
          <w:rFonts w:ascii="Book Antiqua" w:hAnsi="Book Antiqua"/>
          <w:spacing w:val="-1"/>
          <w:sz w:val="24"/>
          <w:szCs w:val="24"/>
        </w:rPr>
        <w:t xml:space="preserve"> </w:t>
      </w:r>
      <w:r w:rsidRPr="007A11CD">
        <w:rPr>
          <w:rFonts w:ascii="Book Antiqua" w:hAnsi="Book Antiqua"/>
          <w:spacing w:val="1"/>
          <w:sz w:val="24"/>
          <w:szCs w:val="24"/>
        </w:rPr>
        <w:t>d</w:t>
      </w:r>
      <w:r w:rsidRPr="007A11CD">
        <w:rPr>
          <w:rFonts w:ascii="Book Antiqua" w:hAnsi="Book Antiqua"/>
          <w:spacing w:val="-2"/>
          <w:sz w:val="24"/>
          <w:szCs w:val="24"/>
        </w:rPr>
        <w:t>o</w:t>
      </w:r>
      <w:r w:rsidRPr="007A11CD">
        <w:rPr>
          <w:rFonts w:ascii="Book Antiqua" w:hAnsi="Book Antiqua"/>
          <w:spacing w:val="1"/>
          <w:sz w:val="24"/>
          <w:szCs w:val="24"/>
        </w:rPr>
        <w:t>cu</w:t>
      </w:r>
      <w:r w:rsidRPr="007A11CD">
        <w:rPr>
          <w:rFonts w:ascii="Book Antiqua" w:hAnsi="Book Antiqua"/>
          <w:spacing w:val="-1"/>
          <w:sz w:val="24"/>
          <w:szCs w:val="24"/>
        </w:rPr>
        <w:t>m</w:t>
      </w:r>
      <w:r w:rsidRPr="007A11CD">
        <w:rPr>
          <w:rFonts w:ascii="Book Antiqua" w:hAnsi="Book Antiqua"/>
          <w:spacing w:val="1"/>
          <w:sz w:val="24"/>
          <w:szCs w:val="24"/>
        </w:rPr>
        <w:t>en</w:t>
      </w:r>
      <w:r w:rsidRPr="007A11CD">
        <w:rPr>
          <w:rFonts w:ascii="Book Antiqua" w:hAnsi="Book Antiqua"/>
          <w:spacing w:val="-2"/>
          <w:sz w:val="24"/>
          <w:szCs w:val="24"/>
        </w:rPr>
        <w:t>t</w:t>
      </w:r>
      <w:r w:rsidRPr="007A11CD">
        <w:rPr>
          <w:rFonts w:ascii="Book Antiqua" w:hAnsi="Book Antiqua"/>
          <w:sz w:val="24"/>
          <w:szCs w:val="24"/>
        </w:rPr>
        <w:t>s</w:t>
      </w:r>
      <w:r w:rsidRPr="007A11CD">
        <w:rPr>
          <w:rFonts w:ascii="Book Antiqua" w:hAnsi="Book Antiqua"/>
          <w:spacing w:val="1"/>
          <w:sz w:val="24"/>
          <w:szCs w:val="24"/>
        </w:rPr>
        <w:t xml:space="preserve"> </w:t>
      </w:r>
      <w:r w:rsidRPr="007A11CD">
        <w:rPr>
          <w:rFonts w:ascii="Book Antiqua" w:hAnsi="Book Antiqua"/>
          <w:spacing w:val="-2"/>
          <w:sz w:val="24"/>
          <w:szCs w:val="24"/>
        </w:rPr>
        <w:t>w</w:t>
      </w:r>
      <w:r w:rsidRPr="007A11CD">
        <w:rPr>
          <w:rFonts w:ascii="Book Antiqua" w:hAnsi="Book Antiqua"/>
          <w:spacing w:val="1"/>
          <w:sz w:val="24"/>
          <w:szCs w:val="24"/>
        </w:rPr>
        <w:t>i</w:t>
      </w:r>
      <w:r w:rsidRPr="007A11CD">
        <w:rPr>
          <w:rFonts w:ascii="Book Antiqua" w:hAnsi="Book Antiqua"/>
          <w:sz w:val="24"/>
          <w:szCs w:val="24"/>
        </w:rPr>
        <w:t>th</w:t>
      </w:r>
      <w:r w:rsidRPr="007A11CD">
        <w:rPr>
          <w:rFonts w:ascii="Book Antiqua" w:hAnsi="Book Antiqua"/>
          <w:spacing w:val="-1"/>
          <w:sz w:val="24"/>
          <w:szCs w:val="24"/>
        </w:rPr>
        <w:t xml:space="preserve"> </w:t>
      </w:r>
      <w:r w:rsidRPr="007A11CD">
        <w:rPr>
          <w:rFonts w:ascii="Book Antiqua" w:hAnsi="Book Antiqua"/>
          <w:sz w:val="24"/>
          <w:szCs w:val="24"/>
        </w:rPr>
        <w:t>t</w:t>
      </w:r>
      <w:r w:rsidRPr="007A11CD">
        <w:rPr>
          <w:rFonts w:ascii="Book Antiqua" w:hAnsi="Book Antiqua"/>
          <w:spacing w:val="1"/>
          <w:sz w:val="24"/>
          <w:szCs w:val="24"/>
        </w:rPr>
        <w:t>hi</w:t>
      </w:r>
      <w:r w:rsidRPr="007A11CD">
        <w:rPr>
          <w:rFonts w:ascii="Book Antiqua" w:hAnsi="Book Antiqua"/>
          <w:sz w:val="24"/>
          <w:szCs w:val="24"/>
        </w:rPr>
        <w:t>s</w:t>
      </w:r>
      <w:r w:rsidRPr="007A11CD">
        <w:rPr>
          <w:rFonts w:ascii="Book Antiqua" w:hAnsi="Book Antiqua"/>
          <w:spacing w:val="-1"/>
          <w:sz w:val="24"/>
          <w:szCs w:val="24"/>
        </w:rPr>
        <w:t xml:space="preserve"> </w:t>
      </w:r>
      <w:r w:rsidRPr="007A11CD">
        <w:rPr>
          <w:rFonts w:ascii="Book Antiqua" w:hAnsi="Book Antiqua"/>
          <w:sz w:val="24"/>
          <w:szCs w:val="24"/>
        </w:rPr>
        <w:t>f</w:t>
      </w:r>
      <w:r w:rsidRPr="007A11CD">
        <w:rPr>
          <w:rFonts w:ascii="Book Antiqua" w:hAnsi="Book Antiqua"/>
          <w:spacing w:val="1"/>
          <w:sz w:val="24"/>
          <w:szCs w:val="24"/>
        </w:rPr>
        <w:t>o</w:t>
      </w:r>
      <w:r w:rsidRPr="007A11CD">
        <w:rPr>
          <w:rFonts w:ascii="Book Antiqua" w:hAnsi="Book Antiqua"/>
          <w:sz w:val="24"/>
          <w:szCs w:val="24"/>
        </w:rPr>
        <w:t>rm</w:t>
      </w:r>
      <w:r w:rsidRPr="007A11CD">
        <w:rPr>
          <w:rFonts w:ascii="Book Antiqua" w:hAnsi="Book Antiqua"/>
          <w:spacing w:val="-1"/>
          <w:sz w:val="24"/>
          <w:szCs w:val="24"/>
        </w:rPr>
        <w:t xml:space="preserve"> </w:t>
      </w:r>
      <w:r w:rsidRPr="007A11CD">
        <w:rPr>
          <w:rFonts w:ascii="Book Antiqua" w:hAnsi="Book Antiqua"/>
          <w:spacing w:val="1"/>
          <w:sz w:val="24"/>
          <w:szCs w:val="24"/>
        </w:rPr>
        <w:t>i</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pacing w:val="1"/>
          <w:sz w:val="24"/>
          <w:szCs w:val="24"/>
        </w:rPr>
        <w:t>o</w:t>
      </w:r>
      <w:r w:rsidRPr="007A11CD">
        <w:rPr>
          <w:rFonts w:ascii="Book Antiqua" w:hAnsi="Book Antiqua"/>
          <w:spacing w:val="7"/>
          <w:sz w:val="24"/>
          <w:szCs w:val="24"/>
        </w:rPr>
        <w:t>r</w:t>
      </w:r>
      <w:r w:rsidRPr="007A11CD">
        <w:rPr>
          <w:rFonts w:ascii="Book Antiqua" w:hAnsi="Book Antiqua"/>
          <w:spacing w:val="1"/>
          <w:sz w:val="24"/>
          <w:szCs w:val="24"/>
        </w:rPr>
        <w:t>de</w:t>
      </w:r>
      <w:r w:rsidRPr="007A11CD">
        <w:rPr>
          <w:rFonts w:ascii="Book Antiqua" w:hAnsi="Book Antiqua"/>
          <w:sz w:val="24"/>
          <w:szCs w:val="24"/>
        </w:rPr>
        <w:t>r</w:t>
      </w:r>
      <w:r w:rsidRPr="007A11CD">
        <w:rPr>
          <w:rFonts w:ascii="Book Antiqua" w:hAnsi="Book Antiqua"/>
          <w:spacing w:val="-2"/>
          <w:sz w:val="24"/>
          <w:szCs w:val="24"/>
        </w:rPr>
        <w:t xml:space="preserve"> </w:t>
      </w:r>
      <w:r w:rsidRPr="007A11CD">
        <w:rPr>
          <w:rFonts w:ascii="Book Antiqua" w:hAnsi="Book Antiqua"/>
          <w:spacing w:val="1"/>
          <w:sz w:val="24"/>
          <w:szCs w:val="24"/>
        </w:rPr>
        <w:t>o</w:t>
      </w:r>
      <w:r w:rsidRPr="007A11CD">
        <w:rPr>
          <w:rFonts w:ascii="Book Antiqua" w:hAnsi="Book Antiqua"/>
          <w:sz w:val="24"/>
          <w:szCs w:val="24"/>
        </w:rPr>
        <w:t>f</w:t>
      </w:r>
      <w:r w:rsidRPr="007A11CD">
        <w:rPr>
          <w:rFonts w:ascii="Book Antiqua" w:hAnsi="Book Antiqua"/>
          <w:spacing w:val="1"/>
          <w:sz w:val="24"/>
          <w:szCs w:val="24"/>
        </w:rPr>
        <w:t xml:space="preserve"> </w:t>
      </w:r>
      <w:r w:rsidRPr="007A11CD">
        <w:rPr>
          <w:rFonts w:ascii="Book Antiqua" w:hAnsi="Book Antiqua"/>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z w:val="24"/>
          <w:szCs w:val="24"/>
        </w:rPr>
        <w:t>r</w:t>
      </w:r>
      <w:r w:rsidRPr="007A11CD">
        <w:rPr>
          <w:rFonts w:ascii="Book Antiqua" w:hAnsi="Book Antiqua"/>
          <w:spacing w:val="-1"/>
          <w:sz w:val="24"/>
          <w:szCs w:val="24"/>
        </w:rPr>
        <w:t>e</w:t>
      </w:r>
      <w:r w:rsidRPr="007A11CD">
        <w:rPr>
          <w:rFonts w:ascii="Book Antiqua" w:hAnsi="Book Antiqua"/>
          <w:spacing w:val="1"/>
          <w:sz w:val="24"/>
          <w:szCs w:val="24"/>
        </w:rPr>
        <w:t>qui</w:t>
      </w:r>
      <w:r w:rsidRPr="007A11CD">
        <w:rPr>
          <w:rFonts w:ascii="Book Antiqua" w:hAnsi="Book Antiqua"/>
          <w:sz w:val="24"/>
          <w:szCs w:val="24"/>
        </w:rPr>
        <w:t>r</w:t>
      </w:r>
      <w:r w:rsidRPr="007A11CD">
        <w:rPr>
          <w:rFonts w:ascii="Book Antiqua" w:hAnsi="Book Antiqua"/>
          <w:spacing w:val="-2"/>
          <w:sz w:val="24"/>
          <w:szCs w:val="24"/>
        </w:rPr>
        <w:t>e</w:t>
      </w:r>
      <w:r w:rsidRPr="007A11CD">
        <w:rPr>
          <w:rFonts w:ascii="Book Antiqua" w:hAnsi="Book Antiqua"/>
          <w:spacing w:val="1"/>
          <w:sz w:val="24"/>
          <w:szCs w:val="24"/>
        </w:rPr>
        <w:t>men</w:t>
      </w:r>
      <w:r w:rsidRPr="007A11CD">
        <w:rPr>
          <w:rFonts w:ascii="Book Antiqua" w:hAnsi="Book Antiqua"/>
          <w:sz w:val="24"/>
          <w:szCs w:val="24"/>
        </w:rPr>
        <w:t>t</w:t>
      </w:r>
      <w:r w:rsidRPr="007A11CD">
        <w:rPr>
          <w:rFonts w:ascii="Book Antiqua" w:hAnsi="Book Antiqua"/>
          <w:spacing w:val="-2"/>
          <w:sz w:val="24"/>
          <w:szCs w:val="24"/>
        </w:rPr>
        <w:t xml:space="preserve"> </w:t>
      </w:r>
      <w:r w:rsidRPr="007A11CD">
        <w:rPr>
          <w:rFonts w:ascii="Book Antiqua" w:hAnsi="Book Antiqua"/>
          <w:spacing w:val="1"/>
          <w:sz w:val="24"/>
          <w:szCs w:val="24"/>
        </w:rPr>
        <w:t>a</w:t>
      </w:r>
      <w:r w:rsidRPr="007A11CD">
        <w:rPr>
          <w:rFonts w:ascii="Book Antiqua" w:hAnsi="Book Antiqua"/>
          <w:sz w:val="24"/>
          <w:szCs w:val="24"/>
        </w:rPr>
        <w:t>s</w:t>
      </w:r>
      <w:r w:rsidRPr="007A11CD">
        <w:rPr>
          <w:rFonts w:ascii="Book Antiqua" w:hAnsi="Book Antiqua"/>
          <w:spacing w:val="-1"/>
          <w:sz w:val="24"/>
          <w:szCs w:val="24"/>
        </w:rPr>
        <w:t xml:space="preserve"> </w:t>
      </w:r>
      <w:r w:rsidRPr="007A11CD">
        <w:rPr>
          <w:rFonts w:ascii="Book Antiqua" w:hAnsi="Book Antiqua"/>
          <w:spacing w:val="1"/>
          <w:sz w:val="24"/>
          <w:szCs w:val="24"/>
        </w:rPr>
        <w:t>m</w:t>
      </w:r>
      <w:r w:rsidRPr="007A11CD">
        <w:rPr>
          <w:rFonts w:ascii="Book Antiqua" w:hAnsi="Book Antiqua"/>
          <w:spacing w:val="-2"/>
          <w:sz w:val="24"/>
          <w:szCs w:val="24"/>
        </w:rPr>
        <w:t>e</w:t>
      </w:r>
      <w:r w:rsidRPr="007A11CD">
        <w:rPr>
          <w:rFonts w:ascii="Book Antiqua" w:hAnsi="Book Antiqua"/>
          <w:spacing w:val="1"/>
          <w:sz w:val="24"/>
          <w:szCs w:val="24"/>
        </w:rPr>
        <w:t>n</w:t>
      </w:r>
      <w:r w:rsidRPr="007A11CD">
        <w:rPr>
          <w:rFonts w:ascii="Book Antiqua" w:hAnsi="Book Antiqua"/>
          <w:sz w:val="24"/>
          <w:szCs w:val="24"/>
        </w:rPr>
        <w:t>t</w:t>
      </w:r>
      <w:r w:rsidRPr="007A11CD">
        <w:rPr>
          <w:rFonts w:ascii="Book Antiqua" w:hAnsi="Book Antiqua"/>
          <w:spacing w:val="1"/>
          <w:sz w:val="24"/>
          <w:szCs w:val="24"/>
        </w:rPr>
        <w:t>i</w:t>
      </w:r>
      <w:r w:rsidRPr="007A11CD">
        <w:rPr>
          <w:rFonts w:ascii="Book Antiqua" w:hAnsi="Book Antiqua"/>
          <w:spacing w:val="-2"/>
          <w:sz w:val="24"/>
          <w:szCs w:val="24"/>
        </w:rPr>
        <w:t>o</w:t>
      </w:r>
      <w:r w:rsidRPr="007A11CD">
        <w:rPr>
          <w:rFonts w:ascii="Book Antiqua" w:hAnsi="Book Antiqua"/>
          <w:spacing w:val="1"/>
          <w:sz w:val="24"/>
          <w:szCs w:val="24"/>
        </w:rPr>
        <w:t>ne</w:t>
      </w:r>
      <w:r w:rsidRPr="007A11CD">
        <w:rPr>
          <w:rFonts w:ascii="Book Antiqua" w:hAnsi="Book Antiqua"/>
          <w:sz w:val="24"/>
          <w:szCs w:val="24"/>
        </w:rPr>
        <w:t xml:space="preserve">d </w:t>
      </w:r>
      <w:r w:rsidRPr="007A11CD">
        <w:rPr>
          <w:rFonts w:ascii="Book Antiqua" w:hAnsi="Book Antiqua"/>
          <w:spacing w:val="1"/>
          <w:sz w:val="24"/>
          <w:szCs w:val="24"/>
        </w:rPr>
        <w:t>i</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pacing w:val="-1"/>
          <w:sz w:val="24"/>
          <w:szCs w:val="24"/>
        </w:rPr>
        <w:t>c</w:t>
      </w:r>
      <w:r w:rsidRPr="007A11CD">
        <w:rPr>
          <w:rFonts w:ascii="Book Antiqua" w:hAnsi="Book Antiqua"/>
          <w:spacing w:val="1"/>
          <w:sz w:val="24"/>
          <w:szCs w:val="24"/>
        </w:rPr>
        <w:t>ol</w:t>
      </w:r>
      <w:r w:rsidRPr="007A11CD">
        <w:rPr>
          <w:rFonts w:ascii="Book Antiqua" w:hAnsi="Book Antiqua"/>
          <w:spacing w:val="-2"/>
          <w:sz w:val="24"/>
          <w:szCs w:val="24"/>
        </w:rPr>
        <w:t>u</w:t>
      </w:r>
      <w:r w:rsidRPr="007A11CD">
        <w:rPr>
          <w:rFonts w:ascii="Book Antiqua" w:hAnsi="Book Antiqua"/>
          <w:spacing w:val="1"/>
          <w:sz w:val="24"/>
          <w:szCs w:val="24"/>
        </w:rPr>
        <w:t>m</w:t>
      </w:r>
      <w:r w:rsidRPr="007A11CD">
        <w:rPr>
          <w:rFonts w:ascii="Book Antiqua" w:hAnsi="Book Antiqua"/>
          <w:sz w:val="24"/>
          <w:szCs w:val="24"/>
        </w:rPr>
        <w:t>n</w:t>
      </w:r>
      <w:r w:rsidRPr="007A11CD">
        <w:rPr>
          <w:rFonts w:ascii="Book Antiqua" w:hAnsi="Book Antiqua"/>
          <w:spacing w:val="1"/>
          <w:sz w:val="24"/>
          <w:szCs w:val="24"/>
        </w:rPr>
        <w:t xml:space="preserve"> </w:t>
      </w:r>
      <w:r w:rsidRPr="007A11CD">
        <w:rPr>
          <w:rFonts w:ascii="Book Antiqua" w:hAnsi="Book Antiqua"/>
          <w:spacing w:val="-1"/>
          <w:sz w:val="24"/>
          <w:szCs w:val="24"/>
        </w:rPr>
        <w:t>1</w:t>
      </w:r>
      <w:r w:rsidRPr="007A11CD">
        <w:rPr>
          <w:rFonts w:ascii="Book Antiqua" w:hAnsi="Book Antiqua"/>
          <w:i/>
          <w:iCs/>
          <w:color w:val="000000" w:themeColor="text1"/>
          <w:sz w:val="24"/>
          <w:szCs w:val="24"/>
        </w:rPr>
        <w:t xml:space="preserve"> </w:t>
      </w:r>
    </w:p>
    <w:p w14:paraId="4E0761FC" w14:textId="77777777" w:rsidR="00591659" w:rsidRPr="007A11CD" w:rsidRDefault="00591659" w:rsidP="00591659">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p>
    <w:p w14:paraId="0C46D778" w14:textId="77777777" w:rsidR="00591659" w:rsidRPr="007A11CD" w:rsidRDefault="00591659" w:rsidP="00591659">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p>
    <w:p w14:paraId="14C4BEAF" w14:textId="77777777" w:rsidR="00591659" w:rsidRPr="007A11CD" w:rsidRDefault="00591659" w:rsidP="00591659">
      <w:pPr>
        <w:widowControl w:val="0"/>
        <w:autoSpaceDE w:val="0"/>
        <w:autoSpaceDN w:val="0"/>
        <w:adjustRightInd w:val="0"/>
        <w:spacing w:after="0" w:line="240" w:lineRule="auto"/>
        <w:jc w:val="both"/>
        <w:rPr>
          <w:rFonts w:ascii="Book Antiqua" w:hAnsi="Book Antiqua"/>
          <w:i/>
          <w:iCs/>
          <w:color w:val="000000" w:themeColor="text1"/>
          <w:sz w:val="24"/>
          <w:szCs w:val="24"/>
        </w:rPr>
      </w:pPr>
    </w:p>
    <w:p w14:paraId="5AD3F9DE" w14:textId="77777777" w:rsidR="00591659" w:rsidRPr="007A11CD" w:rsidRDefault="00591659" w:rsidP="00591659">
      <w:pPr>
        <w:widowControl w:val="0"/>
        <w:autoSpaceDE w:val="0"/>
        <w:autoSpaceDN w:val="0"/>
        <w:adjustRightInd w:val="0"/>
        <w:spacing w:after="0" w:line="240" w:lineRule="auto"/>
        <w:jc w:val="both"/>
        <w:rPr>
          <w:rFonts w:ascii="Book Antiqua" w:hAnsi="Book Antiqua"/>
          <w:i/>
          <w:iCs/>
          <w:color w:val="000000" w:themeColor="text1"/>
          <w:sz w:val="24"/>
          <w:szCs w:val="24"/>
        </w:rPr>
      </w:pPr>
    </w:p>
    <w:p w14:paraId="11259FA1" w14:textId="77777777" w:rsidR="00591659" w:rsidRPr="007A11CD" w:rsidRDefault="00591659" w:rsidP="00591659">
      <w:pPr>
        <w:widowControl w:val="0"/>
        <w:autoSpaceDE w:val="0"/>
        <w:autoSpaceDN w:val="0"/>
        <w:adjustRightInd w:val="0"/>
        <w:spacing w:after="0" w:line="240" w:lineRule="auto"/>
        <w:jc w:val="both"/>
        <w:rPr>
          <w:rFonts w:ascii="Book Antiqua" w:hAnsi="Book Antiqua"/>
          <w:i/>
          <w:iCs/>
          <w:color w:val="000000" w:themeColor="text1"/>
          <w:sz w:val="24"/>
          <w:szCs w:val="24"/>
        </w:rPr>
      </w:pPr>
    </w:p>
    <w:p w14:paraId="6B699F21" w14:textId="77777777" w:rsidR="00591659" w:rsidRPr="007A11CD" w:rsidRDefault="00591659" w:rsidP="00591659">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 xml:space="preserve">Name &amp; Signature of </w:t>
      </w:r>
      <w:proofErr w:type="gramStart"/>
      <w:r w:rsidRPr="007A11CD">
        <w:rPr>
          <w:rFonts w:ascii="Book Antiqua" w:hAnsi="Book Antiqua"/>
          <w:i/>
          <w:iCs/>
          <w:color w:val="000000" w:themeColor="text1"/>
          <w:sz w:val="24"/>
          <w:szCs w:val="24"/>
        </w:rPr>
        <w:t>bidder:…</w:t>
      </w:r>
      <w:proofErr w:type="gramEnd"/>
      <w:r w:rsidRPr="007A11CD">
        <w:rPr>
          <w:rFonts w:ascii="Book Antiqua" w:hAnsi="Book Antiqua"/>
          <w:i/>
          <w:iCs/>
          <w:color w:val="000000" w:themeColor="text1"/>
          <w:sz w:val="24"/>
          <w:szCs w:val="24"/>
        </w:rPr>
        <w:t>….</w:t>
      </w:r>
    </w:p>
    <w:p w14:paraId="4E0AA54E" w14:textId="77777777" w:rsidR="00591659" w:rsidRPr="007A11CD" w:rsidRDefault="00591659" w:rsidP="00591659">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t xml:space="preserve">       </w:t>
      </w:r>
    </w:p>
    <w:p w14:paraId="097485F8" w14:textId="77777777" w:rsidR="00591659" w:rsidRPr="007A11CD" w:rsidRDefault="00591659" w:rsidP="00591659">
      <w:pPr>
        <w:widowControl w:val="0"/>
        <w:autoSpaceDE w:val="0"/>
        <w:autoSpaceDN w:val="0"/>
        <w:adjustRightInd w:val="0"/>
        <w:spacing w:after="0" w:line="240" w:lineRule="auto"/>
        <w:jc w:val="both"/>
        <w:rPr>
          <w:rFonts w:ascii="Book Antiqua" w:hAnsi="Book Antiqua"/>
          <w:i/>
          <w:iCs/>
          <w:color w:val="000000" w:themeColor="text1"/>
          <w:sz w:val="24"/>
          <w:szCs w:val="24"/>
        </w:rPr>
      </w:pP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r w:rsidRPr="007A11CD">
        <w:rPr>
          <w:rFonts w:ascii="Book Antiqua" w:hAnsi="Book Antiqua"/>
          <w:i/>
          <w:iCs/>
          <w:color w:val="000000" w:themeColor="text1"/>
          <w:sz w:val="24"/>
          <w:szCs w:val="24"/>
        </w:rPr>
        <w:tab/>
      </w:r>
    </w:p>
    <w:p w14:paraId="56442C65"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10680C77"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02B2E8AE"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24951E93"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07C2AC33"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5254CCE2" w14:textId="77777777" w:rsidR="00591659"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1A44E853" w14:textId="77777777" w:rsidR="00EF5BF1" w:rsidRDefault="00EF5BF1" w:rsidP="00591659">
      <w:pPr>
        <w:widowControl w:val="0"/>
        <w:autoSpaceDE w:val="0"/>
        <w:autoSpaceDN w:val="0"/>
        <w:adjustRightInd w:val="0"/>
        <w:spacing w:before="44" w:after="0" w:line="251" w:lineRule="auto"/>
        <w:ind w:right="313"/>
        <w:rPr>
          <w:rFonts w:ascii="Book Antiqua" w:hAnsi="Book Antiqua"/>
          <w:b/>
          <w:sz w:val="24"/>
          <w:szCs w:val="24"/>
        </w:rPr>
      </w:pPr>
    </w:p>
    <w:p w14:paraId="6091730B" w14:textId="77777777" w:rsidR="00EF5BF1" w:rsidRDefault="00EF5BF1" w:rsidP="00591659">
      <w:pPr>
        <w:widowControl w:val="0"/>
        <w:autoSpaceDE w:val="0"/>
        <w:autoSpaceDN w:val="0"/>
        <w:adjustRightInd w:val="0"/>
        <w:spacing w:before="44" w:after="0" w:line="251" w:lineRule="auto"/>
        <w:ind w:right="313"/>
        <w:rPr>
          <w:rFonts w:ascii="Book Antiqua" w:hAnsi="Book Antiqua"/>
          <w:b/>
          <w:sz w:val="24"/>
          <w:szCs w:val="24"/>
        </w:rPr>
      </w:pPr>
    </w:p>
    <w:p w14:paraId="46F7645B" w14:textId="77777777" w:rsidR="00EF5BF1" w:rsidRDefault="00EF5BF1" w:rsidP="00591659">
      <w:pPr>
        <w:widowControl w:val="0"/>
        <w:autoSpaceDE w:val="0"/>
        <w:autoSpaceDN w:val="0"/>
        <w:adjustRightInd w:val="0"/>
        <w:spacing w:before="44" w:after="0" w:line="251" w:lineRule="auto"/>
        <w:ind w:right="313"/>
        <w:rPr>
          <w:rFonts w:ascii="Book Antiqua" w:hAnsi="Book Antiqua"/>
          <w:b/>
          <w:sz w:val="24"/>
          <w:szCs w:val="24"/>
        </w:rPr>
      </w:pPr>
    </w:p>
    <w:p w14:paraId="1BD1DE76" w14:textId="77777777" w:rsidR="00EF5BF1" w:rsidRPr="007A11CD" w:rsidRDefault="00EF5BF1" w:rsidP="00591659">
      <w:pPr>
        <w:widowControl w:val="0"/>
        <w:autoSpaceDE w:val="0"/>
        <w:autoSpaceDN w:val="0"/>
        <w:adjustRightInd w:val="0"/>
        <w:spacing w:before="44" w:after="0" w:line="251" w:lineRule="auto"/>
        <w:ind w:right="313"/>
        <w:rPr>
          <w:rFonts w:ascii="Book Antiqua" w:hAnsi="Book Antiqua"/>
          <w:b/>
          <w:sz w:val="24"/>
          <w:szCs w:val="24"/>
        </w:rPr>
      </w:pPr>
    </w:p>
    <w:p w14:paraId="5D5021D1"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662E3DAB"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1700B4CC"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1124AA43"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46A49000"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32352AAA"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3CB28D5B"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28E5AE7B"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0E637708"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18DA3949"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06D47506"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p>
    <w:p w14:paraId="1F9A0FF1" w14:textId="77777777" w:rsidR="001B2C6C" w:rsidRPr="007A11CD" w:rsidRDefault="001B2C6C" w:rsidP="00591659">
      <w:pPr>
        <w:widowControl w:val="0"/>
        <w:autoSpaceDE w:val="0"/>
        <w:autoSpaceDN w:val="0"/>
        <w:adjustRightInd w:val="0"/>
        <w:spacing w:before="44" w:after="0" w:line="251" w:lineRule="auto"/>
        <w:ind w:right="313"/>
        <w:rPr>
          <w:rFonts w:ascii="Book Antiqua" w:hAnsi="Book Antiqua"/>
          <w:b/>
          <w:sz w:val="24"/>
          <w:szCs w:val="24"/>
        </w:rPr>
      </w:pPr>
    </w:p>
    <w:p w14:paraId="74626332" w14:textId="77777777" w:rsidR="001B2C6C" w:rsidRPr="007A11CD" w:rsidRDefault="001B2C6C" w:rsidP="00591659">
      <w:pPr>
        <w:widowControl w:val="0"/>
        <w:autoSpaceDE w:val="0"/>
        <w:autoSpaceDN w:val="0"/>
        <w:adjustRightInd w:val="0"/>
        <w:spacing w:before="44" w:after="0" w:line="251" w:lineRule="auto"/>
        <w:ind w:right="313"/>
        <w:rPr>
          <w:rFonts w:ascii="Book Antiqua" w:hAnsi="Book Antiqua"/>
          <w:b/>
          <w:sz w:val="24"/>
          <w:szCs w:val="24"/>
        </w:rPr>
      </w:pPr>
    </w:p>
    <w:p w14:paraId="7D845C69" w14:textId="77777777" w:rsidR="001B2C6C" w:rsidRPr="007A11CD" w:rsidRDefault="001B2C6C" w:rsidP="00591659">
      <w:pPr>
        <w:widowControl w:val="0"/>
        <w:autoSpaceDE w:val="0"/>
        <w:autoSpaceDN w:val="0"/>
        <w:adjustRightInd w:val="0"/>
        <w:spacing w:before="44" w:after="0" w:line="251" w:lineRule="auto"/>
        <w:ind w:right="313"/>
        <w:rPr>
          <w:rFonts w:ascii="Book Antiqua" w:hAnsi="Book Antiqua"/>
          <w:b/>
          <w:sz w:val="24"/>
          <w:szCs w:val="24"/>
        </w:rPr>
      </w:pPr>
    </w:p>
    <w:p w14:paraId="59DA3409" w14:textId="77777777" w:rsidR="001B2C6C" w:rsidRPr="007A11CD" w:rsidRDefault="001B2C6C" w:rsidP="00591659">
      <w:pPr>
        <w:widowControl w:val="0"/>
        <w:autoSpaceDE w:val="0"/>
        <w:autoSpaceDN w:val="0"/>
        <w:adjustRightInd w:val="0"/>
        <w:spacing w:before="44" w:after="0" w:line="251" w:lineRule="auto"/>
        <w:ind w:right="313"/>
        <w:rPr>
          <w:rFonts w:ascii="Book Antiqua" w:hAnsi="Book Antiqua"/>
          <w:b/>
          <w:sz w:val="24"/>
          <w:szCs w:val="24"/>
        </w:rPr>
      </w:pPr>
    </w:p>
    <w:p w14:paraId="230B1BE8" w14:textId="77777777" w:rsidR="001B2C6C" w:rsidRPr="007A11CD" w:rsidRDefault="001B2C6C" w:rsidP="00591659">
      <w:pPr>
        <w:widowControl w:val="0"/>
        <w:autoSpaceDE w:val="0"/>
        <w:autoSpaceDN w:val="0"/>
        <w:adjustRightInd w:val="0"/>
        <w:spacing w:before="44" w:after="0" w:line="251" w:lineRule="auto"/>
        <w:ind w:right="313"/>
        <w:rPr>
          <w:rFonts w:ascii="Book Antiqua" w:hAnsi="Book Antiqua"/>
          <w:b/>
          <w:sz w:val="24"/>
          <w:szCs w:val="24"/>
        </w:rPr>
      </w:pPr>
    </w:p>
    <w:p w14:paraId="7C3A5690" w14:textId="77777777" w:rsidR="001B2C6C" w:rsidRPr="007A11CD" w:rsidRDefault="001B2C6C" w:rsidP="00591659">
      <w:pPr>
        <w:widowControl w:val="0"/>
        <w:autoSpaceDE w:val="0"/>
        <w:autoSpaceDN w:val="0"/>
        <w:adjustRightInd w:val="0"/>
        <w:spacing w:before="44" w:after="0" w:line="251" w:lineRule="auto"/>
        <w:ind w:right="313"/>
        <w:rPr>
          <w:rFonts w:ascii="Book Antiqua" w:hAnsi="Book Antiqua"/>
          <w:b/>
          <w:sz w:val="24"/>
          <w:szCs w:val="24"/>
        </w:rPr>
      </w:pPr>
    </w:p>
    <w:p w14:paraId="6517D6DC"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MANUFACTUREER’S AUTHORISATION</w:t>
      </w:r>
    </w:p>
    <w:p w14:paraId="5E9A9C33"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6C67280B"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 xml:space="preserve">BID FOIRM-3 </w:t>
      </w:r>
    </w:p>
    <w:p w14:paraId="4C780DD4"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 xml:space="preserve">To: </w:t>
      </w:r>
    </w:p>
    <w:p w14:paraId="34B76425"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 xml:space="preserve">          ……………………………</w:t>
      </w:r>
    </w:p>
    <w:p w14:paraId="7A89A905"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 xml:space="preserve">          …………………………….</w:t>
      </w:r>
    </w:p>
    <w:p w14:paraId="0E260CE5" w14:textId="41932694" w:rsidR="00591659" w:rsidRPr="007A11CD" w:rsidRDefault="00591659" w:rsidP="002A05EF">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WHEREAS …………... Who are established and reputable Manufacturers/Authorized dealers/</w:t>
      </w:r>
      <w:r w:rsidR="00957EE6">
        <w:rPr>
          <w:rFonts w:ascii="Book Antiqua" w:hAnsi="Book Antiqua"/>
          <w:sz w:val="24"/>
          <w:szCs w:val="24"/>
        </w:rPr>
        <w:t>-</w:t>
      </w:r>
      <w:r w:rsidRPr="007A11CD">
        <w:rPr>
          <w:rFonts w:ascii="Book Antiqua" w:hAnsi="Book Antiqua"/>
          <w:sz w:val="24"/>
          <w:szCs w:val="24"/>
        </w:rPr>
        <w:t xml:space="preserve">s of minimum 100 numbers of </w:t>
      </w:r>
      <w:r w:rsidR="002A05EF">
        <w:rPr>
          <w:rFonts w:ascii="Book Antiqua" w:hAnsi="Book Antiqua"/>
          <w:sz w:val="24"/>
          <w:szCs w:val="24"/>
        </w:rPr>
        <w:t>Fire Trucks</w:t>
      </w:r>
      <w:r w:rsidRPr="007A11CD">
        <w:rPr>
          <w:rFonts w:ascii="Book Antiqua" w:hAnsi="Book Antiqua"/>
          <w:sz w:val="24"/>
          <w:szCs w:val="24"/>
        </w:rPr>
        <w:t xml:space="preserve"> have factories at …………</w:t>
      </w:r>
      <w:proofErr w:type="gramStart"/>
      <w:r w:rsidRPr="007A11CD">
        <w:rPr>
          <w:rFonts w:ascii="Book Antiqua" w:hAnsi="Book Antiqua"/>
          <w:sz w:val="24"/>
          <w:szCs w:val="24"/>
        </w:rPr>
        <w:t>…..</w:t>
      </w:r>
      <w:proofErr w:type="gramEnd"/>
      <w:r w:rsidRPr="007A11CD">
        <w:rPr>
          <w:rFonts w:ascii="Book Antiqua" w:hAnsi="Book Antiqua"/>
          <w:sz w:val="24"/>
          <w:szCs w:val="24"/>
        </w:rPr>
        <w:t xml:space="preserve"> do herby authorize………</w:t>
      </w:r>
      <w:proofErr w:type="gramStart"/>
      <w:r w:rsidRPr="007A11CD">
        <w:rPr>
          <w:rFonts w:ascii="Book Antiqua" w:hAnsi="Book Antiqua"/>
          <w:sz w:val="24"/>
          <w:szCs w:val="24"/>
        </w:rPr>
        <w:t>…..</w:t>
      </w:r>
      <w:proofErr w:type="gramEnd"/>
      <w:r w:rsidRPr="007A11CD">
        <w:rPr>
          <w:rFonts w:ascii="Book Antiqua" w:hAnsi="Book Antiqua"/>
          <w:sz w:val="24"/>
          <w:szCs w:val="24"/>
        </w:rPr>
        <w:t>to submit a bid, and subsequently negotiate and sign the Contract with you against the invitation for Bids (IFB) No………… for the goods manufactured by us.</w:t>
      </w:r>
    </w:p>
    <w:p w14:paraId="64C96C34"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1E48FDE1"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7140654C"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We hereby extend our full guarantee and warranty as demanded for the goods offered for supply by the above firm against this invitation for Bids.</w:t>
      </w:r>
    </w:p>
    <w:p w14:paraId="4E7AF62A"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5E429647"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3B8C06A6"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05E7D484"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29D08700"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3FD7C392"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53769732"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07934D3B"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roofErr w:type="gramStart"/>
      <w:r w:rsidRPr="007A11CD">
        <w:rPr>
          <w:rFonts w:ascii="Book Antiqua" w:hAnsi="Book Antiqua"/>
          <w:sz w:val="24"/>
          <w:szCs w:val="24"/>
        </w:rPr>
        <w:t>Signature:…</w:t>
      </w:r>
      <w:proofErr w:type="gramEnd"/>
      <w:r w:rsidRPr="007A11CD">
        <w:rPr>
          <w:rFonts w:ascii="Book Antiqua" w:hAnsi="Book Antiqua"/>
          <w:sz w:val="24"/>
          <w:szCs w:val="24"/>
        </w:rPr>
        <w:t>……………</w:t>
      </w:r>
      <w:proofErr w:type="gramStart"/>
      <w:r w:rsidRPr="007A11CD">
        <w:rPr>
          <w:rFonts w:ascii="Book Antiqua" w:hAnsi="Book Antiqua"/>
          <w:sz w:val="24"/>
          <w:szCs w:val="24"/>
        </w:rPr>
        <w:t>…..</w:t>
      </w:r>
      <w:proofErr w:type="gramEnd"/>
    </w:p>
    <w:p w14:paraId="390691C6"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roofErr w:type="gramStart"/>
      <w:r w:rsidRPr="007A11CD">
        <w:rPr>
          <w:rFonts w:ascii="Book Antiqua" w:hAnsi="Book Antiqua"/>
          <w:sz w:val="24"/>
          <w:szCs w:val="24"/>
        </w:rPr>
        <w:t>Designation:…</w:t>
      </w:r>
      <w:proofErr w:type="gramEnd"/>
      <w:r w:rsidRPr="007A11CD">
        <w:rPr>
          <w:rFonts w:ascii="Book Antiqua" w:hAnsi="Book Antiqua"/>
          <w:sz w:val="24"/>
          <w:szCs w:val="24"/>
        </w:rPr>
        <w:t>…………</w:t>
      </w:r>
      <w:proofErr w:type="gramStart"/>
      <w:r w:rsidRPr="007A11CD">
        <w:rPr>
          <w:rFonts w:ascii="Book Antiqua" w:hAnsi="Book Antiqua"/>
          <w:sz w:val="24"/>
          <w:szCs w:val="24"/>
        </w:rPr>
        <w:t>…..</w:t>
      </w:r>
      <w:proofErr w:type="gramEnd"/>
    </w:p>
    <w:p w14:paraId="4C131B64"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 xml:space="preserve">Official </w:t>
      </w:r>
      <w:proofErr w:type="gramStart"/>
      <w:r w:rsidRPr="007A11CD">
        <w:rPr>
          <w:rFonts w:ascii="Book Antiqua" w:hAnsi="Book Antiqua"/>
          <w:sz w:val="24"/>
          <w:szCs w:val="24"/>
        </w:rPr>
        <w:t>Stamp:…</w:t>
      </w:r>
      <w:proofErr w:type="gramEnd"/>
      <w:r w:rsidRPr="007A11CD">
        <w:rPr>
          <w:rFonts w:ascii="Book Antiqua" w:hAnsi="Book Antiqua"/>
          <w:sz w:val="24"/>
          <w:szCs w:val="24"/>
        </w:rPr>
        <w:t>………</w:t>
      </w:r>
      <w:proofErr w:type="gramStart"/>
      <w:r w:rsidRPr="007A11CD">
        <w:rPr>
          <w:rFonts w:ascii="Book Antiqua" w:hAnsi="Book Antiqua"/>
          <w:sz w:val="24"/>
          <w:szCs w:val="24"/>
        </w:rPr>
        <w:t>…..</w:t>
      </w:r>
      <w:proofErr w:type="gramEnd"/>
    </w:p>
    <w:p w14:paraId="140EA997"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118CCCAA"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p>
    <w:p w14:paraId="6194622F"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This letter of authority should be on the letter head of the Manufacturer and should be signed by a person competent and having the power of attorney to bind the Manufacturer. It should be included by the Bidder in its bid.</w:t>
      </w:r>
    </w:p>
    <w:p w14:paraId="14878968"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ab/>
      </w:r>
    </w:p>
    <w:p w14:paraId="2EAF1693"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0E01DD4C"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7893628E"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4938D965"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b/>
          <w:sz w:val="24"/>
          <w:szCs w:val="24"/>
        </w:rPr>
      </w:pPr>
    </w:p>
    <w:p w14:paraId="24F8E29E"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b/>
          <w:sz w:val="24"/>
          <w:szCs w:val="24"/>
        </w:rPr>
      </w:pPr>
    </w:p>
    <w:p w14:paraId="7B1A8297"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b/>
          <w:sz w:val="24"/>
          <w:szCs w:val="24"/>
        </w:rPr>
      </w:pPr>
    </w:p>
    <w:p w14:paraId="4310C7BA"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b/>
          <w:sz w:val="24"/>
          <w:szCs w:val="24"/>
        </w:rPr>
      </w:pPr>
    </w:p>
    <w:p w14:paraId="75CB018F"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ab/>
      </w:r>
    </w:p>
    <w:p w14:paraId="0807C6BC"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b/>
          <w:sz w:val="24"/>
          <w:szCs w:val="24"/>
        </w:rPr>
      </w:pPr>
      <w:r w:rsidRPr="007A11CD">
        <w:rPr>
          <w:rFonts w:ascii="Book Antiqua" w:hAnsi="Book Antiqua"/>
          <w:b/>
          <w:sz w:val="24"/>
          <w:szCs w:val="24"/>
        </w:rPr>
        <w:t xml:space="preserve">BID FORM 4 </w:t>
      </w:r>
    </w:p>
    <w:p w14:paraId="2D5FD079"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4FCD71F2"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 xml:space="preserve">                                                        Firm’s Past Performance.</w:t>
      </w:r>
    </w:p>
    <w:p w14:paraId="17992F67"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Name of the Firm:</w:t>
      </w:r>
    </w:p>
    <w:p w14:paraId="6ABC37C4"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Bidder’s Reference No.</w:t>
      </w:r>
    </w:p>
    <w:p w14:paraId="51B440A1"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Assessment Period: (Three Years as per Evaluation Criteria)</w:t>
      </w:r>
    </w:p>
    <w:tbl>
      <w:tblPr>
        <w:tblStyle w:val="TableGrid"/>
        <w:tblW w:w="0" w:type="auto"/>
        <w:tblLayout w:type="fixed"/>
        <w:tblLook w:val="04A0" w:firstRow="1" w:lastRow="0" w:firstColumn="1" w:lastColumn="0" w:noHBand="0" w:noVBand="1"/>
      </w:tblPr>
      <w:tblGrid>
        <w:gridCol w:w="1555"/>
        <w:gridCol w:w="1701"/>
        <w:gridCol w:w="1701"/>
        <w:gridCol w:w="1134"/>
        <w:gridCol w:w="1701"/>
        <w:gridCol w:w="1778"/>
      </w:tblGrid>
      <w:tr w:rsidR="00591659" w:rsidRPr="007A11CD" w14:paraId="46129561" w14:textId="77777777" w:rsidTr="00BD4C16">
        <w:tc>
          <w:tcPr>
            <w:tcW w:w="1555" w:type="dxa"/>
          </w:tcPr>
          <w:p w14:paraId="0B2045F2"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Name of the Purchaser/Institution</w:t>
            </w:r>
          </w:p>
        </w:tc>
        <w:tc>
          <w:tcPr>
            <w:tcW w:w="1701" w:type="dxa"/>
          </w:tcPr>
          <w:p w14:paraId="70280624"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Purchase Order/</w:t>
            </w:r>
          </w:p>
          <w:p w14:paraId="4A8079E1"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Agreement No.</w:t>
            </w:r>
          </w:p>
        </w:tc>
        <w:tc>
          <w:tcPr>
            <w:tcW w:w="1701" w:type="dxa"/>
          </w:tcPr>
          <w:p w14:paraId="3DD08EAC"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 xml:space="preserve">Description </w:t>
            </w:r>
          </w:p>
        </w:tc>
        <w:tc>
          <w:tcPr>
            <w:tcW w:w="1134" w:type="dxa"/>
          </w:tcPr>
          <w:p w14:paraId="04FE1F79"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Value</w:t>
            </w:r>
          </w:p>
        </w:tc>
        <w:tc>
          <w:tcPr>
            <w:tcW w:w="1701" w:type="dxa"/>
          </w:tcPr>
          <w:p w14:paraId="240A2745"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 xml:space="preserve">Date of Completion </w:t>
            </w:r>
          </w:p>
        </w:tc>
        <w:tc>
          <w:tcPr>
            <w:tcW w:w="1778" w:type="dxa"/>
          </w:tcPr>
          <w:p w14:paraId="34915264"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r w:rsidRPr="007A11CD">
              <w:rPr>
                <w:rFonts w:ascii="Book Antiqua" w:hAnsi="Book Antiqua"/>
                <w:sz w:val="24"/>
                <w:szCs w:val="24"/>
              </w:rPr>
              <w:t>Purchaser’s Certificate.</w:t>
            </w:r>
          </w:p>
        </w:tc>
      </w:tr>
      <w:tr w:rsidR="00591659" w:rsidRPr="007A11CD" w14:paraId="06D9BB0D" w14:textId="77777777" w:rsidTr="00BD4C16">
        <w:trPr>
          <w:trHeight w:val="1443"/>
        </w:trPr>
        <w:tc>
          <w:tcPr>
            <w:tcW w:w="1555" w:type="dxa"/>
          </w:tcPr>
          <w:p w14:paraId="51F975EA"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6A2D7D61"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6E2FD73D"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3C6139AB"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78EE2E5C"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64756612"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r>
      <w:tr w:rsidR="00591659" w:rsidRPr="007A11CD" w14:paraId="20A048D7" w14:textId="77777777" w:rsidTr="00BD4C16">
        <w:trPr>
          <w:trHeight w:val="1280"/>
        </w:trPr>
        <w:tc>
          <w:tcPr>
            <w:tcW w:w="1555" w:type="dxa"/>
          </w:tcPr>
          <w:p w14:paraId="69E99486"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40F3B85D"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60F49FE6"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23A72BC6"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5F471003"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443E2F10"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r>
      <w:tr w:rsidR="00591659" w:rsidRPr="007A11CD" w14:paraId="2A13012E" w14:textId="77777777" w:rsidTr="00BD4C16">
        <w:trPr>
          <w:trHeight w:val="1114"/>
        </w:trPr>
        <w:tc>
          <w:tcPr>
            <w:tcW w:w="1555" w:type="dxa"/>
          </w:tcPr>
          <w:p w14:paraId="40171348"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504B8D51"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7D79464C"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308AC4B3"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56A8E0DE"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27C77652"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r>
      <w:tr w:rsidR="00591659" w:rsidRPr="007A11CD" w14:paraId="0221F114" w14:textId="77777777" w:rsidTr="00BD4C16">
        <w:trPr>
          <w:trHeight w:val="1130"/>
        </w:trPr>
        <w:tc>
          <w:tcPr>
            <w:tcW w:w="1555" w:type="dxa"/>
          </w:tcPr>
          <w:p w14:paraId="36210FF0"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2D6D35F1"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51BB2A87"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145B5DEE"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102F219F"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7B29800A"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r>
      <w:tr w:rsidR="00591659" w:rsidRPr="007A11CD" w14:paraId="624C9FF0" w14:textId="77777777" w:rsidTr="00BD4C16">
        <w:trPr>
          <w:trHeight w:val="1259"/>
        </w:trPr>
        <w:tc>
          <w:tcPr>
            <w:tcW w:w="1555" w:type="dxa"/>
          </w:tcPr>
          <w:p w14:paraId="6B2A400A"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4EE7AD2E"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28EB9DB2"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134" w:type="dxa"/>
          </w:tcPr>
          <w:p w14:paraId="720D8349"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01" w:type="dxa"/>
          </w:tcPr>
          <w:p w14:paraId="0B728E9E"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c>
          <w:tcPr>
            <w:tcW w:w="1778" w:type="dxa"/>
          </w:tcPr>
          <w:p w14:paraId="44D60A0E" w14:textId="77777777" w:rsidR="00591659" w:rsidRPr="007A11CD" w:rsidRDefault="00591659" w:rsidP="00BD4C16">
            <w:pPr>
              <w:widowControl w:val="0"/>
              <w:tabs>
                <w:tab w:val="left" w:pos="3915"/>
              </w:tabs>
              <w:autoSpaceDE w:val="0"/>
              <w:autoSpaceDN w:val="0"/>
              <w:adjustRightInd w:val="0"/>
              <w:spacing w:before="44" w:line="251" w:lineRule="auto"/>
              <w:ind w:right="313"/>
              <w:rPr>
                <w:rFonts w:ascii="Book Antiqua" w:hAnsi="Book Antiqua"/>
                <w:sz w:val="24"/>
                <w:szCs w:val="24"/>
              </w:rPr>
            </w:pPr>
          </w:p>
        </w:tc>
      </w:tr>
    </w:tbl>
    <w:p w14:paraId="30A0A6C3"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p>
    <w:p w14:paraId="1E2A41E3"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Bidders may use additional Sheets if required.</w:t>
      </w:r>
    </w:p>
    <w:p w14:paraId="562E5A09" w14:textId="77777777" w:rsidR="00591659" w:rsidRPr="007A11CD" w:rsidRDefault="00591659" w:rsidP="00591659">
      <w:pPr>
        <w:widowControl w:val="0"/>
        <w:tabs>
          <w:tab w:val="left" w:pos="3915"/>
        </w:tabs>
        <w:autoSpaceDE w:val="0"/>
        <w:autoSpaceDN w:val="0"/>
        <w:adjustRightInd w:val="0"/>
        <w:spacing w:before="44" w:after="0" w:line="251" w:lineRule="auto"/>
        <w:ind w:right="313"/>
        <w:rPr>
          <w:rFonts w:ascii="Book Antiqua" w:hAnsi="Book Antiqua"/>
          <w:sz w:val="24"/>
          <w:szCs w:val="24"/>
        </w:rPr>
      </w:pPr>
      <w:r w:rsidRPr="007A11CD">
        <w:rPr>
          <w:rFonts w:ascii="Book Antiqua" w:hAnsi="Book Antiqua"/>
          <w:sz w:val="24"/>
          <w:szCs w:val="24"/>
        </w:rPr>
        <w:t>All certificates are to be attached with this form.</w:t>
      </w:r>
    </w:p>
    <w:p w14:paraId="4B40EA6E" w14:textId="77777777" w:rsidR="00591659" w:rsidRPr="007A11CD" w:rsidRDefault="00591659" w:rsidP="00591659">
      <w:pPr>
        <w:widowControl w:val="0"/>
        <w:autoSpaceDE w:val="0"/>
        <w:autoSpaceDN w:val="0"/>
        <w:adjustRightInd w:val="0"/>
        <w:spacing w:before="44" w:after="0" w:line="251" w:lineRule="auto"/>
        <w:ind w:right="313"/>
        <w:rPr>
          <w:rFonts w:ascii="Book Antiqua" w:hAnsi="Book Antiqua"/>
          <w:b/>
          <w:bCs/>
          <w:spacing w:val="-1"/>
          <w:sz w:val="24"/>
          <w:szCs w:val="24"/>
        </w:rPr>
      </w:pPr>
      <w:r w:rsidRPr="007A11CD">
        <w:rPr>
          <w:rFonts w:ascii="Book Antiqua" w:hAnsi="Book Antiqua"/>
          <w:sz w:val="24"/>
          <w:szCs w:val="24"/>
        </w:rPr>
        <w:br w:type="page"/>
      </w:r>
      <w:r w:rsidRPr="007A11CD">
        <w:rPr>
          <w:rFonts w:ascii="Book Antiqua" w:hAnsi="Book Antiqua"/>
          <w:b/>
          <w:bCs/>
          <w:spacing w:val="-1"/>
          <w:sz w:val="24"/>
          <w:szCs w:val="24"/>
        </w:rPr>
        <w:lastRenderedPageBreak/>
        <w:t>FINANCIAL B</w:t>
      </w:r>
      <w:r w:rsidRPr="007A11CD">
        <w:rPr>
          <w:rFonts w:ascii="Book Antiqua" w:hAnsi="Book Antiqua"/>
          <w:b/>
          <w:bCs/>
          <w:spacing w:val="1"/>
          <w:sz w:val="24"/>
          <w:szCs w:val="24"/>
        </w:rPr>
        <w:t>I</w:t>
      </w:r>
      <w:r w:rsidRPr="007A11CD">
        <w:rPr>
          <w:rFonts w:ascii="Book Antiqua" w:hAnsi="Book Antiqua"/>
          <w:b/>
          <w:bCs/>
          <w:sz w:val="24"/>
          <w:szCs w:val="24"/>
        </w:rPr>
        <w:t xml:space="preserve">D </w:t>
      </w:r>
      <w:r w:rsidRPr="007A11CD">
        <w:rPr>
          <w:rFonts w:ascii="Book Antiqua" w:hAnsi="Book Antiqua"/>
          <w:b/>
          <w:bCs/>
          <w:spacing w:val="-1"/>
          <w:sz w:val="24"/>
          <w:szCs w:val="24"/>
        </w:rPr>
        <w:t>F</w:t>
      </w:r>
      <w:r w:rsidRPr="007A11CD">
        <w:rPr>
          <w:rFonts w:ascii="Book Antiqua" w:hAnsi="Book Antiqua"/>
          <w:b/>
          <w:bCs/>
          <w:sz w:val="24"/>
          <w:szCs w:val="24"/>
        </w:rPr>
        <w:t>O</w:t>
      </w:r>
      <w:r w:rsidRPr="007A11CD">
        <w:rPr>
          <w:rFonts w:ascii="Book Antiqua" w:hAnsi="Book Antiqua"/>
          <w:b/>
          <w:bCs/>
          <w:spacing w:val="-4"/>
          <w:sz w:val="24"/>
          <w:szCs w:val="24"/>
        </w:rPr>
        <w:t>R</w:t>
      </w:r>
      <w:r w:rsidRPr="007A11CD">
        <w:rPr>
          <w:rFonts w:ascii="Book Antiqua" w:hAnsi="Book Antiqua"/>
          <w:b/>
          <w:bCs/>
          <w:sz w:val="24"/>
          <w:szCs w:val="24"/>
        </w:rPr>
        <w:t>M</w:t>
      </w:r>
      <w:r w:rsidRPr="007A11CD">
        <w:rPr>
          <w:rFonts w:ascii="Book Antiqua" w:hAnsi="Book Antiqua"/>
          <w:b/>
          <w:bCs/>
          <w:spacing w:val="3"/>
          <w:sz w:val="24"/>
          <w:szCs w:val="24"/>
        </w:rPr>
        <w:t xml:space="preserve"> 1</w:t>
      </w:r>
    </w:p>
    <w:p w14:paraId="146E4BAA" w14:textId="77777777" w:rsidR="00591659" w:rsidRPr="007A11CD" w:rsidRDefault="00591659" w:rsidP="00591659">
      <w:pPr>
        <w:widowControl w:val="0"/>
        <w:tabs>
          <w:tab w:val="left" w:pos="8900"/>
        </w:tabs>
        <w:autoSpaceDE w:val="0"/>
        <w:autoSpaceDN w:val="0"/>
        <w:adjustRightInd w:val="0"/>
        <w:spacing w:before="37" w:after="0" w:line="240" w:lineRule="auto"/>
        <w:rPr>
          <w:rFonts w:ascii="Book Antiqua" w:hAnsi="Book Antiqua"/>
          <w:sz w:val="24"/>
          <w:szCs w:val="24"/>
        </w:rPr>
      </w:pPr>
    </w:p>
    <w:p w14:paraId="66597A18" w14:textId="77777777" w:rsidR="00591659" w:rsidRPr="007A11CD" w:rsidRDefault="00591659" w:rsidP="00591659">
      <w:pPr>
        <w:widowControl w:val="0"/>
        <w:autoSpaceDE w:val="0"/>
        <w:autoSpaceDN w:val="0"/>
        <w:adjustRightInd w:val="0"/>
        <w:spacing w:after="0" w:line="240" w:lineRule="auto"/>
        <w:jc w:val="center"/>
        <w:rPr>
          <w:rFonts w:ascii="Book Antiqua" w:hAnsi="Book Antiqua"/>
          <w:sz w:val="24"/>
          <w:szCs w:val="24"/>
        </w:rPr>
      </w:pPr>
      <w:r w:rsidRPr="007A11CD">
        <w:rPr>
          <w:rFonts w:ascii="Book Antiqua" w:hAnsi="Book Antiqua"/>
          <w:b/>
          <w:bCs/>
          <w:position w:val="-1"/>
          <w:sz w:val="24"/>
          <w:szCs w:val="24"/>
        </w:rPr>
        <w:t>P</w:t>
      </w:r>
      <w:r w:rsidRPr="007A11CD">
        <w:rPr>
          <w:rFonts w:ascii="Book Antiqua" w:hAnsi="Book Antiqua"/>
          <w:b/>
          <w:bCs/>
          <w:spacing w:val="1"/>
          <w:position w:val="-1"/>
          <w:sz w:val="24"/>
          <w:szCs w:val="24"/>
        </w:rPr>
        <w:t>ri</w:t>
      </w:r>
      <w:r w:rsidRPr="007A11CD">
        <w:rPr>
          <w:rFonts w:ascii="Book Antiqua" w:hAnsi="Book Antiqua"/>
          <w:b/>
          <w:bCs/>
          <w:spacing w:val="-3"/>
          <w:position w:val="-1"/>
          <w:sz w:val="24"/>
          <w:szCs w:val="24"/>
        </w:rPr>
        <w:t>c</w:t>
      </w:r>
      <w:r w:rsidRPr="007A11CD">
        <w:rPr>
          <w:rFonts w:ascii="Book Antiqua" w:hAnsi="Book Antiqua"/>
          <w:b/>
          <w:bCs/>
          <w:position w:val="-1"/>
          <w:sz w:val="24"/>
          <w:szCs w:val="24"/>
        </w:rPr>
        <w:t>e</w:t>
      </w:r>
      <w:r w:rsidRPr="007A11CD">
        <w:rPr>
          <w:rFonts w:ascii="Book Antiqua" w:hAnsi="Book Antiqua"/>
          <w:b/>
          <w:bCs/>
          <w:spacing w:val="1"/>
          <w:position w:val="-1"/>
          <w:sz w:val="24"/>
          <w:szCs w:val="24"/>
        </w:rPr>
        <w:t xml:space="preserve"> </w:t>
      </w:r>
      <w:r w:rsidRPr="007A11CD">
        <w:rPr>
          <w:rFonts w:ascii="Book Antiqua" w:hAnsi="Book Antiqua"/>
          <w:b/>
          <w:bCs/>
          <w:position w:val="-1"/>
          <w:sz w:val="24"/>
          <w:szCs w:val="24"/>
        </w:rPr>
        <w:t>Sc</w:t>
      </w:r>
      <w:r w:rsidRPr="007A11CD">
        <w:rPr>
          <w:rFonts w:ascii="Book Antiqua" w:hAnsi="Book Antiqua"/>
          <w:b/>
          <w:bCs/>
          <w:spacing w:val="-1"/>
          <w:position w:val="-1"/>
          <w:sz w:val="24"/>
          <w:szCs w:val="24"/>
        </w:rPr>
        <w:t>h</w:t>
      </w:r>
      <w:r w:rsidRPr="007A11CD">
        <w:rPr>
          <w:rFonts w:ascii="Book Antiqua" w:hAnsi="Book Antiqua"/>
          <w:b/>
          <w:bCs/>
          <w:position w:val="-1"/>
          <w:sz w:val="24"/>
          <w:szCs w:val="24"/>
        </w:rPr>
        <w:t>e</w:t>
      </w:r>
      <w:r w:rsidRPr="007A11CD">
        <w:rPr>
          <w:rFonts w:ascii="Book Antiqua" w:hAnsi="Book Antiqua"/>
          <w:b/>
          <w:bCs/>
          <w:spacing w:val="-1"/>
          <w:position w:val="-1"/>
          <w:sz w:val="24"/>
          <w:szCs w:val="24"/>
        </w:rPr>
        <w:t>du</w:t>
      </w:r>
      <w:r w:rsidRPr="007A11CD">
        <w:rPr>
          <w:rFonts w:ascii="Book Antiqua" w:hAnsi="Book Antiqua"/>
          <w:b/>
          <w:bCs/>
          <w:spacing w:val="1"/>
          <w:position w:val="-1"/>
          <w:sz w:val="24"/>
          <w:szCs w:val="24"/>
        </w:rPr>
        <w:t>l</w:t>
      </w:r>
      <w:r w:rsidRPr="007A11CD">
        <w:rPr>
          <w:rFonts w:ascii="Book Antiqua" w:hAnsi="Book Antiqua"/>
          <w:b/>
          <w:bCs/>
          <w:position w:val="-1"/>
          <w:sz w:val="24"/>
          <w:szCs w:val="24"/>
        </w:rPr>
        <w:t>e</w:t>
      </w:r>
    </w:p>
    <w:p w14:paraId="11ADD38C" w14:textId="77777777" w:rsidR="00591659" w:rsidRPr="007A11CD" w:rsidRDefault="00591659" w:rsidP="00591659">
      <w:pPr>
        <w:widowControl w:val="0"/>
        <w:tabs>
          <w:tab w:val="left" w:pos="1660"/>
        </w:tabs>
        <w:autoSpaceDE w:val="0"/>
        <w:autoSpaceDN w:val="0"/>
        <w:adjustRightInd w:val="0"/>
        <w:spacing w:after="0" w:line="240" w:lineRule="auto"/>
        <w:ind w:left="1660" w:right="130" w:hanging="1440"/>
        <w:rPr>
          <w:rFonts w:ascii="Book Antiqua" w:hAnsi="Book Antiqua"/>
          <w:i/>
          <w:iCs/>
          <w:sz w:val="24"/>
          <w:szCs w:val="24"/>
        </w:rPr>
      </w:pPr>
    </w:p>
    <w:p w14:paraId="549959C1" w14:textId="77777777" w:rsidR="00591659" w:rsidRPr="007A11CD" w:rsidRDefault="00591659" w:rsidP="00591659">
      <w:pPr>
        <w:widowControl w:val="0"/>
        <w:autoSpaceDE w:val="0"/>
        <w:autoSpaceDN w:val="0"/>
        <w:adjustRightInd w:val="0"/>
        <w:spacing w:after="0" w:line="240" w:lineRule="auto"/>
        <w:ind w:right="5980"/>
        <w:rPr>
          <w:rFonts w:ascii="Book Antiqua" w:hAnsi="Book Antiqua"/>
          <w:sz w:val="24"/>
          <w:szCs w:val="24"/>
        </w:rPr>
      </w:pPr>
      <w:r w:rsidRPr="007A11CD">
        <w:rPr>
          <w:rFonts w:ascii="Book Antiqua" w:hAnsi="Book Antiqua"/>
          <w:sz w:val="24"/>
          <w:szCs w:val="24"/>
        </w:rPr>
        <w:t>Na</w:t>
      </w:r>
      <w:r w:rsidRPr="007A11CD">
        <w:rPr>
          <w:rFonts w:ascii="Book Antiqua" w:hAnsi="Book Antiqua"/>
          <w:spacing w:val="2"/>
          <w:sz w:val="24"/>
          <w:szCs w:val="24"/>
        </w:rPr>
        <w:t>m</w:t>
      </w:r>
      <w:r w:rsidRPr="007A11CD">
        <w:rPr>
          <w:rFonts w:ascii="Book Antiqua" w:hAnsi="Book Antiqua"/>
          <w:sz w:val="24"/>
          <w:szCs w:val="24"/>
        </w:rPr>
        <w:t>e</w:t>
      </w:r>
      <w:r w:rsidRPr="007A11CD">
        <w:rPr>
          <w:rFonts w:ascii="Book Antiqua" w:hAnsi="Book Antiqua"/>
          <w:spacing w:val="-1"/>
          <w:sz w:val="24"/>
          <w:szCs w:val="24"/>
        </w:rPr>
        <w:t xml:space="preserve"> o</w:t>
      </w:r>
      <w:r w:rsidRPr="007A11CD">
        <w:rPr>
          <w:rFonts w:ascii="Book Antiqua" w:hAnsi="Book Antiqua"/>
          <w:sz w:val="24"/>
          <w:szCs w:val="24"/>
        </w:rPr>
        <w:t>f</w:t>
      </w:r>
      <w:r w:rsidRPr="007A11CD">
        <w:rPr>
          <w:rFonts w:ascii="Book Antiqua" w:hAnsi="Book Antiqua"/>
          <w:spacing w:val="3"/>
          <w:sz w:val="24"/>
          <w:szCs w:val="24"/>
        </w:rPr>
        <w:t xml:space="preserve"> </w:t>
      </w:r>
      <w:r w:rsidRPr="007A11CD">
        <w:rPr>
          <w:rFonts w:ascii="Book Antiqua" w:hAnsi="Book Antiqua"/>
          <w:spacing w:val="-1"/>
          <w:sz w:val="24"/>
          <w:szCs w:val="24"/>
        </w:rPr>
        <w:t>t</w:t>
      </w:r>
      <w:r w:rsidRPr="007A11CD">
        <w:rPr>
          <w:rFonts w:ascii="Book Antiqua" w:hAnsi="Book Antiqua"/>
          <w:spacing w:val="1"/>
          <w:sz w:val="24"/>
          <w:szCs w:val="24"/>
        </w:rPr>
        <w:t>h</w:t>
      </w:r>
      <w:r w:rsidRPr="007A11CD">
        <w:rPr>
          <w:rFonts w:ascii="Book Antiqua" w:hAnsi="Book Antiqua"/>
          <w:sz w:val="24"/>
          <w:szCs w:val="24"/>
        </w:rPr>
        <w:t>e</w:t>
      </w:r>
      <w:r w:rsidRPr="007A11CD">
        <w:rPr>
          <w:rFonts w:ascii="Book Antiqua" w:hAnsi="Book Antiqua"/>
          <w:spacing w:val="1"/>
          <w:sz w:val="24"/>
          <w:szCs w:val="24"/>
        </w:rPr>
        <w:t xml:space="preserve"> </w:t>
      </w:r>
      <w:r w:rsidRPr="007A11CD">
        <w:rPr>
          <w:rFonts w:ascii="Book Antiqua" w:hAnsi="Book Antiqua"/>
          <w:sz w:val="24"/>
          <w:szCs w:val="24"/>
        </w:rPr>
        <w:t>Fi</w:t>
      </w:r>
      <w:r w:rsidRPr="007A11CD">
        <w:rPr>
          <w:rFonts w:ascii="Book Antiqua" w:hAnsi="Book Antiqua"/>
          <w:spacing w:val="-3"/>
          <w:sz w:val="24"/>
          <w:szCs w:val="24"/>
        </w:rPr>
        <w:t>r</w:t>
      </w:r>
      <w:r w:rsidRPr="007A11CD">
        <w:rPr>
          <w:rFonts w:ascii="Book Antiqua" w:hAnsi="Book Antiqua"/>
          <w:spacing w:val="1"/>
          <w:sz w:val="24"/>
          <w:szCs w:val="24"/>
        </w:rPr>
        <w:t>m</w:t>
      </w:r>
      <w:r w:rsidRPr="007A11CD">
        <w:rPr>
          <w:rFonts w:ascii="Book Antiqua" w:hAnsi="Book Antiqua"/>
          <w:sz w:val="24"/>
          <w:szCs w:val="24"/>
        </w:rPr>
        <w:t xml:space="preserve">: </w:t>
      </w:r>
    </w:p>
    <w:p w14:paraId="1A152E49" w14:textId="77777777" w:rsidR="00591659" w:rsidRPr="007A11CD" w:rsidRDefault="00591659" w:rsidP="00591659">
      <w:pPr>
        <w:widowControl w:val="0"/>
        <w:autoSpaceDE w:val="0"/>
        <w:autoSpaceDN w:val="0"/>
        <w:adjustRightInd w:val="0"/>
        <w:spacing w:after="0" w:line="240" w:lineRule="auto"/>
        <w:ind w:right="5980"/>
        <w:rPr>
          <w:rFonts w:ascii="Book Antiqua" w:hAnsi="Book Antiqua"/>
          <w:sz w:val="24"/>
          <w:szCs w:val="24"/>
        </w:rPr>
      </w:pPr>
      <w:r w:rsidRPr="007A11CD">
        <w:rPr>
          <w:rFonts w:ascii="Book Antiqua" w:hAnsi="Book Antiqua"/>
          <w:sz w:val="24"/>
          <w:szCs w:val="24"/>
        </w:rPr>
        <w:t>Bidder’s</w:t>
      </w:r>
      <w:r w:rsidRPr="007A11CD">
        <w:rPr>
          <w:rFonts w:ascii="Book Antiqua" w:hAnsi="Book Antiqua"/>
          <w:spacing w:val="1"/>
          <w:sz w:val="24"/>
          <w:szCs w:val="24"/>
        </w:rPr>
        <w:t xml:space="preserve"> </w:t>
      </w:r>
      <w:r w:rsidRPr="007A11CD">
        <w:rPr>
          <w:rFonts w:ascii="Book Antiqua" w:hAnsi="Book Antiqua"/>
          <w:sz w:val="24"/>
          <w:szCs w:val="24"/>
        </w:rPr>
        <w:t>R</w:t>
      </w:r>
      <w:r w:rsidRPr="007A11CD">
        <w:rPr>
          <w:rFonts w:ascii="Book Antiqua" w:hAnsi="Book Antiqua"/>
          <w:spacing w:val="-2"/>
          <w:sz w:val="24"/>
          <w:szCs w:val="24"/>
        </w:rPr>
        <w:t>e</w:t>
      </w:r>
      <w:r w:rsidRPr="007A11CD">
        <w:rPr>
          <w:rFonts w:ascii="Book Antiqua" w:hAnsi="Book Antiqua"/>
          <w:spacing w:val="3"/>
          <w:sz w:val="24"/>
          <w:szCs w:val="24"/>
        </w:rPr>
        <w:t>f</w:t>
      </w:r>
      <w:r w:rsidRPr="007A11CD">
        <w:rPr>
          <w:rFonts w:ascii="Book Antiqua" w:hAnsi="Book Antiqua"/>
          <w:sz w:val="24"/>
          <w:szCs w:val="24"/>
        </w:rPr>
        <w:t>. N</w:t>
      </w:r>
      <w:r w:rsidRPr="007A11CD">
        <w:rPr>
          <w:rFonts w:ascii="Book Antiqua" w:hAnsi="Book Antiqua"/>
          <w:spacing w:val="-1"/>
          <w:sz w:val="24"/>
          <w:szCs w:val="24"/>
        </w:rPr>
        <w:t>o</w:t>
      </w:r>
      <w:r w:rsidRPr="007A11CD">
        <w:rPr>
          <w:rFonts w:ascii="Book Antiqua" w:hAnsi="Book Antiqua"/>
          <w:sz w:val="24"/>
          <w:szCs w:val="24"/>
        </w:rPr>
        <w:t>:</w:t>
      </w:r>
    </w:p>
    <w:p w14:paraId="399D72F2" w14:textId="77777777" w:rsidR="00591659" w:rsidRPr="007A11CD" w:rsidRDefault="00591659" w:rsidP="00FB31D8">
      <w:pPr>
        <w:pStyle w:val="Heading3"/>
        <w:jc w:val="both"/>
        <w:rPr>
          <w:rFonts w:ascii="Book Antiqua" w:hAnsi="Book Antiqua"/>
          <w:szCs w:val="24"/>
        </w:rPr>
      </w:pPr>
      <w:r w:rsidRPr="007A11CD">
        <w:rPr>
          <w:rFonts w:ascii="Book Antiqua" w:hAnsi="Book Antiqua"/>
          <w:szCs w:val="24"/>
          <w:u w:val="single"/>
        </w:rPr>
        <w:t>Note:</w:t>
      </w:r>
      <w:r w:rsidRPr="007A11CD">
        <w:rPr>
          <w:rFonts w:ascii="Book Antiqua" w:hAnsi="Book Antiqua"/>
          <w:b w:val="0"/>
          <w:szCs w:val="24"/>
        </w:rPr>
        <w:t xml:space="preserve"> This form must cover all the costs associated to deliver the goods and services on Turnkey Basis such as, but not limited to </w:t>
      </w:r>
      <w:r w:rsidR="001E1C08">
        <w:rPr>
          <w:rFonts w:ascii="Book Antiqua" w:hAnsi="Book Antiqua"/>
          <w:b w:val="0"/>
          <w:szCs w:val="24"/>
        </w:rPr>
        <w:t xml:space="preserve">Supply of </w:t>
      </w:r>
      <w:r w:rsidRPr="007A11CD">
        <w:rPr>
          <w:rFonts w:ascii="Book Antiqua" w:hAnsi="Book Antiqua"/>
          <w:szCs w:val="24"/>
        </w:rPr>
        <w:t xml:space="preserve">Specialized Rescue </w:t>
      </w:r>
      <w:proofErr w:type="spellStart"/>
      <w:r w:rsidRPr="007A11CD">
        <w:rPr>
          <w:rFonts w:ascii="Book Antiqua" w:hAnsi="Book Antiqua"/>
          <w:szCs w:val="24"/>
        </w:rPr>
        <w:t>Equipments</w:t>
      </w:r>
      <w:proofErr w:type="spellEnd"/>
      <w:r w:rsidRPr="007A11CD">
        <w:rPr>
          <w:rFonts w:ascii="Book Antiqua" w:hAnsi="Book Antiqua"/>
          <w:b w:val="0"/>
          <w:szCs w:val="24"/>
        </w:rPr>
        <w:t>, on Delivered Duty Paid (DDP) basis. The respective costs of each goods &amp; services must be separately provided in the following manner.</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77"/>
        <w:gridCol w:w="3331"/>
        <w:gridCol w:w="1529"/>
        <w:gridCol w:w="1525"/>
        <w:gridCol w:w="2068"/>
      </w:tblGrid>
      <w:tr w:rsidR="00591659" w:rsidRPr="007A11CD" w14:paraId="0680A881" w14:textId="77777777" w:rsidTr="00BD4C16">
        <w:trPr>
          <w:cantSplit/>
          <w:trHeight w:val="189"/>
        </w:trPr>
        <w:tc>
          <w:tcPr>
            <w:tcW w:w="1177" w:type="dxa"/>
            <w:vMerge w:val="restart"/>
            <w:tcBorders>
              <w:top w:val="single" w:sz="18" w:space="0" w:color="auto"/>
              <w:left w:val="single" w:sz="18" w:space="0" w:color="auto"/>
              <w:bottom w:val="single" w:sz="6" w:space="0" w:color="auto"/>
              <w:right w:val="single" w:sz="6" w:space="0" w:color="auto"/>
            </w:tcBorders>
          </w:tcPr>
          <w:p w14:paraId="684F923E" w14:textId="77777777" w:rsidR="00591659" w:rsidRPr="007A11CD" w:rsidRDefault="00591659" w:rsidP="00BD4C16">
            <w:pPr>
              <w:rPr>
                <w:rFonts w:ascii="Book Antiqua" w:hAnsi="Book Antiqua"/>
                <w:b/>
                <w:sz w:val="24"/>
                <w:szCs w:val="24"/>
              </w:rPr>
            </w:pPr>
          </w:p>
          <w:p w14:paraId="4FAA36AE" w14:textId="77777777" w:rsidR="00591659" w:rsidRPr="007A11CD" w:rsidRDefault="00591659" w:rsidP="00BD4C16">
            <w:pPr>
              <w:rPr>
                <w:rFonts w:ascii="Book Antiqua" w:hAnsi="Book Antiqua"/>
                <w:b/>
                <w:sz w:val="24"/>
                <w:szCs w:val="24"/>
              </w:rPr>
            </w:pPr>
            <w:r w:rsidRPr="007A11CD">
              <w:rPr>
                <w:rFonts w:ascii="Book Antiqua" w:hAnsi="Book Antiqua"/>
                <w:b/>
                <w:sz w:val="24"/>
                <w:szCs w:val="24"/>
              </w:rPr>
              <w:t>Item</w:t>
            </w:r>
          </w:p>
        </w:tc>
        <w:tc>
          <w:tcPr>
            <w:tcW w:w="3334" w:type="dxa"/>
            <w:vMerge w:val="restart"/>
            <w:tcBorders>
              <w:top w:val="single" w:sz="18" w:space="0" w:color="auto"/>
              <w:left w:val="single" w:sz="6" w:space="0" w:color="auto"/>
              <w:bottom w:val="single" w:sz="6" w:space="0" w:color="auto"/>
              <w:right w:val="single" w:sz="6" w:space="0" w:color="auto"/>
            </w:tcBorders>
          </w:tcPr>
          <w:p w14:paraId="5000891A" w14:textId="77777777" w:rsidR="00591659" w:rsidRPr="007A11CD" w:rsidRDefault="00591659" w:rsidP="00BD4C16">
            <w:pPr>
              <w:rPr>
                <w:rFonts w:ascii="Book Antiqua" w:hAnsi="Book Antiqua"/>
                <w:b/>
                <w:sz w:val="24"/>
                <w:szCs w:val="24"/>
              </w:rPr>
            </w:pPr>
          </w:p>
          <w:p w14:paraId="3F9886C2" w14:textId="77777777" w:rsidR="00591659" w:rsidRPr="007A11CD" w:rsidRDefault="00591659" w:rsidP="00BD4C16">
            <w:pPr>
              <w:rPr>
                <w:rFonts w:ascii="Book Antiqua" w:hAnsi="Book Antiqua"/>
                <w:b/>
                <w:sz w:val="24"/>
                <w:szCs w:val="24"/>
              </w:rPr>
            </w:pPr>
            <w:r w:rsidRPr="007A11CD">
              <w:rPr>
                <w:rFonts w:ascii="Book Antiqua" w:hAnsi="Book Antiqua"/>
                <w:b/>
                <w:sz w:val="24"/>
                <w:szCs w:val="24"/>
              </w:rPr>
              <w:t>Description</w:t>
            </w:r>
          </w:p>
        </w:tc>
        <w:tc>
          <w:tcPr>
            <w:tcW w:w="1530" w:type="dxa"/>
            <w:vMerge w:val="restart"/>
            <w:tcBorders>
              <w:top w:val="single" w:sz="18" w:space="0" w:color="auto"/>
              <w:left w:val="single" w:sz="6" w:space="0" w:color="auto"/>
              <w:bottom w:val="single" w:sz="6" w:space="0" w:color="auto"/>
              <w:right w:val="single" w:sz="6" w:space="0" w:color="auto"/>
            </w:tcBorders>
          </w:tcPr>
          <w:p w14:paraId="597691EC" w14:textId="77777777" w:rsidR="00591659" w:rsidRPr="007A11CD" w:rsidRDefault="00591659" w:rsidP="00BD4C16">
            <w:pPr>
              <w:rPr>
                <w:rFonts w:ascii="Book Antiqua" w:hAnsi="Book Antiqua"/>
                <w:b/>
                <w:sz w:val="24"/>
                <w:szCs w:val="24"/>
              </w:rPr>
            </w:pPr>
          </w:p>
          <w:p w14:paraId="34C8F595" w14:textId="77777777" w:rsidR="00591659" w:rsidRPr="007A11CD" w:rsidRDefault="00591659" w:rsidP="00BD4C16">
            <w:pPr>
              <w:rPr>
                <w:rFonts w:ascii="Book Antiqua" w:hAnsi="Book Antiqua"/>
                <w:b/>
                <w:sz w:val="24"/>
                <w:szCs w:val="24"/>
              </w:rPr>
            </w:pPr>
            <w:r w:rsidRPr="007A11CD">
              <w:rPr>
                <w:rFonts w:ascii="Book Antiqua" w:hAnsi="Book Antiqua"/>
                <w:b/>
                <w:sz w:val="24"/>
                <w:szCs w:val="24"/>
              </w:rPr>
              <w:t>Quantity</w:t>
            </w:r>
          </w:p>
        </w:tc>
        <w:tc>
          <w:tcPr>
            <w:tcW w:w="3596" w:type="dxa"/>
            <w:gridSpan w:val="2"/>
            <w:tcBorders>
              <w:top w:val="single" w:sz="18" w:space="0" w:color="auto"/>
              <w:left w:val="single" w:sz="6" w:space="0" w:color="auto"/>
              <w:bottom w:val="single" w:sz="6" w:space="0" w:color="auto"/>
              <w:right w:val="single" w:sz="18" w:space="0" w:color="auto"/>
            </w:tcBorders>
            <w:hideMark/>
          </w:tcPr>
          <w:p w14:paraId="1C822FB8" w14:textId="77777777" w:rsidR="00591659" w:rsidRPr="007A11CD" w:rsidRDefault="00591659" w:rsidP="00BD4C16">
            <w:pPr>
              <w:spacing w:after="0" w:line="240" w:lineRule="auto"/>
              <w:rPr>
                <w:rFonts w:ascii="Book Antiqua" w:hAnsi="Book Antiqua"/>
                <w:b/>
                <w:sz w:val="24"/>
                <w:szCs w:val="24"/>
              </w:rPr>
            </w:pPr>
            <w:r w:rsidRPr="007A11CD">
              <w:rPr>
                <w:rFonts w:ascii="Book Antiqua" w:hAnsi="Book Antiqua"/>
                <w:b/>
                <w:sz w:val="24"/>
                <w:szCs w:val="24"/>
              </w:rPr>
              <w:t>Rate (Pak. Rs.)</w:t>
            </w:r>
          </w:p>
          <w:p w14:paraId="496D7079" w14:textId="77777777" w:rsidR="00591659" w:rsidRPr="007A11CD" w:rsidRDefault="00591659" w:rsidP="00BD4C16">
            <w:pPr>
              <w:spacing w:after="0" w:line="240" w:lineRule="auto"/>
              <w:rPr>
                <w:rFonts w:ascii="Book Antiqua" w:hAnsi="Book Antiqua"/>
                <w:b/>
                <w:sz w:val="24"/>
                <w:szCs w:val="24"/>
              </w:rPr>
            </w:pPr>
            <w:r w:rsidRPr="007A11CD">
              <w:rPr>
                <w:rFonts w:ascii="Book Antiqua" w:hAnsi="Book Antiqua"/>
                <w:b/>
                <w:sz w:val="24"/>
                <w:szCs w:val="24"/>
              </w:rPr>
              <w:t xml:space="preserve">DDP Basis </w:t>
            </w:r>
          </w:p>
        </w:tc>
      </w:tr>
      <w:tr w:rsidR="00591659" w:rsidRPr="007A11CD" w14:paraId="03648860" w14:textId="77777777" w:rsidTr="00BD4C16">
        <w:trPr>
          <w:cantSplit/>
          <w:trHeight w:val="387"/>
        </w:trPr>
        <w:tc>
          <w:tcPr>
            <w:tcW w:w="1177" w:type="dxa"/>
            <w:vMerge/>
            <w:tcBorders>
              <w:top w:val="single" w:sz="18" w:space="0" w:color="auto"/>
              <w:left w:val="single" w:sz="18" w:space="0" w:color="auto"/>
              <w:bottom w:val="single" w:sz="6" w:space="0" w:color="auto"/>
              <w:right w:val="single" w:sz="6" w:space="0" w:color="auto"/>
            </w:tcBorders>
            <w:vAlign w:val="center"/>
            <w:hideMark/>
          </w:tcPr>
          <w:p w14:paraId="10CD087A" w14:textId="77777777" w:rsidR="00591659" w:rsidRPr="007A11CD" w:rsidRDefault="00591659" w:rsidP="00BD4C16">
            <w:pPr>
              <w:spacing w:after="0"/>
              <w:rPr>
                <w:rFonts w:ascii="Book Antiqua" w:hAnsi="Book Antiqua"/>
                <w:b/>
                <w:sz w:val="24"/>
                <w:szCs w:val="24"/>
              </w:rPr>
            </w:pPr>
          </w:p>
        </w:tc>
        <w:tc>
          <w:tcPr>
            <w:tcW w:w="8460" w:type="dxa"/>
            <w:vMerge/>
            <w:tcBorders>
              <w:top w:val="single" w:sz="18" w:space="0" w:color="auto"/>
              <w:left w:val="single" w:sz="6" w:space="0" w:color="auto"/>
              <w:bottom w:val="single" w:sz="6" w:space="0" w:color="auto"/>
              <w:right w:val="single" w:sz="6" w:space="0" w:color="auto"/>
            </w:tcBorders>
            <w:vAlign w:val="center"/>
            <w:hideMark/>
          </w:tcPr>
          <w:p w14:paraId="24CAD8DC" w14:textId="77777777" w:rsidR="00591659" w:rsidRPr="007A11CD" w:rsidRDefault="00591659" w:rsidP="00BD4C16">
            <w:pPr>
              <w:spacing w:after="0"/>
              <w:rPr>
                <w:rFonts w:ascii="Book Antiqua" w:hAnsi="Book Antiqua"/>
                <w:b/>
                <w:sz w:val="24"/>
                <w:szCs w:val="24"/>
              </w:rPr>
            </w:pPr>
          </w:p>
        </w:tc>
        <w:tc>
          <w:tcPr>
            <w:tcW w:w="1530" w:type="dxa"/>
            <w:vMerge/>
            <w:tcBorders>
              <w:top w:val="single" w:sz="18" w:space="0" w:color="auto"/>
              <w:left w:val="single" w:sz="6" w:space="0" w:color="auto"/>
              <w:bottom w:val="single" w:sz="6" w:space="0" w:color="auto"/>
              <w:right w:val="single" w:sz="6" w:space="0" w:color="auto"/>
            </w:tcBorders>
            <w:vAlign w:val="center"/>
            <w:hideMark/>
          </w:tcPr>
          <w:p w14:paraId="14EE2DAA" w14:textId="77777777" w:rsidR="00591659" w:rsidRPr="007A11CD" w:rsidRDefault="00591659" w:rsidP="00BD4C16">
            <w:pPr>
              <w:spacing w:after="0"/>
              <w:rPr>
                <w:rFonts w:ascii="Book Antiqua" w:hAnsi="Book Antiqua"/>
                <w:b/>
                <w:sz w:val="24"/>
                <w:szCs w:val="24"/>
              </w:rPr>
            </w:pPr>
          </w:p>
        </w:tc>
        <w:tc>
          <w:tcPr>
            <w:tcW w:w="1526" w:type="dxa"/>
            <w:tcBorders>
              <w:top w:val="single" w:sz="6" w:space="0" w:color="auto"/>
              <w:left w:val="single" w:sz="6" w:space="0" w:color="auto"/>
              <w:bottom w:val="single" w:sz="6" w:space="0" w:color="auto"/>
              <w:right w:val="single" w:sz="6" w:space="0" w:color="auto"/>
            </w:tcBorders>
            <w:vAlign w:val="center"/>
            <w:hideMark/>
          </w:tcPr>
          <w:p w14:paraId="105AA003" w14:textId="77777777" w:rsidR="00591659" w:rsidRPr="007A11CD" w:rsidRDefault="00591659" w:rsidP="00BD4C16">
            <w:pPr>
              <w:rPr>
                <w:rFonts w:ascii="Book Antiqua" w:hAnsi="Book Antiqua"/>
                <w:b/>
                <w:sz w:val="24"/>
                <w:szCs w:val="24"/>
              </w:rPr>
            </w:pPr>
            <w:r w:rsidRPr="007A11CD">
              <w:rPr>
                <w:rFonts w:ascii="Book Antiqua" w:hAnsi="Book Antiqua"/>
                <w:b/>
                <w:sz w:val="24"/>
                <w:szCs w:val="24"/>
              </w:rPr>
              <w:t>Unit Rate</w:t>
            </w:r>
          </w:p>
        </w:tc>
        <w:tc>
          <w:tcPr>
            <w:tcW w:w="2070" w:type="dxa"/>
            <w:tcBorders>
              <w:top w:val="single" w:sz="6" w:space="0" w:color="auto"/>
              <w:left w:val="single" w:sz="6" w:space="0" w:color="auto"/>
              <w:bottom w:val="single" w:sz="6" w:space="0" w:color="auto"/>
              <w:right w:val="single" w:sz="18" w:space="0" w:color="auto"/>
            </w:tcBorders>
            <w:vAlign w:val="center"/>
            <w:hideMark/>
          </w:tcPr>
          <w:p w14:paraId="7FB950FA" w14:textId="77777777" w:rsidR="00591659" w:rsidRPr="007A11CD" w:rsidRDefault="00591659" w:rsidP="00BD4C16">
            <w:pPr>
              <w:rPr>
                <w:rFonts w:ascii="Book Antiqua" w:hAnsi="Book Antiqua"/>
                <w:b/>
                <w:sz w:val="24"/>
                <w:szCs w:val="24"/>
              </w:rPr>
            </w:pPr>
            <w:r w:rsidRPr="007A11CD">
              <w:rPr>
                <w:rFonts w:ascii="Book Antiqua" w:hAnsi="Book Antiqua"/>
                <w:b/>
                <w:sz w:val="24"/>
                <w:szCs w:val="24"/>
              </w:rPr>
              <w:t xml:space="preserve">Total </w:t>
            </w:r>
          </w:p>
        </w:tc>
      </w:tr>
      <w:tr w:rsidR="00591659" w:rsidRPr="007A11CD" w14:paraId="0EDE947C" w14:textId="77777777" w:rsidTr="00BD4C16">
        <w:trPr>
          <w:trHeight w:val="4584"/>
        </w:trPr>
        <w:tc>
          <w:tcPr>
            <w:tcW w:w="1177" w:type="dxa"/>
            <w:tcBorders>
              <w:top w:val="single" w:sz="6" w:space="0" w:color="auto"/>
              <w:left w:val="single" w:sz="18" w:space="0" w:color="auto"/>
              <w:bottom w:val="single" w:sz="6" w:space="0" w:color="auto"/>
              <w:right w:val="single" w:sz="6" w:space="0" w:color="auto"/>
            </w:tcBorders>
          </w:tcPr>
          <w:p w14:paraId="42D08099" w14:textId="77777777" w:rsidR="00591659" w:rsidRPr="007A11CD" w:rsidRDefault="00591659" w:rsidP="00BD4C16">
            <w:pPr>
              <w:rPr>
                <w:rFonts w:ascii="Book Antiqua" w:hAnsi="Book Antiqua"/>
                <w:sz w:val="24"/>
                <w:szCs w:val="24"/>
              </w:rPr>
            </w:pPr>
          </w:p>
          <w:p w14:paraId="53E2507D" w14:textId="77777777" w:rsidR="00591659" w:rsidRPr="007A11CD" w:rsidRDefault="00591659" w:rsidP="00BD4C16">
            <w:pPr>
              <w:rPr>
                <w:rFonts w:ascii="Book Antiqua" w:hAnsi="Book Antiqua"/>
                <w:sz w:val="24"/>
                <w:szCs w:val="24"/>
              </w:rPr>
            </w:pPr>
          </w:p>
        </w:tc>
        <w:tc>
          <w:tcPr>
            <w:tcW w:w="3334" w:type="dxa"/>
            <w:tcBorders>
              <w:top w:val="single" w:sz="6" w:space="0" w:color="auto"/>
              <w:left w:val="single" w:sz="6" w:space="0" w:color="auto"/>
              <w:bottom w:val="single" w:sz="6" w:space="0" w:color="auto"/>
              <w:right w:val="single" w:sz="6" w:space="0" w:color="auto"/>
            </w:tcBorders>
          </w:tcPr>
          <w:p w14:paraId="2C369C42" w14:textId="77777777" w:rsidR="00591659" w:rsidRPr="007A11CD" w:rsidRDefault="00591659" w:rsidP="00BD4C16">
            <w:pPr>
              <w:rPr>
                <w:rFonts w:ascii="Book Antiqua" w:hAnsi="Book Antiqua"/>
                <w:sz w:val="24"/>
                <w:szCs w:val="24"/>
              </w:rPr>
            </w:pPr>
          </w:p>
          <w:p w14:paraId="46156971" w14:textId="77777777" w:rsidR="00591659" w:rsidRPr="007A11CD" w:rsidRDefault="00591659" w:rsidP="00BD4C16">
            <w:pPr>
              <w:rPr>
                <w:rFonts w:ascii="Book Antiqua" w:hAnsi="Book Antiqua"/>
                <w:sz w:val="24"/>
                <w:szCs w:val="24"/>
              </w:rPr>
            </w:pPr>
          </w:p>
        </w:tc>
        <w:tc>
          <w:tcPr>
            <w:tcW w:w="1530" w:type="dxa"/>
            <w:tcBorders>
              <w:top w:val="single" w:sz="6" w:space="0" w:color="auto"/>
              <w:left w:val="single" w:sz="6" w:space="0" w:color="auto"/>
              <w:bottom w:val="single" w:sz="6" w:space="0" w:color="auto"/>
              <w:right w:val="single" w:sz="6" w:space="0" w:color="auto"/>
            </w:tcBorders>
          </w:tcPr>
          <w:p w14:paraId="3E7AE93F" w14:textId="77777777" w:rsidR="00591659" w:rsidRPr="007A11CD" w:rsidRDefault="00591659" w:rsidP="00BD4C16">
            <w:pPr>
              <w:rPr>
                <w:rFonts w:ascii="Book Antiqua" w:hAnsi="Book Antiqua"/>
                <w:sz w:val="24"/>
                <w:szCs w:val="24"/>
              </w:rPr>
            </w:pPr>
          </w:p>
        </w:tc>
        <w:tc>
          <w:tcPr>
            <w:tcW w:w="1526" w:type="dxa"/>
            <w:tcBorders>
              <w:top w:val="single" w:sz="6" w:space="0" w:color="auto"/>
              <w:left w:val="single" w:sz="6" w:space="0" w:color="auto"/>
              <w:bottom w:val="single" w:sz="6" w:space="0" w:color="auto"/>
              <w:right w:val="single" w:sz="6" w:space="0" w:color="auto"/>
            </w:tcBorders>
          </w:tcPr>
          <w:p w14:paraId="0C52DD86" w14:textId="77777777" w:rsidR="00591659" w:rsidRPr="007A11CD" w:rsidRDefault="00591659" w:rsidP="00BD4C16">
            <w:pPr>
              <w:rPr>
                <w:rFonts w:ascii="Book Antiqua" w:hAnsi="Book Antiqua"/>
                <w:sz w:val="24"/>
                <w:szCs w:val="24"/>
              </w:rPr>
            </w:pPr>
          </w:p>
        </w:tc>
        <w:tc>
          <w:tcPr>
            <w:tcW w:w="2070" w:type="dxa"/>
            <w:tcBorders>
              <w:top w:val="single" w:sz="6" w:space="0" w:color="auto"/>
              <w:left w:val="single" w:sz="6" w:space="0" w:color="auto"/>
              <w:bottom w:val="single" w:sz="6" w:space="0" w:color="auto"/>
              <w:right w:val="single" w:sz="18" w:space="0" w:color="auto"/>
            </w:tcBorders>
          </w:tcPr>
          <w:p w14:paraId="620903AB" w14:textId="77777777" w:rsidR="00591659" w:rsidRPr="007A11CD" w:rsidRDefault="00591659" w:rsidP="00BD4C16">
            <w:pPr>
              <w:rPr>
                <w:rFonts w:ascii="Book Antiqua" w:hAnsi="Book Antiqua"/>
                <w:sz w:val="24"/>
                <w:szCs w:val="24"/>
              </w:rPr>
            </w:pPr>
          </w:p>
        </w:tc>
      </w:tr>
      <w:tr w:rsidR="00591659" w:rsidRPr="007A11CD" w14:paraId="1F8AF9F0" w14:textId="77777777" w:rsidTr="00BD4C16">
        <w:trPr>
          <w:trHeight w:val="57"/>
        </w:trPr>
        <w:tc>
          <w:tcPr>
            <w:tcW w:w="1177" w:type="dxa"/>
            <w:tcBorders>
              <w:top w:val="single" w:sz="6" w:space="0" w:color="auto"/>
              <w:left w:val="single" w:sz="18" w:space="0" w:color="auto"/>
              <w:bottom w:val="single" w:sz="18" w:space="0" w:color="auto"/>
              <w:right w:val="single" w:sz="6" w:space="0" w:color="auto"/>
            </w:tcBorders>
          </w:tcPr>
          <w:p w14:paraId="0BF318F7" w14:textId="77777777" w:rsidR="00591659" w:rsidRPr="007A11CD" w:rsidRDefault="00591659" w:rsidP="00BD4C16">
            <w:pPr>
              <w:rPr>
                <w:rFonts w:ascii="Book Antiqua" w:hAnsi="Book Antiqua"/>
                <w:sz w:val="24"/>
                <w:szCs w:val="24"/>
              </w:rPr>
            </w:pPr>
          </w:p>
        </w:tc>
        <w:tc>
          <w:tcPr>
            <w:tcW w:w="8460" w:type="dxa"/>
            <w:gridSpan w:val="4"/>
            <w:tcBorders>
              <w:top w:val="single" w:sz="6" w:space="0" w:color="auto"/>
              <w:left w:val="single" w:sz="6" w:space="0" w:color="auto"/>
              <w:bottom w:val="single" w:sz="18" w:space="0" w:color="auto"/>
              <w:right w:val="single" w:sz="18" w:space="0" w:color="auto"/>
            </w:tcBorders>
            <w:hideMark/>
          </w:tcPr>
          <w:p w14:paraId="08116CE3" w14:textId="77777777" w:rsidR="00591659" w:rsidRPr="007A11CD" w:rsidRDefault="00591659" w:rsidP="00BD4C16">
            <w:pPr>
              <w:rPr>
                <w:rFonts w:ascii="Book Antiqua" w:hAnsi="Book Antiqua"/>
                <w:sz w:val="24"/>
                <w:szCs w:val="24"/>
              </w:rPr>
            </w:pPr>
            <w:r w:rsidRPr="007A11CD">
              <w:rPr>
                <w:rFonts w:ascii="Book Antiqua" w:hAnsi="Book Antiqua"/>
                <w:b/>
                <w:sz w:val="24"/>
                <w:szCs w:val="24"/>
              </w:rPr>
              <w:t>TOTAL (DDP Price) (in figures &amp; words)</w:t>
            </w:r>
          </w:p>
        </w:tc>
      </w:tr>
    </w:tbl>
    <w:p w14:paraId="31A32BE1" w14:textId="77777777" w:rsidR="00591659" w:rsidRPr="007A11CD" w:rsidRDefault="00591659" w:rsidP="00591659">
      <w:pPr>
        <w:widowControl w:val="0"/>
        <w:autoSpaceDE w:val="0"/>
        <w:autoSpaceDN w:val="0"/>
        <w:adjustRightInd w:val="0"/>
        <w:spacing w:after="0" w:line="240" w:lineRule="auto"/>
        <w:ind w:right="141"/>
        <w:rPr>
          <w:rFonts w:ascii="Book Antiqua" w:hAnsi="Book Antiqua"/>
          <w:sz w:val="24"/>
          <w:szCs w:val="24"/>
        </w:rPr>
      </w:pPr>
    </w:p>
    <w:p w14:paraId="5BD71959" w14:textId="77777777" w:rsidR="00591659" w:rsidRPr="007A11CD" w:rsidRDefault="00591659" w:rsidP="00591659">
      <w:pPr>
        <w:widowControl w:val="0"/>
        <w:autoSpaceDE w:val="0"/>
        <w:autoSpaceDN w:val="0"/>
        <w:adjustRightInd w:val="0"/>
        <w:spacing w:after="0" w:line="240" w:lineRule="auto"/>
        <w:ind w:right="141"/>
        <w:rPr>
          <w:rFonts w:ascii="Book Antiqua" w:hAnsi="Book Antiqua"/>
          <w:spacing w:val="-1"/>
          <w:sz w:val="24"/>
          <w:szCs w:val="24"/>
        </w:rPr>
      </w:pPr>
      <w:r w:rsidRPr="007A11CD">
        <w:rPr>
          <w:rFonts w:ascii="Book Antiqua" w:hAnsi="Book Antiqua"/>
          <w:sz w:val="24"/>
          <w:szCs w:val="24"/>
        </w:rPr>
        <w:t>Si</w:t>
      </w:r>
      <w:r w:rsidRPr="007A11CD">
        <w:rPr>
          <w:rFonts w:ascii="Book Antiqua" w:hAnsi="Book Antiqua"/>
          <w:spacing w:val="-2"/>
          <w:sz w:val="24"/>
          <w:szCs w:val="24"/>
        </w:rPr>
        <w:t>g</w:t>
      </w:r>
      <w:r w:rsidRPr="007A11CD">
        <w:rPr>
          <w:rFonts w:ascii="Book Antiqua" w:hAnsi="Book Antiqua"/>
          <w:spacing w:val="1"/>
          <w:sz w:val="24"/>
          <w:szCs w:val="24"/>
        </w:rPr>
        <w:t>na</w:t>
      </w:r>
      <w:r w:rsidRPr="007A11CD">
        <w:rPr>
          <w:rFonts w:ascii="Book Antiqua" w:hAnsi="Book Antiqua"/>
          <w:sz w:val="24"/>
          <w:szCs w:val="24"/>
        </w:rPr>
        <w:t>t</w:t>
      </w:r>
      <w:r w:rsidRPr="007A11CD">
        <w:rPr>
          <w:rFonts w:ascii="Book Antiqua" w:hAnsi="Book Antiqua"/>
          <w:spacing w:val="1"/>
          <w:sz w:val="24"/>
          <w:szCs w:val="24"/>
        </w:rPr>
        <w:t>u</w:t>
      </w:r>
      <w:r w:rsidRPr="007A11CD">
        <w:rPr>
          <w:rFonts w:ascii="Book Antiqua" w:hAnsi="Book Antiqua"/>
          <w:sz w:val="24"/>
          <w:szCs w:val="24"/>
        </w:rPr>
        <w:t>re:</w:t>
      </w:r>
      <w:r w:rsidRPr="007A11CD">
        <w:rPr>
          <w:rFonts w:ascii="Book Antiqua" w:hAnsi="Book Antiqua"/>
          <w:spacing w:val="3"/>
          <w:sz w:val="24"/>
          <w:szCs w:val="24"/>
        </w:rPr>
        <w:t xml:space="preserve"> </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 xml:space="preserve">--- </w:t>
      </w:r>
    </w:p>
    <w:p w14:paraId="65F45787" w14:textId="77777777" w:rsidR="00591659" w:rsidRPr="007A11CD" w:rsidRDefault="00591659" w:rsidP="00591659">
      <w:pPr>
        <w:widowControl w:val="0"/>
        <w:autoSpaceDE w:val="0"/>
        <w:autoSpaceDN w:val="0"/>
        <w:adjustRightInd w:val="0"/>
        <w:spacing w:after="0" w:line="240" w:lineRule="auto"/>
        <w:ind w:right="141"/>
        <w:rPr>
          <w:rFonts w:ascii="Book Antiqua" w:hAnsi="Book Antiqua"/>
          <w:sz w:val="24"/>
          <w:szCs w:val="24"/>
        </w:rPr>
      </w:pPr>
      <w:r w:rsidRPr="007A11CD">
        <w:rPr>
          <w:rFonts w:ascii="Book Antiqua" w:hAnsi="Book Antiqua"/>
          <w:sz w:val="24"/>
          <w:szCs w:val="24"/>
        </w:rPr>
        <w:t>Desi</w:t>
      </w:r>
      <w:r w:rsidRPr="007A11CD">
        <w:rPr>
          <w:rFonts w:ascii="Book Antiqua" w:hAnsi="Book Antiqua"/>
          <w:spacing w:val="-1"/>
          <w:sz w:val="24"/>
          <w:szCs w:val="24"/>
        </w:rPr>
        <w:t>g</w:t>
      </w:r>
      <w:r w:rsidRPr="007A11CD">
        <w:rPr>
          <w:rFonts w:ascii="Book Antiqua" w:hAnsi="Book Antiqua"/>
          <w:spacing w:val="1"/>
          <w:sz w:val="24"/>
          <w:szCs w:val="24"/>
        </w:rPr>
        <w:t>na</w:t>
      </w:r>
      <w:r w:rsidRPr="007A11CD">
        <w:rPr>
          <w:rFonts w:ascii="Book Antiqua" w:hAnsi="Book Antiqua"/>
          <w:sz w:val="24"/>
          <w:szCs w:val="24"/>
        </w:rPr>
        <w:t>ti</w:t>
      </w:r>
      <w:r w:rsidRPr="007A11CD">
        <w:rPr>
          <w:rFonts w:ascii="Book Antiqua" w:hAnsi="Book Antiqua"/>
          <w:spacing w:val="1"/>
          <w:sz w:val="24"/>
          <w:szCs w:val="24"/>
        </w:rPr>
        <w:t>on</w:t>
      </w:r>
      <w:r w:rsidRPr="007A11CD">
        <w:rPr>
          <w:rFonts w:ascii="Book Antiqua" w:hAnsi="Book Antiqua"/>
          <w:sz w:val="24"/>
          <w:szCs w:val="24"/>
        </w:rPr>
        <w:t>:</w:t>
      </w:r>
      <w:r w:rsidRPr="007A11CD">
        <w:rPr>
          <w:rFonts w:ascii="Book Antiqua" w:hAnsi="Book Antiqua"/>
          <w:spacing w:val="3"/>
          <w:sz w:val="24"/>
          <w:szCs w:val="24"/>
        </w:rPr>
        <w:t xml:space="preserve"> </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r w:rsidRPr="007A11CD">
        <w:rPr>
          <w:rFonts w:ascii="Book Antiqua" w:hAnsi="Book Antiqua"/>
          <w:spacing w:val="1"/>
          <w:sz w:val="24"/>
          <w:szCs w:val="24"/>
        </w:rPr>
        <w:t>-</w:t>
      </w:r>
      <w:r w:rsidRPr="007A11CD">
        <w:rPr>
          <w:rFonts w:ascii="Book Antiqua" w:hAnsi="Book Antiqua"/>
          <w:sz w:val="24"/>
          <w:szCs w:val="24"/>
        </w:rPr>
        <w:t>-</w:t>
      </w:r>
    </w:p>
    <w:p w14:paraId="69CEBAF8" w14:textId="77777777" w:rsidR="00591659" w:rsidRPr="007A11CD" w:rsidRDefault="00591659" w:rsidP="00591659">
      <w:pPr>
        <w:widowControl w:val="0"/>
        <w:autoSpaceDE w:val="0"/>
        <w:autoSpaceDN w:val="0"/>
        <w:adjustRightInd w:val="0"/>
        <w:spacing w:after="0" w:line="240" w:lineRule="auto"/>
        <w:rPr>
          <w:rFonts w:ascii="Book Antiqua" w:hAnsi="Book Antiqua"/>
          <w:sz w:val="24"/>
          <w:szCs w:val="24"/>
        </w:rPr>
      </w:pPr>
      <w:r w:rsidRPr="007A11CD">
        <w:rPr>
          <w:rFonts w:ascii="Book Antiqua" w:hAnsi="Book Antiqua"/>
          <w:sz w:val="24"/>
          <w:szCs w:val="24"/>
        </w:rPr>
        <w:t>Da</w:t>
      </w:r>
      <w:r w:rsidRPr="007A11CD">
        <w:rPr>
          <w:rFonts w:ascii="Book Antiqua" w:hAnsi="Book Antiqua"/>
          <w:spacing w:val="1"/>
          <w:sz w:val="24"/>
          <w:szCs w:val="24"/>
        </w:rPr>
        <w:t>te</w:t>
      </w:r>
      <w:r w:rsidRPr="007A11CD">
        <w:rPr>
          <w:rFonts w:ascii="Book Antiqua" w:hAnsi="Book Antiqua"/>
          <w:sz w:val="24"/>
          <w:szCs w:val="24"/>
        </w:rPr>
        <w:t>:</w:t>
      </w:r>
      <w:r w:rsidRPr="007A11CD">
        <w:rPr>
          <w:rFonts w:ascii="Book Antiqua" w:hAnsi="Book Antiqua"/>
          <w:spacing w:val="2"/>
          <w:sz w:val="24"/>
          <w:szCs w:val="24"/>
        </w:rPr>
        <w:t xml:space="preserve"> </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r w:rsidRPr="007A11CD">
        <w:rPr>
          <w:rFonts w:ascii="Book Antiqua" w:hAnsi="Book Antiqua"/>
          <w:spacing w:val="-1"/>
          <w:sz w:val="24"/>
          <w:szCs w:val="24"/>
        </w:rPr>
        <w:t>--</w:t>
      </w:r>
    </w:p>
    <w:p w14:paraId="3AE7AFA2" w14:textId="77777777" w:rsidR="00591659" w:rsidRPr="007A11CD" w:rsidRDefault="00591659" w:rsidP="00591659">
      <w:pPr>
        <w:rPr>
          <w:rFonts w:ascii="Book Antiqua" w:hAnsi="Book Antiqua"/>
          <w:sz w:val="24"/>
          <w:szCs w:val="24"/>
        </w:rPr>
      </w:pPr>
      <w:r w:rsidRPr="007A11CD">
        <w:rPr>
          <w:rFonts w:ascii="Book Antiqua" w:hAnsi="Book Antiqua"/>
          <w:position w:val="-1"/>
          <w:sz w:val="24"/>
          <w:szCs w:val="24"/>
        </w:rPr>
        <w:t>O</w:t>
      </w:r>
      <w:r w:rsidRPr="007A11CD">
        <w:rPr>
          <w:rFonts w:ascii="Book Antiqua" w:hAnsi="Book Antiqua"/>
          <w:spacing w:val="1"/>
          <w:position w:val="-1"/>
          <w:sz w:val="24"/>
          <w:szCs w:val="24"/>
        </w:rPr>
        <w:t>f</w:t>
      </w:r>
      <w:r w:rsidRPr="007A11CD">
        <w:rPr>
          <w:rFonts w:ascii="Book Antiqua" w:hAnsi="Book Antiqua"/>
          <w:spacing w:val="3"/>
          <w:position w:val="-1"/>
          <w:sz w:val="24"/>
          <w:szCs w:val="24"/>
        </w:rPr>
        <w:t>f</w:t>
      </w:r>
      <w:r w:rsidRPr="007A11CD">
        <w:rPr>
          <w:rFonts w:ascii="Book Antiqua" w:hAnsi="Book Antiqua"/>
          <w:position w:val="-1"/>
          <w:sz w:val="24"/>
          <w:szCs w:val="24"/>
        </w:rPr>
        <w:t>ic</w:t>
      </w:r>
      <w:r w:rsidRPr="007A11CD">
        <w:rPr>
          <w:rFonts w:ascii="Book Antiqua" w:hAnsi="Book Antiqua"/>
          <w:spacing w:val="-3"/>
          <w:position w:val="-1"/>
          <w:sz w:val="24"/>
          <w:szCs w:val="24"/>
        </w:rPr>
        <w:t>i</w:t>
      </w:r>
      <w:r w:rsidRPr="007A11CD">
        <w:rPr>
          <w:rFonts w:ascii="Book Antiqua" w:hAnsi="Book Antiqua"/>
          <w:spacing w:val="1"/>
          <w:position w:val="-1"/>
          <w:sz w:val="24"/>
          <w:szCs w:val="24"/>
        </w:rPr>
        <w:t>a</w:t>
      </w:r>
      <w:r w:rsidRPr="007A11CD">
        <w:rPr>
          <w:rFonts w:ascii="Book Antiqua" w:hAnsi="Book Antiqua"/>
          <w:position w:val="-1"/>
          <w:sz w:val="24"/>
          <w:szCs w:val="24"/>
        </w:rPr>
        <w:t>l S</w:t>
      </w:r>
      <w:r w:rsidRPr="007A11CD">
        <w:rPr>
          <w:rFonts w:ascii="Book Antiqua" w:hAnsi="Book Antiqua"/>
          <w:spacing w:val="1"/>
          <w:position w:val="-1"/>
          <w:sz w:val="24"/>
          <w:szCs w:val="24"/>
        </w:rPr>
        <w:t>t</w:t>
      </w:r>
      <w:r w:rsidRPr="007A11CD">
        <w:rPr>
          <w:rFonts w:ascii="Book Antiqua" w:hAnsi="Book Antiqua"/>
          <w:spacing w:val="-1"/>
          <w:position w:val="-1"/>
          <w:sz w:val="24"/>
          <w:szCs w:val="24"/>
        </w:rPr>
        <w:t>am</w:t>
      </w:r>
      <w:r w:rsidRPr="007A11CD">
        <w:rPr>
          <w:rFonts w:ascii="Book Antiqua" w:hAnsi="Book Antiqua"/>
          <w:spacing w:val="1"/>
          <w:position w:val="-1"/>
          <w:sz w:val="24"/>
          <w:szCs w:val="24"/>
        </w:rPr>
        <w:t>p</w:t>
      </w:r>
      <w:r w:rsidRPr="007A11CD">
        <w:rPr>
          <w:rFonts w:ascii="Book Antiqua" w:hAnsi="Book Antiqua"/>
          <w:position w:val="-1"/>
          <w:sz w:val="24"/>
          <w:szCs w:val="24"/>
        </w:rPr>
        <w:t>:</w:t>
      </w:r>
      <w:r w:rsidRPr="007A11CD">
        <w:rPr>
          <w:rFonts w:ascii="Book Antiqua" w:hAnsi="Book Antiqua"/>
          <w:spacing w:val="3"/>
          <w:position w:val="-1"/>
          <w:sz w:val="24"/>
          <w:szCs w:val="24"/>
        </w:rPr>
        <w:t xml:space="preserve"> </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r w:rsidRPr="007A11CD">
        <w:rPr>
          <w:rFonts w:ascii="Book Antiqua" w:hAnsi="Book Antiqua"/>
          <w:spacing w:val="-1"/>
          <w:position w:val="-1"/>
          <w:sz w:val="24"/>
          <w:szCs w:val="24"/>
        </w:rPr>
        <w:t>-</w:t>
      </w:r>
    </w:p>
    <w:p w14:paraId="6549B723" w14:textId="77777777" w:rsidR="00591659" w:rsidRPr="007A11CD" w:rsidRDefault="00591659" w:rsidP="00591659">
      <w:pPr>
        <w:rPr>
          <w:rFonts w:ascii="Book Antiqua" w:hAnsi="Book Antiqua"/>
          <w:sz w:val="24"/>
          <w:szCs w:val="24"/>
        </w:rPr>
      </w:pPr>
    </w:p>
    <w:p w14:paraId="58039906"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D1256D2" w14:textId="77777777" w:rsidR="00591659" w:rsidRPr="007A11CD" w:rsidRDefault="00591659" w:rsidP="00591659">
      <w:pPr>
        <w:widowControl w:val="0"/>
        <w:autoSpaceDE w:val="0"/>
        <w:autoSpaceDN w:val="0"/>
        <w:adjustRightInd w:val="0"/>
        <w:spacing w:after="0" w:line="240" w:lineRule="auto"/>
        <w:ind w:left="100" w:right="-62"/>
        <w:rPr>
          <w:rFonts w:ascii="Book Antiqua" w:hAnsi="Book Antiqua"/>
          <w:b/>
          <w:bCs/>
          <w:color w:val="000000" w:themeColor="text1"/>
          <w:position w:val="-1"/>
          <w:sz w:val="24"/>
          <w:szCs w:val="24"/>
        </w:rPr>
      </w:pPr>
    </w:p>
    <w:p w14:paraId="63996F62" w14:textId="77777777" w:rsidR="00591659" w:rsidRPr="007A11CD" w:rsidRDefault="00591659" w:rsidP="00591659">
      <w:pPr>
        <w:widowControl w:val="0"/>
        <w:autoSpaceDE w:val="0"/>
        <w:autoSpaceDN w:val="0"/>
        <w:adjustRightInd w:val="0"/>
        <w:spacing w:before="17" w:after="0" w:line="260" w:lineRule="exact"/>
        <w:rPr>
          <w:rFonts w:ascii="Book Antiqua" w:hAnsi="Book Antiqua"/>
          <w:color w:val="000000" w:themeColor="text1"/>
          <w:sz w:val="24"/>
          <w:szCs w:val="24"/>
        </w:rPr>
      </w:pPr>
    </w:p>
    <w:p w14:paraId="1052EC2E" w14:textId="77777777" w:rsidR="00591659" w:rsidRPr="007A11CD" w:rsidRDefault="00591659" w:rsidP="00591659">
      <w:pPr>
        <w:widowControl w:val="0"/>
        <w:autoSpaceDE w:val="0"/>
        <w:autoSpaceDN w:val="0"/>
        <w:adjustRightInd w:val="0"/>
        <w:spacing w:before="9" w:after="0" w:line="170" w:lineRule="exact"/>
        <w:rPr>
          <w:rFonts w:ascii="Book Antiqua" w:hAnsi="Book Antiqua"/>
          <w:color w:val="000000" w:themeColor="text1"/>
          <w:sz w:val="24"/>
          <w:szCs w:val="24"/>
        </w:rPr>
      </w:pPr>
    </w:p>
    <w:p w14:paraId="583B5190"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76B4EBA2"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5C09C64"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93C6998"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3DABA7B6"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7D4DD37F"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DB79BEF"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77E5EFC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B2C5180"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7E3F7BEE"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48250E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76664FB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E0CCFE2"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5C8FF820"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A2EDA77"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27FBDDB"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9A33DFE"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68E2566"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63D71A6"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5E3DE4F7"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785B4A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F6FDA69" w14:textId="77777777" w:rsidR="00591659" w:rsidRPr="007A11CD" w:rsidRDefault="00591659" w:rsidP="00591659">
      <w:pPr>
        <w:widowControl w:val="0"/>
        <w:autoSpaceDE w:val="0"/>
        <w:autoSpaceDN w:val="0"/>
        <w:adjustRightInd w:val="0"/>
        <w:spacing w:after="0" w:line="754" w:lineRule="exact"/>
        <w:ind w:left="2867" w:right="2722"/>
        <w:rPr>
          <w:rFonts w:ascii="Book Antiqua" w:hAnsi="Book Antiqua"/>
          <w:color w:val="000000" w:themeColor="text1"/>
          <w:sz w:val="24"/>
          <w:szCs w:val="24"/>
        </w:rPr>
      </w:pPr>
      <w:r w:rsidRPr="007A11CD">
        <w:rPr>
          <w:rFonts w:ascii="Book Antiqua" w:hAnsi="Book Antiqua"/>
          <w:noProof/>
          <w:color w:val="000000" w:themeColor="text1"/>
          <w:sz w:val="24"/>
          <w:szCs w:val="24"/>
        </w:rPr>
        <mc:AlternateContent>
          <mc:Choice Requires="wpg">
            <w:drawing>
              <wp:anchor distT="0" distB="0" distL="114300" distR="114300" simplePos="0" relativeHeight="251660800" behindDoc="1" locked="0" layoutInCell="0" allowOverlap="1" wp14:anchorId="70F1ADC8" wp14:editId="3738AE6C">
                <wp:simplePos x="0" y="0"/>
                <wp:positionH relativeFrom="page">
                  <wp:posOffset>1187450</wp:posOffset>
                </wp:positionH>
                <wp:positionV relativeFrom="paragraph">
                  <wp:posOffset>-430530</wp:posOffset>
                </wp:positionV>
                <wp:extent cx="5502275" cy="2244090"/>
                <wp:effectExtent l="0" t="0" r="0" b="0"/>
                <wp:wrapNone/>
                <wp:docPr id="1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275" cy="2244090"/>
                          <a:chOff x="1870" y="-678"/>
                          <a:chExt cx="8665" cy="3534"/>
                        </a:xfrm>
                      </wpg:grpSpPr>
                      <wps:wsp>
                        <wps:cNvPr id="13" name="Freeform 42"/>
                        <wps:cNvSpPr>
                          <a:spLocks/>
                        </wps:cNvSpPr>
                        <wps:spPr bwMode="auto">
                          <a:xfrm>
                            <a:off x="1870" y="-678"/>
                            <a:ext cx="8665" cy="3534"/>
                          </a:xfrm>
                          <a:custGeom>
                            <a:avLst/>
                            <a:gdLst>
                              <a:gd name="T0" fmla="*/ 0 w 8665"/>
                              <a:gd name="T1" fmla="*/ 3535 h 3534"/>
                              <a:gd name="T2" fmla="*/ 60 w 8665"/>
                              <a:gd name="T3" fmla="*/ 3475 h 3534"/>
                              <a:gd name="T4" fmla="*/ 60 w 8665"/>
                              <a:gd name="T5" fmla="*/ 60 h 3534"/>
                              <a:gd name="T6" fmla="*/ 8605 w 8665"/>
                              <a:gd name="T7" fmla="*/ 60 h 3534"/>
                              <a:gd name="T8" fmla="*/ 8605 w 8665"/>
                              <a:gd name="T9" fmla="*/ 3475 h 3534"/>
                              <a:gd name="T10" fmla="*/ 60 w 8665"/>
                              <a:gd name="T11" fmla="*/ 3475 h 3534"/>
                              <a:gd name="T12" fmla="*/ 8665 w 8665"/>
                              <a:gd name="T13" fmla="*/ 3535 h 3534"/>
                              <a:gd name="T14" fmla="*/ 8665 w 8665"/>
                              <a:gd name="T15" fmla="*/ 0 h 3534"/>
                              <a:gd name="T16" fmla="*/ 0 w 8665"/>
                              <a:gd name="T17" fmla="*/ 0 h 3534"/>
                              <a:gd name="T18" fmla="*/ 0 w 8665"/>
                              <a:gd name="T19" fmla="*/ 3535 h 3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65" h="3534">
                                <a:moveTo>
                                  <a:pt x="0" y="3535"/>
                                </a:moveTo>
                                <a:lnTo>
                                  <a:pt x="60" y="3475"/>
                                </a:lnTo>
                                <a:lnTo>
                                  <a:pt x="60" y="60"/>
                                </a:lnTo>
                                <a:lnTo>
                                  <a:pt x="8605" y="60"/>
                                </a:lnTo>
                                <a:lnTo>
                                  <a:pt x="8605" y="3475"/>
                                </a:lnTo>
                                <a:lnTo>
                                  <a:pt x="60" y="3475"/>
                                </a:lnTo>
                                <a:lnTo>
                                  <a:pt x="8665" y="3535"/>
                                </a:lnTo>
                                <a:lnTo>
                                  <a:pt x="8665" y="0"/>
                                </a:lnTo>
                                <a:lnTo>
                                  <a:pt x="0" y="0"/>
                                </a:lnTo>
                                <a:lnTo>
                                  <a:pt x="0" y="35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3"/>
                        <wps:cNvSpPr>
                          <a:spLocks/>
                        </wps:cNvSpPr>
                        <wps:spPr bwMode="auto">
                          <a:xfrm>
                            <a:off x="1870" y="-678"/>
                            <a:ext cx="8665" cy="3534"/>
                          </a:xfrm>
                          <a:custGeom>
                            <a:avLst/>
                            <a:gdLst>
                              <a:gd name="T0" fmla="*/ 80 w 8665"/>
                              <a:gd name="T1" fmla="*/ 3455 h 3534"/>
                              <a:gd name="T2" fmla="*/ 100 w 8665"/>
                              <a:gd name="T3" fmla="*/ 3435 h 3534"/>
                              <a:gd name="T4" fmla="*/ 100 w 8665"/>
                              <a:gd name="T5" fmla="*/ 100 h 3534"/>
                              <a:gd name="T6" fmla="*/ 8565 w 8665"/>
                              <a:gd name="T7" fmla="*/ 100 h 3534"/>
                              <a:gd name="T8" fmla="*/ 8565 w 8665"/>
                              <a:gd name="T9" fmla="*/ 3435 h 3534"/>
                              <a:gd name="T10" fmla="*/ 100 w 8665"/>
                              <a:gd name="T11" fmla="*/ 3435 h 3534"/>
                              <a:gd name="T12" fmla="*/ 8585 w 8665"/>
                              <a:gd name="T13" fmla="*/ 3455 h 3534"/>
                              <a:gd name="T14" fmla="*/ 8585 w 8665"/>
                              <a:gd name="T15" fmla="*/ 80 h 3534"/>
                              <a:gd name="T16" fmla="*/ 80 w 8665"/>
                              <a:gd name="T17" fmla="*/ 80 h 3534"/>
                              <a:gd name="T18" fmla="*/ 80 w 8665"/>
                              <a:gd name="T19" fmla="*/ 3455 h 3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665" h="3534">
                                <a:moveTo>
                                  <a:pt x="80" y="3455"/>
                                </a:moveTo>
                                <a:lnTo>
                                  <a:pt x="100" y="3435"/>
                                </a:lnTo>
                                <a:lnTo>
                                  <a:pt x="100" y="100"/>
                                </a:lnTo>
                                <a:lnTo>
                                  <a:pt x="8565" y="100"/>
                                </a:lnTo>
                                <a:lnTo>
                                  <a:pt x="8565" y="3435"/>
                                </a:lnTo>
                                <a:lnTo>
                                  <a:pt x="100" y="3435"/>
                                </a:lnTo>
                                <a:lnTo>
                                  <a:pt x="8585" y="3455"/>
                                </a:lnTo>
                                <a:lnTo>
                                  <a:pt x="8585" y="80"/>
                                </a:lnTo>
                                <a:lnTo>
                                  <a:pt x="80" y="80"/>
                                </a:lnTo>
                                <a:lnTo>
                                  <a:pt x="80" y="34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4"/>
                        <wps:cNvSpPr>
                          <a:spLocks/>
                        </wps:cNvSpPr>
                        <wps:spPr bwMode="auto">
                          <a:xfrm>
                            <a:off x="1870" y="-678"/>
                            <a:ext cx="8665" cy="3534"/>
                          </a:xfrm>
                          <a:custGeom>
                            <a:avLst/>
                            <a:gdLst>
                              <a:gd name="T0" fmla="*/ 100 w 8665"/>
                              <a:gd name="T1" fmla="*/ 3435 h 3534"/>
                              <a:gd name="T2" fmla="*/ 80 w 8665"/>
                              <a:gd name="T3" fmla="*/ 3455 h 3534"/>
                              <a:gd name="T4" fmla="*/ 8585 w 8665"/>
                              <a:gd name="T5" fmla="*/ 3455 h 3534"/>
                              <a:gd name="T6" fmla="*/ 100 w 8665"/>
                              <a:gd name="T7" fmla="*/ 3435 h 3534"/>
                            </a:gdLst>
                            <a:ahLst/>
                            <a:cxnLst>
                              <a:cxn ang="0">
                                <a:pos x="T0" y="T1"/>
                              </a:cxn>
                              <a:cxn ang="0">
                                <a:pos x="T2" y="T3"/>
                              </a:cxn>
                              <a:cxn ang="0">
                                <a:pos x="T4" y="T5"/>
                              </a:cxn>
                              <a:cxn ang="0">
                                <a:pos x="T6" y="T7"/>
                              </a:cxn>
                            </a:cxnLst>
                            <a:rect l="0" t="0" r="r" b="b"/>
                            <a:pathLst>
                              <a:path w="8665" h="3534">
                                <a:moveTo>
                                  <a:pt x="100" y="3435"/>
                                </a:moveTo>
                                <a:lnTo>
                                  <a:pt x="80" y="3455"/>
                                </a:lnTo>
                                <a:lnTo>
                                  <a:pt x="8585" y="3455"/>
                                </a:lnTo>
                                <a:lnTo>
                                  <a:pt x="100" y="34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5"/>
                        <wps:cNvSpPr>
                          <a:spLocks/>
                        </wps:cNvSpPr>
                        <wps:spPr bwMode="auto">
                          <a:xfrm>
                            <a:off x="1870" y="-678"/>
                            <a:ext cx="8665" cy="3534"/>
                          </a:xfrm>
                          <a:custGeom>
                            <a:avLst/>
                            <a:gdLst>
                              <a:gd name="T0" fmla="*/ 60 w 8665"/>
                              <a:gd name="T1" fmla="*/ 3475 h 3534"/>
                              <a:gd name="T2" fmla="*/ 0 w 8665"/>
                              <a:gd name="T3" fmla="*/ 3535 h 3534"/>
                              <a:gd name="T4" fmla="*/ 8665 w 8665"/>
                              <a:gd name="T5" fmla="*/ 3535 h 3534"/>
                              <a:gd name="T6" fmla="*/ 60 w 8665"/>
                              <a:gd name="T7" fmla="*/ 3475 h 3534"/>
                            </a:gdLst>
                            <a:ahLst/>
                            <a:cxnLst>
                              <a:cxn ang="0">
                                <a:pos x="T0" y="T1"/>
                              </a:cxn>
                              <a:cxn ang="0">
                                <a:pos x="T2" y="T3"/>
                              </a:cxn>
                              <a:cxn ang="0">
                                <a:pos x="T4" y="T5"/>
                              </a:cxn>
                              <a:cxn ang="0">
                                <a:pos x="T6" y="T7"/>
                              </a:cxn>
                            </a:cxnLst>
                            <a:rect l="0" t="0" r="r" b="b"/>
                            <a:pathLst>
                              <a:path w="8665" h="3534">
                                <a:moveTo>
                                  <a:pt x="60" y="3475"/>
                                </a:moveTo>
                                <a:lnTo>
                                  <a:pt x="0" y="3535"/>
                                </a:lnTo>
                                <a:lnTo>
                                  <a:pt x="8665" y="3535"/>
                                </a:lnTo>
                                <a:lnTo>
                                  <a:pt x="60" y="34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55EF9" id="Group 41" o:spid="_x0000_s1026" style="position:absolute;margin-left:93.5pt;margin-top:-33.9pt;width:433.25pt;height:176.7pt;z-index:-251655680;mso-position-horizontal-relative:page" coordorigin="1870,-678" coordsize="8665,3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" o:allowincell="f">
                <v:shape id="Freeform 42" o:spid="_x0000_s1027" style="position:absolute;left:1870;top:-678;width:8665;height:3534;visibility:visible;mso-wrap-style:square;v-text-anchor:top" coordsize="8665,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" path="m,3535r60,-60l60,60r8545,l8605,3475r-8545,l8665,3535,8665,,,,,3535xe" fillcolor="black" stroked="f">
                  <v:path arrowok="t" o:connecttype="custom" o:connectlocs="0,3535;60,3475;60,60;8605,60;8605,3475;60,3475;8665,3535;8665,0;0,0;0,3535" o:connectangles="0,0,0,0,0,0,0,0,0,0"/>
                </v:shape>
                <v:shape id="Freeform 43" o:spid="_x0000_s1028" style="position:absolute;left:1870;top:-678;width:8665;height:3534;visibility:visible;mso-wrap-style:square;v-text-anchor:top" coordsize="8665,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" path="m80,3455r20,-20l100,100r8465,l8565,3435r-8465,l8585,3455r,-3375l80,80r,3375xe" fillcolor="black" stroked="f">
                  <v:path arrowok="t" o:connecttype="custom" o:connectlocs="80,3455;100,3435;100,100;8565,100;8565,3435;100,3435;8585,3455;8585,80;80,80;80,3455" o:connectangles="0,0,0,0,0,0,0,0,0,0"/>
                </v:shape>
                <v:shape id="Freeform 44" o:spid="_x0000_s1029" style="position:absolute;left:1870;top:-678;width:8665;height:3534;visibility:visible;mso-wrap-style:square;v-text-anchor:top" coordsize="8665,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" path="m100,3435r-20,20l8585,3455,100,3435xe" fillcolor="black" stroked="f">
                  <v:path arrowok="t" o:connecttype="custom" o:connectlocs="100,3435;80,3455;8585,3455;100,3435" o:connectangles="0,0,0,0"/>
                </v:shape>
                <v:shape id="Freeform 45" o:spid="_x0000_s1030" style="position:absolute;left:1870;top:-678;width:8665;height:3534;visibility:visible;mso-wrap-style:square;v-text-anchor:top" coordsize="8665,3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" path="m60,3475l,3535r8665,l60,3475xe" fillcolor="black" stroked="f">
                  <v:path arrowok="t" o:connecttype="custom" o:connectlocs="60,3475;0,3535;8665,3535;60,3475" o:connectangles="0,0,0,0"/>
                </v:shape>
                <w10:wrap anchorx="page"/>
              </v:group>
            </w:pict>
          </mc:Fallback>
        </mc:AlternateContent>
      </w:r>
      <w:r w:rsidRPr="007A11CD">
        <w:rPr>
          <w:rFonts w:ascii="Book Antiqua" w:hAnsi="Book Antiqua"/>
          <w:b/>
          <w:bCs/>
          <w:color w:val="000000" w:themeColor="text1"/>
          <w:w w:val="99"/>
          <w:position w:val="-1"/>
          <w:sz w:val="24"/>
          <w:szCs w:val="24"/>
          <w:lang w:val="en-GB"/>
        </w:rPr>
        <w:t xml:space="preserve">             </w:t>
      </w:r>
      <w:r w:rsidRPr="007A11CD">
        <w:rPr>
          <w:rFonts w:ascii="Book Antiqua" w:hAnsi="Book Antiqua"/>
          <w:b/>
          <w:bCs/>
          <w:color w:val="000000" w:themeColor="text1"/>
          <w:w w:val="99"/>
          <w:position w:val="-1"/>
          <w:sz w:val="24"/>
          <w:szCs w:val="24"/>
        </w:rPr>
        <w:t>SECTION</w:t>
      </w:r>
      <w:r w:rsidRPr="007A11CD">
        <w:rPr>
          <w:rFonts w:ascii="Book Antiqua" w:hAnsi="Book Antiqua"/>
          <w:b/>
          <w:bCs/>
          <w:color w:val="000000" w:themeColor="text1"/>
          <w:position w:val="-1"/>
          <w:sz w:val="24"/>
          <w:szCs w:val="24"/>
        </w:rPr>
        <w:t xml:space="preserve"> VI</w:t>
      </w:r>
    </w:p>
    <w:p w14:paraId="711AB80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9129BC4" w14:textId="77777777" w:rsidR="00591659" w:rsidRPr="007A11CD" w:rsidRDefault="00591659" w:rsidP="00591659">
      <w:pPr>
        <w:widowControl w:val="0"/>
        <w:autoSpaceDE w:val="0"/>
        <w:autoSpaceDN w:val="0"/>
        <w:adjustRightInd w:val="0"/>
        <w:spacing w:before="18" w:after="0" w:line="260" w:lineRule="exact"/>
        <w:rPr>
          <w:rFonts w:ascii="Book Antiqua" w:hAnsi="Book Antiqua"/>
          <w:color w:val="000000" w:themeColor="text1"/>
          <w:sz w:val="24"/>
          <w:szCs w:val="24"/>
        </w:rPr>
      </w:pPr>
    </w:p>
    <w:p w14:paraId="49EE8319" w14:textId="77777777" w:rsidR="00591659" w:rsidRPr="007A11CD" w:rsidRDefault="00591659" w:rsidP="00591659">
      <w:pPr>
        <w:widowControl w:val="0"/>
        <w:autoSpaceDE w:val="0"/>
        <w:autoSpaceDN w:val="0"/>
        <w:adjustRightInd w:val="0"/>
        <w:spacing w:after="0" w:line="246" w:lineRule="auto"/>
        <w:ind w:left="2122" w:right="1977"/>
        <w:rPr>
          <w:rFonts w:ascii="Book Antiqua" w:hAnsi="Book Antiqua"/>
          <w:color w:val="000000" w:themeColor="text1"/>
          <w:sz w:val="24"/>
          <w:szCs w:val="24"/>
        </w:rPr>
      </w:pPr>
      <w:r w:rsidRPr="007A11CD">
        <w:rPr>
          <w:rFonts w:ascii="Book Antiqua" w:hAnsi="Book Antiqua"/>
          <w:b/>
          <w:bCs/>
          <w:color w:val="000000" w:themeColor="text1"/>
          <w:sz w:val="24"/>
          <w:szCs w:val="24"/>
        </w:rPr>
        <w:t xml:space="preserve">    CONT</w:t>
      </w:r>
      <w:r w:rsidRPr="007A11CD">
        <w:rPr>
          <w:rFonts w:ascii="Book Antiqua" w:hAnsi="Book Antiqua"/>
          <w:b/>
          <w:bCs/>
          <w:color w:val="000000" w:themeColor="text1"/>
          <w:spacing w:val="-3"/>
          <w:sz w:val="24"/>
          <w:szCs w:val="24"/>
        </w:rPr>
        <w:t>R</w:t>
      </w:r>
      <w:r w:rsidRPr="007A11CD">
        <w:rPr>
          <w:rFonts w:ascii="Book Antiqua" w:hAnsi="Book Antiqua"/>
          <w:b/>
          <w:bCs/>
          <w:color w:val="000000" w:themeColor="text1"/>
          <w:sz w:val="24"/>
          <w:szCs w:val="24"/>
        </w:rPr>
        <w:t>ACT</w:t>
      </w:r>
      <w:r w:rsidRPr="007A11CD">
        <w:rPr>
          <w:rFonts w:ascii="Book Antiqua" w:hAnsi="Book Antiqua"/>
          <w:color w:val="000000" w:themeColor="text1"/>
          <w:sz w:val="24"/>
          <w:szCs w:val="24"/>
        </w:rPr>
        <w:t xml:space="preserve"> </w:t>
      </w:r>
      <w:r w:rsidRPr="007A11CD">
        <w:rPr>
          <w:rFonts w:ascii="Book Antiqua" w:hAnsi="Book Antiqua"/>
          <w:b/>
          <w:color w:val="000000" w:themeColor="text1"/>
          <w:sz w:val="24"/>
          <w:szCs w:val="24"/>
        </w:rPr>
        <w:t>AGRREMENT</w:t>
      </w:r>
    </w:p>
    <w:p w14:paraId="5E282834"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59B2FBA"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D82CE6E"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E364653"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334BB71"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90796FE"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3389046"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C03ACE4"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40C6A0B"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6B4CD8D9"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7E27E727"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5BDBB9C7"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772F5D1"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304D035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5859465"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09AA93A"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85AFB4D"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5677BA9"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0DFFCF33"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29BC91F9"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238CB02"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17D0E57E" w14:textId="77777777" w:rsidR="00591659" w:rsidRPr="007A11CD" w:rsidRDefault="00591659" w:rsidP="00591659">
      <w:pPr>
        <w:widowControl w:val="0"/>
        <w:tabs>
          <w:tab w:val="left" w:pos="8780"/>
        </w:tabs>
        <w:autoSpaceDE w:val="0"/>
        <w:autoSpaceDN w:val="0"/>
        <w:adjustRightInd w:val="0"/>
        <w:spacing w:before="37" w:after="0" w:line="240" w:lineRule="auto"/>
        <w:rPr>
          <w:rFonts w:ascii="Book Antiqua" w:hAnsi="Book Antiqua"/>
          <w:color w:val="000000" w:themeColor="text1"/>
          <w:sz w:val="24"/>
          <w:szCs w:val="24"/>
        </w:rPr>
        <w:sectPr w:rsidR="00591659" w:rsidRPr="007A11CD" w:rsidSect="005A2544">
          <w:pgSz w:w="12240" w:h="15840"/>
          <w:pgMar w:top="945" w:right="1320" w:bottom="280" w:left="1340" w:header="720" w:footer="720"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noEndnote/>
        </w:sectPr>
      </w:pPr>
    </w:p>
    <w:p w14:paraId="4400DD7A" w14:textId="77777777" w:rsidR="00591659" w:rsidRPr="007A11CD" w:rsidRDefault="00591659" w:rsidP="00591659">
      <w:pPr>
        <w:suppressAutoHyphens/>
        <w:spacing w:after="0" w:line="240" w:lineRule="auto"/>
        <w:jc w:val="center"/>
        <w:rPr>
          <w:rFonts w:ascii="Book Antiqua" w:hAnsi="Book Antiqua"/>
          <w:b/>
          <w:caps/>
          <w:color w:val="000000" w:themeColor="text1"/>
          <w:sz w:val="24"/>
          <w:szCs w:val="24"/>
        </w:rPr>
      </w:pPr>
      <w:r w:rsidRPr="007A11CD">
        <w:rPr>
          <w:rFonts w:ascii="Book Antiqua" w:hAnsi="Book Antiqua"/>
          <w:b/>
          <w:caps/>
          <w:color w:val="000000" w:themeColor="text1"/>
          <w:sz w:val="24"/>
          <w:szCs w:val="24"/>
        </w:rPr>
        <w:lastRenderedPageBreak/>
        <w:t>CONTRACT Agreement</w:t>
      </w:r>
    </w:p>
    <w:p w14:paraId="703D6ED4" w14:textId="77777777" w:rsidR="00591659" w:rsidRPr="007A11CD" w:rsidRDefault="00591659" w:rsidP="00591659">
      <w:pPr>
        <w:suppressAutoHyphens/>
        <w:spacing w:after="0" w:line="240" w:lineRule="auto"/>
        <w:rPr>
          <w:rFonts w:ascii="Book Antiqua" w:hAnsi="Book Antiqua"/>
          <w:b/>
          <w:caps/>
          <w:color w:val="000000" w:themeColor="text1"/>
          <w:sz w:val="24"/>
          <w:szCs w:val="24"/>
        </w:rPr>
      </w:pPr>
    </w:p>
    <w:p w14:paraId="7FD1AF3A" w14:textId="77777777" w:rsidR="00591659" w:rsidRPr="007A11CD" w:rsidRDefault="00591659" w:rsidP="00591659">
      <w:pPr>
        <w:suppressAutoHyphens/>
        <w:spacing w:after="0" w:line="240" w:lineRule="auto"/>
        <w:rPr>
          <w:rFonts w:ascii="Book Antiqua" w:hAnsi="Book Antiqua"/>
          <w:color w:val="000000" w:themeColor="text1"/>
          <w:sz w:val="24"/>
          <w:szCs w:val="24"/>
        </w:rPr>
      </w:pPr>
      <w:r w:rsidRPr="007A11CD">
        <w:rPr>
          <w:rFonts w:ascii="Book Antiqua" w:hAnsi="Book Antiqua"/>
          <w:color w:val="000000" w:themeColor="text1"/>
          <w:sz w:val="24"/>
          <w:szCs w:val="24"/>
        </w:rPr>
        <w:t xml:space="preserve">THIS CONTRACT (hereinafter termed as “Contract” is entered into, signed and executed at Peshawar on this </w:t>
      </w:r>
      <w:r w:rsidRPr="007A11CD">
        <w:rPr>
          <w:rFonts w:ascii="Book Antiqua" w:hAnsi="Book Antiqua"/>
          <w:b/>
          <w:color w:val="000000" w:themeColor="text1"/>
          <w:sz w:val="24"/>
          <w:szCs w:val="24"/>
        </w:rPr>
        <w:t>–On dated ………</w:t>
      </w:r>
      <w:proofErr w:type="gramStart"/>
      <w:r w:rsidRPr="007A11CD">
        <w:rPr>
          <w:rFonts w:ascii="Book Antiqua" w:hAnsi="Book Antiqua"/>
          <w:b/>
          <w:color w:val="000000" w:themeColor="text1"/>
          <w:sz w:val="24"/>
          <w:szCs w:val="24"/>
        </w:rPr>
        <w:t>… .</w:t>
      </w:r>
      <w:proofErr w:type="gramEnd"/>
    </w:p>
    <w:p w14:paraId="2A3C39C9" w14:textId="77777777" w:rsidR="00591659" w:rsidRPr="007A11CD" w:rsidRDefault="00591659" w:rsidP="00591659">
      <w:pPr>
        <w:suppressAutoHyphens/>
        <w:spacing w:after="0" w:line="240" w:lineRule="auto"/>
        <w:rPr>
          <w:rFonts w:ascii="Book Antiqua" w:hAnsi="Book Antiqua"/>
          <w:color w:val="000000" w:themeColor="text1"/>
          <w:sz w:val="24"/>
          <w:szCs w:val="24"/>
        </w:rPr>
      </w:pPr>
    </w:p>
    <w:p w14:paraId="63819548" w14:textId="77777777" w:rsidR="00591659" w:rsidRPr="007A11CD" w:rsidRDefault="00591659" w:rsidP="00591659">
      <w:pPr>
        <w:suppressAutoHyphens/>
        <w:spacing w:after="0" w:line="240" w:lineRule="auto"/>
        <w:rPr>
          <w:rFonts w:ascii="Book Antiqua" w:hAnsi="Book Antiqua"/>
          <w:color w:val="000000" w:themeColor="text1"/>
          <w:sz w:val="24"/>
          <w:szCs w:val="24"/>
        </w:rPr>
      </w:pPr>
      <w:r w:rsidRPr="007A11CD">
        <w:rPr>
          <w:rFonts w:ascii="Book Antiqua" w:hAnsi="Book Antiqua"/>
          <w:b/>
          <w:caps/>
          <w:color w:val="000000" w:themeColor="text1"/>
          <w:sz w:val="24"/>
          <w:szCs w:val="24"/>
        </w:rPr>
        <w:t>Between</w:t>
      </w:r>
    </w:p>
    <w:p w14:paraId="7D48CD02" w14:textId="77777777" w:rsidR="00591659" w:rsidRPr="007A11CD" w:rsidRDefault="00591659" w:rsidP="00591659">
      <w:pPr>
        <w:suppressAutoHyphens/>
        <w:spacing w:after="0" w:line="240" w:lineRule="auto"/>
        <w:rPr>
          <w:rFonts w:ascii="Book Antiqua" w:hAnsi="Book Antiqua"/>
          <w:b/>
          <w:caps/>
          <w:color w:val="000000" w:themeColor="text1"/>
          <w:sz w:val="24"/>
          <w:szCs w:val="24"/>
        </w:rPr>
      </w:pPr>
    </w:p>
    <w:p w14:paraId="6CEDCE78" w14:textId="77777777" w:rsidR="00591659" w:rsidRPr="007A11CD" w:rsidRDefault="00591659" w:rsidP="00591659">
      <w:pPr>
        <w:suppressAutoHyphens/>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u w:val="single"/>
        </w:rPr>
        <w:t xml:space="preserve">Name of Procuring Entity (DG-1122), </w:t>
      </w:r>
      <w:r w:rsidRPr="007A11CD">
        <w:rPr>
          <w:rFonts w:ascii="Book Antiqua" w:hAnsi="Book Antiqua"/>
          <w:color w:val="000000" w:themeColor="text1"/>
          <w:sz w:val="24"/>
          <w:szCs w:val="24"/>
        </w:rPr>
        <w:t>Government of Khyber Pakhtunkhwa Pakistan having its office situated at ERS (Rescue1122) Head Quarter, Near Peshawar Press Club, Opposite Peshawar Cantt.</w:t>
      </w:r>
      <w:r w:rsidRPr="007A11CD">
        <w:rPr>
          <w:rFonts w:ascii="Book Antiqua" w:hAnsi="Book Antiqua"/>
          <w:b/>
          <w:color w:val="000000" w:themeColor="text1"/>
          <w:sz w:val="24"/>
          <w:szCs w:val="24"/>
        </w:rPr>
        <w:t xml:space="preserve"> </w:t>
      </w:r>
      <w:r w:rsidRPr="007A11CD">
        <w:rPr>
          <w:rFonts w:ascii="Book Antiqua" w:hAnsi="Book Antiqua"/>
          <w:color w:val="000000" w:themeColor="text1"/>
          <w:sz w:val="24"/>
          <w:szCs w:val="24"/>
        </w:rPr>
        <w:t>Hereinafter shall be termed as “</w:t>
      </w:r>
      <w:r w:rsidRPr="007A11CD">
        <w:rPr>
          <w:rFonts w:ascii="Book Antiqua" w:hAnsi="Book Antiqua"/>
          <w:b/>
          <w:color w:val="000000" w:themeColor="text1"/>
          <w:sz w:val="24"/>
          <w:szCs w:val="24"/>
        </w:rPr>
        <w:t>PURCHASER</w:t>
      </w:r>
      <w:r w:rsidRPr="007A11CD">
        <w:rPr>
          <w:rFonts w:ascii="Book Antiqua" w:hAnsi="Book Antiqua"/>
          <w:color w:val="000000" w:themeColor="text1"/>
          <w:sz w:val="24"/>
          <w:szCs w:val="24"/>
        </w:rPr>
        <w:t>”, which expression shall include the successors in office, permitted assigns and legal representatives.</w:t>
      </w:r>
    </w:p>
    <w:p w14:paraId="7A16BE76" w14:textId="77777777" w:rsidR="00591659" w:rsidRPr="007A11CD" w:rsidRDefault="00591659" w:rsidP="00591659">
      <w:pPr>
        <w:suppressAutoHyphens/>
        <w:spacing w:after="0" w:line="24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      </w:t>
      </w:r>
    </w:p>
    <w:p w14:paraId="5595B239" w14:textId="77777777" w:rsidR="00591659" w:rsidRPr="007A11CD" w:rsidRDefault="00591659" w:rsidP="00591659">
      <w:pPr>
        <w:suppressAutoHyphens/>
        <w:spacing w:after="0" w:line="24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AND    </w:t>
      </w:r>
    </w:p>
    <w:p w14:paraId="6AE30A33" w14:textId="77777777" w:rsidR="00591659" w:rsidRPr="007A11CD" w:rsidRDefault="00591659" w:rsidP="00591659">
      <w:pPr>
        <w:suppressAutoHyphens/>
        <w:spacing w:after="0" w:line="240" w:lineRule="auto"/>
        <w:rPr>
          <w:rFonts w:ascii="Book Antiqua" w:hAnsi="Book Antiqua"/>
          <w:color w:val="000000" w:themeColor="text1"/>
          <w:sz w:val="24"/>
          <w:szCs w:val="24"/>
        </w:rPr>
      </w:pPr>
    </w:p>
    <w:p w14:paraId="230B2A09" w14:textId="7B085D71" w:rsidR="00591659" w:rsidRPr="007A11CD" w:rsidRDefault="00591659" w:rsidP="00591659">
      <w:pPr>
        <w:suppressAutoHyphens/>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M/s ……………………………….</w:t>
      </w:r>
      <w:r w:rsidRPr="007A11CD">
        <w:rPr>
          <w:rFonts w:ascii="Book Antiqua" w:hAnsi="Book Antiqua"/>
          <w:color w:val="000000" w:themeColor="text1"/>
          <w:sz w:val="24"/>
          <w:szCs w:val="24"/>
        </w:rPr>
        <w:t xml:space="preserve"> a firm duly registered with Income Tax and Sales Tax departments having NTN No. -------- &amp; GST No. ------and has never been declared as defaulter by any authority or forum, having its registered office at………………… (Hereinafter referred to as “</w:t>
      </w:r>
      <w:r w:rsidRPr="007A11CD">
        <w:rPr>
          <w:rFonts w:ascii="Book Antiqua" w:hAnsi="Book Antiqua"/>
          <w:b/>
          <w:color w:val="000000" w:themeColor="text1"/>
          <w:sz w:val="24"/>
          <w:szCs w:val="24"/>
        </w:rPr>
        <w:t>SUPPLIER</w:t>
      </w:r>
      <w:r w:rsidRPr="007A11CD">
        <w:rPr>
          <w:rFonts w:ascii="Book Antiqua" w:hAnsi="Book Antiqua"/>
          <w:color w:val="000000" w:themeColor="text1"/>
          <w:sz w:val="24"/>
          <w:szCs w:val="24"/>
        </w:rPr>
        <w:t>”, which expression shall, unless repugnant to the context or meaning thereof, be deemed to mean and include its successors in interests, administrators and/or assignees)</w:t>
      </w:r>
    </w:p>
    <w:p w14:paraId="7E585722" w14:textId="77777777" w:rsidR="00591659" w:rsidRPr="007A11CD" w:rsidRDefault="00591659" w:rsidP="00591659">
      <w:pPr>
        <w:suppressAutoHyphens/>
        <w:spacing w:after="0" w:line="240" w:lineRule="auto"/>
        <w:rPr>
          <w:rFonts w:ascii="Book Antiqua" w:hAnsi="Book Antiqua"/>
          <w:color w:val="000000" w:themeColor="text1"/>
          <w:sz w:val="24"/>
          <w:szCs w:val="24"/>
        </w:rPr>
      </w:pPr>
    </w:p>
    <w:p w14:paraId="1E13B894" w14:textId="77777777" w:rsidR="00591659" w:rsidRPr="007A11CD" w:rsidRDefault="00591659" w:rsidP="00FB31D8">
      <w:pPr>
        <w:suppressAutoHyphens/>
        <w:spacing w:after="0" w:line="240" w:lineRule="auto"/>
        <w:rPr>
          <w:rFonts w:ascii="Book Antiqua" w:hAnsi="Book Antiqua"/>
          <w:color w:val="000000" w:themeColor="text1"/>
          <w:sz w:val="24"/>
          <w:szCs w:val="24"/>
        </w:rPr>
      </w:pPr>
      <w:r w:rsidRPr="007A11CD">
        <w:rPr>
          <w:rFonts w:ascii="Book Antiqua" w:hAnsi="Book Antiqua"/>
          <w:color w:val="000000" w:themeColor="text1"/>
          <w:sz w:val="24"/>
          <w:szCs w:val="24"/>
        </w:rPr>
        <w:t xml:space="preserve">WHEREAS the Purchaser invited rates for </w:t>
      </w:r>
      <w:r w:rsidR="001E1C08">
        <w:rPr>
          <w:rFonts w:ascii="Book Antiqua" w:hAnsi="Book Antiqua"/>
          <w:bCs/>
          <w:color w:val="000000" w:themeColor="text1"/>
          <w:sz w:val="24"/>
          <w:szCs w:val="24"/>
        </w:rPr>
        <w:t xml:space="preserve">supply of </w:t>
      </w:r>
      <w:r w:rsidR="00FB31D8">
        <w:rPr>
          <w:rFonts w:ascii="Book Antiqua" w:hAnsi="Book Antiqua"/>
          <w:color w:val="000000" w:themeColor="text1"/>
          <w:sz w:val="24"/>
          <w:szCs w:val="24"/>
        </w:rPr>
        <w:t xml:space="preserve">Specialized Rescue Equipment </w:t>
      </w:r>
      <w:r w:rsidRPr="007A11CD">
        <w:rPr>
          <w:rFonts w:ascii="Book Antiqua" w:hAnsi="Book Antiqua"/>
          <w:color w:val="000000" w:themeColor="text1"/>
          <w:sz w:val="24"/>
          <w:szCs w:val="24"/>
        </w:rPr>
        <w:t>and has accepted the following rates by the Supplier for the supply of requisite item, quantities, delivery schedule &amp; rate of liquidated damages in case late deliveries of equipment: -</w:t>
      </w:r>
    </w:p>
    <w:p w14:paraId="759CB7BD" w14:textId="77777777" w:rsidR="00591659" w:rsidRPr="007A11CD" w:rsidRDefault="00591659" w:rsidP="00591659">
      <w:pPr>
        <w:suppressAutoHyphens/>
        <w:spacing w:after="0" w:line="240" w:lineRule="auto"/>
        <w:rPr>
          <w:rFonts w:ascii="Book Antiqua" w:hAnsi="Book Antiqua"/>
          <w:color w:val="000000" w:themeColor="text1"/>
          <w:sz w:val="24"/>
          <w:szCs w:val="24"/>
        </w:rPr>
      </w:pPr>
    </w:p>
    <w:tbl>
      <w:tblPr>
        <w:tblStyle w:val="TableGrid2"/>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440"/>
        <w:gridCol w:w="1350"/>
        <w:gridCol w:w="1170"/>
        <w:gridCol w:w="1980"/>
        <w:gridCol w:w="2430"/>
      </w:tblGrid>
      <w:tr w:rsidR="00591659" w:rsidRPr="007A11CD" w14:paraId="24BEF84A" w14:textId="77777777" w:rsidTr="00BD4C16">
        <w:trPr>
          <w:jc w:val="center"/>
        </w:trPr>
        <w:tc>
          <w:tcPr>
            <w:tcW w:w="625" w:type="dxa"/>
          </w:tcPr>
          <w:p w14:paraId="1841D3C9" w14:textId="77777777" w:rsidR="00591659" w:rsidRPr="007A11CD" w:rsidRDefault="00591659" w:rsidP="00BD4C16">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Sr.#</w:t>
            </w:r>
          </w:p>
        </w:tc>
        <w:tc>
          <w:tcPr>
            <w:tcW w:w="1440" w:type="dxa"/>
          </w:tcPr>
          <w:p w14:paraId="30667EE4" w14:textId="77777777" w:rsidR="00591659" w:rsidRPr="007A11CD" w:rsidRDefault="00591659" w:rsidP="00BD4C16">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Bidder Name</w:t>
            </w:r>
          </w:p>
        </w:tc>
        <w:tc>
          <w:tcPr>
            <w:tcW w:w="1350" w:type="dxa"/>
          </w:tcPr>
          <w:p w14:paraId="671EC57F" w14:textId="77777777" w:rsidR="00591659" w:rsidRPr="007A11CD" w:rsidRDefault="00591659" w:rsidP="00BD4C16">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Item Name</w:t>
            </w:r>
          </w:p>
        </w:tc>
        <w:tc>
          <w:tcPr>
            <w:tcW w:w="1170" w:type="dxa"/>
          </w:tcPr>
          <w:p w14:paraId="228B7CB8" w14:textId="77777777" w:rsidR="00591659" w:rsidRPr="007A11CD" w:rsidRDefault="00591659" w:rsidP="00BD4C16">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Quantity</w:t>
            </w:r>
          </w:p>
        </w:tc>
        <w:tc>
          <w:tcPr>
            <w:tcW w:w="1980" w:type="dxa"/>
          </w:tcPr>
          <w:p w14:paraId="5C3C61AE" w14:textId="77777777" w:rsidR="00591659" w:rsidRPr="007A11CD" w:rsidRDefault="00591659" w:rsidP="00BD4C16">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Brand/Model</w:t>
            </w:r>
          </w:p>
          <w:p w14:paraId="137C2AF4" w14:textId="77777777" w:rsidR="00591659" w:rsidRPr="007A11CD" w:rsidRDefault="00591659" w:rsidP="00BD4C16">
            <w:pPr>
              <w:suppressAutoHyphens/>
              <w:rPr>
                <w:rFonts w:ascii="Book Antiqua" w:hAnsi="Book Antiqua"/>
                <w:b/>
                <w:color w:val="000000" w:themeColor="text1"/>
                <w:sz w:val="24"/>
                <w:szCs w:val="24"/>
              </w:rPr>
            </w:pPr>
          </w:p>
        </w:tc>
        <w:tc>
          <w:tcPr>
            <w:tcW w:w="2430" w:type="dxa"/>
          </w:tcPr>
          <w:p w14:paraId="1D8884D8" w14:textId="77777777" w:rsidR="00591659" w:rsidRPr="007A11CD" w:rsidRDefault="00591659" w:rsidP="00BD4C16">
            <w:pPr>
              <w:suppressAutoHyphens/>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Contract Price (inclusive of applicable taxes) </w:t>
            </w:r>
          </w:p>
          <w:p w14:paraId="195D20C6" w14:textId="77777777" w:rsidR="00591659" w:rsidRPr="007A11CD" w:rsidRDefault="00591659" w:rsidP="00BD4C16">
            <w:pPr>
              <w:suppressAutoHyphens/>
              <w:rPr>
                <w:rFonts w:ascii="Book Antiqua" w:hAnsi="Book Antiqua"/>
                <w:b/>
                <w:color w:val="000000" w:themeColor="text1"/>
                <w:sz w:val="24"/>
                <w:szCs w:val="24"/>
              </w:rPr>
            </w:pPr>
          </w:p>
        </w:tc>
      </w:tr>
      <w:tr w:rsidR="00591659" w:rsidRPr="007A11CD" w14:paraId="4F9B0D3E" w14:textId="77777777" w:rsidTr="00BD4C16">
        <w:trPr>
          <w:trHeight w:val="629"/>
          <w:jc w:val="center"/>
        </w:trPr>
        <w:tc>
          <w:tcPr>
            <w:tcW w:w="625" w:type="dxa"/>
          </w:tcPr>
          <w:p w14:paraId="4D47F6BD" w14:textId="77777777" w:rsidR="00591659" w:rsidRPr="007A11CD" w:rsidRDefault="00591659" w:rsidP="00BD4C16">
            <w:pPr>
              <w:suppressAutoHyphens/>
              <w:rPr>
                <w:rFonts w:ascii="Book Antiqua" w:hAnsi="Book Antiqua"/>
                <w:color w:val="000000" w:themeColor="text1"/>
                <w:sz w:val="24"/>
                <w:szCs w:val="24"/>
              </w:rPr>
            </w:pPr>
          </w:p>
        </w:tc>
        <w:tc>
          <w:tcPr>
            <w:tcW w:w="1440" w:type="dxa"/>
          </w:tcPr>
          <w:p w14:paraId="5CD191EA" w14:textId="77777777" w:rsidR="00591659" w:rsidRPr="007A11CD" w:rsidRDefault="00591659" w:rsidP="00BD4C16">
            <w:pPr>
              <w:suppressAutoHyphens/>
              <w:rPr>
                <w:rFonts w:ascii="Book Antiqua" w:hAnsi="Book Antiqua"/>
                <w:color w:val="000000" w:themeColor="text1"/>
                <w:sz w:val="24"/>
                <w:szCs w:val="24"/>
              </w:rPr>
            </w:pPr>
          </w:p>
        </w:tc>
        <w:tc>
          <w:tcPr>
            <w:tcW w:w="1350" w:type="dxa"/>
          </w:tcPr>
          <w:p w14:paraId="6ED7B55E" w14:textId="77777777" w:rsidR="00591659" w:rsidRPr="007A11CD" w:rsidRDefault="00591659" w:rsidP="00BD4C16">
            <w:pPr>
              <w:widowControl w:val="0"/>
              <w:suppressAutoHyphens/>
              <w:autoSpaceDE w:val="0"/>
              <w:autoSpaceDN w:val="0"/>
              <w:adjustRightInd w:val="0"/>
              <w:rPr>
                <w:rFonts w:ascii="Book Antiqua" w:hAnsi="Book Antiqua"/>
                <w:color w:val="000000" w:themeColor="text1"/>
                <w:sz w:val="24"/>
                <w:szCs w:val="24"/>
              </w:rPr>
            </w:pPr>
          </w:p>
        </w:tc>
        <w:tc>
          <w:tcPr>
            <w:tcW w:w="1170" w:type="dxa"/>
          </w:tcPr>
          <w:p w14:paraId="6455BE8C" w14:textId="77777777" w:rsidR="00591659" w:rsidRPr="007A11CD" w:rsidRDefault="00591659" w:rsidP="00BD4C16">
            <w:pPr>
              <w:widowControl w:val="0"/>
              <w:suppressAutoHyphens/>
              <w:autoSpaceDE w:val="0"/>
              <w:autoSpaceDN w:val="0"/>
              <w:adjustRightInd w:val="0"/>
              <w:rPr>
                <w:rFonts w:ascii="Book Antiqua" w:hAnsi="Book Antiqua"/>
                <w:color w:val="000000" w:themeColor="text1"/>
                <w:sz w:val="24"/>
                <w:szCs w:val="24"/>
              </w:rPr>
            </w:pPr>
          </w:p>
        </w:tc>
        <w:tc>
          <w:tcPr>
            <w:tcW w:w="1980" w:type="dxa"/>
          </w:tcPr>
          <w:p w14:paraId="487BF42C" w14:textId="77777777" w:rsidR="00591659" w:rsidRPr="007A11CD" w:rsidRDefault="00591659" w:rsidP="00BD4C16">
            <w:pPr>
              <w:widowControl w:val="0"/>
              <w:suppressAutoHyphens/>
              <w:autoSpaceDE w:val="0"/>
              <w:autoSpaceDN w:val="0"/>
              <w:adjustRightInd w:val="0"/>
              <w:rPr>
                <w:rFonts w:ascii="Book Antiqua" w:hAnsi="Book Antiqua"/>
                <w:color w:val="000000" w:themeColor="text1"/>
                <w:sz w:val="24"/>
                <w:szCs w:val="24"/>
              </w:rPr>
            </w:pPr>
          </w:p>
        </w:tc>
        <w:tc>
          <w:tcPr>
            <w:tcW w:w="2430" w:type="dxa"/>
          </w:tcPr>
          <w:p w14:paraId="56532ABA" w14:textId="77777777" w:rsidR="00591659" w:rsidRPr="007A11CD" w:rsidRDefault="00591659" w:rsidP="00BD4C16">
            <w:pPr>
              <w:widowControl w:val="0"/>
              <w:suppressAutoHyphens/>
              <w:autoSpaceDE w:val="0"/>
              <w:autoSpaceDN w:val="0"/>
              <w:adjustRightInd w:val="0"/>
              <w:rPr>
                <w:rFonts w:ascii="Book Antiqua" w:hAnsi="Book Antiqua"/>
                <w:color w:val="000000" w:themeColor="text1"/>
                <w:sz w:val="24"/>
                <w:szCs w:val="24"/>
              </w:rPr>
            </w:pPr>
          </w:p>
        </w:tc>
      </w:tr>
    </w:tbl>
    <w:p w14:paraId="0A57DE0A" w14:textId="77777777" w:rsidR="00591659" w:rsidRPr="007A11CD" w:rsidRDefault="00591659" w:rsidP="00591659">
      <w:pPr>
        <w:suppressAutoHyphens/>
        <w:spacing w:after="0" w:line="240" w:lineRule="auto"/>
        <w:rPr>
          <w:rFonts w:ascii="Book Antiqua" w:hAnsi="Book Antiqua"/>
          <w:color w:val="000000" w:themeColor="text1"/>
          <w:sz w:val="24"/>
          <w:szCs w:val="24"/>
        </w:rPr>
      </w:pPr>
    </w:p>
    <w:p w14:paraId="67EDE94A" w14:textId="77777777" w:rsidR="00591659" w:rsidRPr="007A11CD" w:rsidRDefault="00591659" w:rsidP="00591659">
      <w:pPr>
        <w:suppressAutoHyphens/>
        <w:spacing w:after="0" w:line="240" w:lineRule="auto"/>
        <w:rPr>
          <w:rFonts w:ascii="Book Antiqua" w:hAnsi="Book Antiqua"/>
          <w:color w:val="000000" w:themeColor="text1"/>
          <w:sz w:val="24"/>
          <w:szCs w:val="24"/>
        </w:rPr>
      </w:pPr>
    </w:p>
    <w:p w14:paraId="2D1BBCE9" w14:textId="77777777" w:rsidR="00591659" w:rsidRPr="007A11CD" w:rsidRDefault="00591659" w:rsidP="00591659">
      <w:pPr>
        <w:suppressAutoHyphens/>
        <w:spacing w:after="0" w:line="240" w:lineRule="auto"/>
        <w:rPr>
          <w:rFonts w:ascii="Book Antiqua" w:hAnsi="Book Antiqua"/>
          <w:color w:val="000000" w:themeColor="text1"/>
          <w:sz w:val="24"/>
          <w:szCs w:val="24"/>
        </w:rPr>
      </w:pPr>
      <w:r w:rsidRPr="007A11CD">
        <w:rPr>
          <w:rFonts w:ascii="Book Antiqua" w:hAnsi="Book Antiqua"/>
          <w:color w:val="000000" w:themeColor="text1"/>
          <w:sz w:val="24"/>
          <w:szCs w:val="24"/>
        </w:rPr>
        <w:t>NOW THIS AGREEMENT WITNESSETH AS FOLLOWS</w:t>
      </w:r>
    </w:p>
    <w:p w14:paraId="1C2B083E" w14:textId="77777777" w:rsidR="00591659" w:rsidRPr="007A11CD" w:rsidRDefault="00591659" w:rsidP="00591659">
      <w:pPr>
        <w:suppressAutoHyphens/>
        <w:spacing w:after="0" w:line="240" w:lineRule="auto"/>
        <w:rPr>
          <w:rFonts w:ascii="Book Antiqua" w:hAnsi="Book Antiqua"/>
          <w:color w:val="000000" w:themeColor="text1"/>
          <w:sz w:val="24"/>
          <w:szCs w:val="24"/>
        </w:rPr>
      </w:pPr>
    </w:p>
    <w:p w14:paraId="39E804F2" w14:textId="77777777" w:rsidR="00591659" w:rsidRPr="007A11CD" w:rsidRDefault="00591659" w:rsidP="00591659">
      <w:pPr>
        <w:pStyle w:val="ListParagraph"/>
        <w:numPr>
          <w:ilvl w:val="0"/>
          <w:numId w:val="15"/>
        </w:numPr>
        <w:suppressAutoHyphens/>
        <w:rPr>
          <w:rFonts w:ascii="Book Antiqua" w:hAnsi="Book Antiqua"/>
          <w:color w:val="000000" w:themeColor="text1"/>
          <w:szCs w:val="24"/>
        </w:rPr>
      </w:pPr>
      <w:r w:rsidRPr="007A11CD">
        <w:rPr>
          <w:rFonts w:ascii="Book Antiqua" w:hAnsi="Book Antiqua"/>
          <w:color w:val="000000" w:themeColor="text1"/>
          <w:szCs w:val="24"/>
        </w:rPr>
        <w:t>Both the parties of this Contract hereby agree that the following documents shall be read, understood and constructed as an essential and fundamental part of this Contract:</w:t>
      </w:r>
    </w:p>
    <w:p w14:paraId="15128A43" w14:textId="77777777" w:rsidR="00591659" w:rsidRPr="007A11CD" w:rsidRDefault="00591659" w:rsidP="00591659">
      <w:pPr>
        <w:suppressAutoHyphens/>
        <w:spacing w:after="0" w:line="240" w:lineRule="auto"/>
        <w:rPr>
          <w:rFonts w:ascii="Book Antiqua" w:hAnsi="Book Antiqua"/>
          <w:color w:val="000000" w:themeColor="text1"/>
          <w:sz w:val="24"/>
          <w:szCs w:val="24"/>
        </w:rPr>
      </w:pPr>
    </w:p>
    <w:p w14:paraId="034EF7B9" w14:textId="77777777" w:rsidR="00591659" w:rsidRPr="007A11CD" w:rsidRDefault="00591659" w:rsidP="00591659">
      <w:pPr>
        <w:pStyle w:val="ListParagraph"/>
        <w:widowControl w:val="0"/>
        <w:numPr>
          <w:ilvl w:val="0"/>
          <w:numId w:val="7"/>
        </w:numPr>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G</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ral &amp; special Co</w:t>
      </w:r>
      <w:r w:rsidRPr="007A11CD">
        <w:rPr>
          <w:rFonts w:ascii="Book Antiqua" w:hAnsi="Book Antiqua"/>
          <w:color w:val="000000" w:themeColor="text1"/>
          <w:spacing w:val="-1"/>
          <w:szCs w:val="24"/>
        </w:rPr>
        <w:t>n</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itio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3"/>
          <w:szCs w:val="24"/>
        </w:rPr>
        <w:t xml:space="preserve"> </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p>
    <w:p w14:paraId="07821D59" w14:textId="77777777" w:rsidR="00591659" w:rsidRPr="007A11CD" w:rsidRDefault="00591659" w:rsidP="00591659">
      <w:pPr>
        <w:pStyle w:val="ListParagraph"/>
        <w:widowControl w:val="0"/>
        <w:numPr>
          <w:ilvl w:val="0"/>
          <w:numId w:val="7"/>
        </w:numPr>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du</w:t>
      </w:r>
      <w:r w:rsidRPr="007A11CD">
        <w:rPr>
          <w:rFonts w:ascii="Book Antiqua" w:hAnsi="Book Antiqua"/>
          <w:color w:val="000000" w:themeColor="text1"/>
          <w:szCs w:val="24"/>
        </w:rPr>
        <w:t>le</w:t>
      </w:r>
      <w:r w:rsidRPr="007A11CD">
        <w:rPr>
          <w:rFonts w:ascii="Book Antiqua" w:hAnsi="Book Antiqua"/>
          <w:color w:val="000000" w:themeColor="text1"/>
          <w:spacing w:val="-1"/>
          <w:szCs w:val="24"/>
        </w:rPr>
        <w:t xml:space="preserve"> o</w:t>
      </w:r>
      <w:r w:rsidRPr="007A11CD">
        <w:rPr>
          <w:rFonts w:ascii="Book Antiqua" w:hAnsi="Book Antiqua"/>
          <w:color w:val="000000" w:themeColor="text1"/>
          <w:szCs w:val="24"/>
        </w:rPr>
        <w:t>f</w:t>
      </w:r>
      <w:r w:rsidRPr="007A11CD">
        <w:rPr>
          <w:rFonts w:ascii="Book Antiqua" w:hAnsi="Book Antiqua"/>
          <w:color w:val="000000" w:themeColor="text1"/>
          <w:spacing w:val="5"/>
          <w:szCs w:val="24"/>
        </w:rPr>
        <w:t xml:space="preserve"> </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q</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i</w:t>
      </w:r>
      <w:r w:rsidRPr="007A11CD">
        <w:rPr>
          <w:rFonts w:ascii="Book Antiqua" w:hAnsi="Book Antiqua"/>
          <w:color w:val="000000" w:themeColor="text1"/>
          <w:spacing w:val="-4"/>
          <w:szCs w:val="24"/>
        </w:rPr>
        <w:t>r</w:t>
      </w:r>
      <w:r w:rsidRPr="007A11CD">
        <w:rPr>
          <w:rFonts w:ascii="Book Antiqua" w:hAnsi="Book Antiqua"/>
          <w:color w:val="000000" w:themeColor="text1"/>
          <w:spacing w:val="1"/>
          <w:szCs w:val="24"/>
        </w:rPr>
        <w:t>em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ts.</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ab/>
      </w:r>
      <w:r w:rsidRPr="007A11CD">
        <w:rPr>
          <w:rFonts w:ascii="Book Antiqua" w:hAnsi="Book Antiqua"/>
          <w:color w:val="000000" w:themeColor="text1"/>
          <w:spacing w:val="-1"/>
          <w:szCs w:val="24"/>
        </w:rPr>
        <w:tab/>
      </w:r>
      <w:r w:rsidRPr="007A11CD">
        <w:rPr>
          <w:rFonts w:ascii="Book Antiqua" w:hAnsi="Book Antiqua"/>
          <w:color w:val="000000" w:themeColor="text1"/>
          <w:spacing w:val="-1"/>
          <w:szCs w:val="24"/>
        </w:rPr>
        <w:tab/>
      </w:r>
    </w:p>
    <w:p w14:paraId="25AC8819" w14:textId="77777777" w:rsidR="00591659" w:rsidRPr="007A11CD" w:rsidRDefault="00591659" w:rsidP="00591659">
      <w:pPr>
        <w:pStyle w:val="ListParagraph"/>
        <w:widowControl w:val="0"/>
        <w:numPr>
          <w:ilvl w:val="0"/>
          <w:numId w:val="7"/>
        </w:numPr>
        <w:tabs>
          <w:tab w:val="left" w:pos="4840"/>
        </w:tabs>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c</w:t>
      </w:r>
      <w:r w:rsidRPr="007A11CD">
        <w:rPr>
          <w:rFonts w:ascii="Book Antiqua" w:hAnsi="Book Antiqua"/>
          <w:color w:val="000000" w:themeColor="text1"/>
          <w:spacing w:val="1"/>
          <w:szCs w:val="24"/>
        </w:rPr>
        <w:t>hn</w:t>
      </w:r>
      <w:r w:rsidRPr="007A11CD">
        <w:rPr>
          <w:rFonts w:ascii="Book Antiqua" w:hAnsi="Book Antiqua"/>
          <w:color w:val="000000" w:themeColor="text1"/>
          <w:szCs w:val="24"/>
        </w:rPr>
        <w:t>ical</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pe</w:t>
      </w:r>
      <w:r w:rsidRPr="007A11CD">
        <w:rPr>
          <w:rFonts w:ascii="Book Antiqua" w:hAnsi="Book Antiqua"/>
          <w:color w:val="000000" w:themeColor="text1"/>
          <w:szCs w:val="24"/>
        </w:rPr>
        <w:t>c</w:t>
      </w:r>
      <w:r w:rsidRPr="007A11CD">
        <w:rPr>
          <w:rFonts w:ascii="Book Antiqua" w:hAnsi="Book Antiqua"/>
          <w:color w:val="000000" w:themeColor="text1"/>
          <w:spacing w:val="-3"/>
          <w:szCs w:val="24"/>
        </w:rPr>
        <w:t>i</w:t>
      </w:r>
      <w:r w:rsidRPr="007A11CD">
        <w:rPr>
          <w:rFonts w:ascii="Book Antiqua" w:hAnsi="Book Antiqua"/>
          <w:color w:val="000000" w:themeColor="text1"/>
          <w:spacing w:val="3"/>
          <w:szCs w:val="24"/>
        </w:rPr>
        <w:t>f</w:t>
      </w:r>
      <w:r w:rsidRPr="007A11CD">
        <w:rPr>
          <w:rFonts w:ascii="Book Antiqua" w:hAnsi="Book Antiqua"/>
          <w:color w:val="000000" w:themeColor="text1"/>
          <w:szCs w:val="24"/>
        </w:rPr>
        <w:t>i</w:t>
      </w:r>
      <w:r w:rsidRPr="007A11CD">
        <w:rPr>
          <w:rFonts w:ascii="Book Antiqua" w:hAnsi="Book Antiqua"/>
          <w:color w:val="000000" w:themeColor="text1"/>
          <w:spacing w:val="-3"/>
          <w:szCs w:val="24"/>
        </w:rPr>
        <w:t>c</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s.</w:t>
      </w:r>
      <w:r w:rsidRPr="007A11CD">
        <w:rPr>
          <w:rFonts w:ascii="Book Antiqua" w:hAnsi="Book Antiqua"/>
          <w:color w:val="000000" w:themeColor="text1"/>
          <w:szCs w:val="24"/>
        </w:rPr>
        <w:tab/>
      </w:r>
      <w:r w:rsidRPr="007A11CD">
        <w:rPr>
          <w:rFonts w:ascii="Book Antiqua" w:hAnsi="Book Antiqua"/>
          <w:color w:val="000000" w:themeColor="text1"/>
          <w:szCs w:val="24"/>
        </w:rPr>
        <w:tab/>
      </w:r>
      <w:r w:rsidRPr="007A11CD">
        <w:rPr>
          <w:rFonts w:ascii="Book Antiqua" w:hAnsi="Book Antiqua"/>
          <w:color w:val="000000" w:themeColor="text1"/>
          <w:szCs w:val="24"/>
        </w:rPr>
        <w:tab/>
      </w:r>
      <w:r w:rsidRPr="007A11CD">
        <w:rPr>
          <w:rFonts w:ascii="Book Antiqua" w:hAnsi="Book Antiqua"/>
          <w:color w:val="000000" w:themeColor="text1"/>
          <w:szCs w:val="24"/>
        </w:rPr>
        <w:tab/>
      </w:r>
    </w:p>
    <w:p w14:paraId="66EDEA5B" w14:textId="77777777" w:rsidR="00591659" w:rsidRPr="007A11CD" w:rsidRDefault="00591659" w:rsidP="00591659">
      <w:pPr>
        <w:pStyle w:val="ListParagraph"/>
        <w:widowControl w:val="0"/>
        <w:numPr>
          <w:ilvl w:val="0"/>
          <w:numId w:val="7"/>
        </w:numPr>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P</w:t>
      </w:r>
      <w:r w:rsidRPr="007A11CD">
        <w:rPr>
          <w:rFonts w:ascii="Book Antiqua" w:hAnsi="Book Antiqua"/>
          <w:color w:val="000000" w:themeColor="text1"/>
          <w:szCs w:val="24"/>
        </w:rPr>
        <w:t>r</w:t>
      </w:r>
      <w:r w:rsidRPr="007A11CD">
        <w:rPr>
          <w:rFonts w:ascii="Book Antiqua" w:hAnsi="Book Antiqua"/>
          <w:color w:val="000000" w:themeColor="text1"/>
          <w:spacing w:val="-1"/>
          <w:szCs w:val="24"/>
        </w:rPr>
        <w:t>i</w:t>
      </w:r>
      <w:r w:rsidRPr="007A11CD">
        <w:rPr>
          <w:rFonts w:ascii="Book Antiqua" w:hAnsi="Book Antiqua"/>
          <w:color w:val="000000" w:themeColor="text1"/>
          <w:szCs w:val="24"/>
        </w:rPr>
        <w:t>ce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S</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edu</w:t>
      </w:r>
      <w:r w:rsidRPr="007A11CD">
        <w:rPr>
          <w:rFonts w:ascii="Book Antiqua" w:hAnsi="Book Antiqua"/>
          <w:color w:val="000000" w:themeColor="text1"/>
          <w:spacing w:val="-3"/>
          <w:szCs w:val="24"/>
        </w:rPr>
        <w:t>l</w:t>
      </w:r>
      <w:r w:rsidRPr="007A11CD">
        <w:rPr>
          <w:rFonts w:ascii="Book Antiqua" w:hAnsi="Book Antiqua"/>
          <w:color w:val="000000" w:themeColor="text1"/>
          <w:szCs w:val="24"/>
        </w:rPr>
        <w:t>e</w:t>
      </w:r>
      <w:r w:rsidRPr="007A11CD">
        <w:rPr>
          <w:rFonts w:ascii="Book Antiqua" w:hAnsi="Book Antiqua"/>
          <w:color w:val="000000" w:themeColor="text1"/>
          <w:spacing w:val="4"/>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bm</w:t>
      </w:r>
      <w:r w:rsidRPr="007A11CD">
        <w:rPr>
          <w:rFonts w:ascii="Book Antiqua" w:hAnsi="Book Antiqua"/>
          <w:color w:val="000000" w:themeColor="text1"/>
          <w:szCs w:val="24"/>
        </w:rPr>
        <w:t>it</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y</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B</w:t>
      </w:r>
      <w:r w:rsidRPr="007A11CD">
        <w:rPr>
          <w:rFonts w:ascii="Book Antiqua" w:hAnsi="Book Antiqua"/>
          <w:color w:val="000000" w:themeColor="text1"/>
          <w:szCs w:val="24"/>
        </w:rPr>
        <w:t>i</w:t>
      </w:r>
      <w:r w:rsidRPr="007A11CD">
        <w:rPr>
          <w:rFonts w:ascii="Book Antiqua" w:hAnsi="Book Antiqua"/>
          <w:color w:val="000000" w:themeColor="text1"/>
          <w:spacing w:val="-2"/>
          <w:szCs w:val="24"/>
        </w:rPr>
        <w:t>d</w:t>
      </w:r>
      <w:r w:rsidRPr="007A11CD">
        <w:rPr>
          <w:rFonts w:ascii="Book Antiqua" w:hAnsi="Book Antiqua"/>
          <w:color w:val="000000" w:themeColor="text1"/>
          <w:spacing w:val="1"/>
          <w:szCs w:val="24"/>
        </w:rPr>
        <w:t>de</w:t>
      </w:r>
      <w:r w:rsidRPr="007A11CD">
        <w:rPr>
          <w:rFonts w:ascii="Book Antiqua" w:hAnsi="Book Antiqua"/>
          <w:color w:val="000000" w:themeColor="text1"/>
          <w:szCs w:val="24"/>
        </w:rPr>
        <w:t>r.</w:t>
      </w:r>
      <w:r w:rsidRPr="007A11CD">
        <w:rPr>
          <w:rFonts w:ascii="Book Antiqua" w:hAnsi="Book Antiqua"/>
          <w:color w:val="000000" w:themeColor="text1"/>
          <w:szCs w:val="24"/>
        </w:rPr>
        <w:tab/>
      </w:r>
    </w:p>
    <w:p w14:paraId="50449A5C" w14:textId="77777777" w:rsidR="00591659" w:rsidRPr="007A11CD" w:rsidRDefault="00591659" w:rsidP="00591659">
      <w:pPr>
        <w:pStyle w:val="ListParagraph"/>
        <w:widowControl w:val="0"/>
        <w:numPr>
          <w:ilvl w:val="0"/>
          <w:numId w:val="7"/>
        </w:numPr>
        <w:tabs>
          <w:tab w:val="left" w:pos="5860"/>
        </w:tabs>
        <w:autoSpaceDE w:val="0"/>
        <w:autoSpaceDN w:val="0"/>
        <w:adjustRightInd w:val="0"/>
        <w:ind w:left="1170" w:hanging="450"/>
        <w:rPr>
          <w:rFonts w:ascii="Book Antiqua" w:hAnsi="Book Antiqua"/>
          <w:color w:val="000000" w:themeColor="text1"/>
          <w:szCs w:val="24"/>
        </w:rPr>
      </w:pPr>
      <w:r w:rsidRPr="007A11CD">
        <w:rPr>
          <w:rFonts w:ascii="Book Antiqua" w:hAnsi="Book Antiqua"/>
          <w:color w:val="000000" w:themeColor="text1"/>
          <w:szCs w:val="24"/>
        </w:rPr>
        <w:lastRenderedPageBreak/>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Performance Guarantee</w:t>
      </w:r>
      <w:r w:rsidRPr="007A11CD">
        <w:rPr>
          <w:rFonts w:ascii="Book Antiqua" w:hAnsi="Book Antiqua"/>
          <w:color w:val="000000" w:themeColor="text1"/>
          <w:szCs w:val="24"/>
        </w:rPr>
        <w:t>.</w:t>
      </w:r>
    </w:p>
    <w:p w14:paraId="72E28FCA" w14:textId="77777777" w:rsidR="00591659" w:rsidRPr="007A11CD" w:rsidRDefault="00591659" w:rsidP="00591659">
      <w:pPr>
        <w:pStyle w:val="ListParagraph"/>
        <w:widowControl w:val="0"/>
        <w:numPr>
          <w:ilvl w:val="0"/>
          <w:numId w:val="7"/>
        </w:numPr>
        <w:tabs>
          <w:tab w:val="left" w:pos="5860"/>
        </w:tabs>
        <w:autoSpaceDE w:val="0"/>
        <w:autoSpaceDN w:val="0"/>
        <w:adjustRightInd w:val="0"/>
        <w:ind w:left="1170" w:hanging="450"/>
        <w:rPr>
          <w:rFonts w:ascii="Book Antiqua" w:hAnsi="Book Antiqua"/>
          <w:color w:val="000000" w:themeColor="text1"/>
          <w:szCs w:val="24"/>
        </w:rPr>
      </w:pPr>
      <w:r w:rsidRPr="007A11CD">
        <w:rPr>
          <w:rFonts w:ascii="Book Antiqua" w:hAnsi="Book Antiqua"/>
          <w:szCs w:val="24"/>
        </w:rPr>
        <w:t xml:space="preserve"> The Procuring agency’s Notification of Award</w:t>
      </w:r>
      <w:r w:rsidRPr="007A11CD">
        <w:rPr>
          <w:rFonts w:ascii="Book Antiqua" w:hAnsi="Book Antiqua"/>
          <w:b/>
          <w:szCs w:val="24"/>
        </w:rPr>
        <w:t>.</w:t>
      </w:r>
      <w:r w:rsidRPr="007A11CD">
        <w:rPr>
          <w:rFonts w:ascii="Book Antiqua" w:hAnsi="Book Antiqua"/>
          <w:b/>
          <w:color w:val="000000" w:themeColor="text1"/>
          <w:szCs w:val="24"/>
        </w:rPr>
        <w:tab/>
      </w:r>
      <w:r w:rsidRPr="007A11CD">
        <w:rPr>
          <w:rFonts w:ascii="Book Antiqua" w:hAnsi="Book Antiqua"/>
          <w:b/>
          <w:color w:val="000000" w:themeColor="text1"/>
          <w:szCs w:val="24"/>
        </w:rPr>
        <w:tab/>
      </w:r>
    </w:p>
    <w:p w14:paraId="78B32673" w14:textId="77777777" w:rsidR="00591659" w:rsidRPr="007A11CD" w:rsidRDefault="00591659" w:rsidP="00591659">
      <w:pPr>
        <w:widowControl w:val="0"/>
        <w:autoSpaceDE w:val="0"/>
        <w:autoSpaceDN w:val="0"/>
        <w:adjustRightInd w:val="0"/>
        <w:spacing w:before="16" w:after="0" w:line="260" w:lineRule="exact"/>
        <w:rPr>
          <w:rFonts w:ascii="Book Antiqua" w:hAnsi="Book Antiqua"/>
          <w:color w:val="000000" w:themeColor="text1"/>
          <w:sz w:val="24"/>
          <w:szCs w:val="24"/>
        </w:rPr>
      </w:pPr>
    </w:p>
    <w:p w14:paraId="0BD7038A" w14:textId="77777777" w:rsidR="00591659" w:rsidRPr="007A11CD" w:rsidRDefault="00591659" w:rsidP="00591659">
      <w:pPr>
        <w:widowControl w:val="0"/>
        <w:tabs>
          <w:tab w:val="left" w:pos="2980"/>
        </w:tabs>
        <w:autoSpaceDE w:val="0"/>
        <w:autoSpaceDN w:val="0"/>
        <w:adjustRightInd w:val="0"/>
        <w:spacing w:after="0" w:line="240" w:lineRule="auto"/>
        <w:ind w:left="820" w:right="83" w:hanging="360"/>
        <w:rPr>
          <w:rFonts w:ascii="Book Antiqua" w:hAnsi="Book Antiqua"/>
          <w:color w:val="000000" w:themeColor="text1"/>
          <w:sz w:val="24"/>
          <w:szCs w:val="24"/>
        </w:rPr>
      </w:pPr>
      <w:r w:rsidRPr="007A11CD">
        <w:rPr>
          <w:rFonts w:ascii="Book Antiqua" w:hAnsi="Book Antiqua"/>
          <w:color w:val="000000" w:themeColor="text1"/>
          <w:spacing w:val="1"/>
          <w:sz w:val="24"/>
          <w:szCs w:val="24"/>
        </w:rPr>
        <w:t>2</w:t>
      </w:r>
      <w:r w:rsidRPr="007A11CD">
        <w:rPr>
          <w:rFonts w:ascii="Book Antiqua" w:hAnsi="Book Antiqua"/>
          <w:color w:val="000000" w:themeColor="text1"/>
          <w:sz w:val="24"/>
          <w:szCs w:val="24"/>
        </w:rPr>
        <w:t xml:space="preserve">.  </w:t>
      </w:r>
      <w:r w:rsidRPr="007A11CD">
        <w:rPr>
          <w:rFonts w:ascii="Book Antiqua" w:hAnsi="Book Antiqua"/>
          <w:b/>
          <w:bCs/>
          <w:color w:val="000000" w:themeColor="text1"/>
          <w:spacing w:val="-29"/>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tract</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rds</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ressio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ha</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e</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me</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s</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cti</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ly</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ssi</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ne</w:t>
      </w:r>
      <w:r w:rsidRPr="007A11CD">
        <w:rPr>
          <w:rFonts w:ascii="Book Antiqua" w:hAnsi="Book Antiqua"/>
          <w:color w:val="000000" w:themeColor="text1"/>
          <w:sz w:val="24"/>
          <w:szCs w:val="24"/>
        </w:rPr>
        <w:t>d</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m</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G</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ne</w:t>
      </w:r>
      <w:r w:rsidRPr="007A11CD">
        <w:rPr>
          <w:rFonts w:ascii="Book Antiqua" w:hAnsi="Book Antiqua"/>
          <w:color w:val="000000" w:themeColor="text1"/>
          <w:sz w:val="24"/>
          <w:szCs w:val="24"/>
        </w:rPr>
        <w:t>ral</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2"/>
          <w:sz w:val="24"/>
          <w:szCs w:val="24"/>
        </w:rPr>
        <w:t>o</w:t>
      </w:r>
      <w:r w:rsidRPr="007A11CD">
        <w:rPr>
          <w:rFonts w:ascii="Book Antiqua" w:hAnsi="Book Antiqua"/>
          <w:color w:val="000000" w:themeColor="text1"/>
          <w:spacing w:val="1"/>
          <w:sz w:val="24"/>
          <w:szCs w:val="24"/>
        </w:rPr>
        <w:t>nd</w:t>
      </w:r>
      <w:r w:rsidRPr="007A11CD">
        <w:rPr>
          <w:rFonts w:ascii="Book Antiqua" w:hAnsi="Book Antiqua"/>
          <w:color w:val="000000" w:themeColor="text1"/>
          <w:sz w:val="24"/>
          <w:szCs w:val="24"/>
        </w:rPr>
        <w:t>itio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 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he</w:t>
      </w:r>
      <w:r w:rsidRPr="007A11CD">
        <w:rPr>
          <w:rFonts w:ascii="Book Antiqua" w:hAnsi="Book Antiqua"/>
          <w:color w:val="000000" w:themeColor="text1"/>
          <w:sz w:val="24"/>
          <w:szCs w:val="24"/>
        </w:rPr>
        <w:t>rei</w:t>
      </w:r>
      <w:r w:rsidRPr="007A11CD">
        <w:rPr>
          <w:rFonts w:ascii="Book Antiqua" w:hAnsi="Book Antiqua"/>
          <w:color w:val="000000" w:themeColor="text1"/>
          <w:spacing w:val="-2"/>
          <w:sz w:val="24"/>
          <w:szCs w:val="24"/>
        </w:rPr>
        <w:t>n</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r </w:t>
      </w:r>
      <w:r w:rsidRPr="007A11CD">
        <w:rPr>
          <w:rFonts w:ascii="Book Antiqua" w:hAnsi="Book Antiqua"/>
          <w:color w:val="000000" w:themeColor="text1"/>
          <w:spacing w:val="-1"/>
          <w:sz w:val="24"/>
          <w:szCs w:val="24"/>
        </w:rPr>
        <w:t>re</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z w:val="24"/>
          <w:szCs w:val="24"/>
        </w:rPr>
        <w:t>s “</w:t>
      </w:r>
      <w:r w:rsidRPr="007A11CD">
        <w:rPr>
          <w:rFonts w:ascii="Book Antiqua" w:hAnsi="Book Antiqua"/>
          <w:color w:val="000000" w:themeColor="text1"/>
          <w:spacing w:val="-1"/>
          <w:sz w:val="24"/>
          <w:szCs w:val="24"/>
        </w:rPr>
        <w:t>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p>
    <w:p w14:paraId="52AF7F0D" w14:textId="77777777" w:rsidR="00591659" w:rsidRPr="007A11CD" w:rsidRDefault="00591659" w:rsidP="00591659">
      <w:pPr>
        <w:pStyle w:val="ListParagraph"/>
        <w:widowControl w:val="0"/>
        <w:tabs>
          <w:tab w:val="left" w:pos="4420"/>
        </w:tabs>
        <w:autoSpaceDE w:val="0"/>
        <w:autoSpaceDN w:val="0"/>
        <w:adjustRightInd w:val="0"/>
        <w:ind w:right="80"/>
        <w:rPr>
          <w:rFonts w:ascii="Book Antiqua" w:hAnsi="Book Antiqua"/>
          <w:color w:val="000000" w:themeColor="text1"/>
          <w:szCs w:val="24"/>
        </w:rPr>
      </w:pPr>
    </w:p>
    <w:p w14:paraId="31A9FF39" w14:textId="77777777" w:rsidR="00591659" w:rsidRPr="007A11CD" w:rsidRDefault="00591659" w:rsidP="00591659">
      <w:pPr>
        <w:pStyle w:val="ListParagraph"/>
        <w:widowControl w:val="0"/>
        <w:numPr>
          <w:ilvl w:val="0"/>
          <w:numId w:val="16"/>
        </w:numPr>
        <w:tabs>
          <w:tab w:val="left" w:pos="4420"/>
        </w:tabs>
        <w:autoSpaceDE w:val="0"/>
        <w:autoSpaceDN w:val="0"/>
        <w:adjustRightInd w:val="0"/>
        <w:ind w:right="80"/>
        <w:rPr>
          <w:rFonts w:ascii="Book Antiqua" w:hAnsi="Book Antiqua"/>
          <w:color w:val="000000" w:themeColor="text1"/>
          <w:szCs w:val="24"/>
        </w:rPr>
      </w:pP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is</w:t>
      </w:r>
      <w:r w:rsidRPr="007A11CD">
        <w:rPr>
          <w:rFonts w:ascii="Book Antiqua" w:hAnsi="Book Antiqua"/>
          <w:color w:val="000000" w:themeColor="text1"/>
          <w:spacing w:val="44"/>
          <w:szCs w:val="24"/>
        </w:rPr>
        <w:t xml:space="preserve"> </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r w:rsidRPr="007A11CD">
        <w:rPr>
          <w:rFonts w:ascii="Book Antiqua" w:hAnsi="Book Antiqua"/>
          <w:color w:val="000000" w:themeColor="text1"/>
          <w:spacing w:val="45"/>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ha</w:t>
      </w:r>
      <w:r w:rsidRPr="007A11CD">
        <w:rPr>
          <w:rFonts w:ascii="Book Antiqua" w:hAnsi="Book Antiqua"/>
          <w:color w:val="000000" w:themeColor="text1"/>
          <w:szCs w:val="24"/>
        </w:rPr>
        <w:t>ll</w:t>
      </w:r>
      <w:r w:rsidRPr="007A11CD">
        <w:rPr>
          <w:rFonts w:ascii="Book Antiqua" w:hAnsi="Book Antiqua"/>
          <w:color w:val="000000" w:themeColor="text1"/>
          <w:spacing w:val="43"/>
          <w:szCs w:val="24"/>
        </w:rPr>
        <w:t xml:space="preserve"> </w:t>
      </w:r>
      <w:r w:rsidRPr="007A11CD">
        <w:rPr>
          <w:rFonts w:ascii="Book Antiqua" w:hAnsi="Book Antiqua"/>
          <w:color w:val="000000" w:themeColor="text1"/>
          <w:szCs w:val="24"/>
        </w:rPr>
        <w:t>re</w:t>
      </w:r>
      <w:r w:rsidRPr="007A11CD">
        <w:rPr>
          <w:rFonts w:ascii="Book Antiqua" w:hAnsi="Book Antiqua"/>
          <w:color w:val="000000" w:themeColor="text1"/>
          <w:spacing w:val="2"/>
          <w:szCs w:val="24"/>
        </w:rPr>
        <w:t>m</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in</w:t>
      </w:r>
      <w:r w:rsidRPr="007A11CD">
        <w:rPr>
          <w:rFonts w:ascii="Book Antiqua" w:hAnsi="Book Antiqua"/>
          <w:color w:val="000000" w:themeColor="text1"/>
          <w:spacing w:val="45"/>
          <w:szCs w:val="24"/>
        </w:rPr>
        <w:t xml:space="preserve"> </w:t>
      </w:r>
      <w:r w:rsidRPr="007A11CD">
        <w:rPr>
          <w:rFonts w:ascii="Book Antiqua" w:hAnsi="Book Antiqua"/>
          <w:color w:val="000000" w:themeColor="text1"/>
          <w:szCs w:val="24"/>
        </w:rPr>
        <w:t>valid till the completion of the project</w:t>
      </w:r>
      <w:r w:rsidRPr="007A11CD">
        <w:rPr>
          <w:rFonts w:ascii="Book Antiqua" w:hAnsi="Book Antiqua"/>
          <w:color w:val="FF0000"/>
          <w:szCs w:val="24"/>
        </w:rPr>
        <w:t>.</w:t>
      </w:r>
      <w:r w:rsidRPr="007A11CD">
        <w:rPr>
          <w:rFonts w:ascii="Book Antiqua" w:hAnsi="Book Antiqua"/>
          <w:color w:val="000000" w:themeColor="text1"/>
          <w:szCs w:val="24"/>
        </w:rPr>
        <w:t xml:space="preserve"> However, the period identified for warranty shall be dealt as per the prescribed requirement without having any reference to contract validity. The said requirement shall be agreed through separate stamp paper.</w:t>
      </w:r>
    </w:p>
    <w:p w14:paraId="61B0FDF4" w14:textId="77777777" w:rsidR="00591659" w:rsidRPr="007A11CD" w:rsidRDefault="00591659" w:rsidP="00591659">
      <w:pPr>
        <w:pStyle w:val="ListParagraph"/>
        <w:widowControl w:val="0"/>
        <w:tabs>
          <w:tab w:val="left" w:pos="4420"/>
        </w:tabs>
        <w:autoSpaceDE w:val="0"/>
        <w:autoSpaceDN w:val="0"/>
        <w:adjustRightInd w:val="0"/>
        <w:ind w:right="80"/>
        <w:rPr>
          <w:rFonts w:ascii="Book Antiqua" w:hAnsi="Book Antiqua"/>
          <w:color w:val="000000" w:themeColor="text1"/>
          <w:szCs w:val="24"/>
        </w:rPr>
      </w:pPr>
    </w:p>
    <w:p w14:paraId="5E0B6815" w14:textId="77777777" w:rsidR="00591659" w:rsidRPr="007A11CD" w:rsidRDefault="00591659" w:rsidP="00591659">
      <w:pPr>
        <w:pStyle w:val="ListParagraph"/>
        <w:widowControl w:val="0"/>
        <w:numPr>
          <w:ilvl w:val="0"/>
          <w:numId w:val="16"/>
        </w:numPr>
        <w:tabs>
          <w:tab w:val="left" w:pos="4420"/>
        </w:tabs>
        <w:autoSpaceDE w:val="0"/>
        <w:autoSpaceDN w:val="0"/>
        <w:adjustRightInd w:val="0"/>
        <w:ind w:right="80"/>
        <w:rPr>
          <w:rFonts w:ascii="Book Antiqua" w:hAnsi="Book Antiqua"/>
          <w:color w:val="000000" w:themeColor="text1"/>
          <w:szCs w:val="24"/>
        </w:rPr>
      </w:pPr>
      <w:r w:rsidRPr="007A11CD">
        <w:rPr>
          <w:rFonts w:ascii="Book Antiqua" w:hAnsi="Book Antiqua"/>
          <w:color w:val="000000" w:themeColor="text1"/>
          <w:spacing w:val="1"/>
          <w:szCs w:val="24"/>
        </w:rPr>
        <w:t xml:space="preserve">In consideration of the payments to be made by the Purchaser to the Supplier as hereinafter mentioned, the Supplier hereby covenants with the Purchaser and shall be bound to provide the Goods or services set right, resolve, redress, remedy, and cure the complaints, deficiencies, defect(s), shortcomings, or flaw(s) therein in conformity with the provisions of the Contract, failing which, the payments or charges shall be withheld, accordingly, and no additional cost shall be made to the Supplier. </w:t>
      </w:r>
    </w:p>
    <w:p w14:paraId="76A4E3CA" w14:textId="77777777" w:rsidR="00591659" w:rsidRPr="007A11CD" w:rsidRDefault="00591659" w:rsidP="00591659">
      <w:pPr>
        <w:pStyle w:val="ListParagraph"/>
        <w:rPr>
          <w:rFonts w:ascii="Book Antiqua" w:hAnsi="Book Antiqua"/>
          <w:color w:val="000000" w:themeColor="text1"/>
          <w:spacing w:val="1"/>
          <w:szCs w:val="24"/>
        </w:rPr>
      </w:pPr>
    </w:p>
    <w:p w14:paraId="2EC3A762" w14:textId="77777777" w:rsidR="00591659" w:rsidRPr="007A11CD" w:rsidRDefault="00591659" w:rsidP="00591659">
      <w:pPr>
        <w:pStyle w:val="ListParagraph"/>
        <w:widowControl w:val="0"/>
        <w:numPr>
          <w:ilvl w:val="0"/>
          <w:numId w:val="16"/>
        </w:numPr>
        <w:tabs>
          <w:tab w:val="left" w:pos="4420"/>
        </w:tabs>
        <w:autoSpaceDE w:val="0"/>
        <w:autoSpaceDN w:val="0"/>
        <w:adjustRightInd w:val="0"/>
        <w:ind w:right="80"/>
        <w:rPr>
          <w:rFonts w:ascii="Book Antiqua" w:hAnsi="Book Antiqua"/>
          <w:color w:val="000000" w:themeColor="text1"/>
          <w:szCs w:val="24"/>
        </w:rPr>
      </w:pPr>
      <w:r w:rsidRPr="007A11CD">
        <w:rPr>
          <w:rFonts w:ascii="Book Antiqua" w:hAnsi="Book Antiqua"/>
          <w:color w:val="000000" w:themeColor="text1"/>
          <w:spacing w:val="1"/>
          <w:szCs w:val="24"/>
        </w:rPr>
        <w:t>The Purchaser hereby covenants to pay the Supplier in consideration of the provision of the goods and services and the remedying/resolving of defects therein, the Contract Price or such other sum as may become payable under the provisions of the contract at the times and in the manner prescribed by the Contract.</w:t>
      </w:r>
    </w:p>
    <w:p w14:paraId="22F91CC4" w14:textId="77777777" w:rsidR="00591659" w:rsidRPr="007A11CD" w:rsidRDefault="00591659" w:rsidP="00591659">
      <w:pPr>
        <w:widowControl w:val="0"/>
        <w:tabs>
          <w:tab w:val="left" w:pos="4420"/>
        </w:tabs>
        <w:autoSpaceDE w:val="0"/>
        <w:autoSpaceDN w:val="0"/>
        <w:adjustRightInd w:val="0"/>
        <w:spacing w:after="0" w:line="240" w:lineRule="auto"/>
        <w:ind w:left="820" w:right="80" w:hanging="360"/>
        <w:rPr>
          <w:rFonts w:ascii="Book Antiqua" w:hAnsi="Book Antiqua"/>
          <w:color w:val="000000" w:themeColor="text1"/>
          <w:spacing w:val="1"/>
          <w:sz w:val="24"/>
          <w:szCs w:val="24"/>
        </w:rPr>
      </w:pPr>
    </w:p>
    <w:p w14:paraId="49D14D97" w14:textId="77777777" w:rsidR="00591659" w:rsidRPr="007A11CD" w:rsidRDefault="00591659" w:rsidP="00591659">
      <w:pPr>
        <w:widowControl w:val="0"/>
        <w:tabs>
          <w:tab w:val="left" w:pos="4420"/>
        </w:tabs>
        <w:autoSpaceDE w:val="0"/>
        <w:autoSpaceDN w:val="0"/>
        <w:adjustRightInd w:val="0"/>
        <w:spacing w:after="0" w:line="240" w:lineRule="auto"/>
        <w:ind w:left="820" w:right="80" w:hanging="360"/>
        <w:rPr>
          <w:rFonts w:ascii="Book Antiqua" w:hAnsi="Book Antiqua"/>
          <w:color w:val="000000" w:themeColor="text1"/>
          <w:spacing w:val="1"/>
          <w:sz w:val="24"/>
          <w:szCs w:val="24"/>
        </w:rPr>
      </w:pPr>
      <w:r w:rsidRPr="007A11CD">
        <w:rPr>
          <w:rFonts w:ascii="Book Antiqua" w:hAnsi="Book Antiqua"/>
          <w:color w:val="000000" w:themeColor="text1"/>
          <w:spacing w:val="1"/>
          <w:sz w:val="24"/>
          <w:szCs w:val="24"/>
        </w:rPr>
        <w:t>IN WITNESS whereof the parties hereto have caused this Agreement to be executed in accordance with their respective laws the day and year first above written.</w:t>
      </w:r>
    </w:p>
    <w:p w14:paraId="7D9A7125" w14:textId="77777777" w:rsidR="00591659" w:rsidRPr="007A11CD" w:rsidRDefault="00591659" w:rsidP="00591659">
      <w:pPr>
        <w:widowControl w:val="0"/>
        <w:autoSpaceDE w:val="0"/>
        <w:autoSpaceDN w:val="0"/>
        <w:adjustRightInd w:val="0"/>
        <w:spacing w:after="0" w:line="240" w:lineRule="auto"/>
        <w:rPr>
          <w:rFonts w:ascii="Book Antiqua" w:hAnsi="Book Antiqua"/>
          <w:b/>
          <w:color w:val="000000" w:themeColor="text1"/>
          <w:sz w:val="24"/>
          <w:szCs w:val="24"/>
          <w:u w:val="single"/>
        </w:rPr>
      </w:pPr>
    </w:p>
    <w:p w14:paraId="28F389BC" w14:textId="77777777" w:rsidR="00591659" w:rsidRPr="007A11CD" w:rsidRDefault="00591659" w:rsidP="00591659">
      <w:pPr>
        <w:widowControl w:val="0"/>
        <w:autoSpaceDE w:val="0"/>
        <w:autoSpaceDN w:val="0"/>
        <w:adjustRightInd w:val="0"/>
        <w:spacing w:after="0" w:line="240" w:lineRule="auto"/>
        <w:ind w:left="2880" w:firstLine="720"/>
        <w:rPr>
          <w:rFonts w:ascii="Book Antiqua" w:hAnsi="Book Antiqua"/>
          <w:b/>
          <w:color w:val="000000" w:themeColor="text1"/>
          <w:sz w:val="24"/>
          <w:szCs w:val="24"/>
          <w:u w:val="single"/>
        </w:rPr>
      </w:pPr>
      <w:r w:rsidRPr="007A11CD">
        <w:rPr>
          <w:rFonts w:ascii="Book Antiqua" w:hAnsi="Book Antiqua"/>
          <w:b/>
          <w:color w:val="000000" w:themeColor="text1"/>
          <w:sz w:val="24"/>
          <w:szCs w:val="24"/>
          <w:u w:val="single"/>
        </w:rPr>
        <w:t xml:space="preserve">P A R T I E S </w:t>
      </w:r>
    </w:p>
    <w:p w14:paraId="21F7BD5A" w14:textId="77777777" w:rsidR="00591659" w:rsidRPr="007A11CD" w:rsidRDefault="00591659" w:rsidP="00591659">
      <w:pPr>
        <w:widowControl w:val="0"/>
        <w:autoSpaceDE w:val="0"/>
        <w:autoSpaceDN w:val="0"/>
        <w:adjustRightInd w:val="0"/>
        <w:spacing w:after="0" w:line="240" w:lineRule="auto"/>
        <w:rPr>
          <w:rFonts w:ascii="Book Antiqua" w:hAnsi="Book Antiqua"/>
          <w:b/>
          <w:color w:val="000000" w:themeColor="text1"/>
          <w:sz w:val="24"/>
          <w:szCs w:val="24"/>
          <w:u w:val="single"/>
        </w:rPr>
      </w:pPr>
    </w:p>
    <w:tbl>
      <w:tblPr>
        <w:tblW w:w="9634" w:type="dxa"/>
        <w:tblLook w:val="04A0" w:firstRow="1" w:lastRow="0" w:firstColumn="1" w:lastColumn="0" w:noHBand="0" w:noVBand="1"/>
      </w:tblPr>
      <w:tblGrid>
        <w:gridCol w:w="5280"/>
        <w:gridCol w:w="4354"/>
      </w:tblGrid>
      <w:tr w:rsidR="00591659" w:rsidRPr="007A11CD" w14:paraId="343AA19F" w14:textId="77777777" w:rsidTr="00BD4C16">
        <w:trPr>
          <w:trHeight w:val="315"/>
        </w:trPr>
        <w:tc>
          <w:tcPr>
            <w:tcW w:w="5280" w:type="dxa"/>
            <w:hideMark/>
          </w:tcPr>
          <w:p w14:paraId="3827E72F" w14:textId="77777777" w:rsidR="00591659" w:rsidRPr="007A11CD" w:rsidRDefault="00591659" w:rsidP="00BD4C16">
            <w:pPr>
              <w:spacing w:after="0" w:line="480" w:lineRule="auto"/>
              <w:rPr>
                <w:rFonts w:ascii="Book Antiqua" w:hAnsi="Book Antiqua"/>
                <w:color w:val="000000" w:themeColor="text1"/>
                <w:sz w:val="24"/>
                <w:szCs w:val="24"/>
              </w:rPr>
            </w:pPr>
            <w:r w:rsidRPr="007A11CD">
              <w:rPr>
                <w:rFonts w:ascii="Book Antiqua" w:hAnsi="Book Antiqua"/>
                <w:color w:val="000000" w:themeColor="text1"/>
                <w:sz w:val="24"/>
                <w:szCs w:val="24"/>
              </w:rPr>
              <w:t>For and on behalf of ‘</w:t>
            </w:r>
          </w:p>
          <w:p w14:paraId="6DDCC678" w14:textId="77777777" w:rsidR="00591659" w:rsidRPr="007A11CD" w:rsidRDefault="00591659" w:rsidP="00BD4C16">
            <w:pPr>
              <w:spacing w:after="0" w:line="480" w:lineRule="auto"/>
              <w:rPr>
                <w:rFonts w:ascii="Book Antiqua" w:hAnsi="Book Antiqua"/>
                <w:color w:val="000000" w:themeColor="text1"/>
                <w:sz w:val="24"/>
                <w:szCs w:val="24"/>
              </w:rPr>
            </w:pPr>
            <w:r w:rsidRPr="007A11CD">
              <w:rPr>
                <w:rFonts w:ascii="Book Antiqua" w:hAnsi="Book Antiqua"/>
                <w:b/>
                <w:color w:val="000000" w:themeColor="text1"/>
                <w:sz w:val="24"/>
                <w:szCs w:val="24"/>
              </w:rPr>
              <w:t>Procuring entity/Purchaser’</w:t>
            </w:r>
          </w:p>
        </w:tc>
        <w:tc>
          <w:tcPr>
            <w:tcW w:w="4354" w:type="dxa"/>
          </w:tcPr>
          <w:p w14:paraId="49B6E5F9" w14:textId="77777777" w:rsidR="00591659" w:rsidRPr="007A11CD" w:rsidRDefault="00591659" w:rsidP="001E1C08">
            <w:pPr>
              <w:tabs>
                <w:tab w:val="left" w:pos="9360"/>
              </w:tabs>
              <w:spacing w:after="0" w:line="240" w:lineRule="auto"/>
              <w:rPr>
                <w:rFonts w:ascii="Book Antiqua" w:hAnsi="Book Antiqua"/>
                <w:b/>
                <w:color w:val="000000" w:themeColor="text1"/>
                <w:sz w:val="24"/>
                <w:szCs w:val="24"/>
              </w:rPr>
            </w:pPr>
            <w:r w:rsidRPr="007A11CD">
              <w:rPr>
                <w:rFonts w:ascii="Book Antiqua" w:hAnsi="Book Antiqua"/>
                <w:color w:val="000000" w:themeColor="text1"/>
                <w:sz w:val="24"/>
                <w:szCs w:val="24"/>
              </w:rPr>
              <w:t xml:space="preserve">For and on behalf of </w:t>
            </w:r>
            <w:r w:rsidRPr="007A11CD">
              <w:rPr>
                <w:rFonts w:ascii="Book Antiqua" w:hAnsi="Book Antiqua"/>
                <w:b/>
                <w:color w:val="000000" w:themeColor="text1"/>
                <w:sz w:val="24"/>
                <w:szCs w:val="24"/>
              </w:rPr>
              <w:t>M/S Manufacturer/</w:t>
            </w:r>
            <w:r w:rsidR="001E1C08">
              <w:rPr>
                <w:rFonts w:ascii="Book Antiqua" w:hAnsi="Book Antiqua"/>
                <w:b/>
                <w:color w:val="000000" w:themeColor="text1"/>
                <w:sz w:val="24"/>
                <w:szCs w:val="24"/>
              </w:rPr>
              <w:t>authorize dealer/</w:t>
            </w:r>
            <w:r w:rsidRPr="007A11CD">
              <w:rPr>
                <w:rFonts w:ascii="Book Antiqua" w:hAnsi="Book Antiqua"/>
                <w:b/>
                <w:color w:val="000000" w:themeColor="text1"/>
                <w:sz w:val="24"/>
                <w:szCs w:val="24"/>
              </w:rPr>
              <w:t xml:space="preserve">Supplier’ </w:t>
            </w:r>
          </w:p>
          <w:p w14:paraId="08A16F61" w14:textId="77777777" w:rsidR="00591659" w:rsidRPr="007A11CD" w:rsidRDefault="00591659" w:rsidP="00BD4C16">
            <w:pPr>
              <w:tabs>
                <w:tab w:val="left" w:pos="9360"/>
              </w:tabs>
              <w:spacing w:after="0" w:line="240" w:lineRule="auto"/>
              <w:rPr>
                <w:rFonts w:ascii="Book Antiqua" w:hAnsi="Book Antiqua"/>
                <w:b/>
                <w:color w:val="000000" w:themeColor="text1"/>
                <w:sz w:val="24"/>
                <w:szCs w:val="24"/>
              </w:rPr>
            </w:pPr>
          </w:p>
        </w:tc>
      </w:tr>
      <w:tr w:rsidR="00591659" w:rsidRPr="007A11CD" w14:paraId="37ACE2A3" w14:textId="77777777" w:rsidTr="00BD4C16">
        <w:trPr>
          <w:trHeight w:val="258"/>
        </w:trPr>
        <w:tc>
          <w:tcPr>
            <w:tcW w:w="5280" w:type="dxa"/>
          </w:tcPr>
          <w:p w14:paraId="4857323E" w14:textId="77777777" w:rsidR="00591659" w:rsidRPr="007A11CD" w:rsidRDefault="00591659" w:rsidP="00BD4C16">
            <w:pPr>
              <w:spacing w:after="0" w:line="480" w:lineRule="auto"/>
              <w:rPr>
                <w:rFonts w:ascii="Book Antiqua" w:hAnsi="Book Antiqua"/>
                <w:color w:val="000000" w:themeColor="text1"/>
                <w:sz w:val="24"/>
                <w:szCs w:val="24"/>
              </w:rPr>
            </w:pPr>
          </w:p>
        </w:tc>
        <w:tc>
          <w:tcPr>
            <w:tcW w:w="4354" w:type="dxa"/>
          </w:tcPr>
          <w:p w14:paraId="542F5A6D" w14:textId="77777777" w:rsidR="00591659" w:rsidRPr="007A11CD" w:rsidRDefault="00591659" w:rsidP="00BD4C16">
            <w:pPr>
              <w:spacing w:after="0" w:line="480" w:lineRule="auto"/>
              <w:rPr>
                <w:rFonts w:ascii="Book Antiqua" w:hAnsi="Book Antiqua"/>
                <w:color w:val="000000" w:themeColor="text1"/>
                <w:sz w:val="24"/>
                <w:szCs w:val="24"/>
              </w:rPr>
            </w:pPr>
          </w:p>
        </w:tc>
      </w:tr>
      <w:tr w:rsidR="00591659" w:rsidRPr="007A11CD" w14:paraId="26B11CEC" w14:textId="77777777" w:rsidTr="00BD4C16">
        <w:trPr>
          <w:trHeight w:val="1290"/>
        </w:trPr>
        <w:tc>
          <w:tcPr>
            <w:tcW w:w="5280" w:type="dxa"/>
          </w:tcPr>
          <w:p w14:paraId="7E7F5549" w14:textId="77777777" w:rsidR="00591659" w:rsidRPr="007A11CD" w:rsidRDefault="00591659" w:rsidP="00BD4C16">
            <w:pPr>
              <w:tabs>
                <w:tab w:val="center" w:pos="4320"/>
                <w:tab w:val="right" w:pos="8640"/>
              </w:tabs>
              <w:spacing w:after="0" w:line="24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Name: </w:t>
            </w:r>
          </w:p>
          <w:p w14:paraId="75F7DC0F" w14:textId="77777777" w:rsidR="00591659" w:rsidRPr="007A11CD" w:rsidRDefault="00591659" w:rsidP="00BD4C16">
            <w:pPr>
              <w:tabs>
                <w:tab w:val="center" w:pos="4320"/>
                <w:tab w:val="right" w:pos="8640"/>
              </w:tabs>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 xml:space="preserve">Designation: </w:t>
            </w:r>
          </w:p>
          <w:p w14:paraId="40C2261B" w14:textId="77777777" w:rsidR="00591659" w:rsidRPr="007A11CD" w:rsidRDefault="00591659" w:rsidP="00BD4C16">
            <w:pPr>
              <w:tabs>
                <w:tab w:val="center" w:pos="4320"/>
                <w:tab w:val="right" w:pos="8640"/>
              </w:tabs>
              <w:spacing w:after="0" w:line="24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CNIC: </w:t>
            </w:r>
          </w:p>
        </w:tc>
        <w:tc>
          <w:tcPr>
            <w:tcW w:w="4354" w:type="dxa"/>
          </w:tcPr>
          <w:p w14:paraId="733CC0FB" w14:textId="77777777" w:rsidR="00591659" w:rsidRPr="007A11CD" w:rsidRDefault="00591659" w:rsidP="00BD4C16">
            <w:pPr>
              <w:tabs>
                <w:tab w:val="center" w:pos="4320"/>
                <w:tab w:val="right" w:pos="8640"/>
              </w:tabs>
              <w:spacing w:after="0" w:line="240" w:lineRule="auto"/>
              <w:rPr>
                <w:rFonts w:ascii="Book Antiqua" w:hAnsi="Book Antiqua"/>
                <w:b/>
                <w:color w:val="000000" w:themeColor="text1"/>
                <w:sz w:val="24"/>
                <w:szCs w:val="24"/>
              </w:rPr>
            </w:pPr>
          </w:p>
          <w:p w14:paraId="7CC461F4" w14:textId="77777777" w:rsidR="00591659" w:rsidRPr="007A11CD" w:rsidRDefault="00591659" w:rsidP="00BD4C16">
            <w:pPr>
              <w:tabs>
                <w:tab w:val="center" w:pos="4320"/>
                <w:tab w:val="right" w:pos="8640"/>
              </w:tabs>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 xml:space="preserve">Name: </w:t>
            </w:r>
          </w:p>
          <w:p w14:paraId="14EEC8C0" w14:textId="77777777" w:rsidR="00591659" w:rsidRPr="007A11CD" w:rsidRDefault="00591659" w:rsidP="00BD4C16">
            <w:pPr>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 xml:space="preserve">Designation: </w:t>
            </w:r>
          </w:p>
          <w:p w14:paraId="27983203" w14:textId="77777777" w:rsidR="00591659" w:rsidRPr="007A11CD" w:rsidRDefault="00591659" w:rsidP="00BD4C16">
            <w:pPr>
              <w:spacing w:after="0" w:line="240" w:lineRule="auto"/>
              <w:rPr>
                <w:rFonts w:ascii="Book Antiqua" w:hAnsi="Book Antiqua"/>
                <w:color w:val="000000" w:themeColor="text1"/>
                <w:sz w:val="24"/>
                <w:szCs w:val="24"/>
              </w:rPr>
            </w:pPr>
            <w:r w:rsidRPr="007A11CD">
              <w:rPr>
                <w:rFonts w:ascii="Book Antiqua" w:hAnsi="Book Antiqua"/>
                <w:b/>
                <w:color w:val="000000" w:themeColor="text1"/>
                <w:sz w:val="24"/>
                <w:szCs w:val="24"/>
              </w:rPr>
              <w:t>CNIC:</w:t>
            </w:r>
            <w:r w:rsidRPr="007A11CD">
              <w:rPr>
                <w:rFonts w:ascii="Book Antiqua" w:hAnsi="Book Antiqua"/>
                <w:color w:val="000000" w:themeColor="text1"/>
                <w:sz w:val="24"/>
                <w:szCs w:val="24"/>
              </w:rPr>
              <w:t xml:space="preserve">  </w:t>
            </w:r>
          </w:p>
          <w:p w14:paraId="14C362C7" w14:textId="77777777" w:rsidR="00591659" w:rsidRPr="007A11CD" w:rsidRDefault="00591659" w:rsidP="00BD4C16">
            <w:pPr>
              <w:spacing w:after="0" w:line="240" w:lineRule="auto"/>
              <w:rPr>
                <w:rFonts w:ascii="Book Antiqua" w:hAnsi="Book Antiqua"/>
                <w:color w:val="000000" w:themeColor="text1"/>
                <w:sz w:val="24"/>
                <w:szCs w:val="24"/>
              </w:rPr>
            </w:pPr>
          </w:p>
        </w:tc>
      </w:tr>
    </w:tbl>
    <w:p w14:paraId="73AF5F26" w14:textId="77777777" w:rsidR="00591659" w:rsidRPr="007A11CD" w:rsidRDefault="00591659" w:rsidP="00591659">
      <w:pPr>
        <w:spacing w:after="0" w:line="360" w:lineRule="auto"/>
        <w:rPr>
          <w:rFonts w:ascii="Book Antiqua" w:hAnsi="Book Antiqua"/>
          <w:b/>
          <w:color w:val="000000" w:themeColor="text1"/>
          <w:sz w:val="24"/>
          <w:szCs w:val="24"/>
        </w:rPr>
      </w:pPr>
      <w:r w:rsidRPr="007A11CD">
        <w:rPr>
          <w:rFonts w:ascii="Book Antiqua" w:hAnsi="Book Antiqua"/>
          <w:b/>
          <w:color w:val="000000" w:themeColor="text1"/>
          <w:sz w:val="24"/>
          <w:szCs w:val="24"/>
        </w:rPr>
        <w:t xml:space="preserve"> W I T N E S E S:                                                        WITNESES:</w:t>
      </w:r>
    </w:p>
    <w:p w14:paraId="29E237B5" w14:textId="77777777" w:rsidR="00591659" w:rsidRPr="007A11CD" w:rsidRDefault="00591659" w:rsidP="00591659">
      <w:pPr>
        <w:spacing w:after="0" w:line="360" w:lineRule="auto"/>
        <w:rPr>
          <w:rFonts w:ascii="Book Antiqua" w:hAnsi="Book Antiqua"/>
          <w:b/>
          <w:color w:val="000000" w:themeColor="text1"/>
          <w:sz w:val="24"/>
          <w:szCs w:val="24"/>
          <w:u w:val="single"/>
        </w:rPr>
      </w:pPr>
    </w:p>
    <w:p w14:paraId="667FDAD1" w14:textId="77777777" w:rsidR="00591659" w:rsidRPr="007A11CD" w:rsidRDefault="00591659" w:rsidP="00591659">
      <w:pPr>
        <w:widowControl w:val="0"/>
        <w:tabs>
          <w:tab w:val="left" w:pos="8900"/>
        </w:tabs>
        <w:autoSpaceDE w:val="0"/>
        <w:autoSpaceDN w:val="0"/>
        <w:adjustRightInd w:val="0"/>
        <w:spacing w:before="37" w:after="0" w:line="240" w:lineRule="auto"/>
        <w:rPr>
          <w:rFonts w:ascii="Book Antiqua" w:hAnsi="Book Antiqua"/>
          <w:color w:val="000000" w:themeColor="text1"/>
          <w:sz w:val="24"/>
          <w:szCs w:val="24"/>
        </w:rPr>
        <w:sectPr w:rsidR="00591659" w:rsidRPr="007A11CD" w:rsidSect="00DF2D9E">
          <w:pgSz w:w="12240" w:h="15840"/>
          <w:pgMar w:top="1360" w:right="1320" w:bottom="280" w:left="1220" w:header="720" w:footer="720"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equalWidth="0">
            <w:col w:w="9700"/>
          </w:cols>
          <w:noEndnote/>
        </w:sectPr>
      </w:pPr>
      <w:r w:rsidRPr="007A11CD">
        <w:rPr>
          <w:rFonts w:ascii="Book Antiqua" w:hAnsi="Book Antiqua"/>
          <w:color w:val="000000" w:themeColor="text1"/>
          <w:sz w:val="24"/>
          <w:szCs w:val="24"/>
        </w:rPr>
        <w:lastRenderedPageBreak/>
        <w:tab/>
      </w:r>
    </w:p>
    <w:p w14:paraId="51FA6961" w14:textId="77777777" w:rsidR="00591659" w:rsidRPr="007A11CD" w:rsidRDefault="00591659" w:rsidP="00591659">
      <w:pPr>
        <w:rPr>
          <w:rFonts w:ascii="Book Antiqua" w:hAnsi="Book Antiqua"/>
          <w:b/>
          <w:color w:val="000000" w:themeColor="text1"/>
          <w:sz w:val="24"/>
          <w:szCs w:val="24"/>
        </w:rPr>
      </w:pPr>
      <w:r w:rsidRPr="007A11CD">
        <w:rPr>
          <w:rFonts w:ascii="Book Antiqua" w:hAnsi="Book Antiqua"/>
          <w:b/>
          <w:bCs/>
          <w:color w:val="000000" w:themeColor="text1"/>
          <w:sz w:val="24"/>
          <w:szCs w:val="24"/>
        </w:rPr>
        <w:lastRenderedPageBreak/>
        <w:t xml:space="preserve">                      Gene</w:t>
      </w:r>
      <w:r w:rsidRPr="007A11CD">
        <w:rPr>
          <w:rFonts w:ascii="Book Antiqua" w:hAnsi="Book Antiqua"/>
          <w:b/>
          <w:bCs/>
          <w:color w:val="000000" w:themeColor="text1"/>
          <w:spacing w:val="-2"/>
          <w:sz w:val="24"/>
          <w:szCs w:val="24"/>
        </w:rPr>
        <w:t>r</w:t>
      </w:r>
      <w:r w:rsidRPr="007A11CD">
        <w:rPr>
          <w:rFonts w:ascii="Book Antiqua" w:hAnsi="Book Antiqua"/>
          <w:b/>
          <w:bCs/>
          <w:color w:val="000000" w:themeColor="text1"/>
          <w:sz w:val="24"/>
          <w:szCs w:val="24"/>
        </w:rPr>
        <w:t>al Co</w:t>
      </w:r>
      <w:r w:rsidRPr="007A11CD">
        <w:rPr>
          <w:rFonts w:ascii="Book Antiqua" w:hAnsi="Book Antiqua"/>
          <w:b/>
          <w:bCs/>
          <w:color w:val="000000" w:themeColor="text1"/>
          <w:spacing w:val="-2"/>
          <w:sz w:val="24"/>
          <w:szCs w:val="24"/>
        </w:rPr>
        <w:t>n</w:t>
      </w:r>
      <w:r w:rsidRPr="007A11CD">
        <w:rPr>
          <w:rFonts w:ascii="Book Antiqua" w:hAnsi="Book Antiqua"/>
          <w:b/>
          <w:bCs/>
          <w:color w:val="000000" w:themeColor="text1"/>
          <w:sz w:val="24"/>
          <w:szCs w:val="24"/>
        </w:rPr>
        <w:t>diti</w:t>
      </w:r>
      <w:r w:rsidRPr="007A11CD">
        <w:rPr>
          <w:rFonts w:ascii="Book Antiqua" w:hAnsi="Book Antiqua"/>
          <w:b/>
          <w:bCs/>
          <w:color w:val="000000" w:themeColor="text1"/>
          <w:spacing w:val="-1"/>
          <w:sz w:val="24"/>
          <w:szCs w:val="24"/>
        </w:rPr>
        <w:t>o</w:t>
      </w:r>
      <w:r w:rsidRPr="007A11CD">
        <w:rPr>
          <w:rFonts w:ascii="Book Antiqua" w:hAnsi="Book Antiqua"/>
          <w:b/>
          <w:bCs/>
          <w:color w:val="000000" w:themeColor="text1"/>
          <w:sz w:val="24"/>
          <w:szCs w:val="24"/>
        </w:rPr>
        <w:t xml:space="preserve">ns of </w:t>
      </w:r>
      <w:r w:rsidRPr="007A11CD">
        <w:rPr>
          <w:rFonts w:ascii="Book Antiqua" w:hAnsi="Book Antiqua"/>
          <w:b/>
          <w:bCs/>
          <w:color w:val="000000" w:themeColor="text1"/>
          <w:spacing w:val="-2"/>
          <w:sz w:val="24"/>
          <w:szCs w:val="24"/>
        </w:rPr>
        <w:t>Co</w:t>
      </w:r>
      <w:r w:rsidRPr="007A11CD">
        <w:rPr>
          <w:rFonts w:ascii="Book Antiqua" w:hAnsi="Book Antiqua"/>
          <w:b/>
          <w:bCs/>
          <w:color w:val="000000" w:themeColor="text1"/>
          <w:sz w:val="24"/>
          <w:szCs w:val="24"/>
        </w:rPr>
        <w:t>ntr</w:t>
      </w:r>
      <w:r w:rsidRPr="007A11CD">
        <w:rPr>
          <w:rFonts w:ascii="Book Antiqua" w:hAnsi="Book Antiqua"/>
          <w:b/>
          <w:bCs/>
          <w:color w:val="000000" w:themeColor="text1"/>
          <w:spacing w:val="1"/>
          <w:sz w:val="24"/>
          <w:szCs w:val="24"/>
        </w:rPr>
        <w:t>a</w:t>
      </w:r>
      <w:r w:rsidRPr="007A11CD">
        <w:rPr>
          <w:rFonts w:ascii="Book Antiqua" w:hAnsi="Book Antiqua"/>
          <w:b/>
          <w:bCs/>
          <w:color w:val="000000" w:themeColor="text1"/>
          <w:spacing w:val="-2"/>
          <w:sz w:val="24"/>
          <w:szCs w:val="24"/>
        </w:rPr>
        <w:t>c</w:t>
      </w:r>
      <w:r w:rsidRPr="007A11CD">
        <w:rPr>
          <w:rFonts w:ascii="Book Antiqua" w:hAnsi="Book Antiqua"/>
          <w:b/>
          <w:bCs/>
          <w:color w:val="000000" w:themeColor="text1"/>
          <w:sz w:val="24"/>
          <w:szCs w:val="24"/>
        </w:rPr>
        <w:t>t (</w:t>
      </w:r>
      <w:r w:rsidRPr="007A11CD">
        <w:rPr>
          <w:rFonts w:ascii="Book Antiqua" w:hAnsi="Book Antiqua"/>
          <w:b/>
          <w:bCs/>
          <w:color w:val="000000" w:themeColor="text1"/>
          <w:spacing w:val="-1"/>
          <w:sz w:val="24"/>
          <w:szCs w:val="24"/>
        </w:rPr>
        <w:t>GC</w:t>
      </w:r>
      <w:r w:rsidRPr="007A11CD">
        <w:rPr>
          <w:rFonts w:ascii="Book Antiqua" w:hAnsi="Book Antiqua"/>
          <w:b/>
          <w:bCs/>
          <w:color w:val="000000" w:themeColor="text1"/>
          <w:sz w:val="24"/>
          <w:szCs w:val="24"/>
        </w:rPr>
        <w:t>C)</w:t>
      </w:r>
    </w:p>
    <w:p w14:paraId="0EA985D5" w14:textId="77777777" w:rsidR="00591659" w:rsidRPr="007A11CD" w:rsidRDefault="00591659" w:rsidP="00591659">
      <w:pPr>
        <w:widowControl w:val="0"/>
        <w:autoSpaceDE w:val="0"/>
        <w:autoSpaceDN w:val="0"/>
        <w:adjustRightInd w:val="0"/>
        <w:spacing w:before="16" w:after="0" w:line="260" w:lineRule="exact"/>
        <w:rPr>
          <w:rFonts w:ascii="Book Antiqua" w:hAnsi="Book Antiqua"/>
          <w:color w:val="000000" w:themeColor="text1"/>
          <w:sz w:val="24"/>
          <w:szCs w:val="24"/>
        </w:rPr>
      </w:pPr>
    </w:p>
    <w:p w14:paraId="187FFCD2" w14:textId="77777777" w:rsidR="00591659" w:rsidRPr="007A11CD" w:rsidRDefault="00591659" w:rsidP="00591659">
      <w:pPr>
        <w:widowControl w:val="0"/>
        <w:tabs>
          <w:tab w:val="left" w:pos="2360"/>
        </w:tabs>
        <w:autoSpaceDE w:val="0"/>
        <w:autoSpaceDN w:val="0"/>
        <w:adjustRightInd w:val="0"/>
        <w:spacing w:after="0" w:line="240" w:lineRule="auto"/>
        <w:ind w:left="2977" w:right="256" w:hanging="2993"/>
        <w:jc w:val="both"/>
        <w:rPr>
          <w:rFonts w:ascii="Book Antiqua" w:hAnsi="Book Antiqua"/>
          <w:color w:val="000000" w:themeColor="text1"/>
          <w:sz w:val="24"/>
          <w:szCs w:val="24"/>
        </w:rPr>
      </w:pPr>
      <w:r w:rsidRPr="007A11CD">
        <w:rPr>
          <w:rFonts w:ascii="Book Antiqua" w:hAnsi="Book Antiqua"/>
          <w:b/>
          <w:bCs/>
          <w:color w:val="000000" w:themeColor="text1"/>
          <w:spacing w:val="1"/>
          <w:sz w:val="24"/>
          <w:szCs w:val="24"/>
        </w:rPr>
        <w:t>1</w:t>
      </w:r>
      <w:r w:rsidRPr="007A11CD">
        <w:rPr>
          <w:rFonts w:ascii="Book Antiqua" w:hAnsi="Book Antiqua"/>
          <w:b/>
          <w:bCs/>
          <w:color w:val="000000" w:themeColor="text1"/>
          <w:sz w:val="24"/>
          <w:szCs w:val="24"/>
        </w:rPr>
        <w:t xml:space="preserve">. </w:t>
      </w:r>
      <w:r w:rsidRPr="007A11CD">
        <w:rPr>
          <w:rFonts w:ascii="Book Antiqua" w:hAnsi="Book Antiqua"/>
          <w:b/>
          <w:bCs/>
          <w:color w:val="000000" w:themeColor="text1"/>
          <w:spacing w:val="26"/>
          <w:sz w:val="24"/>
          <w:szCs w:val="24"/>
        </w:rPr>
        <w:t xml:space="preserve"> </w:t>
      </w:r>
      <w:r w:rsidRPr="007A11CD">
        <w:rPr>
          <w:rFonts w:ascii="Book Antiqua" w:hAnsi="Book Antiqua"/>
          <w:b/>
          <w:bCs/>
          <w:color w:val="000000" w:themeColor="text1"/>
          <w:sz w:val="24"/>
          <w:szCs w:val="24"/>
        </w:rPr>
        <w:t>Definitions</w:t>
      </w:r>
      <w:r w:rsidRPr="007A11CD">
        <w:rPr>
          <w:rFonts w:ascii="Book Antiqua" w:hAnsi="Book Antiqua"/>
          <w:b/>
          <w:bCs/>
          <w:color w:val="000000" w:themeColor="text1"/>
          <w:sz w:val="24"/>
          <w:szCs w:val="24"/>
        </w:rPr>
        <w:tab/>
      </w:r>
      <w:r w:rsidRPr="007A11CD">
        <w:rPr>
          <w:rFonts w:ascii="Book Antiqua" w:hAnsi="Book Antiqua"/>
          <w:color w:val="000000" w:themeColor="text1"/>
          <w:spacing w:val="1"/>
          <w:sz w:val="24"/>
          <w:szCs w:val="24"/>
        </w:rPr>
        <w:t>1</w:t>
      </w:r>
      <w:r w:rsidRPr="007A11CD">
        <w:rPr>
          <w:rFonts w:ascii="Book Antiqua" w:hAnsi="Book Antiqua"/>
          <w:color w:val="000000" w:themeColor="text1"/>
          <w:sz w:val="24"/>
          <w:szCs w:val="24"/>
        </w:rPr>
        <w:t>.1   In</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z w:val="24"/>
          <w:szCs w:val="24"/>
        </w:rPr>
        <w:t>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fo</w:t>
      </w:r>
      <w:r w:rsidRPr="007A11CD">
        <w:rPr>
          <w:rFonts w:ascii="Book Antiqua" w:hAnsi="Book Antiqua"/>
          <w:color w:val="000000" w:themeColor="text1"/>
          <w:spacing w:val="-3"/>
          <w:sz w:val="24"/>
          <w:szCs w:val="24"/>
        </w:rPr>
        <w:t>l</w:t>
      </w:r>
      <w:r w:rsidRPr="007A11CD">
        <w:rPr>
          <w:rFonts w:ascii="Book Antiqua" w:hAnsi="Book Antiqua"/>
          <w:color w:val="000000" w:themeColor="text1"/>
          <w:sz w:val="24"/>
          <w:szCs w:val="24"/>
        </w:rPr>
        <w:t>lo</w:t>
      </w:r>
      <w:r w:rsidRPr="007A11CD">
        <w:rPr>
          <w:rFonts w:ascii="Book Antiqua" w:hAnsi="Book Antiqua"/>
          <w:color w:val="000000" w:themeColor="text1"/>
          <w:spacing w:val="-2"/>
          <w:sz w:val="24"/>
          <w:szCs w:val="24"/>
        </w:rPr>
        <w:t>w</w:t>
      </w:r>
      <w:r w:rsidRPr="007A11CD">
        <w:rPr>
          <w:rFonts w:ascii="Book Antiqua" w:hAnsi="Book Antiqua"/>
          <w:color w:val="000000" w:themeColor="text1"/>
          <w:sz w:val="24"/>
          <w:szCs w:val="24"/>
        </w:rPr>
        <w:t>i</w:t>
      </w:r>
      <w:r w:rsidRPr="007A11CD">
        <w:rPr>
          <w:rFonts w:ascii="Book Antiqua" w:hAnsi="Book Antiqua"/>
          <w:color w:val="000000" w:themeColor="text1"/>
          <w:spacing w:val="3"/>
          <w:sz w:val="24"/>
          <w:szCs w:val="24"/>
        </w:rPr>
        <w:t>n</w:t>
      </w:r>
      <w:r w:rsidRPr="007A11CD">
        <w:rPr>
          <w:rFonts w:ascii="Book Antiqua" w:hAnsi="Book Antiqua"/>
          <w:color w:val="000000" w:themeColor="text1"/>
          <w:sz w:val="24"/>
          <w:szCs w:val="24"/>
        </w:rPr>
        <w:t>g</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s</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te</w:t>
      </w:r>
      <w:r w:rsidRPr="007A11CD">
        <w:rPr>
          <w:rFonts w:ascii="Book Antiqua" w:hAnsi="Book Antiqua"/>
          <w:color w:val="000000" w:themeColor="text1"/>
          <w:sz w:val="24"/>
          <w:szCs w:val="24"/>
        </w:rPr>
        <w:t>rpre</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a</w:t>
      </w:r>
      <w:r w:rsidRPr="007A11CD">
        <w:rPr>
          <w:rFonts w:ascii="Book Antiqua" w:hAnsi="Book Antiqua"/>
          <w:color w:val="000000" w:themeColor="text1"/>
          <w:sz w:val="24"/>
          <w:szCs w:val="24"/>
        </w:rPr>
        <w:t>s in</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ica</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d</w:t>
      </w:r>
      <w:r w:rsidRPr="007A11CD">
        <w:rPr>
          <w:rFonts w:ascii="Book Antiqua" w:hAnsi="Book Antiqua"/>
          <w:color w:val="000000" w:themeColor="text1"/>
          <w:sz w:val="24"/>
          <w:szCs w:val="24"/>
        </w:rPr>
        <w:t>:</w:t>
      </w:r>
    </w:p>
    <w:p w14:paraId="0112BFDC" w14:textId="77777777" w:rsidR="00591659" w:rsidRPr="007A11CD" w:rsidRDefault="00591659" w:rsidP="00591659">
      <w:pPr>
        <w:widowControl w:val="0"/>
        <w:autoSpaceDE w:val="0"/>
        <w:autoSpaceDN w:val="0"/>
        <w:adjustRightInd w:val="0"/>
        <w:spacing w:before="16" w:after="0" w:line="260" w:lineRule="exact"/>
        <w:jc w:val="both"/>
        <w:rPr>
          <w:rFonts w:ascii="Book Antiqua" w:hAnsi="Book Antiqua"/>
          <w:color w:val="000000" w:themeColor="text1"/>
          <w:sz w:val="24"/>
          <w:szCs w:val="24"/>
        </w:rPr>
      </w:pPr>
    </w:p>
    <w:p w14:paraId="47571DE8" w14:textId="77777777" w:rsidR="00591659" w:rsidRPr="007A11CD" w:rsidRDefault="00591659" w:rsidP="00591659">
      <w:pPr>
        <w:pStyle w:val="ListParagraph"/>
        <w:widowControl w:val="0"/>
        <w:numPr>
          <w:ilvl w:val="5"/>
          <w:numId w:val="14"/>
        </w:numPr>
        <w:autoSpaceDE w:val="0"/>
        <w:autoSpaceDN w:val="0"/>
        <w:adjustRightInd w:val="0"/>
        <w:ind w:left="2835" w:right="253"/>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50"/>
          <w:szCs w:val="24"/>
        </w:rPr>
        <w:t xml:space="preserve"> </w:t>
      </w:r>
      <w:r w:rsidRPr="007A11CD">
        <w:rPr>
          <w:rFonts w:ascii="Book Antiqua" w:hAnsi="Book Antiqua"/>
          <w:color w:val="000000" w:themeColor="text1"/>
          <w:szCs w:val="24"/>
        </w:rPr>
        <w:t>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t”</w:t>
      </w:r>
      <w:r w:rsidRPr="007A11CD">
        <w:rPr>
          <w:rFonts w:ascii="Book Antiqua" w:hAnsi="Book Antiqua"/>
          <w:color w:val="000000" w:themeColor="text1"/>
          <w:spacing w:val="51"/>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51"/>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50"/>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g</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en</w:t>
      </w:r>
      <w:r w:rsidRPr="007A11CD">
        <w:rPr>
          <w:rFonts w:ascii="Book Antiqua" w:hAnsi="Book Antiqua"/>
          <w:color w:val="000000" w:themeColor="text1"/>
          <w:szCs w:val="24"/>
        </w:rPr>
        <w:t>t</w:t>
      </w:r>
      <w:r w:rsidRPr="007A11CD">
        <w:rPr>
          <w:rFonts w:ascii="Book Antiqua" w:hAnsi="Book Antiqua"/>
          <w:color w:val="000000" w:themeColor="text1"/>
          <w:spacing w:val="49"/>
          <w:szCs w:val="24"/>
        </w:rPr>
        <w:t xml:space="preserve"> </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red</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zCs w:val="24"/>
        </w:rPr>
        <w:t>in</w:t>
      </w:r>
      <w:r w:rsidRPr="007A11CD">
        <w:rPr>
          <w:rFonts w:ascii="Book Antiqua" w:hAnsi="Book Antiqua"/>
          <w:color w:val="000000" w:themeColor="text1"/>
          <w:spacing w:val="-1"/>
          <w:szCs w:val="24"/>
        </w:rPr>
        <w:t>t</w:t>
      </w:r>
      <w:r w:rsidRPr="007A11CD">
        <w:rPr>
          <w:rFonts w:ascii="Book Antiqua" w:hAnsi="Book Antiqua"/>
          <w:color w:val="000000" w:themeColor="text1"/>
          <w:szCs w:val="24"/>
        </w:rPr>
        <w:t xml:space="preserve">o </w:t>
      </w:r>
      <w:r w:rsidRPr="007A11CD">
        <w:rPr>
          <w:rFonts w:ascii="Book Antiqua" w:hAnsi="Book Antiqua"/>
          <w:color w:val="000000" w:themeColor="text1"/>
          <w:spacing w:val="1"/>
          <w:szCs w:val="24"/>
        </w:rPr>
        <w:t>be</w:t>
      </w:r>
      <w:r w:rsidRPr="007A11CD">
        <w:rPr>
          <w:rFonts w:ascii="Book Antiqua" w:hAnsi="Book Antiqua"/>
          <w:color w:val="000000" w:themeColor="text1"/>
          <w:szCs w:val="24"/>
        </w:rPr>
        <w:t>t</w:t>
      </w:r>
      <w:r w:rsidRPr="007A11CD">
        <w:rPr>
          <w:rFonts w:ascii="Book Antiqua" w:hAnsi="Book Antiqua"/>
          <w:color w:val="000000" w:themeColor="text1"/>
          <w:spacing w:val="-2"/>
          <w:szCs w:val="24"/>
        </w:rPr>
        <w:t>w</w:t>
      </w:r>
      <w:r w:rsidRPr="007A11CD">
        <w:rPr>
          <w:rFonts w:ascii="Book Antiqua" w:hAnsi="Book Antiqua"/>
          <w:color w:val="000000" w:themeColor="text1"/>
          <w:spacing w:val="1"/>
          <w:szCs w:val="24"/>
        </w:rPr>
        <w:t>ee</w:t>
      </w:r>
      <w:r w:rsidRPr="007A11CD">
        <w:rPr>
          <w:rFonts w:ascii="Book Antiqua" w:hAnsi="Book Antiqua"/>
          <w:color w:val="000000" w:themeColor="text1"/>
          <w:szCs w:val="24"/>
        </w:rPr>
        <w:t>n</w:t>
      </w:r>
      <w:r w:rsidRPr="007A11CD">
        <w:rPr>
          <w:rFonts w:ascii="Book Antiqua" w:hAnsi="Book Antiqua"/>
          <w:color w:val="000000" w:themeColor="text1"/>
          <w:spacing w:val="8"/>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P</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rc</w:t>
      </w:r>
      <w:r w:rsidRPr="007A11CD">
        <w:rPr>
          <w:rFonts w:ascii="Book Antiqua" w:hAnsi="Book Antiqua"/>
          <w:color w:val="000000" w:themeColor="text1"/>
          <w:spacing w:val="-2"/>
          <w:szCs w:val="24"/>
        </w:rPr>
        <w:t>h</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 xml:space="preserve">r Procuring Agency (name of entity) and </w:t>
      </w:r>
      <w:r w:rsidRPr="007A11CD">
        <w:rPr>
          <w:rFonts w:ascii="Book Antiqua" w:hAnsi="Book Antiqua"/>
          <w:color w:val="000000" w:themeColor="text1"/>
          <w:spacing w:val="4"/>
          <w:szCs w:val="24"/>
        </w:rPr>
        <w:t>the</w:t>
      </w:r>
      <w:r w:rsidRPr="007A11CD">
        <w:rPr>
          <w:rFonts w:ascii="Book Antiqua" w:hAnsi="Book Antiqua"/>
          <w:color w:val="000000" w:themeColor="text1"/>
          <w:szCs w:val="24"/>
        </w:rPr>
        <w:t xml:space="preserve"> </w:t>
      </w:r>
      <w:r w:rsidRPr="007A11CD">
        <w:rPr>
          <w:rFonts w:ascii="Book Antiqua" w:hAnsi="Book Antiqua"/>
          <w:color w:val="000000" w:themeColor="text1"/>
          <w:spacing w:val="4"/>
          <w:szCs w:val="24"/>
        </w:rPr>
        <w:t>Supplier</w:t>
      </w:r>
      <w:r w:rsidRPr="007A11CD">
        <w:rPr>
          <w:rFonts w:ascii="Book Antiqua" w:hAnsi="Book Antiqua"/>
          <w:color w:val="000000" w:themeColor="text1"/>
          <w:szCs w:val="24"/>
        </w:rPr>
        <w:t xml:space="preserve">, </w:t>
      </w:r>
      <w:r w:rsidRPr="007A11CD">
        <w:rPr>
          <w:rFonts w:ascii="Book Antiqua" w:hAnsi="Book Antiqua"/>
          <w:color w:val="000000" w:themeColor="text1"/>
          <w:spacing w:val="3"/>
          <w:szCs w:val="24"/>
        </w:rPr>
        <w:t>as</w:t>
      </w:r>
      <w:r w:rsidRPr="007A11CD">
        <w:rPr>
          <w:rFonts w:ascii="Book Antiqua" w:hAnsi="Book Antiqua"/>
          <w:color w:val="000000" w:themeColor="text1"/>
          <w:szCs w:val="24"/>
        </w:rPr>
        <w:t xml:space="preserve"> </w:t>
      </w:r>
      <w:r w:rsidRPr="007A11CD">
        <w:rPr>
          <w:rFonts w:ascii="Book Antiqua" w:hAnsi="Book Antiqua"/>
          <w:color w:val="000000" w:themeColor="text1"/>
          <w:spacing w:val="4"/>
          <w:szCs w:val="24"/>
        </w:rPr>
        <w:t>recorded</w:t>
      </w:r>
      <w:r w:rsidRPr="007A11CD">
        <w:rPr>
          <w:rFonts w:ascii="Book Antiqua" w:hAnsi="Book Antiqua"/>
          <w:color w:val="000000" w:themeColor="text1"/>
          <w:szCs w:val="24"/>
        </w:rPr>
        <w:t xml:space="preserve"> </w:t>
      </w:r>
      <w:r w:rsidRPr="007A11CD">
        <w:rPr>
          <w:rFonts w:ascii="Book Antiqua" w:hAnsi="Book Antiqua"/>
          <w:color w:val="000000" w:themeColor="text1"/>
          <w:spacing w:val="2"/>
          <w:szCs w:val="24"/>
        </w:rPr>
        <w:t>in</w:t>
      </w:r>
      <w:r w:rsidRPr="007A11CD">
        <w:rPr>
          <w:rFonts w:ascii="Book Antiqua" w:hAnsi="Book Antiqua"/>
          <w:color w:val="000000" w:themeColor="text1"/>
          <w:szCs w:val="24"/>
        </w:rPr>
        <w:t xml:space="preserve"> </w:t>
      </w:r>
      <w:r w:rsidRPr="007A11CD">
        <w:rPr>
          <w:rFonts w:ascii="Book Antiqua" w:hAnsi="Book Antiqua"/>
          <w:color w:val="000000" w:themeColor="text1"/>
          <w:spacing w:val="4"/>
          <w:szCs w:val="24"/>
        </w:rPr>
        <w:t>the</w:t>
      </w:r>
      <w:r w:rsidRPr="007A11CD">
        <w:rPr>
          <w:rFonts w:ascii="Book Antiqua" w:hAnsi="Book Antiqua"/>
          <w:color w:val="000000" w:themeColor="text1"/>
          <w:szCs w:val="24"/>
        </w:rPr>
        <w:t xml:space="preserve"> A</w:t>
      </w:r>
      <w:r w:rsidRPr="007A11CD">
        <w:rPr>
          <w:rFonts w:ascii="Book Antiqua" w:hAnsi="Book Antiqua"/>
          <w:color w:val="000000" w:themeColor="text1"/>
          <w:spacing w:val="-1"/>
          <w:szCs w:val="24"/>
        </w:rPr>
        <w:t>g</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em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 xml:space="preserve">t </w:t>
      </w:r>
      <w:r w:rsidRPr="007A11CD">
        <w:rPr>
          <w:rFonts w:ascii="Book Antiqua" w:hAnsi="Book Antiqua"/>
          <w:color w:val="000000" w:themeColor="text1"/>
          <w:spacing w:val="53"/>
          <w:szCs w:val="24"/>
        </w:rPr>
        <w:t>signed</w:t>
      </w:r>
      <w:r w:rsidRPr="007A11CD">
        <w:rPr>
          <w:rFonts w:ascii="Book Antiqua" w:hAnsi="Book Antiqua"/>
          <w:color w:val="000000" w:themeColor="text1"/>
          <w:szCs w:val="24"/>
        </w:rPr>
        <w:t xml:space="preserve"> </w:t>
      </w:r>
      <w:r w:rsidRPr="007A11CD">
        <w:rPr>
          <w:rFonts w:ascii="Book Antiqua" w:hAnsi="Book Antiqua"/>
          <w:color w:val="000000" w:themeColor="text1"/>
          <w:spacing w:val="53"/>
          <w:szCs w:val="24"/>
        </w:rPr>
        <w:t>by</w:t>
      </w:r>
      <w:r w:rsidRPr="007A11CD">
        <w:rPr>
          <w:rFonts w:ascii="Book Antiqua" w:hAnsi="Book Antiqua"/>
          <w:color w:val="000000" w:themeColor="text1"/>
          <w:szCs w:val="24"/>
        </w:rPr>
        <w:t xml:space="preserve"> </w:t>
      </w:r>
      <w:r w:rsidRPr="007A11CD">
        <w:rPr>
          <w:rFonts w:ascii="Book Antiqua" w:hAnsi="Book Antiqua"/>
          <w:color w:val="000000" w:themeColor="text1"/>
          <w:spacing w:val="50"/>
          <w:szCs w:val="24"/>
        </w:rPr>
        <w:t>the</w:t>
      </w:r>
      <w:r w:rsidRPr="007A11CD">
        <w:rPr>
          <w:rFonts w:ascii="Book Antiqua" w:hAnsi="Book Antiqua"/>
          <w:color w:val="000000" w:themeColor="text1"/>
          <w:szCs w:val="24"/>
        </w:rPr>
        <w:t xml:space="preserve">  </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P</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 xml:space="preserve">rties, </w:t>
      </w:r>
      <w:r w:rsidRPr="007A11CD">
        <w:rPr>
          <w:rFonts w:ascii="Book Antiqua" w:hAnsi="Book Antiqua"/>
          <w:color w:val="000000" w:themeColor="text1"/>
          <w:spacing w:val="53"/>
          <w:szCs w:val="24"/>
        </w:rPr>
        <w:t>including</w:t>
      </w:r>
      <w:r w:rsidRPr="007A11CD">
        <w:rPr>
          <w:rFonts w:ascii="Book Antiqua" w:hAnsi="Book Antiqua"/>
          <w:color w:val="000000" w:themeColor="text1"/>
          <w:szCs w:val="24"/>
        </w:rPr>
        <w:t xml:space="preserve"> </w:t>
      </w:r>
      <w:r w:rsidRPr="007A11CD">
        <w:rPr>
          <w:rFonts w:ascii="Book Antiqua" w:hAnsi="Book Antiqua"/>
          <w:color w:val="000000" w:themeColor="text1"/>
          <w:spacing w:val="51"/>
          <w:szCs w:val="24"/>
        </w:rPr>
        <w:t>all</w:t>
      </w:r>
      <w:r w:rsidRPr="007A11CD">
        <w:rPr>
          <w:rFonts w:ascii="Book Antiqua" w:hAnsi="Book Antiqua"/>
          <w:color w:val="000000" w:themeColor="text1"/>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ta</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en</w:t>
      </w:r>
      <w:r w:rsidRPr="007A11CD">
        <w:rPr>
          <w:rFonts w:ascii="Book Antiqua" w:hAnsi="Book Antiqua"/>
          <w:color w:val="000000" w:themeColor="text1"/>
          <w:szCs w:val="24"/>
        </w:rPr>
        <w:t xml:space="preserve">ts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 xml:space="preserve">d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pp</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nd</w:t>
      </w:r>
      <w:r w:rsidRPr="007A11CD">
        <w:rPr>
          <w:rFonts w:ascii="Book Antiqua" w:hAnsi="Book Antiqua"/>
          <w:color w:val="000000" w:themeColor="text1"/>
          <w:szCs w:val="24"/>
        </w:rPr>
        <w:t>ices t</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re</w:t>
      </w:r>
      <w:r w:rsidRPr="007A11CD">
        <w:rPr>
          <w:rFonts w:ascii="Book Antiqua" w:hAnsi="Book Antiqua"/>
          <w:color w:val="000000" w:themeColor="text1"/>
          <w:spacing w:val="-2"/>
          <w:szCs w:val="24"/>
        </w:rPr>
        <w:t>t</w:t>
      </w:r>
      <w:r w:rsidRPr="007A11CD">
        <w:rPr>
          <w:rFonts w:ascii="Book Antiqua" w:hAnsi="Book Antiqua"/>
          <w:color w:val="000000" w:themeColor="text1"/>
          <w:szCs w:val="24"/>
        </w:rPr>
        <w:t xml:space="preserve">o </w:t>
      </w:r>
      <w:r w:rsidRPr="007A11CD">
        <w:rPr>
          <w:rFonts w:ascii="Book Antiqua" w:hAnsi="Book Antiqua"/>
          <w:color w:val="000000" w:themeColor="text1"/>
          <w:spacing w:val="1"/>
          <w:szCs w:val="24"/>
        </w:rPr>
        <w:t>an</w:t>
      </w:r>
      <w:r w:rsidRPr="007A11CD">
        <w:rPr>
          <w:rFonts w:ascii="Book Antiqua" w:hAnsi="Book Antiqua"/>
          <w:color w:val="000000" w:themeColor="text1"/>
          <w:szCs w:val="24"/>
        </w:rPr>
        <w:t xml:space="preserve">d </w:t>
      </w:r>
      <w:r w:rsidRPr="007A11CD">
        <w:rPr>
          <w:rFonts w:ascii="Book Antiqua" w:hAnsi="Book Antiqua"/>
          <w:color w:val="000000" w:themeColor="text1"/>
          <w:spacing w:val="1"/>
          <w:szCs w:val="24"/>
        </w:rPr>
        <w:t>a</w:t>
      </w:r>
      <w:r w:rsidRPr="007A11CD">
        <w:rPr>
          <w:rFonts w:ascii="Book Antiqua" w:hAnsi="Book Antiqua"/>
          <w:color w:val="000000" w:themeColor="text1"/>
          <w:spacing w:val="-3"/>
          <w:szCs w:val="24"/>
        </w:rPr>
        <w:t>l</w:t>
      </w:r>
      <w:r w:rsidRPr="007A11CD">
        <w:rPr>
          <w:rFonts w:ascii="Book Antiqua" w:hAnsi="Book Antiqua"/>
          <w:color w:val="000000" w:themeColor="text1"/>
          <w:szCs w:val="24"/>
        </w:rPr>
        <w:t xml:space="preserve">l </w:t>
      </w:r>
      <w:r w:rsidRPr="007A11CD">
        <w:rPr>
          <w:rFonts w:ascii="Book Antiqua" w:hAnsi="Book Antiqua"/>
          <w:color w:val="000000" w:themeColor="text1"/>
          <w:spacing w:val="1"/>
          <w:szCs w:val="24"/>
        </w:rPr>
        <w:t>do</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ts</w:t>
      </w:r>
      <w:r w:rsidRPr="007A11CD">
        <w:rPr>
          <w:rFonts w:ascii="Book Antiqua" w:hAnsi="Book Antiqua"/>
          <w:color w:val="000000" w:themeColor="text1"/>
          <w:spacing w:val="1"/>
          <w:szCs w:val="24"/>
        </w:rPr>
        <w:t xml:space="preserve"> i</w:t>
      </w:r>
      <w:r w:rsidRPr="007A11CD">
        <w:rPr>
          <w:rFonts w:ascii="Book Antiqua" w:hAnsi="Book Antiqua"/>
          <w:color w:val="000000" w:themeColor="text1"/>
          <w:szCs w:val="24"/>
        </w:rPr>
        <w:t>n</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orpo</w:t>
      </w:r>
      <w:r w:rsidRPr="007A11CD">
        <w:rPr>
          <w:rFonts w:ascii="Book Antiqua" w:hAnsi="Book Antiqua"/>
          <w:color w:val="000000" w:themeColor="text1"/>
          <w:szCs w:val="24"/>
        </w:rPr>
        <w:t>ra</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b</w:t>
      </w:r>
      <w:r w:rsidRPr="007A11CD">
        <w:rPr>
          <w:rFonts w:ascii="Book Antiqua" w:hAnsi="Book Antiqua"/>
          <w:color w:val="000000" w:themeColor="text1"/>
          <w:szCs w:val="24"/>
        </w:rPr>
        <w:t>y</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fe</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n</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t</w:t>
      </w:r>
      <w:r w:rsidRPr="007A11CD">
        <w:rPr>
          <w:rFonts w:ascii="Book Antiqua" w:hAnsi="Book Antiqua"/>
          <w:color w:val="000000" w:themeColor="text1"/>
          <w:spacing w:val="1"/>
          <w:szCs w:val="24"/>
        </w:rPr>
        <w:t>he</w:t>
      </w:r>
      <w:r w:rsidRPr="007A11CD">
        <w:rPr>
          <w:rFonts w:ascii="Book Antiqua" w:hAnsi="Book Antiqua"/>
          <w:color w:val="000000" w:themeColor="text1"/>
          <w:szCs w:val="24"/>
        </w:rPr>
        <w:t>rein.</w:t>
      </w:r>
    </w:p>
    <w:p w14:paraId="742335F4" w14:textId="77777777" w:rsidR="00591659" w:rsidRPr="007A11CD" w:rsidRDefault="00591659" w:rsidP="00591659">
      <w:pPr>
        <w:pStyle w:val="ListParagraph"/>
        <w:widowControl w:val="0"/>
        <w:numPr>
          <w:ilvl w:val="5"/>
          <w:numId w:val="14"/>
        </w:numPr>
        <w:autoSpaceDE w:val="0"/>
        <w:autoSpaceDN w:val="0"/>
        <w:adjustRightInd w:val="0"/>
        <w:ind w:left="2835" w:right="256"/>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zCs w:val="24"/>
        </w:rPr>
        <w:t>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zCs w:val="24"/>
        </w:rPr>
        <w:t>Pr</w:t>
      </w:r>
      <w:r w:rsidRPr="007A11CD">
        <w:rPr>
          <w:rFonts w:ascii="Book Antiqua" w:hAnsi="Book Antiqua"/>
          <w:color w:val="000000" w:themeColor="text1"/>
          <w:spacing w:val="-1"/>
          <w:szCs w:val="24"/>
        </w:rPr>
        <w:t>i</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w:t>
      </w:r>
      <w:r w:rsidRPr="007A11CD">
        <w:rPr>
          <w:rFonts w:ascii="Book Antiqua" w:hAnsi="Book Antiqua"/>
          <w:color w:val="000000" w:themeColor="text1"/>
          <w:spacing w:val="17"/>
          <w:szCs w:val="24"/>
        </w:rPr>
        <w:t xml:space="preserve"> </w:t>
      </w:r>
      <w:r w:rsidRPr="007A11CD">
        <w:rPr>
          <w:rFonts w:ascii="Book Antiqua" w:hAnsi="Book Antiqua"/>
          <w:color w:val="000000" w:themeColor="text1"/>
          <w:spacing w:val="1"/>
          <w:szCs w:val="24"/>
        </w:rPr>
        <w:t>me</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17"/>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w:t>
      </w:r>
      <w:r w:rsidRPr="007A11CD">
        <w:rPr>
          <w:rFonts w:ascii="Book Antiqua" w:hAnsi="Book Antiqua"/>
          <w:color w:val="000000" w:themeColor="text1"/>
          <w:spacing w:val="-1"/>
          <w:szCs w:val="24"/>
        </w:rPr>
        <w:t>i</w:t>
      </w:r>
      <w:r w:rsidRPr="007A11CD">
        <w:rPr>
          <w:rFonts w:ascii="Book Antiqua" w:hAnsi="Book Antiqua"/>
          <w:color w:val="000000" w:themeColor="text1"/>
          <w:szCs w:val="24"/>
        </w:rPr>
        <w:t>ce</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pacing w:val="1"/>
          <w:szCs w:val="24"/>
        </w:rPr>
        <w:t>pa</w:t>
      </w:r>
      <w:r w:rsidRPr="007A11CD">
        <w:rPr>
          <w:rFonts w:ascii="Book Antiqua" w:hAnsi="Book Antiqua"/>
          <w:color w:val="000000" w:themeColor="text1"/>
          <w:spacing w:val="-2"/>
          <w:szCs w:val="24"/>
        </w:rPr>
        <w:t>y</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le</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zCs w:val="24"/>
        </w:rPr>
        <w:t>to</w:t>
      </w:r>
      <w:r w:rsidRPr="007A11CD">
        <w:rPr>
          <w:rFonts w:ascii="Book Antiqua" w:hAnsi="Book Antiqua"/>
          <w:color w:val="000000" w:themeColor="text1"/>
          <w:spacing w:val="18"/>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Supplier </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nde</w:t>
      </w:r>
      <w:r w:rsidRPr="007A11CD">
        <w:rPr>
          <w:rFonts w:ascii="Book Antiqua" w:hAnsi="Book Antiqua"/>
          <w:color w:val="000000" w:themeColor="text1"/>
          <w:szCs w:val="24"/>
        </w:rPr>
        <w:t>r</w:t>
      </w:r>
      <w:r w:rsidRPr="007A11CD">
        <w:rPr>
          <w:rFonts w:ascii="Book Antiqua" w:hAnsi="Book Antiqua"/>
          <w:color w:val="000000" w:themeColor="text1"/>
          <w:spacing w:val="34"/>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5"/>
          <w:szCs w:val="24"/>
        </w:rPr>
        <w:t xml:space="preserve"> </w:t>
      </w:r>
      <w:r w:rsidRPr="007A11CD">
        <w:rPr>
          <w:rFonts w:ascii="Book Antiqua" w:hAnsi="Book Antiqua"/>
          <w:color w:val="000000" w:themeColor="text1"/>
          <w:szCs w:val="24"/>
        </w:rPr>
        <w:t>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r w:rsidRPr="007A11CD">
        <w:rPr>
          <w:rFonts w:ascii="Book Antiqua" w:hAnsi="Book Antiqua"/>
          <w:color w:val="000000" w:themeColor="text1"/>
          <w:spacing w:val="33"/>
          <w:szCs w:val="24"/>
        </w:rPr>
        <w:t xml:space="preserve"> </w:t>
      </w:r>
      <w:r w:rsidRPr="007A11CD">
        <w:rPr>
          <w:rFonts w:ascii="Book Antiqua" w:hAnsi="Book Antiqua"/>
          <w:color w:val="000000" w:themeColor="text1"/>
          <w:szCs w:val="24"/>
        </w:rPr>
        <w:t>f</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r</w:t>
      </w:r>
      <w:r w:rsidRPr="007A11CD">
        <w:rPr>
          <w:rFonts w:ascii="Book Antiqua" w:hAnsi="Book Antiqua"/>
          <w:color w:val="000000" w:themeColor="text1"/>
          <w:spacing w:val="34"/>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3"/>
          <w:szCs w:val="24"/>
        </w:rPr>
        <w:t xml:space="preserve"> </w:t>
      </w:r>
      <w:r w:rsidRPr="007A11CD">
        <w:rPr>
          <w:rFonts w:ascii="Book Antiqua" w:hAnsi="Book Antiqua"/>
          <w:color w:val="000000" w:themeColor="text1"/>
          <w:spacing w:val="3"/>
          <w:szCs w:val="24"/>
        </w:rPr>
        <w:t>f</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ll</w:t>
      </w:r>
      <w:r w:rsidRPr="007A11CD">
        <w:rPr>
          <w:rFonts w:ascii="Book Antiqua" w:hAnsi="Book Antiqua"/>
          <w:color w:val="000000" w:themeColor="text1"/>
          <w:spacing w:val="34"/>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d</w:t>
      </w:r>
      <w:r w:rsidRPr="007A11CD">
        <w:rPr>
          <w:rFonts w:ascii="Book Antiqua" w:hAnsi="Book Antiqua"/>
          <w:color w:val="000000" w:themeColor="text1"/>
          <w:spacing w:val="35"/>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ro</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 xml:space="preserve">r </w:t>
      </w:r>
      <w:r w:rsidRPr="007A11CD">
        <w:rPr>
          <w:rFonts w:ascii="Book Antiqua" w:hAnsi="Book Antiqua"/>
          <w:color w:val="000000" w:themeColor="text1"/>
          <w:spacing w:val="1"/>
          <w:szCs w:val="24"/>
        </w:rPr>
        <w:t>pe</w:t>
      </w:r>
      <w:r w:rsidRPr="007A11CD">
        <w:rPr>
          <w:rFonts w:ascii="Book Antiqua" w:hAnsi="Book Antiqua"/>
          <w:color w:val="000000" w:themeColor="text1"/>
          <w:spacing w:val="-3"/>
          <w:szCs w:val="24"/>
        </w:rPr>
        <w:t>r</w:t>
      </w:r>
      <w:r w:rsidRPr="007A11CD">
        <w:rPr>
          <w:rFonts w:ascii="Book Antiqua" w:hAnsi="Book Antiqua"/>
          <w:color w:val="000000" w:themeColor="text1"/>
          <w:spacing w:val="3"/>
          <w:szCs w:val="24"/>
        </w:rPr>
        <w:t>f</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r</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an</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1"/>
          <w:szCs w:val="24"/>
        </w:rPr>
        <w:t xml:space="preserve"> </w:t>
      </w:r>
      <w:r w:rsidRPr="007A11CD">
        <w:rPr>
          <w:rFonts w:ascii="Book Antiqua" w:hAnsi="Book Antiqua"/>
          <w:color w:val="000000" w:themeColor="text1"/>
          <w:szCs w:val="24"/>
        </w:rPr>
        <w:t>its 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w:t>
      </w:r>
      <w:r w:rsidRPr="007A11CD">
        <w:rPr>
          <w:rFonts w:ascii="Book Antiqua" w:hAnsi="Book Antiqua"/>
          <w:color w:val="000000" w:themeColor="text1"/>
          <w:spacing w:val="1"/>
          <w:szCs w:val="24"/>
        </w:rPr>
        <w:t>tua</w:t>
      </w:r>
      <w:r w:rsidRPr="007A11CD">
        <w:rPr>
          <w:rFonts w:ascii="Book Antiqua" w:hAnsi="Book Antiqua"/>
          <w:color w:val="000000" w:themeColor="text1"/>
          <w:szCs w:val="24"/>
        </w:rPr>
        <w:t>l</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ob</w:t>
      </w:r>
      <w:r w:rsidRPr="007A11CD">
        <w:rPr>
          <w:rFonts w:ascii="Book Antiqua" w:hAnsi="Book Antiqua"/>
          <w:color w:val="000000" w:themeColor="text1"/>
          <w:szCs w:val="24"/>
        </w:rPr>
        <w:t>l</w:t>
      </w:r>
      <w:r w:rsidRPr="007A11CD">
        <w:rPr>
          <w:rFonts w:ascii="Book Antiqua" w:hAnsi="Book Antiqua"/>
          <w:color w:val="000000" w:themeColor="text1"/>
          <w:spacing w:val="-1"/>
          <w:szCs w:val="24"/>
        </w:rPr>
        <w:t>ig</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s.</w:t>
      </w:r>
    </w:p>
    <w:p w14:paraId="05D9D3CC" w14:textId="77777777" w:rsidR="00591659" w:rsidRPr="007A11CD" w:rsidRDefault="00591659" w:rsidP="00591659">
      <w:pPr>
        <w:pStyle w:val="ListParagraph"/>
        <w:widowControl w:val="0"/>
        <w:numPr>
          <w:ilvl w:val="5"/>
          <w:numId w:val="14"/>
        </w:numPr>
        <w:autoSpaceDE w:val="0"/>
        <w:autoSpaceDN w:val="0"/>
        <w:adjustRightInd w:val="0"/>
        <w:spacing w:line="239" w:lineRule="auto"/>
        <w:ind w:left="2835" w:right="254"/>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9"/>
          <w:szCs w:val="24"/>
        </w:rPr>
        <w:t xml:space="preserve"> </w:t>
      </w:r>
      <w:r w:rsidRPr="007A11CD">
        <w:rPr>
          <w:rFonts w:ascii="Book Antiqua" w:hAnsi="Book Antiqua"/>
          <w:color w:val="000000" w:themeColor="text1"/>
          <w:szCs w:val="24"/>
        </w:rPr>
        <w:t>G</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od</w:t>
      </w:r>
      <w:r w:rsidRPr="007A11CD">
        <w:rPr>
          <w:rFonts w:ascii="Book Antiqua" w:hAnsi="Book Antiqua"/>
          <w:color w:val="000000" w:themeColor="text1"/>
          <w:szCs w:val="24"/>
        </w:rPr>
        <w:t>s”</w:t>
      </w:r>
      <w:r w:rsidRPr="007A11CD">
        <w:rPr>
          <w:rFonts w:ascii="Book Antiqua" w:hAnsi="Book Antiqua"/>
          <w:color w:val="000000" w:themeColor="text1"/>
          <w:spacing w:val="8"/>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an</w:t>
      </w:r>
      <w:r w:rsidRPr="007A11CD">
        <w:rPr>
          <w:rFonts w:ascii="Book Antiqua" w:hAnsi="Book Antiqua"/>
          <w:color w:val="000000" w:themeColor="text1"/>
          <w:szCs w:val="24"/>
        </w:rPr>
        <w:t xml:space="preserve">s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ll t</w:t>
      </w:r>
      <w:r w:rsidRPr="007A11CD">
        <w:rPr>
          <w:rFonts w:ascii="Book Antiqua" w:hAnsi="Book Antiqua"/>
          <w:color w:val="000000" w:themeColor="text1"/>
          <w:spacing w:val="1"/>
          <w:szCs w:val="24"/>
        </w:rPr>
        <w:t>ho</w:t>
      </w:r>
      <w:r w:rsidRPr="007A11CD">
        <w:rPr>
          <w:rFonts w:ascii="Book Antiqua" w:hAnsi="Book Antiqua"/>
          <w:color w:val="000000" w:themeColor="text1"/>
          <w:spacing w:val="-2"/>
          <w:szCs w:val="24"/>
        </w:rPr>
        <w:t>s</w:t>
      </w:r>
      <w:r w:rsidRPr="007A11CD">
        <w:rPr>
          <w:rFonts w:ascii="Book Antiqua" w:hAnsi="Book Antiqua"/>
          <w:color w:val="000000" w:themeColor="text1"/>
          <w:szCs w:val="24"/>
        </w:rPr>
        <w:t>e s</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pp</w:t>
      </w:r>
      <w:r w:rsidRPr="007A11CD">
        <w:rPr>
          <w:rFonts w:ascii="Book Antiqua" w:hAnsi="Book Antiqua"/>
          <w:color w:val="000000" w:themeColor="text1"/>
          <w:szCs w:val="24"/>
        </w:rPr>
        <w:t>l</w:t>
      </w:r>
      <w:r w:rsidRPr="007A11CD">
        <w:rPr>
          <w:rFonts w:ascii="Book Antiqua" w:hAnsi="Book Antiqua"/>
          <w:color w:val="000000" w:themeColor="text1"/>
          <w:spacing w:val="-1"/>
          <w:szCs w:val="24"/>
        </w:rPr>
        <w:t>i</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 xml:space="preserve">s </w:t>
      </w:r>
      <w:r w:rsidRPr="007A11CD">
        <w:rPr>
          <w:rFonts w:ascii="Book Antiqua" w:hAnsi="Book Antiqua"/>
          <w:color w:val="000000" w:themeColor="text1"/>
          <w:spacing w:val="-3"/>
          <w:szCs w:val="24"/>
        </w:rPr>
        <w:t>w</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ich</w:t>
      </w:r>
      <w:r w:rsidRPr="007A11CD">
        <w:rPr>
          <w:rFonts w:ascii="Book Antiqua" w:hAnsi="Book Antiqua"/>
          <w:color w:val="000000" w:themeColor="text1"/>
          <w:spacing w:val="11"/>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Supplier</w:t>
      </w:r>
      <w:r w:rsidRPr="007A11CD">
        <w:rPr>
          <w:rFonts w:ascii="Book Antiqua" w:hAnsi="Book Antiqua"/>
          <w:color w:val="000000" w:themeColor="text1"/>
          <w:spacing w:val="7"/>
          <w:szCs w:val="24"/>
        </w:rPr>
        <w:t xml:space="preserve"> </w:t>
      </w:r>
      <w:r w:rsidRPr="007A11CD">
        <w:rPr>
          <w:rFonts w:ascii="Book Antiqua" w:hAnsi="Book Antiqua"/>
          <w:color w:val="000000" w:themeColor="text1"/>
          <w:szCs w:val="24"/>
        </w:rPr>
        <w:t>is</w:t>
      </w:r>
      <w:r w:rsidRPr="007A11CD">
        <w:rPr>
          <w:rFonts w:ascii="Book Antiqua" w:hAnsi="Book Antiqua"/>
          <w:color w:val="000000" w:themeColor="text1"/>
          <w:spacing w:val="5"/>
          <w:szCs w:val="24"/>
        </w:rPr>
        <w:t xml:space="preserve"> </w:t>
      </w:r>
      <w:r w:rsidRPr="007A11CD">
        <w:rPr>
          <w:rFonts w:ascii="Book Antiqua" w:hAnsi="Book Antiqua"/>
          <w:color w:val="000000" w:themeColor="text1"/>
          <w:szCs w:val="24"/>
        </w:rPr>
        <w:t>re</w:t>
      </w:r>
      <w:r w:rsidRPr="007A11CD">
        <w:rPr>
          <w:rFonts w:ascii="Book Antiqua" w:hAnsi="Book Antiqua"/>
          <w:color w:val="000000" w:themeColor="text1"/>
          <w:spacing w:val="-1"/>
          <w:szCs w:val="24"/>
        </w:rPr>
        <w:t>q</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i</w:t>
      </w:r>
      <w:r w:rsidRPr="007A11CD">
        <w:rPr>
          <w:rFonts w:ascii="Book Antiqua" w:hAnsi="Book Antiqua"/>
          <w:color w:val="000000" w:themeColor="text1"/>
          <w:spacing w:val="-1"/>
          <w:szCs w:val="24"/>
        </w:rPr>
        <w:t>r</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11"/>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zCs w:val="24"/>
        </w:rPr>
        <w:t>o</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upp</w:t>
      </w:r>
      <w:r w:rsidRPr="007A11CD">
        <w:rPr>
          <w:rFonts w:ascii="Book Antiqua" w:hAnsi="Book Antiqua"/>
          <w:color w:val="000000" w:themeColor="text1"/>
          <w:szCs w:val="24"/>
        </w:rPr>
        <w:t>ly</w:t>
      </w:r>
      <w:r w:rsidRPr="007A11CD">
        <w:rPr>
          <w:rFonts w:ascii="Book Antiqua" w:hAnsi="Book Antiqua"/>
          <w:color w:val="000000" w:themeColor="text1"/>
          <w:spacing w:val="5"/>
          <w:szCs w:val="24"/>
        </w:rPr>
        <w:t xml:space="preserve"> </w:t>
      </w:r>
      <w:r w:rsidRPr="007A11CD">
        <w:rPr>
          <w:rFonts w:ascii="Book Antiqua" w:hAnsi="Book Antiqua"/>
          <w:color w:val="000000" w:themeColor="text1"/>
          <w:szCs w:val="24"/>
        </w:rPr>
        <w:t>to</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P</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rc</w:t>
      </w:r>
      <w:r w:rsidRPr="007A11CD">
        <w:rPr>
          <w:rFonts w:ascii="Book Antiqua" w:hAnsi="Book Antiqua"/>
          <w:color w:val="000000" w:themeColor="text1"/>
          <w:spacing w:val="-2"/>
          <w:szCs w:val="24"/>
        </w:rPr>
        <w:t>h</w:t>
      </w:r>
      <w:r w:rsidRPr="007A11CD">
        <w:rPr>
          <w:rFonts w:ascii="Book Antiqua" w:hAnsi="Book Antiqua"/>
          <w:color w:val="000000" w:themeColor="text1"/>
          <w:spacing w:val="1"/>
          <w:szCs w:val="24"/>
        </w:rPr>
        <w:t>a</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7"/>
          <w:szCs w:val="24"/>
        </w:rPr>
        <w:t xml:space="preserve"> </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n</w:t>
      </w:r>
      <w:r w:rsidRPr="007A11CD">
        <w:rPr>
          <w:rFonts w:ascii="Book Antiqua" w:hAnsi="Book Antiqua"/>
          <w:color w:val="000000" w:themeColor="text1"/>
          <w:spacing w:val="1"/>
          <w:szCs w:val="24"/>
        </w:rPr>
        <w:t>de</w:t>
      </w:r>
      <w:r w:rsidRPr="007A11CD">
        <w:rPr>
          <w:rFonts w:ascii="Book Antiqua" w:hAnsi="Book Antiqua"/>
          <w:color w:val="000000" w:themeColor="text1"/>
          <w:szCs w:val="24"/>
        </w:rPr>
        <w:t>r 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w:t>
      </w:r>
      <w:r w:rsidRPr="007A11CD">
        <w:rPr>
          <w:rFonts w:ascii="Book Antiqua" w:hAnsi="Book Antiqua"/>
          <w:color w:val="000000" w:themeColor="text1"/>
          <w:spacing w:val="1"/>
          <w:szCs w:val="24"/>
        </w:rPr>
        <w:t>t</w:t>
      </w:r>
      <w:r w:rsidRPr="007A11CD">
        <w:rPr>
          <w:rFonts w:ascii="Book Antiqua" w:hAnsi="Book Antiqua"/>
          <w:color w:val="000000" w:themeColor="text1"/>
          <w:szCs w:val="24"/>
        </w:rPr>
        <w:t>.</w:t>
      </w:r>
    </w:p>
    <w:p w14:paraId="109ED9DB" w14:textId="77777777" w:rsidR="00591659" w:rsidRPr="007A11CD" w:rsidRDefault="00591659" w:rsidP="00591659">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G</w:t>
      </w:r>
      <w:r w:rsidRPr="007A11CD">
        <w:rPr>
          <w:rFonts w:ascii="Book Antiqua" w:hAnsi="Book Antiqua"/>
          <w:color w:val="000000" w:themeColor="text1"/>
          <w:spacing w:val="-1"/>
          <w:szCs w:val="24"/>
        </w:rPr>
        <w:t>C</w:t>
      </w:r>
      <w:r w:rsidRPr="007A11CD">
        <w:rPr>
          <w:rFonts w:ascii="Book Antiqua" w:hAnsi="Book Antiqua"/>
          <w:color w:val="000000" w:themeColor="text1"/>
          <w:szCs w:val="24"/>
        </w:rPr>
        <w:t xml:space="preserve">C” </w:t>
      </w:r>
      <w:r w:rsidRPr="007A11CD">
        <w:rPr>
          <w:rFonts w:ascii="Book Antiqua" w:hAnsi="Book Antiqua"/>
          <w:color w:val="000000" w:themeColor="text1"/>
          <w:spacing w:val="1"/>
          <w:szCs w:val="24"/>
        </w:rPr>
        <w:t>mean</w:t>
      </w:r>
      <w:r w:rsidRPr="007A11CD">
        <w:rPr>
          <w:rFonts w:ascii="Book Antiqua" w:hAnsi="Book Antiqua"/>
          <w:color w:val="000000" w:themeColor="text1"/>
          <w:szCs w:val="24"/>
        </w:rPr>
        <w:t>s 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w:t>
      </w:r>
      <w:r w:rsidRPr="007A11CD">
        <w:rPr>
          <w:rFonts w:ascii="Book Antiqua" w:hAnsi="Book Antiqua"/>
          <w:color w:val="000000" w:themeColor="text1"/>
          <w:spacing w:val="-2"/>
          <w:szCs w:val="24"/>
        </w:rPr>
        <w:t>G</w:t>
      </w:r>
      <w:r w:rsidRPr="007A11CD">
        <w:rPr>
          <w:rFonts w:ascii="Book Antiqua" w:hAnsi="Book Antiqua"/>
          <w:color w:val="000000" w:themeColor="text1"/>
          <w:spacing w:val="1"/>
          <w:szCs w:val="24"/>
        </w:rPr>
        <w:t>ene</w:t>
      </w:r>
      <w:r w:rsidRPr="007A11CD">
        <w:rPr>
          <w:rFonts w:ascii="Book Antiqua" w:hAnsi="Book Antiqua"/>
          <w:color w:val="000000" w:themeColor="text1"/>
          <w:szCs w:val="24"/>
        </w:rPr>
        <w:t>ral</w:t>
      </w:r>
      <w:r w:rsidRPr="007A11CD">
        <w:rPr>
          <w:rFonts w:ascii="Book Antiqua" w:hAnsi="Book Antiqua"/>
          <w:color w:val="000000" w:themeColor="text1"/>
          <w:spacing w:val="3"/>
          <w:szCs w:val="24"/>
        </w:rPr>
        <w:t xml:space="preserve"> </w:t>
      </w:r>
      <w:r w:rsidRPr="007A11CD">
        <w:rPr>
          <w:rFonts w:ascii="Book Antiqua" w:hAnsi="Book Antiqua"/>
          <w:color w:val="000000" w:themeColor="text1"/>
          <w:spacing w:val="-3"/>
          <w:szCs w:val="24"/>
        </w:rPr>
        <w:t>C</w:t>
      </w:r>
      <w:r w:rsidRPr="007A11CD">
        <w:rPr>
          <w:rFonts w:ascii="Book Antiqua" w:hAnsi="Book Antiqua"/>
          <w:color w:val="000000" w:themeColor="text1"/>
          <w:spacing w:val="1"/>
          <w:szCs w:val="24"/>
        </w:rPr>
        <w:t>ond</w:t>
      </w:r>
      <w:r w:rsidRPr="007A11CD">
        <w:rPr>
          <w:rFonts w:ascii="Book Antiqua" w:hAnsi="Book Antiqua"/>
          <w:color w:val="000000" w:themeColor="text1"/>
          <w:szCs w:val="24"/>
        </w:rPr>
        <w:t>iti</w:t>
      </w:r>
      <w:r w:rsidRPr="007A11CD">
        <w:rPr>
          <w:rFonts w:ascii="Book Antiqua" w:hAnsi="Book Antiqua"/>
          <w:color w:val="000000" w:themeColor="text1"/>
          <w:spacing w:val="-2"/>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 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t c</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a</w:t>
      </w:r>
      <w:r w:rsidRPr="007A11CD">
        <w:rPr>
          <w:rFonts w:ascii="Book Antiqua" w:hAnsi="Book Antiqua"/>
          <w:color w:val="000000" w:themeColor="text1"/>
          <w:spacing w:val="-3"/>
          <w:szCs w:val="24"/>
        </w:rPr>
        <w:t>i</w:t>
      </w:r>
      <w:r w:rsidRPr="007A11CD">
        <w:rPr>
          <w:rFonts w:ascii="Book Antiqua" w:hAnsi="Book Antiqua"/>
          <w:color w:val="000000" w:themeColor="text1"/>
          <w:spacing w:val="1"/>
          <w:szCs w:val="24"/>
        </w:rPr>
        <w:t>ne</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2"/>
          <w:szCs w:val="24"/>
        </w:rPr>
        <w:t>i</w:t>
      </w:r>
      <w:r w:rsidRPr="007A11CD">
        <w:rPr>
          <w:rFonts w:ascii="Book Antiqua" w:hAnsi="Book Antiqua"/>
          <w:color w:val="000000" w:themeColor="text1"/>
          <w:szCs w:val="24"/>
        </w:rPr>
        <w:t>n</w:t>
      </w:r>
      <w:r w:rsidRPr="007A11CD">
        <w:rPr>
          <w:rFonts w:ascii="Book Antiqua" w:hAnsi="Book Antiqua"/>
          <w:color w:val="000000" w:themeColor="text1"/>
          <w:spacing w:val="1"/>
          <w:szCs w:val="24"/>
        </w:rPr>
        <w:t xml:space="preserve"> th</w:t>
      </w:r>
      <w:r w:rsidRPr="007A11CD">
        <w:rPr>
          <w:rFonts w:ascii="Book Antiqua" w:hAnsi="Book Antiqua"/>
          <w:color w:val="000000" w:themeColor="text1"/>
          <w:szCs w:val="24"/>
        </w:rPr>
        <w:t xml:space="preserve">is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cti</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n.</w:t>
      </w:r>
    </w:p>
    <w:p w14:paraId="3918687F" w14:textId="77777777" w:rsidR="00591659" w:rsidRPr="007A11CD" w:rsidRDefault="00591659" w:rsidP="00591659">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“SC</w:t>
      </w:r>
      <w:r w:rsidRPr="007A11CD">
        <w:rPr>
          <w:rFonts w:ascii="Book Antiqua" w:hAnsi="Book Antiqua"/>
          <w:color w:val="000000" w:themeColor="text1"/>
          <w:spacing w:val="-1"/>
          <w:szCs w:val="24"/>
        </w:rPr>
        <w:t>C</w:t>
      </w:r>
      <w:r w:rsidRPr="007A11CD">
        <w:rPr>
          <w:rFonts w:ascii="Book Antiqua" w:hAnsi="Book Antiqua"/>
          <w:color w:val="000000" w:themeColor="text1"/>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ean</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S</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e</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ial C</w:t>
      </w:r>
      <w:r w:rsidRPr="007A11CD">
        <w:rPr>
          <w:rFonts w:ascii="Book Antiqua" w:hAnsi="Book Antiqua"/>
          <w:color w:val="000000" w:themeColor="text1"/>
          <w:spacing w:val="1"/>
          <w:szCs w:val="24"/>
        </w:rPr>
        <w:t>ond</w:t>
      </w:r>
      <w:r w:rsidRPr="007A11CD">
        <w:rPr>
          <w:rFonts w:ascii="Book Antiqua" w:hAnsi="Book Antiqua"/>
          <w:color w:val="000000" w:themeColor="text1"/>
          <w:szCs w:val="24"/>
        </w:rPr>
        <w:t>iti</w:t>
      </w:r>
      <w:r w:rsidRPr="007A11CD">
        <w:rPr>
          <w:rFonts w:ascii="Book Antiqua" w:hAnsi="Book Antiqua"/>
          <w:color w:val="000000" w:themeColor="text1"/>
          <w:spacing w:val="-2"/>
          <w:szCs w:val="24"/>
        </w:rPr>
        <w:t>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 xml:space="preserve">s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1"/>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trac</w:t>
      </w:r>
      <w:r w:rsidRPr="007A11CD">
        <w:rPr>
          <w:rFonts w:ascii="Book Antiqua" w:hAnsi="Book Antiqua"/>
          <w:color w:val="000000" w:themeColor="text1"/>
          <w:spacing w:val="1"/>
          <w:szCs w:val="24"/>
        </w:rPr>
        <w:t>t.</w:t>
      </w:r>
    </w:p>
    <w:p w14:paraId="786DA3FA" w14:textId="77777777" w:rsidR="00591659" w:rsidRPr="007A11CD" w:rsidRDefault="00591659" w:rsidP="00591659">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33"/>
          <w:szCs w:val="24"/>
        </w:rPr>
        <w:t xml:space="preserve"> </w:t>
      </w:r>
      <w:r w:rsidRPr="007A11CD">
        <w:rPr>
          <w:rFonts w:ascii="Book Antiqua" w:hAnsi="Book Antiqua"/>
          <w:color w:val="000000" w:themeColor="text1"/>
          <w:szCs w:val="24"/>
        </w:rPr>
        <w:t>P</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rc</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33"/>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 xml:space="preserve">s Procuring Agency </w:t>
      </w:r>
      <w:r w:rsidRPr="007A11CD">
        <w:rPr>
          <w:rFonts w:ascii="Book Antiqua" w:hAnsi="Book Antiqua"/>
          <w:color w:val="000000" w:themeColor="text1"/>
          <w:spacing w:val="26"/>
          <w:szCs w:val="24"/>
        </w:rPr>
        <w:t>Government</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zCs w:val="24"/>
        </w:rPr>
        <w:t>Khyber Pakhtunkhwa.</w:t>
      </w:r>
    </w:p>
    <w:p w14:paraId="2138B7D7" w14:textId="77777777" w:rsidR="00591659" w:rsidRPr="007A11CD" w:rsidRDefault="00591659" w:rsidP="00591659">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6"/>
          <w:szCs w:val="24"/>
        </w:rPr>
        <w:t xml:space="preserve"> </w:t>
      </w:r>
      <w:r w:rsidRPr="007A11CD">
        <w:rPr>
          <w:rFonts w:ascii="Book Antiqua" w:hAnsi="Book Antiqua"/>
          <w:color w:val="000000" w:themeColor="text1"/>
          <w:szCs w:val="24"/>
        </w:rPr>
        <w:t>Supplier”</w:t>
      </w:r>
      <w:r w:rsidRPr="007A11CD">
        <w:rPr>
          <w:rFonts w:ascii="Book Antiqua" w:hAnsi="Book Antiqua"/>
          <w:color w:val="000000" w:themeColor="text1"/>
          <w:spacing w:val="6"/>
          <w:szCs w:val="24"/>
        </w:rPr>
        <w:t xml:space="preserve"> </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e</w:t>
      </w:r>
      <w:r w:rsidRPr="007A11CD">
        <w:rPr>
          <w:rFonts w:ascii="Book Antiqua" w:hAnsi="Book Antiqua"/>
          <w:color w:val="000000" w:themeColor="text1"/>
          <w:spacing w:val="1"/>
          <w:szCs w:val="24"/>
        </w:rPr>
        <w:t>an</w:t>
      </w:r>
      <w:r w:rsidRPr="007A11CD">
        <w:rPr>
          <w:rFonts w:ascii="Book Antiqua" w:hAnsi="Book Antiqua"/>
          <w:color w:val="000000" w:themeColor="text1"/>
          <w:szCs w:val="24"/>
        </w:rPr>
        <w:t>s</w:t>
      </w:r>
      <w:r w:rsidRPr="007A11CD">
        <w:rPr>
          <w:rFonts w:ascii="Book Antiqua" w:hAnsi="Book Antiqua"/>
          <w:color w:val="000000" w:themeColor="text1"/>
          <w:spacing w:val="5"/>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8"/>
          <w:szCs w:val="24"/>
        </w:rPr>
        <w:t xml:space="preserve"> </w:t>
      </w:r>
      <w:r w:rsidRPr="007A11CD">
        <w:rPr>
          <w:rFonts w:ascii="Book Antiqua" w:hAnsi="Book Antiqua"/>
          <w:color w:val="000000" w:themeColor="text1"/>
          <w:szCs w:val="24"/>
        </w:rPr>
        <w:t>in</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w:t>
      </w:r>
      <w:r w:rsidRPr="007A11CD">
        <w:rPr>
          <w:rFonts w:ascii="Book Antiqua" w:hAnsi="Book Antiqua"/>
          <w:color w:val="000000" w:themeColor="text1"/>
          <w:spacing w:val="-3"/>
          <w:szCs w:val="24"/>
        </w:rPr>
        <w:t>v</w:t>
      </w:r>
      <w:r w:rsidRPr="007A11CD">
        <w:rPr>
          <w:rFonts w:ascii="Book Antiqua" w:hAnsi="Book Antiqua"/>
          <w:color w:val="000000" w:themeColor="text1"/>
          <w:szCs w:val="24"/>
        </w:rPr>
        <w:t>id</w:t>
      </w:r>
      <w:r w:rsidRPr="007A11CD">
        <w:rPr>
          <w:rFonts w:ascii="Book Antiqua" w:hAnsi="Book Antiqua"/>
          <w:color w:val="000000" w:themeColor="text1"/>
          <w:spacing w:val="1"/>
          <w:szCs w:val="24"/>
        </w:rPr>
        <w:t>ua</w:t>
      </w:r>
      <w:r w:rsidRPr="007A11CD">
        <w:rPr>
          <w:rFonts w:ascii="Book Antiqua" w:hAnsi="Book Antiqua"/>
          <w:color w:val="000000" w:themeColor="text1"/>
          <w:szCs w:val="24"/>
        </w:rPr>
        <w:t>l</w:t>
      </w:r>
      <w:r w:rsidRPr="007A11CD">
        <w:rPr>
          <w:rFonts w:ascii="Book Antiqua" w:hAnsi="Book Antiqua"/>
          <w:color w:val="000000" w:themeColor="text1"/>
          <w:spacing w:val="7"/>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r</w:t>
      </w:r>
      <w:r w:rsidRPr="007A11CD">
        <w:rPr>
          <w:rFonts w:ascii="Book Antiqua" w:hAnsi="Book Antiqua"/>
          <w:color w:val="000000" w:themeColor="text1"/>
          <w:spacing w:val="5"/>
          <w:szCs w:val="24"/>
        </w:rPr>
        <w:t xml:space="preserve"> </w:t>
      </w:r>
      <w:r w:rsidRPr="007A11CD">
        <w:rPr>
          <w:rFonts w:ascii="Book Antiqua" w:hAnsi="Book Antiqua"/>
          <w:color w:val="000000" w:themeColor="text1"/>
          <w:spacing w:val="3"/>
          <w:szCs w:val="24"/>
        </w:rPr>
        <w:t>f</w:t>
      </w:r>
      <w:r w:rsidRPr="007A11CD">
        <w:rPr>
          <w:rFonts w:ascii="Book Antiqua" w:hAnsi="Book Antiqua"/>
          <w:color w:val="000000" w:themeColor="text1"/>
          <w:szCs w:val="24"/>
        </w:rPr>
        <w:t>i</w:t>
      </w:r>
      <w:r w:rsidRPr="007A11CD">
        <w:rPr>
          <w:rFonts w:ascii="Book Antiqua" w:hAnsi="Book Antiqua"/>
          <w:color w:val="000000" w:themeColor="text1"/>
          <w:spacing w:val="-1"/>
          <w:szCs w:val="24"/>
        </w:rPr>
        <w:t>r</w:t>
      </w:r>
      <w:r w:rsidRPr="007A11CD">
        <w:rPr>
          <w:rFonts w:ascii="Book Antiqua" w:hAnsi="Book Antiqua"/>
          <w:color w:val="000000" w:themeColor="text1"/>
          <w:szCs w:val="24"/>
        </w:rPr>
        <w:t>m</w:t>
      </w:r>
      <w:r w:rsidRPr="007A11CD">
        <w:rPr>
          <w:rFonts w:ascii="Book Antiqua" w:hAnsi="Book Antiqua"/>
          <w:color w:val="000000" w:themeColor="text1"/>
          <w:spacing w:val="9"/>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upp</w:t>
      </w:r>
      <w:r w:rsidRPr="007A11CD">
        <w:rPr>
          <w:rFonts w:ascii="Book Antiqua" w:hAnsi="Book Antiqua"/>
          <w:color w:val="000000" w:themeColor="text1"/>
          <w:szCs w:val="24"/>
        </w:rPr>
        <w:t>l</w:t>
      </w:r>
      <w:r w:rsidRPr="007A11CD">
        <w:rPr>
          <w:rFonts w:ascii="Book Antiqua" w:hAnsi="Book Antiqua"/>
          <w:color w:val="000000" w:themeColor="text1"/>
          <w:spacing w:val="-3"/>
          <w:szCs w:val="24"/>
        </w:rPr>
        <w:t>y</w:t>
      </w:r>
      <w:r w:rsidRPr="007A11CD">
        <w:rPr>
          <w:rFonts w:ascii="Book Antiqua" w:hAnsi="Book Antiqua"/>
          <w:color w:val="000000" w:themeColor="text1"/>
          <w:szCs w:val="24"/>
        </w:rPr>
        <w:t>ing 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intended </w:t>
      </w:r>
      <w:r w:rsidRPr="007A11CD">
        <w:rPr>
          <w:rFonts w:ascii="Book Antiqua" w:hAnsi="Book Antiqua"/>
          <w:color w:val="000000" w:themeColor="text1"/>
          <w:spacing w:val="-1"/>
          <w:szCs w:val="24"/>
        </w:rPr>
        <w:t>g</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 xml:space="preserve">s &amp; services </w:t>
      </w:r>
      <w:r w:rsidRPr="007A11CD">
        <w:rPr>
          <w:rFonts w:ascii="Book Antiqua" w:hAnsi="Book Antiqua"/>
          <w:color w:val="000000" w:themeColor="text1"/>
          <w:spacing w:val="-1"/>
          <w:szCs w:val="24"/>
        </w:rPr>
        <w:t>u</w:t>
      </w:r>
      <w:r w:rsidRPr="007A11CD">
        <w:rPr>
          <w:rFonts w:ascii="Book Antiqua" w:hAnsi="Book Antiqua"/>
          <w:color w:val="000000" w:themeColor="text1"/>
          <w:spacing w:val="1"/>
          <w:szCs w:val="24"/>
        </w:rPr>
        <w:t>nde</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is </w:t>
      </w:r>
      <w:r w:rsidRPr="007A11CD">
        <w:rPr>
          <w:rFonts w:ascii="Book Antiqua" w:hAnsi="Book Antiqua"/>
          <w:color w:val="000000" w:themeColor="text1"/>
          <w:spacing w:val="-3"/>
          <w:szCs w:val="24"/>
        </w:rPr>
        <w:t>C</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trac</w:t>
      </w:r>
      <w:r w:rsidRPr="007A11CD">
        <w:rPr>
          <w:rFonts w:ascii="Book Antiqua" w:hAnsi="Book Antiqua"/>
          <w:color w:val="000000" w:themeColor="text1"/>
          <w:spacing w:val="1"/>
          <w:szCs w:val="24"/>
        </w:rPr>
        <w:t>t.</w:t>
      </w:r>
    </w:p>
    <w:p w14:paraId="17F17D10" w14:textId="77777777" w:rsidR="00591659" w:rsidRPr="007A11CD" w:rsidRDefault="00591659" w:rsidP="00591659">
      <w:pPr>
        <w:pStyle w:val="ListParagraph"/>
        <w:widowControl w:val="0"/>
        <w:numPr>
          <w:ilvl w:val="5"/>
          <w:numId w:val="14"/>
        </w:numPr>
        <w:autoSpaceDE w:val="0"/>
        <w:autoSpaceDN w:val="0"/>
        <w:adjustRightInd w:val="0"/>
        <w:ind w:left="2835" w:right="252"/>
        <w:jc w:val="both"/>
        <w:rPr>
          <w:rFonts w:ascii="Book Antiqua" w:hAnsi="Book Antiqua"/>
          <w:color w:val="000000" w:themeColor="text1"/>
          <w:szCs w:val="24"/>
        </w:rPr>
      </w:pPr>
      <w:r w:rsidRPr="007A11CD">
        <w:rPr>
          <w:rFonts w:ascii="Book Antiqua" w:hAnsi="Book Antiqua"/>
          <w:color w:val="000000" w:themeColor="text1"/>
          <w:szCs w:val="24"/>
        </w:rPr>
        <w:t>“</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a</w:t>
      </w:r>
      <w:r w:rsidRPr="007A11CD">
        <w:rPr>
          <w:rFonts w:ascii="Book Antiqua" w:hAnsi="Book Antiqua"/>
          <w:color w:val="000000" w:themeColor="text1"/>
          <w:spacing w:val="-2"/>
          <w:szCs w:val="24"/>
        </w:rPr>
        <w:t>y</w:t>
      </w:r>
      <w:r w:rsidRPr="007A11CD">
        <w:rPr>
          <w:rFonts w:ascii="Book Antiqua" w:hAnsi="Book Antiqua"/>
          <w:color w:val="000000" w:themeColor="text1"/>
          <w:szCs w:val="24"/>
        </w:rPr>
        <w:t xml:space="preserve">” </w:t>
      </w:r>
      <w:r w:rsidRPr="007A11CD">
        <w:rPr>
          <w:rFonts w:ascii="Book Antiqua" w:hAnsi="Book Antiqua"/>
          <w:color w:val="000000" w:themeColor="text1"/>
          <w:spacing w:val="1"/>
          <w:szCs w:val="24"/>
        </w:rPr>
        <w:t>mean</w:t>
      </w:r>
      <w:r w:rsidRPr="007A11CD">
        <w:rPr>
          <w:rFonts w:ascii="Book Antiqua" w:hAnsi="Book Antiqua"/>
          <w:color w:val="000000" w:themeColor="text1"/>
          <w:szCs w:val="24"/>
        </w:rPr>
        <w:t>s c</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l</w:t>
      </w:r>
      <w:r w:rsidRPr="007A11CD">
        <w:rPr>
          <w:rFonts w:ascii="Book Antiqua" w:hAnsi="Book Antiqua"/>
          <w:color w:val="000000" w:themeColor="text1"/>
          <w:spacing w:val="-2"/>
          <w:szCs w:val="24"/>
        </w:rPr>
        <w:t>e</w:t>
      </w:r>
      <w:r w:rsidRPr="007A11CD">
        <w:rPr>
          <w:rFonts w:ascii="Book Antiqua" w:hAnsi="Book Antiqua"/>
          <w:color w:val="000000" w:themeColor="text1"/>
          <w:spacing w:val="1"/>
          <w:szCs w:val="24"/>
        </w:rPr>
        <w:t>nda</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da</w:t>
      </w:r>
      <w:r w:rsidRPr="007A11CD">
        <w:rPr>
          <w:rFonts w:ascii="Book Antiqua" w:hAnsi="Book Antiqua"/>
          <w:color w:val="000000" w:themeColor="text1"/>
          <w:spacing w:val="-2"/>
          <w:szCs w:val="24"/>
        </w:rPr>
        <w:t>y.</w:t>
      </w:r>
    </w:p>
    <w:p w14:paraId="26578D01" w14:textId="77777777" w:rsidR="00591659" w:rsidRPr="007A11CD" w:rsidRDefault="00591659" w:rsidP="00591659">
      <w:pPr>
        <w:widowControl w:val="0"/>
        <w:autoSpaceDE w:val="0"/>
        <w:autoSpaceDN w:val="0"/>
        <w:adjustRightInd w:val="0"/>
        <w:ind w:right="252"/>
        <w:rPr>
          <w:rFonts w:ascii="Book Antiqua" w:hAnsi="Book Antiqua"/>
          <w:color w:val="000000" w:themeColor="text1"/>
          <w:sz w:val="24"/>
          <w:szCs w:val="24"/>
        </w:rPr>
      </w:pPr>
    </w:p>
    <w:p w14:paraId="07C93011" w14:textId="77777777" w:rsidR="00591659" w:rsidRPr="007A11CD" w:rsidRDefault="00591659" w:rsidP="00591659">
      <w:pPr>
        <w:widowControl w:val="0"/>
        <w:autoSpaceDE w:val="0"/>
        <w:autoSpaceDN w:val="0"/>
        <w:adjustRightInd w:val="0"/>
        <w:ind w:right="252"/>
        <w:rPr>
          <w:rFonts w:ascii="Book Antiqua" w:hAnsi="Book Antiqua"/>
          <w:color w:val="000000" w:themeColor="text1"/>
          <w:sz w:val="24"/>
          <w:szCs w:val="24"/>
        </w:rPr>
      </w:pPr>
    </w:p>
    <w:p w14:paraId="4C45A157" w14:textId="77777777" w:rsidR="00591659" w:rsidRPr="007A11CD" w:rsidRDefault="00591659" w:rsidP="00591659">
      <w:pPr>
        <w:pStyle w:val="ListParagraph"/>
        <w:widowControl w:val="0"/>
        <w:autoSpaceDE w:val="0"/>
        <w:autoSpaceDN w:val="0"/>
        <w:adjustRightInd w:val="0"/>
        <w:ind w:left="3600"/>
        <w:rPr>
          <w:rFonts w:ascii="Book Antiqua" w:hAnsi="Book Antiqua"/>
          <w:color w:val="000000" w:themeColor="text1"/>
          <w:szCs w:val="24"/>
        </w:rPr>
      </w:pPr>
      <w:r w:rsidRPr="007A11CD">
        <w:rPr>
          <w:rFonts w:ascii="Book Antiqua" w:hAnsi="Book Antiqua"/>
          <w:color w:val="000000" w:themeColor="text1"/>
          <w:szCs w:val="24"/>
        </w:rPr>
        <w:t xml:space="preserve"> </w:t>
      </w:r>
    </w:p>
    <w:tbl>
      <w:tblPr>
        <w:tblpPr w:leftFromText="180" w:rightFromText="180" w:vertAnchor="text" w:tblpY="1"/>
        <w:tblOverlap w:val="never"/>
        <w:tblW w:w="10170" w:type="dxa"/>
        <w:tblLayout w:type="fixed"/>
        <w:tblLook w:val="0000" w:firstRow="0" w:lastRow="0" w:firstColumn="0" w:lastColumn="0" w:noHBand="0" w:noVBand="0"/>
      </w:tblPr>
      <w:tblGrid>
        <w:gridCol w:w="2268"/>
        <w:gridCol w:w="7902"/>
      </w:tblGrid>
      <w:tr w:rsidR="00591659" w:rsidRPr="007A11CD" w14:paraId="1E99C317" w14:textId="77777777" w:rsidTr="00BD4C16">
        <w:tc>
          <w:tcPr>
            <w:tcW w:w="2268" w:type="dxa"/>
          </w:tcPr>
          <w:p w14:paraId="264B640B" w14:textId="77777777" w:rsidR="00591659" w:rsidRPr="007A11CD" w:rsidRDefault="00591659" w:rsidP="00BD4C16">
            <w:pPr>
              <w:pStyle w:val="Head42"/>
              <w:rPr>
                <w:rFonts w:ascii="Book Antiqua" w:hAnsi="Book Antiqua"/>
                <w:color w:val="000000" w:themeColor="text1"/>
                <w:szCs w:val="24"/>
              </w:rPr>
            </w:pPr>
            <w:r w:rsidRPr="007A11CD">
              <w:rPr>
                <w:rFonts w:ascii="Book Antiqua" w:hAnsi="Book Antiqua"/>
                <w:color w:val="000000" w:themeColor="text1"/>
                <w:szCs w:val="24"/>
              </w:rPr>
              <w:br w:type="page"/>
              <w:t>2.</w:t>
            </w:r>
            <w:r w:rsidRPr="007A11CD">
              <w:rPr>
                <w:rFonts w:ascii="Book Antiqua" w:hAnsi="Book Antiqua"/>
                <w:color w:val="000000" w:themeColor="text1"/>
                <w:szCs w:val="24"/>
              </w:rPr>
              <w:tab/>
            </w:r>
            <w:bookmarkStart w:id="6" w:name="_Toc391100335"/>
            <w:r w:rsidRPr="007A11CD">
              <w:rPr>
                <w:rFonts w:ascii="Book Antiqua" w:hAnsi="Book Antiqua"/>
                <w:color w:val="000000" w:themeColor="text1"/>
                <w:szCs w:val="24"/>
              </w:rPr>
              <w:t>Application</w:t>
            </w:r>
            <w:bookmarkEnd w:id="6"/>
          </w:p>
          <w:p w14:paraId="3549C0E1" w14:textId="77777777" w:rsidR="00591659" w:rsidRPr="007A11CD" w:rsidRDefault="00591659" w:rsidP="00BD4C16">
            <w:pPr>
              <w:pStyle w:val="Head42"/>
              <w:rPr>
                <w:rFonts w:ascii="Book Antiqua" w:hAnsi="Book Antiqua"/>
                <w:color w:val="000000" w:themeColor="text1"/>
                <w:szCs w:val="24"/>
              </w:rPr>
            </w:pPr>
          </w:p>
          <w:p w14:paraId="69794B22" w14:textId="77777777" w:rsidR="00591659" w:rsidRPr="007A11CD" w:rsidRDefault="00591659" w:rsidP="00BD4C16">
            <w:pPr>
              <w:pStyle w:val="Head42"/>
              <w:rPr>
                <w:rFonts w:ascii="Book Antiqua" w:hAnsi="Book Antiqua"/>
                <w:color w:val="000000" w:themeColor="text1"/>
                <w:szCs w:val="24"/>
              </w:rPr>
            </w:pPr>
          </w:p>
          <w:p w14:paraId="6D44378F" w14:textId="77777777" w:rsidR="00591659" w:rsidRPr="007A11CD" w:rsidRDefault="00591659" w:rsidP="00BD4C16">
            <w:pPr>
              <w:pStyle w:val="Head42"/>
              <w:rPr>
                <w:rFonts w:ascii="Book Antiqua" w:hAnsi="Book Antiqua"/>
                <w:color w:val="000000" w:themeColor="text1"/>
                <w:szCs w:val="24"/>
              </w:rPr>
            </w:pPr>
          </w:p>
          <w:p w14:paraId="6D144B7A" w14:textId="77777777" w:rsidR="00591659" w:rsidRPr="007A11CD" w:rsidRDefault="00591659" w:rsidP="00BD4C16">
            <w:pPr>
              <w:pStyle w:val="Head42"/>
              <w:rPr>
                <w:rFonts w:ascii="Book Antiqua" w:hAnsi="Book Antiqua"/>
                <w:color w:val="000000" w:themeColor="text1"/>
                <w:szCs w:val="24"/>
              </w:rPr>
            </w:pPr>
            <w:r w:rsidRPr="007A11CD">
              <w:rPr>
                <w:rFonts w:ascii="Book Antiqua" w:hAnsi="Book Antiqua"/>
                <w:szCs w:val="24"/>
              </w:rPr>
              <w:t>3. Country of Origin</w:t>
            </w:r>
          </w:p>
        </w:tc>
        <w:tc>
          <w:tcPr>
            <w:tcW w:w="7902" w:type="dxa"/>
          </w:tcPr>
          <w:p w14:paraId="3EA0822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2.1</w:t>
            </w:r>
            <w:r w:rsidRPr="007A11CD">
              <w:rPr>
                <w:rFonts w:ascii="Book Antiqua" w:hAnsi="Book Antiqua"/>
                <w:color w:val="000000" w:themeColor="text1"/>
                <w:sz w:val="24"/>
                <w:szCs w:val="24"/>
              </w:rPr>
              <w:tab/>
              <w:t>These General Conditions shall apply to the extent that they are not superseded by provisions of other parts of the Contract.</w:t>
            </w:r>
          </w:p>
          <w:p w14:paraId="2EACFABD"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3D1BFAD4"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75726C8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3.1    All Goods and Services supplied under the Contract shall have their origin in the countries and territories eligible under the rules and `further elaborated in the SCC. 25 </w:t>
            </w:r>
          </w:p>
          <w:p w14:paraId="41B99ABB"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3.2   For purposes of this Clause,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0871DA2B"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sz w:val="24"/>
                <w:szCs w:val="24"/>
              </w:rPr>
              <w:lastRenderedPageBreak/>
              <w:t>3.3    The origin of Goods and Services is distinct from the nationality of the Supplier</w:t>
            </w:r>
          </w:p>
          <w:p w14:paraId="12CB5C1F"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4B1C6134" w14:textId="77777777" w:rsidTr="00BD4C16">
        <w:tc>
          <w:tcPr>
            <w:tcW w:w="2268" w:type="dxa"/>
          </w:tcPr>
          <w:p w14:paraId="0BDE1B2E" w14:textId="77777777" w:rsidR="00591659" w:rsidRPr="007A11CD" w:rsidRDefault="00591659" w:rsidP="00BD4C16">
            <w:pPr>
              <w:pStyle w:val="Head42"/>
              <w:rPr>
                <w:rFonts w:ascii="Book Antiqua" w:hAnsi="Book Antiqua"/>
                <w:color w:val="000000" w:themeColor="text1"/>
                <w:szCs w:val="24"/>
              </w:rPr>
            </w:pPr>
            <w:bookmarkStart w:id="7" w:name="_Toc391100337"/>
            <w:r w:rsidRPr="007A11CD">
              <w:rPr>
                <w:rFonts w:ascii="Book Antiqua" w:hAnsi="Book Antiqua"/>
                <w:color w:val="000000" w:themeColor="text1"/>
                <w:szCs w:val="24"/>
              </w:rPr>
              <w:lastRenderedPageBreak/>
              <w:t>4.</w:t>
            </w:r>
            <w:r w:rsidRPr="007A11CD">
              <w:rPr>
                <w:rFonts w:ascii="Book Antiqua" w:hAnsi="Book Antiqua"/>
                <w:color w:val="000000" w:themeColor="text1"/>
                <w:szCs w:val="24"/>
              </w:rPr>
              <w:tab/>
              <w:t>Standards</w:t>
            </w:r>
            <w:bookmarkEnd w:id="7"/>
          </w:p>
          <w:p w14:paraId="62C574AC" w14:textId="77777777" w:rsidR="00591659" w:rsidRPr="007A11CD" w:rsidRDefault="00591659" w:rsidP="00BD4C16">
            <w:pPr>
              <w:rPr>
                <w:rFonts w:ascii="Book Antiqua" w:hAnsi="Book Antiqua"/>
                <w:sz w:val="24"/>
                <w:szCs w:val="24"/>
              </w:rPr>
            </w:pPr>
          </w:p>
          <w:p w14:paraId="4C19D6D5" w14:textId="77777777" w:rsidR="00591659" w:rsidRPr="007A11CD" w:rsidRDefault="00591659" w:rsidP="00BD4C16">
            <w:pPr>
              <w:rPr>
                <w:rFonts w:ascii="Book Antiqua" w:hAnsi="Book Antiqua"/>
                <w:sz w:val="24"/>
                <w:szCs w:val="24"/>
              </w:rPr>
            </w:pPr>
          </w:p>
          <w:p w14:paraId="165375E2" w14:textId="77777777" w:rsidR="00591659" w:rsidRPr="007A11CD" w:rsidRDefault="00591659" w:rsidP="00BD4C16">
            <w:pPr>
              <w:rPr>
                <w:rFonts w:ascii="Book Antiqua" w:hAnsi="Book Antiqua"/>
                <w:b/>
                <w:sz w:val="24"/>
                <w:szCs w:val="24"/>
              </w:rPr>
            </w:pPr>
            <w:r w:rsidRPr="007A11CD">
              <w:rPr>
                <w:rFonts w:ascii="Book Antiqua" w:hAnsi="Book Antiqua"/>
                <w:b/>
                <w:sz w:val="24"/>
                <w:szCs w:val="24"/>
              </w:rPr>
              <w:t>5.  Use of Contract Documents and Information; Inspection and Audit by the Government</w:t>
            </w:r>
          </w:p>
          <w:p w14:paraId="1ADE240A" w14:textId="77777777" w:rsidR="00591659" w:rsidRPr="007A11CD" w:rsidRDefault="00591659" w:rsidP="00BD4C16">
            <w:pPr>
              <w:rPr>
                <w:rFonts w:ascii="Book Antiqua" w:hAnsi="Book Antiqua"/>
                <w:sz w:val="24"/>
                <w:szCs w:val="24"/>
              </w:rPr>
            </w:pPr>
          </w:p>
          <w:p w14:paraId="57194B4E" w14:textId="77777777" w:rsidR="00591659" w:rsidRPr="007A11CD" w:rsidRDefault="00591659" w:rsidP="00BD4C16">
            <w:pPr>
              <w:rPr>
                <w:rFonts w:ascii="Book Antiqua" w:hAnsi="Book Antiqua"/>
                <w:sz w:val="24"/>
                <w:szCs w:val="24"/>
              </w:rPr>
            </w:pPr>
          </w:p>
          <w:p w14:paraId="006AC79B" w14:textId="77777777" w:rsidR="00591659" w:rsidRPr="007A11CD" w:rsidRDefault="00591659" w:rsidP="00BD4C16">
            <w:pPr>
              <w:rPr>
                <w:rFonts w:ascii="Book Antiqua" w:hAnsi="Book Antiqua"/>
                <w:sz w:val="24"/>
                <w:szCs w:val="24"/>
              </w:rPr>
            </w:pPr>
          </w:p>
          <w:p w14:paraId="1B7837BD" w14:textId="77777777" w:rsidR="00591659" w:rsidRPr="007A11CD" w:rsidRDefault="00591659" w:rsidP="00BD4C16">
            <w:pPr>
              <w:rPr>
                <w:rFonts w:ascii="Book Antiqua" w:hAnsi="Book Antiqua"/>
                <w:sz w:val="24"/>
                <w:szCs w:val="24"/>
              </w:rPr>
            </w:pPr>
          </w:p>
          <w:p w14:paraId="6DFF0A80" w14:textId="77777777" w:rsidR="00591659" w:rsidRPr="007A11CD" w:rsidRDefault="00591659" w:rsidP="00BD4C16">
            <w:pPr>
              <w:rPr>
                <w:rFonts w:ascii="Book Antiqua" w:hAnsi="Book Antiqua"/>
                <w:sz w:val="24"/>
                <w:szCs w:val="24"/>
              </w:rPr>
            </w:pPr>
          </w:p>
          <w:p w14:paraId="6C42C8B8" w14:textId="77777777" w:rsidR="00591659" w:rsidRPr="007A11CD" w:rsidRDefault="00591659" w:rsidP="00BD4C16">
            <w:pPr>
              <w:rPr>
                <w:rFonts w:ascii="Book Antiqua" w:hAnsi="Book Antiqua"/>
                <w:sz w:val="24"/>
                <w:szCs w:val="24"/>
              </w:rPr>
            </w:pPr>
          </w:p>
          <w:p w14:paraId="591B38F2" w14:textId="77777777" w:rsidR="00591659" w:rsidRPr="007A11CD" w:rsidRDefault="00591659" w:rsidP="00BD4C16">
            <w:pPr>
              <w:rPr>
                <w:rFonts w:ascii="Book Antiqua" w:hAnsi="Book Antiqua"/>
                <w:sz w:val="24"/>
                <w:szCs w:val="24"/>
              </w:rPr>
            </w:pPr>
          </w:p>
          <w:p w14:paraId="5E85F7AB" w14:textId="77777777" w:rsidR="00FD61A2" w:rsidRDefault="00FD61A2" w:rsidP="00BD4C16">
            <w:pPr>
              <w:rPr>
                <w:rFonts w:ascii="Book Antiqua" w:hAnsi="Book Antiqua"/>
                <w:b/>
                <w:sz w:val="24"/>
                <w:szCs w:val="24"/>
              </w:rPr>
            </w:pPr>
          </w:p>
          <w:p w14:paraId="19F2C1C5" w14:textId="77777777" w:rsidR="00FD61A2" w:rsidRDefault="00FD61A2" w:rsidP="00BD4C16">
            <w:pPr>
              <w:rPr>
                <w:rFonts w:ascii="Book Antiqua" w:hAnsi="Book Antiqua"/>
                <w:b/>
                <w:sz w:val="24"/>
                <w:szCs w:val="24"/>
              </w:rPr>
            </w:pPr>
          </w:p>
          <w:p w14:paraId="554AD1A8" w14:textId="77777777" w:rsidR="00FD61A2" w:rsidRDefault="00FD61A2" w:rsidP="00BD4C16">
            <w:pPr>
              <w:rPr>
                <w:rFonts w:ascii="Book Antiqua" w:hAnsi="Book Antiqua"/>
                <w:b/>
                <w:sz w:val="24"/>
                <w:szCs w:val="24"/>
              </w:rPr>
            </w:pPr>
          </w:p>
          <w:p w14:paraId="046490BB" w14:textId="1100585E" w:rsidR="00591659" w:rsidRPr="007A11CD" w:rsidRDefault="00591659" w:rsidP="00BD4C16">
            <w:pPr>
              <w:rPr>
                <w:rFonts w:ascii="Book Antiqua" w:hAnsi="Book Antiqua"/>
                <w:b/>
                <w:sz w:val="24"/>
                <w:szCs w:val="24"/>
              </w:rPr>
            </w:pPr>
            <w:r w:rsidRPr="007A11CD">
              <w:rPr>
                <w:rFonts w:ascii="Book Antiqua" w:hAnsi="Book Antiqua"/>
                <w:b/>
                <w:sz w:val="24"/>
                <w:szCs w:val="24"/>
              </w:rPr>
              <w:t>6. Patent Rights</w:t>
            </w:r>
          </w:p>
          <w:p w14:paraId="2111103B" w14:textId="77777777" w:rsidR="00591659" w:rsidRPr="007A11CD" w:rsidRDefault="00591659" w:rsidP="00BD4C16">
            <w:pPr>
              <w:rPr>
                <w:rFonts w:ascii="Book Antiqua" w:hAnsi="Book Antiqua"/>
                <w:sz w:val="24"/>
                <w:szCs w:val="24"/>
              </w:rPr>
            </w:pPr>
          </w:p>
          <w:p w14:paraId="26A8670D" w14:textId="77777777" w:rsidR="00591659" w:rsidRPr="007A11CD" w:rsidRDefault="00591659" w:rsidP="00BD4C16">
            <w:pPr>
              <w:rPr>
                <w:rFonts w:ascii="Book Antiqua" w:hAnsi="Book Antiqua"/>
                <w:b/>
                <w:sz w:val="24"/>
                <w:szCs w:val="24"/>
              </w:rPr>
            </w:pPr>
          </w:p>
          <w:p w14:paraId="2586195E" w14:textId="77777777" w:rsidR="00591659" w:rsidRPr="007A11CD" w:rsidRDefault="00591659" w:rsidP="00BD4C16">
            <w:pPr>
              <w:rPr>
                <w:rFonts w:ascii="Book Antiqua" w:hAnsi="Book Antiqua"/>
                <w:b/>
                <w:sz w:val="24"/>
                <w:szCs w:val="24"/>
              </w:rPr>
            </w:pPr>
          </w:p>
          <w:p w14:paraId="2487F51B" w14:textId="77777777" w:rsidR="00591659" w:rsidRPr="007A11CD" w:rsidRDefault="00591659" w:rsidP="00BD4C16">
            <w:pPr>
              <w:rPr>
                <w:rFonts w:ascii="Book Antiqua" w:hAnsi="Book Antiqua"/>
                <w:b/>
                <w:sz w:val="24"/>
                <w:szCs w:val="24"/>
              </w:rPr>
            </w:pPr>
            <w:r w:rsidRPr="007A11CD">
              <w:rPr>
                <w:rFonts w:ascii="Book Antiqua" w:hAnsi="Book Antiqua"/>
                <w:b/>
                <w:sz w:val="24"/>
                <w:szCs w:val="24"/>
              </w:rPr>
              <w:lastRenderedPageBreak/>
              <w:t>7. Performance Security</w:t>
            </w:r>
          </w:p>
        </w:tc>
        <w:tc>
          <w:tcPr>
            <w:tcW w:w="7902" w:type="dxa"/>
          </w:tcPr>
          <w:p w14:paraId="0ED2CB0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4.1</w:t>
            </w:r>
            <w:r w:rsidRPr="007A11CD">
              <w:rPr>
                <w:rFonts w:ascii="Book Antiqua" w:hAnsi="Book Antiqua"/>
                <w:color w:val="000000" w:themeColor="text1"/>
                <w:sz w:val="24"/>
                <w:szCs w:val="24"/>
              </w:rPr>
              <w:tab/>
              <w:t>The Goods supplied under this Contract, shall confirm to the standards mentioned in the Technical Specifications and when no applicable standard is mentioned to the authoritative standards appropriate to the Goods’ country of origin.  Such standards shall be the latest issued by the concerned institution.</w:t>
            </w:r>
          </w:p>
          <w:p w14:paraId="47C28FB3"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5.1   The Supplier shall not, without the Procuring agency’s prior written consent, disclose the Contract, or any provision thereof, or any specification, plan, drawing, pattern, sample, or information furnished by or on behalf of the Procuring agency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0E0F918F"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5.2   The Supplier shall not, without the Procuring agency’s prior written consent, make use of any document or information enumerated in GCC Clause 5.1 except for purposes of performing the Contract. </w:t>
            </w:r>
          </w:p>
          <w:p w14:paraId="064FD20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5.3   Any document, other than the Contract itself, enumerated in GCC Clause 5.1 shall remain the property of the Procuring agency and shall be returned (all copies) to the Procuring agency on completion of the Supplier’s performance under the Contract if </w:t>
            </w:r>
            <w:proofErr w:type="gramStart"/>
            <w:r w:rsidRPr="007A11CD">
              <w:rPr>
                <w:rFonts w:ascii="Book Antiqua" w:hAnsi="Book Antiqua"/>
                <w:sz w:val="24"/>
                <w:szCs w:val="24"/>
              </w:rPr>
              <w:t>so</w:t>
            </w:r>
            <w:proofErr w:type="gramEnd"/>
            <w:r w:rsidRPr="007A11CD">
              <w:rPr>
                <w:rFonts w:ascii="Book Antiqua" w:hAnsi="Book Antiqua"/>
                <w:sz w:val="24"/>
                <w:szCs w:val="24"/>
              </w:rPr>
              <w:t xml:space="preserve"> required by the Procuring agency. </w:t>
            </w:r>
          </w:p>
          <w:p w14:paraId="3F38F710"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5.4 The Supplier shall permit the Procuring agency to inspect the Supplier’s accounts and records relating to the performance of the Supplier and to have them audited by auditors appointed by the procuring agency, if so required.</w:t>
            </w:r>
          </w:p>
          <w:p w14:paraId="076AF43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w:t>
            </w:r>
          </w:p>
          <w:p w14:paraId="2D277577"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5DD21265"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5F18A76C"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4FDBC84E"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6.1 The Supplier shall indemnify the Procuring agency against all third-party claims of infringement of patent, trademark, or industrial design rights arising from use of the Goods or any part thereof in the Procuring agency’s country.</w:t>
            </w:r>
          </w:p>
          <w:p w14:paraId="3DA02BA8"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w:t>
            </w:r>
          </w:p>
          <w:p w14:paraId="44B7A545"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544C2EB8"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09A91CD8"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37C42F56" w14:textId="77777777" w:rsidR="00591659" w:rsidRPr="007A11CD" w:rsidRDefault="00591659" w:rsidP="00BD4C16">
            <w:pPr>
              <w:tabs>
                <w:tab w:val="left" w:pos="540"/>
              </w:tabs>
              <w:suppressAutoHyphens/>
              <w:spacing w:after="0" w:line="240" w:lineRule="auto"/>
              <w:ind w:right="-72"/>
              <w:jc w:val="both"/>
              <w:rPr>
                <w:rFonts w:ascii="Book Antiqua" w:hAnsi="Book Antiqua"/>
                <w:sz w:val="24"/>
                <w:szCs w:val="24"/>
              </w:rPr>
            </w:pPr>
            <w:r w:rsidRPr="007A11CD">
              <w:rPr>
                <w:rFonts w:ascii="Book Antiqua" w:hAnsi="Book Antiqua"/>
                <w:sz w:val="24"/>
                <w:szCs w:val="24"/>
              </w:rPr>
              <w:lastRenderedPageBreak/>
              <w:t>7.1 Within twenty (20) days of receipt of the notification of Contract award, the successful Bidder shall furnish the performance security in the amount specified in SCC to the Procuring agency.</w:t>
            </w:r>
          </w:p>
          <w:p w14:paraId="7C58B7CD"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7.2 The proceeds of the performance security shall be payable to the Procuring agency as compensation for any loss resulting from the Supplier’s failure to complete its obligations under the Contract.</w:t>
            </w:r>
          </w:p>
          <w:p w14:paraId="72903133"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7.3   The performance security shall be denominated in the currency of the Contract acceptable to the Procuring agency and shall be in one of the following forms: </w:t>
            </w:r>
          </w:p>
          <w:p w14:paraId="20BC69F0"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a. bank guarantee or an irrevocable letter of credit issued by a reputable bank located in the Procuring agency’s country, in the form provided in the bidding documents or another form acceptable to the Procuring agency; or b.  cashier’s or certified check. </w:t>
            </w:r>
          </w:p>
          <w:p w14:paraId="7738F22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sz w:val="24"/>
                <w:szCs w:val="24"/>
              </w:rPr>
              <w:t>7.4    The performance security will be discharged by the Procuring agency and returned to the Supplier not later than thirty (30) days following the date of completion of the Supplier’s performance obligations under the Contract, including any warranty obligations, unless specified otherwise in SCC.</w:t>
            </w:r>
          </w:p>
          <w:p w14:paraId="5EADC2F0"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5B43492A" w14:textId="77777777" w:rsidTr="00BD4C16">
        <w:tc>
          <w:tcPr>
            <w:tcW w:w="2268" w:type="dxa"/>
          </w:tcPr>
          <w:p w14:paraId="1AC9F6F0" w14:textId="77777777" w:rsidR="00591659" w:rsidRPr="007A11CD" w:rsidRDefault="00591659" w:rsidP="00BD4C16">
            <w:pPr>
              <w:pStyle w:val="Head42"/>
              <w:rPr>
                <w:rFonts w:ascii="Book Antiqua" w:hAnsi="Book Antiqua"/>
                <w:color w:val="000000" w:themeColor="text1"/>
                <w:szCs w:val="24"/>
              </w:rPr>
            </w:pPr>
            <w:bookmarkStart w:id="8" w:name="_Toc391100341"/>
            <w:r w:rsidRPr="007A11CD">
              <w:rPr>
                <w:rFonts w:ascii="Book Antiqua" w:hAnsi="Book Antiqua"/>
                <w:color w:val="000000" w:themeColor="text1"/>
                <w:szCs w:val="24"/>
              </w:rPr>
              <w:lastRenderedPageBreak/>
              <w:t>8.</w:t>
            </w:r>
            <w:r w:rsidRPr="007A11CD">
              <w:rPr>
                <w:rFonts w:ascii="Book Antiqua" w:hAnsi="Book Antiqua"/>
                <w:color w:val="000000" w:themeColor="text1"/>
                <w:szCs w:val="24"/>
              </w:rPr>
              <w:tab/>
              <w:t>Inspections and Tests</w:t>
            </w:r>
            <w:bookmarkEnd w:id="8"/>
          </w:p>
        </w:tc>
        <w:tc>
          <w:tcPr>
            <w:tcW w:w="7902" w:type="dxa"/>
          </w:tcPr>
          <w:p w14:paraId="5113100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8.1</w:t>
            </w:r>
            <w:r w:rsidRPr="007A11CD">
              <w:rPr>
                <w:rFonts w:ascii="Book Antiqua" w:hAnsi="Book Antiqua"/>
                <w:color w:val="000000" w:themeColor="text1"/>
                <w:sz w:val="24"/>
                <w:szCs w:val="24"/>
              </w:rPr>
              <w:tab/>
              <w:t>The Procuring Agency or its representative shall have the right to inspect and/or to test the Goods to confirm their conformity to the Contract specifications at no extra cost to the Procuring Agency.  SCC and the Technical Specifications shall specify what inspections and tests the Purchaser requires and where they are to be conducted.  The Purchaser shall notify the Supplier in writing, in a timely manner, of the identity of any samples (representatives) retained for these purposes.</w:t>
            </w:r>
          </w:p>
          <w:p w14:paraId="6359E6C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0AF665A4"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8.2</w:t>
            </w:r>
            <w:r w:rsidRPr="007A11CD">
              <w:rPr>
                <w:rFonts w:ascii="Book Antiqua" w:hAnsi="Book Antiqua"/>
                <w:color w:val="000000" w:themeColor="text1"/>
                <w:sz w:val="24"/>
                <w:szCs w:val="24"/>
              </w:rPr>
              <w:tab/>
              <w:t>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shall be furnished to the inspectors at no charge to the Purchaser.</w:t>
            </w:r>
          </w:p>
          <w:p w14:paraId="29A5EACB"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5D2D39A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8.3</w:t>
            </w:r>
            <w:r w:rsidRPr="007A11CD">
              <w:rPr>
                <w:rFonts w:ascii="Book Antiqua" w:hAnsi="Book Antiqua"/>
                <w:color w:val="000000" w:themeColor="text1"/>
                <w:sz w:val="24"/>
                <w:szCs w:val="24"/>
              </w:rPr>
              <w:tab/>
              <w:t>Should any inspected or tested Goods (hardware &amp; software items) fail to conform to the Specifications, the Purchaser may reject the Goods, and the Supplier shall either replace the rejected Goods or make alterations necessary to meet specification requirements free of cost to the Purchaser.</w:t>
            </w:r>
          </w:p>
          <w:p w14:paraId="2B096F38"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23FC8FFC"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8.4</w:t>
            </w:r>
            <w:r w:rsidRPr="007A11CD">
              <w:rPr>
                <w:rFonts w:ascii="Book Antiqua" w:hAnsi="Book Antiqua"/>
                <w:color w:val="000000" w:themeColor="text1"/>
                <w:sz w:val="24"/>
                <w:szCs w:val="24"/>
              </w:rPr>
              <w:tab/>
              <w:t>The Procuring Agency has the right to inspect, test and where necessary, reject the Goods after the Goods’ arrival at the Purchaser’s delivery point shall in no way be limited or waived by reason of the Goods having previously been inspected, tested, and passed by the Purchaser or its representative prior to the Goods’ shipment from the factory/warehouse.</w:t>
            </w:r>
          </w:p>
          <w:p w14:paraId="2B2C8BD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66FC9F8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8.5</w:t>
            </w:r>
            <w:r w:rsidRPr="007A11CD">
              <w:rPr>
                <w:rFonts w:ascii="Book Antiqua" w:hAnsi="Book Antiqua"/>
                <w:color w:val="000000" w:themeColor="text1"/>
                <w:sz w:val="24"/>
                <w:szCs w:val="24"/>
              </w:rPr>
              <w:tab/>
              <w:t>Nothing in GCC Clause 4 shall in any way release the Supplier from any warranty or other obligations under this Contract.</w:t>
            </w:r>
          </w:p>
          <w:p w14:paraId="0480C647"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102D5906" w14:textId="77777777" w:rsidTr="00BD4C16">
        <w:tc>
          <w:tcPr>
            <w:tcW w:w="2268" w:type="dxa"/>
          </w:tcPr>
          <w:p w14:paraId="3F5AB303" w14:textId="77777777" w:rsidR="00591659" w:rsidRPr="007A11CD" w:rsidRDefault="00591659" w:rsidP="00BD4C16">
            <w:pPr>
              <w:pStyle w:val="Head42"/>
              <w:rPr>
                <w:rFonts w:ascii="Book Antiqua" w:hAnsi="Book Antiqua"/>
                <w:color w:val="000000" w:themeColor="text1"/>
                <w:szCs w:val="24"/>
              </w:rPr>
            </w:pPr>
            <w:bookmarkStart w:id="9" w:name="_Toc391100342"/>
            <w:r w:rsidRPr="007A11CD">
              <w:rPr>
                <w:rFonts w:ascii="Book Antiqua" w:hAnsi="Book Antiqua"/>
                <w:color w:val="000000" w:themeColor="text1"/>
                <w:szCs w:val="24"/>
              </w:rPr>
              <w:lastRenderedPageBreak/>
              <w:t>9.</w:t>
            </w:r>
            <w:r w:rsidRPr="007A11CD">
              <w:rPr>
                <w:rFonts w:ascii="Book Antiqua" w:hAnsi="Book Antiqua"/>
                <w:color w:val="000000" w:themeColor="text1"/>
                <w:szCs w:val="24"/>
              </w:rPr>
              <w:tab/>
              <w:t>Packing</w:t>
            </w:r>
            <w:bookmarkEnd w:id="9"/>
          </w:p>
        </w:tc>
        <w:tc>
          <w:tcPr>
            <w:tcW w:w="7902" w:type="dxa"/>
          </w:tcPr>
          <w:p w14:paraId="1592635E"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9.1</w:t>
            </w:r>
            <w:r w:rsidRPr="007A11CD">
              <w:rPr>
                <w:rFonts w:ascii="Book Antiqua" w:hAnsi="Book Antiqua"/>
                <w:color w:val="000000" w:themeColor="text1"/>
                <w:sz w:val="24"/>
                <w:szCs w:val="24"/>
              </w:rPr>
              <w:tab/>
              <w:t>The Supplier shall provide such packing of the Goods (hardware &amp; software items) as is required to prevent their damage or deterioration during transit to their final destination.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BFAC87E" w14:textId="77777777" w:rsidR="00591659" w:rsidRPr="007A11CD" w:rsidRDefault="00591659" w:rsidP="00BD4C16">
            <w:pPr>
              <w:tabs>
                <w:tab w:val="left" w:pos="540"/>
              </w:tabs>
              <w:suppressAutoHyphens/>
              <w:spacing w:after="0" w:line="240" w:lineRule="auto"/>
              <w:ind w:left="540" w:right="-72" w:hanging="540"/>
              <w:rPr>
                <w:rFonts w:ascii="Book Antiqua" w:hAnsi="Book Antiqua"/>
                <w:color w:val="000000" w:themeColor="text1"/>
                <w:sz w:val="24"/>
                <w:szCs w:val="24"/>
              </w:rPr>
            </w:pPr>
          </w:p>
          <w:p w14:paraId="4EEA5E38"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b/>
                <w:color w:val="000000" w:themeColor="text1"/>
                <w:sz w:val="24"/>
                <w:szCs w:val="24"/>
              </w:rPr>
            </w:pPr>
            <w:r w:rsidRPr="007A11CD">
              <w:rPr>
                <w:rFonts w:ascii="Book Antiqua" w:hAnsi="Book Antiqua"/>
                <w:color w:val="000000" w:themeColor="text1"/>
                <w:sz w:val="24"/>
                <w:szCs w:val="24"/>
              </w:rPr>
              <w:t>9.2</w:t>
            </w:r>
            <w:r w:rsidRPr="007A11CD">
              <w:rPr>
                <w:rFonts w:ascii="Book Antiqua" w:hAnsi="Book Antiqua"/>
                <w:color w:val="000000" w:themeColor="text1"/>
                <w:sz w:val="24"/>
                <w:szCs w:val="24"/>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591659" w:rsidRPr="007A11CD" w14:paraId="7FBD341B" w14:textId="77777777" w:rsidTr="00BD4C16">
        <w:tc>
          <w:tcPr>
            <w:tcW w:w="2268" w:type="dxa"/>
          </w:tcPr>
          <w:p w14:paraId="36BCE404" w14:textId="77777777" w:rsidR="00591659" w:rsidRPr="007A11CD" w:rsidRDefault="00591659" w:rsidP="00BD4C16">
            <w:pPr>
              <w:pStyle w:val="Head42"/>
              <w:rPr>
                <w:rFonts w:ascii="Book Antiqua" w:hAnsi="Book Antiqua"/>
                <w:color w:val="000000" w:themeColor="text1"/>
                <w:szCs w:val="24"/>
              </w:rPr>
            </w:pPr>
          </w:p>
          <w:p w14:paraId="07844712" w14:textId="77777777" w:rsidR="00591659" w:rsidRPr="007A11CD" w:rsidRDefault="00591659" w:rsidP="00BD4C16">
            <w:pPr>
              <w:pStyle w:val="Head42"/>
              <w:rPr>
                <w:rFonts w:ascii="Book Antiqua" w:hAnsi="Book Antiqua"/>
                <w:color w:val="000000" w:themeColor="text1"/>
                <w:szCs w:val="24"/>
              </w:rPr>
            </w:pPr>
            <w:bookmarkStart w:id="10" w:name="_Toc391100343"/>
            <w:bookmarkStart w:id="11" w:name="_Toc391100344"/>
            <w:r w:rsidRPr="007A11CD">
              <w:rPr>
                <w:rFonts w:ascii="Book Antiqua" w:hAnsi="Book Antiqua"/>
                <w:color w:val="000000" w:themeColor="text1"/>
                <w:szCs w:val="24"/>
              </w:rPr>
              <w:t>10.</w:t>
            </w:r>
            <w:r w:rsidRPr="007A11CD">
              <w:rPr>
                <w:rFonts w:ascii="Book Antiqua" w:hAnsi="Book Antiqua"/>
                <w:color w:val="000000" w:themeColor="text1"/>
                <w:szCs w:val="24"/>
              </w:rPr>
              <w:tab/>
              <w:t>Delivery and Documents</w:t>
            </w:r>
            <w:bookmarkEnd w:id="10"/>
            <w:bookmarkEnd w:id="11"/>
          </w:p>
          <w:p w14:paraId="78A73A4E" w14:textId="77777777" w:rsidR="00591659" w:rsidRPr="007A11CD" w:rsidRDefault="00591659" w:rsidP="00BD4C16">
            <w:pPr>
              <w:rPr>
                <w:rFonts w:ascii="Book Antiqua" w:hAnsi="Book Antiqua"/>
                <w:sz w:val="24"/>
                <w:szCs w:val="24"/>
              </w:rPr>
            </w:pPr>
          </w:p>
          <w:p w14:paraId="4274A817" w14:textId="77777777" w:rsidR="00591659" w:rsidRPr="007A11CD" w:rsidRDefault="00591659" w:rsidP="00BD4C16">
            <w:pPr>
              <w:rPr>
                <w:rFonts w:ascii="Book Antiqua" w:hAnsi="Book Antiqua"/>
                <w:sz w:val="24"/>
                <w:szCs w:val="24"/>
              </w:rPr>
            </w:pPr>
          </w:p>
          <w:p w14:paraId="1061479C" w14:textId="77777777" w:rsidR="00591659" w:rsidRPr="007A11CD" w:rsidRDefault="00591659" w:rsidP="00BD4C16">
            <w:pPr>
              <w:rPr>
                <w:rFonts w:ascii="Book Antiqua" w:hAnsi="Book Antiqua"/>
                <w:sz w:val="24"/>
                <w:szCs w:val="24"/>
              </w:rPr>
            </w:pPr>
          </w:p>
          <w:p w14:paraId="7F04E98F" w14:textId="325A0D1F" w:rsidR="00591659" w:rsidRPr="007A11CD" w:rsidRDefault="00591659" w:rsidP="00BD4C16">
            <w:pPr>
              <w:rPr>
                <w:rFonts w:ascii="Book Antiqua" w:hAnsi="Book Antiqua"/>
                <w:b/>
                <w:sz w:val="24"/>
                <w:szCs w:val="24"/>
              </w:rPr>
            </w:pPr>
            <w:r w:rsidRPr="007A11CD">
              <w:rPr>
                <w:rFonts w:ascii="Book Antiqua" w:hAnsi="Book Antiqua"/>
                <w:b/>
                <w:sz w:val="24"/>
                <w:szCs w:val="24"/>
              </w:rPr>
              <w:t>11. Insurance</w:t>
            </w:r>
          </w:p>
        </w:tc>
        <w:tc>
          <w:tcPr>
            <w:tcW w:w="7902" w:type="dxa"/>
          </w:tcPr>
          <w:p w14:paraId="7A81147F"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44FC4E9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10.1</w:t>
            </w:r>
            <w:r w:rsidRPr="007A11CD">
              <w:rPr>
                <w:rFonts w:ascii="Book Antiqua" w:hAnsi="Book Antiqua"/>
                <w:color w:val="000000" w:themeColor="text1"/>
                <w:sz w:val="24"/>
                <w:szCs w:val="24"/>
              </w:rPr>
              <w:tab/>
              <w:t xml:space="preserve">Delivery of the Goods (hardware &amp; software items) shall be made by the Supplier in accordance with the terms which shall be specified in the Schedule of Requirements.  </w:t>
            </w:r>
          </w:p>
          <w:p w14:paraId="1E5FB37A"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587500C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10.2</w:t>
            </w:r>
            <w:r w:rsidRPr="007A11CD">
              <w:rPr>
                <w:rFonts w:ascii="Book Antiqua" w:hAnsi="Book Antiqua"/>
                <w:color w:val="000000" w:themeColor="text1"/>
                <w:sz w:val="24"/>
                <w:szCs w:val="24"/>
              </w:rPr>
              <w:tab/>
              <w:t xml:space="preserve">For purposes of the Contract, DDP trade term is used to describe the obligations of the parties which means price inclusive of applicable taxes, transportation &amp; delivery charges, insurances &amp; warranties, if any, etc. </w:t>
            </w:r>
          </w:p>
          <w:p w14:paraId="1BAB8147"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sz w:val="24"/>
                <w:szCs w:val="24"/>
              </w:rPr>
              <w:t>11.1 The Goods supplied under the Contract shall be delivered duty paid (DDP) under which risk is transferred to the buyer after having been delivered, hence insurance coverage is seller’s responsibility.</w:t>
            </w:r>
          </w:p>
          <w:p w14:paraId="1D8B3000"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510CF5F6" w14:textId="77777777" w:rsidTr="00BD4C16">
        <w:tc>
          <w:tcPr>
            <w:tcW w:w="2268" w:type="dxa"/>
          </w:tcPr>
          <w:p w14:paraId="1884F449" w14:textId="77777777" w:rsidR="00591659" w:rsidRPr="007A11CD" w:rsidRDefault="00591659" w:rsidP="00BD4C16">
            <w:pPr>
              <w:pStyle w:val="Head42"/>
              <w:rPr>
                <w:rFonts w:ascii="Book Antiqua" w:hAnsi="Book Antiqua"/>
                <w:color w:val="000000" w:themeColor="text1"/>
                <w:szCs w:val="24"/>
              </w:rPr>
            </w:pPr>
            <w:bookmarkStart w:id="12" w:name="_Toc391100346"/>
            <w:r w:rsidRPr="007A11CD">
              <w:rPr>
                <w:rFonts w:ascii="Book Antiqua" w:hAnsi="Book Antiqua"/>
                <w:color w:val="000000" w:themeColor="text1"/>
                <w:szCs w:val="24"/>
              </w:rPr>
              <w:t>12.</w:t>
            </w:r>
            <w:r w:rsidRPr="007A11CD">
              <w:rPr>
                <w:rFonts w:ascii="Book Antiqua" w:hAnsi="Book Antiqua"/>
                <w:color w:val="000000" w:themeColor="text1"/>
                <w:szCs w:val="24"/>
              </w:rPr>
              <w:tab/>
            </w:r>
            <w:bookmarkEnd w:id="12"/>
            <w:r w:rsidRPr="007A11CD">
              <w:rPr>
                <w:rFonts w:ascii="Book Antiqua" w:hAnsi="Book Antiqua"/>
                <w:color w:val="000000" w:themeColor="text1"/>
                <w:szCs w:val="24"/>
              </w:rPr>
              <w:t>Transportation</w:t>
            </w:r>
          </w:p>
          <w:p w14:paraId="3F9C4D64" w14:textId="77777777" w:rsidR="00591659" w:rsidRPr="007A11CD" w:rsidRDefault="00591659" w:rsidP="00BD4C16">
            <w:pPr>
              <w:rPr>
                <w:rFonts w:ascii="Book Antiqua" w:hAnsi="Book Antiqua"/>
                <w:sz w:val="24"/>
                <w:szCs w:val="24"/>
              </w:rPr>
            </w:pPr>
          </w:p>
          <w:p w14:paraId="6A51C9FF" w14:textId="77777777" w:rsidR="00591659" w:rsidRPr="007A11CD" w:rsidRDefault="00591659" w:rsidP="00BD4C16">
            <w:pPr>
              <w:rPr>
                <w:rFonts w:ascii="Book Antiqua" w:hAnsi="Book Antiqua"/>
                <w:sz w:val="24"/>
                <w:szCs w:val="24"/>
              </w:rPr>
            </w:pPr>
          </w:p>
          <w:p w14:paraId="651D6A2E" w14:textId="77777777" w:rsidR="00591659" w:rsidRPr="007A11CD" w:rsidRDefault="00591659" w:rsidP="00417CE8">
            <w:pPr>
              <w:numPr>
                <w:ilvl w:val="0"/>
                <w:numId w:val="23"/>
              </w:numPr>
              <w:ind w:left="318"/>
              <w:rPr>
                <w:rFonts w:ascii="Book Antiqua" w:hAnsi="Book Antiqua"/>
                <w:b/>
                <w:sz w:val="24"/>
                <w:szCs w:val="24"/>
              </w:rPr>
            </w:pPr>
            <w:r w:rsidRPr="007A11CD">
              <w:rPr>
                <w:rFonts w:ascii="Book Antiqua" w:hAnsi="Book Antiqua"/>
                <w:b/>
                <w:sz w:val="24"/>
                <w:szCs w:val="24"/>
              </w:rPr>
              <w:t>Incidental Services</w:t>
            </w:r>
          </w:p>
          <w:p w14:paraId="347F4173" w14:textId="77777777" w:rsidR="00591659" w:rsidRPr="007A11CD" w:rsidRDefault="00591659" w:rsidP="00BD4C16">
            <w:pPr>
              <w:ind w:left="720"/>
              <w:rPr>
                <w:rFonts w:ascii="Book Antiqua" w:hAnsi="Book Antiqua"/>
                <w:b/>
                <w:sz w:val="24"/>
                <w:szCs w:val="24"/>
              </w:rPr>
            </w:pPr>
          </w:p>
          <w:p w14:paraId="10FEB159" w14:textId="77777777" w:rsidR="00591659" w:rsidRPr="007A11CD" w:rsidRDefault="00591659" w:rsidP="00BD4C16">
            <w:pPr>
              <w:ind w:left="720"/>
              <w:rPr>
                <w:rFonts w:ascii="Book Antiqua" w:hAnsi="Book Antiqua"/>
                <w:b/>
                <w:sz w:val="24"/>
                <w:szCs w:val="24"/>
              </w:rPr>
            </w:pPr>
          </w:p>
          <w:p w14:paraId="15E64B46" w14:textId="77777777" w:rsidR="00591659" w:rsidRPr="007A11CD" w:rsidRDefault="00591659" w:rsidP="00BD4C16">
            <w:pPr>
              <w:ind w:left="720"/>
              <w:rPr>
                <w:rFonts w:ascii="Book Antiqua" w:hAnsi="Book Antiqua"/>
                <w:b/>
                <w:sz w:val="24"/>
                <w:szCs w:val="24"/>
              </w:rPr>
            </w:pPr>
          </w:p>
          <w:p w14:paraId="3EE268CA" w14:textId="77777777" w:rsidR="00591659" w:rsidRPr="007A11CD" w:rsidRDefault="00591659" w:rsidP="00BD4C16">
            <w:pPr>
              <w:ind w:left="720"/>
              <w:rPr>
                <w:rFonts w:ascii="Book Antiqua" w:hAnsi="Book Antiqua"/>
                <w:b/>
                <w:sz w:val="24"/>
                <w:szCs w:val="24"/>
              </w:rPr>
            </w:pPr>
          </w:p>
          <w:p w14:paraId="0EDAD53E" w14:textId="77777777" w:rsidR="00591659" w:rsidRPr="007A11CD" w:rsidRDefault="00591659" w:rsidP="00BD4C16">
            <w:pPr>
              <w:ind w:left="720"/>
              <w:rPr>
                <w:rFonts w:ascii="Book Antiqua" w:hAnsi="Book Antiqua"/>
                <w:b/>
                <w:sz w:val="24"/>
                <w:szCs w:val="24"/>
              </w:rPr>
            </w:pPr>
          </w:p>
          <w:p w14:paraId="7C33666A" w14:textId="77777777" w:rsidR="00591659" w:rsidRPr="007A11CD" w:rsidRDefault="00591659" w:rsidP="00BD4C16">
            <w:pPr>
              <w:ind w:left="720"/>
              <w:rPr>
                <w:rFonts w:ascii="Book Antiqua" w:hAnsi="Book Antiqua"/>
                <w:b/>
                <w:sz w:val="24"/>
                <w:szCs w:val="24"/>
              </w:rPr>
            </w:pPr>
          </w:p>
          <w:p w14:paraId="5AECE7DE" w14:textId="77777777" w:rsidR="00591659" w:rsidRPr="007A11CD" w:rsidRDefault="00591659" w:rsidP="00BD4C16">
            <w:pPr>
              <w:ind w:left="720"/>
              <w:rPr>
                <w:rFonts w:ascii="Book Antiqua" w:hAnsi="Book Antiqua"/>
                <w:b/>
                <w:sz w:val="24"/>
                <w:szCs w:val="24"/>
              </w:rPr>
            </w:pPr>
          </w:p>
          <w:p w14:paraId="4D881720" w14:textId="77777777" w:rsidR="00591659" w:rsidRPr="007A11CD" w:rsidRDefault="00591659" w:rsidP="00BD4C16">
            <w:pPr>
              <w:ind w:left="176"/>
              <w:rPr>
                <w:rFonts w:ascii="Book Antiqua" w:hAnsi="Book Antiqua"/>
                <w:b/>
                <w:sz w:val="24"/>
                <w:szCs w:val="24"/>
              </w:rPr>
            </w:pPr>
          </w:p>
          <w:p w14:paraId="78EBFA8B" w14:textId="77777777" w:rsidR="00591659" w:rsidRPr="007A11CD" w:rsidRDefault="00591659" w:rsidP="00BD4C16">
            <w:pPr>
              <w:ind w:left="176"/>
              <w:rPr>
                <w:rFonts w:ascii="Book Antiqua" w:hAnsi="Book Antiqua"/>
                <w:b/>
                <w:sz w:val="24"/>
                <w:szCs w:val="24"/>
              </w:rPr>
            </w:pPr>
            <w:r w:rsidRPr="007A11CD">
              <w:rPr>
                <w:rFonts w:ascii="Book Antiqua" w:hAnsi="Book Antiqua"/>
                <w:b/>
                <w:sz w:val="24"/>
                <w:szCs w:val="24"/>
              </w:rPr>
              <w:t>14. Spare Parts</w:t>
            </w:r>
          </w:p>
        </w:tc>
        <w:tc>
          <w:tcPr>
            <w:tcW w:w="7902" w:type="dxa"/>
          </w:tcPr>
          <w:p w14:paraId="0FF7911F"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12.1</w:t>
            </w:r>
            <w:r w:rsidRPr="007A11CD">
              <w:rPr>
                <w:rFonts w:ascii="Book Antiqua" w:hAnsi="Book Antiqua"/>
                <w:color w:val="000000" w:themeColor="text1"/>
                <w:sz w:val="24"/>
                <w:szCs w:val="24"/>
              </w:rPr>
              <w:tab/>
              <w:t xml:space="preserve">The Supplier is required under the Contact to transport the Goods (hardware &amp; software items) to a specified place of destination within the Purchaser’s country, transport to such place of destination in the Purchaser’s country, including insurance and storage, as shall </w:t>
            </w:r>
            <w:r w:rsidRPr="007A11CD">
              <w:rPr>
                <w:rFonts w:ascii="Book Antiqua" w:hAnsi="Book Antiqua"/>
                <w:color w:val="000000" w:themeColor="text1"/>
                <w:sz w:val="24"/>
                <w:szCs w:val="24"/>
              </w:rPr>
              <w:lastRenderedPageBreak/>
              <w:t>be specified in the Contract, shall be arranged by the Supplier, and related costs shall be included in the Contract Price.</w:t>
            </w:r>
          </w:p>
          <w:p w14:paraId="2787180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13.1 The Supplier may be required to provide any or all of the following services, including additional services, if any, specified in SCC: a. performance or supervision of on-site assembly and/or start-up of the supplied Goods; b. furnishing of tools required for assembly and / or maintenance of the supplied Goods; c. furnishing of a detailed operations and maintenance manual for each appropriate unit of the supplied Goods; d. performance or supervision or maintenance and/or repair of the supplied Goods, for a period of time agreed by the parties, provided that this service shall not relieve the Supplier of any warranty obligations under this Contract; and e. training of the Procuring agency’s personnel, at the Supplier’s plant and/or on-site, in assembly, start-up, operation, maintenance, and/or repair of the supplied Goods. 28 </w:t>
            </w:r>
          </w:p>
          <w:p w14:paraId="04B155C8" w14:textId="22B53609"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13.2 Prices charged by the Supplier/</w:t>
            </w:r>
            <w:r w:rsidR="00957EE6">
              <w:rPr>
                <w:rFonts w:ascii="Book Antiqua" w:hAnsi="Book Antiqua"/>
                <w:sz w:val="24"/>
                <w:szCs w:val="24"/>
              </w:rPr>
              <w:t>-</w:t>
            </w:r>
            <w:r w:rsidRPr="007A11CD">
              <w:rPr>
                <w:rFonts w:ascii="Book Antiqua" w:hAnsi="Book Antiqua"/>
                <w:sz w:val="24"/>
                <w:szCs w:val="24"/>
              </w:rPr>
              <w:t xml:space="preserve"> for incidental services, if not included in the Contract Price for the Goods, shall be agreed upon in advance by the parties and shall not exceed the prevailing rates charged for other parties by the Supplier for similar services.</w:t>
            </w:r>
          </w:p>
          <w:p w14:paraId="22348498"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14.1 As specified in SCC, the Supplier may be required to provide any or all of the following materials, notifications, and information pertaining to spare parts manufactured or distributed by the Supplier:</w:t>
            </w:r>
          </w:p>
          <w:p w14:paraId="53CF71C4" w14:textId="77777777" w:rsidR="00591659" w:rsidRPr="007A11CD" w:rsidRDefault="00591659" w:rsidP="00BD4C16">
            <w:pPr>
              <w:suppressAutoHyphens/>
              <w:spacing w:after="0" w:line="240" w:lineRule="auto"/>
              <w:ind w:left="885" w:right="-72" w:hanging="540"/>
              <w:jc w:val="both"/>
              <w:rPr>
                <w:rFonts w:ascii="Book Antiqua" w:hAnsi="Book Antiqua"/>
                <w:sz w:val="24"/>
                <w:szCs w:val="24"/>
              </w:rPr>
            </w:pPr>
            <w:r w:rsidRPr="007A11CD">
              <w:rPr>
                <w:rFonts w:ascii="Book Antiqua" w:hAnsi="Book Antiqua"/>
                <w:sz w:val="24"/>
                <w:szCs w:val="24"/>
              </w:rPr>
              <w:t xml:space="preserve"> (a).     such spare parts as the Procuring agency may elect to purchase from the Supplier, provided that this election shall not relieve the Supplier of any warranty obligations under the Contract; and </w:t>
            </w:r>
          </w:p>
          <w:p w14:paraId="584C4F08" w14:textId="77777777" w:rsidR="00591659" w:rsidRPr="007A11CD" w:rsidRDefault="00591659" w:rsidP="00BD4C16">
            <w:pPr>
              <w:tabs>
                <w:tab w:val="left" w:pos="1168"/>
              </w:tabs>
              <w:suppressAutoHyphens/>
              <w:spacing w:after="0" w:line="240" w:lineRule="auto"/>
              <w:ind w:left="1026" w:right="-72" w:hanging="540"/>
              <w:jc w:val="both"/>
              <w:rPr>
                <w:rFonts w:ascii="Book Antiqua" w:hAnsi="Book Antiqua"/>
                <w:sz w:val="24"/>
                <w:szCs w:val="24"/>
              </w:rPr>
            </w:pPr>
            <w:r w:rsidRPr="007A11CD">
              <w:rPr>
                <w:rFonts w:ascii="Book Antiqua" w:hAnsi="Book Antiqua"/>
                <w:sz w:val="24"/>
                <w:szCs w:val="24"/>
              </w:rPr>
              <w:t xml:space="preserve">(b).      in the event of termination of production of the spare parts: </w:t>
            </w:r>
          </w:p>
          <w:p w14:paraId="0280D627" w14:textId="77777777" w:rsidR="00591659" w:rsidRPr="007A11CD" w:rsidRDefault="00591659" w:rsidP="00BD4C16">
            <w:pPr>
              <w:tabs>
                <w:tab w:val="left" w:pos="743"/>
              </w:tabs>
              <w:suppressAutoHyphens/>
              <w:spacing w:after="0" w:line="240" w:lineRule="auto"/>
              <w:ind w:left="1026" w:right="-72" w:hanging="540"/>
              <w:jc w:val="both"/>
              <w:rPr>
                <w:rFonts w:ascii="Book Antiqua" w:hAnsi="Book Antiqua"/>
                <w:sz w:val="24"/>
                <w:szCs w:val="24"/>
              </w:rPr>
            </w:pPr>
            <w:r w:rsidRPr="007A11CD">
              <w:rPr>
                <w:rFonts w:ascii="Book Antiqua" w:hAnsi="Book Antiqua"/>
                <w:sz w:val="24"/>
                <w:szCs w:val="24"/>
              </w:rPr>
              <w:t>(</w:t>
            </w:r>
            <w:proofErr w:type="spellStart"/>
            <w:r w:rsidRPr="007A11CD">
              <w:rPr>
                <w:rFonts w:ascii="Book Antiqua" w:hAnsi="Book Antiqua"/>
                <w:sz w:val="24"/>
                <w:szCs w:val="24"/>
              </w:rPr>
              <w:t>i</w:t>
            </w:r>
            <w:proofErr w:type="spellEnd"/>
            <w:r w:rsidRPr="007A11CD">
              <w:rPr>
                <w:rFonts w:ascii="Book Antiqua" w:hAnsi="Book Antiqua"/>
                <w:sz w:val="24"/>
                <w:szCs w:val="24"/>
              </w:rPr>
              <w:t xml:space="preserve">).  advance notification to the Procuring agency of the pending termination, in sufficient time to permit the Procuring agency to procure needed requirements; </w:t>
            </w:r>
          </w:p>
          <w:p w14:paraId="23A44D64" w14:textId="77777777" w:rsidR="00591659" w:rsidRPr="007A11CD" w:rsidRDefault="00591659" w:rsidP="00BD4C16">
            <w:pPr>
              <w:suppressAutoHyphens/>
              <w:spacing w:after="0" w:line="240" w:lineRule="auto"/>
              <w:ind w:left="1026" w:right="-72" w:hanging="540"/>
              <w:jc w:val="both"/>
              <w:rPr>
                <w:rFonts w:ascii="Book Antiqua" w:hAnsi="Book Antiqua"/>
                <w:sz w:val="24"/>
                <w:szCs w:val="24"/>
              </w:rPr>
            </w:pPr>
            <w:r w:rsidRPr="007A11CD">
              <w:rPr>
                <w:rFonts w:ascii="Book Antiqua" w:hAnsi="Book Antiqua"/>
                <w:sz w:val="24"/>
                <w:szCs w:val="24"/>
              </w:rPr>
              <w:t>(ii). following such termination, furnishing at no cost to the Procuring agency, the blueprints, drawings, and specifications of the spare parts, if requested</w:t>
            </w:r>
          </w:p>
          <w:p w14:paraId="7139CA2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20FEE2B8" w14:textId="77777777" w:rsidTr="00BD4C16">
        <w:tc>
          <w:tcPr>
            <w:tcW w:w="2268" w:type="dxa"/>
          </w:tcPr>
          <w:p w14:paraId="7944B668" w14:textId="77777777" w:rsidR="00591659" w:rsidRPr="007A11CD" w:rsidRDefault="00591659" w:rsidP="00BD4C16">
            <w:pPr>
              <w:pStyle w:val="Head42"/>
              <w:rPr>
                <w:rFonts w:ascii="Book Antiqua" w:hAnsi="Book Antiqua"/>
                <w:color w:val="000000" w:themeColor="text1"/>
                <w:szCs w:val="24"/>
              </w:rPr>
            </w:pPr>
            <w:bookmarkStart w:id="13" w:name="_Toc391100349"/>
            <w:r w:rsidRPr="007A11CD">
              <w:rPr>
                <w:rFonts w:ascii="Book Antiqua" w:hAnsi="Book Antiqua"/>
                <w:color w:val="000000" w:themeColor="text1"/>
                <w:szCs w:val="24"/>
              </w:rPr>
              <w:lastRenderedPageBreak/>
              <w:t>15. Warranty</w:t>
            </w:r>
            <w:bookmarkEnd w:id="13"/>
          </w:p>
        </w:tc>
        <w:tc>
          <w:tcPr>
            <w:tcW w:w="7902" w:type="dxa"/>
          </w:tcPr>
          <w:p w14:paraId="5C169E07"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15.1</w:t>
            </w:r>
            <w:r w:rsidRPr="007A11CD">
              <w:rPr>
                <w:rFonts w:ascii="Book Antiqua" w:hAnsi="Book Antiqua"/>
                <w:color w:val="000000" w:themeColor="text1"/>
                <w:sz w:val="24"/>
                <w:szCs w:val="24"/>
              </w:rPr>
              <w:tab/>
              <w:t xml:space="preserve">The Supplier warrants that the Goods (hardware &amp; software items) supplied under the Contract are original,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w:t>
            </w:r>
            <w:r w:rsidRPr="007A11CD">
              <w:rPr>
                <w:rFonts w:ascii="Book Antiqua" w:hAnsi="Book Antiqua"/>
                <w:color w:val="000000" w:themeColor="text1"/>
                <w:sz w:val="24"/>
                <w:szCs w:val="24"/>
              </w:rPr>
              <w:lastRenderedPageBreak/>
              <w:t>omission of the Supplier, that may develop under normal use of the supplied Goods in the conditions prevailing in the country of final destination.</w:t>
            </w:r>
          </w:p>
          <w:p w14:paraId="6AB9624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64FB778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15.2</w:t>
            </w:r>
            <w:r w:rsidRPr="007A11CD">
              <w:rPr>
                <w:rFonts w:ascii="Book Antiqua" w:hAnsi="Book Antiqua"/>
                <w:color w:val="000000" w:themeColor="text1"/>
                <w:sz w:val="24"/>
                <w:szCs w:val="24"/>
              </w:rPr>
              <w:tab/>
              <w:t>This warranty shall remain valid for Minimum (01) Year after the Goods or any Fabricated portion/items thereof as the case may be, have been delivered to and accepted at the final destination indicated in the Contract.</w:t>
            </w:r>
          </w:p>
          <w:p w14:paraId="1E24A7E5"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7F49C4B8"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15.3</w:t>
            </w:r>
            <w:r w:rsidRPr="007A11CD">
              <w:rPr>
                <w:rFonts w:ascii="Book Antiqua" w:hAnsi="Book Antiqua"/>
                <w:color w:val="000000" w:themeColor="text1"/>
                <w:sz w:val="24"/>
                <w:szCs w:val="24"/>
              </w:rPr>
              <w:tab/>
              <w:t>The Purchaser shall promptly notify the Supplier in writing of any claims arising under this warranty.</w:t>
            </w:r>
          </w:p>
          <w:p w14:paraId="4C0CC074"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203FF47D"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15.4</w:t>
            </w:r>
            <w:r w:rsidRPr="007A11CD">
              <w:rPr>
                <w:rFonts w:ascii="Book Antiqua" w:hAnsi="Book Antiqua"/>
                <w:color w:val="000000" w:themeColor="text1"/>
                <w:sz w:val="24"/>
                <w:szCs w:val="24"/>
              </w:rPr>
              <w:tab/>
              <w:t>Upon receipt of such notice, the Supplier shall, within the period specified in SCC and with all reasonable speed, repair or replace the defective Goods or parts thereof, without costs to the Purchaser.</w:t>
            </w:r>
          </w:p>
          <w:p w14:paraId="50932ACA"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38DD56E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15.5</w:t>
            </w:r>
            <w:r w:rsidRPr="007A11CD">
              <w:rPr>
                <w:rFonts w:ascii="Book Antiqua" w:hAnsi="Book Antiqua"/>
                <w:color w:val="000000" w:themeColor="text1"/>
                <w:sz w:val="24"/>
                <w:szCs w:val="24"/>
              </w:rPr>
              <w:tab/>
              <w:t>If the Supplier, having been notified, fails to remedy the defect(s) within the period specified in SCC, within a reasonable period, the Purchaser may proceed to take such remedial action as may be necessary, at the Supplier’s risk and expense and without prejudice to any other rights which the Purchaser may have against the Supplier under the Contract.</w:t>
            </w:r>
          </w:p>
          <w:p w14:paraId="1E5AEB3A"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27AE44CE" w14:textId="77777777" w:rsidTr="00BD4C16">
        <w:tc>
          <w:tcPr>
            <w:tcW w:w="2268" w:type="dxa"/>
          </w:tcPr>
          <w:p w14:paraId="6D4C6DBB" w14:textId="77777777" w:rsidR="00591659" w:rsidRPr="007A11CD" w:rsidRDefault="00591659" w:rsidP="00BD4C16">
            <w:pPr>
              <w:pStyle w:val="Head42"/>
              <w:rPr>
                <w:rFonts w:ascii="Book Antiqua" w:hAnsi="Book Antiqua"/>
                <w:color w:val="000000" w:themeColor="text1"/>
                <w:szCs w:val="24"/>
              </w:rPr>
            </w:pPr>
            <w:bookmarkStart w:id="14" w:name="_Toc391100350"/>
            <w:r w:rsidRPr="007A11CD">
              <w:rPr>
                <w:rFonts w:ascii="Book Antiqua" w:hAnsi="Book Antiqua"/>
                <w:color w:val="000000" w:themeColor="text1"/>
                <w:szCs w:val="24"/>
              </w:rPr>
              <w:lastRenderedPageBreak/>
              <w:t>16.</w:t>
            </w:r>
            <w:r w:rsidRPr="007A11CD">
              <w:rPr>
                <w:rFonts w:ascii="Book Antiqua" w:hAnsi="Book Antiqua"/>
                <w:color w:val="000000" w:themeColor="text1"/>
                <w:szCs w:val="24"/>
              </w:rPr>
              <w:tab/>
              <w:t>Payment</w:t>
            </w:r>
            <w:bookmarkEnd w:id="14"/>
          </w:p>
        </w:tc>
        <w:tc>
          <w:tcPr>
            <w:tcW w:w="7902" w:type="dxa"/>
          </w:tcPr>
          <w:p w14:paraId="281A8450" w14:textId="695C1B5A"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16.1</w:t>
            </w:r>
            <w:r w:rsidRPr="007A11CD">
              <w:rPr>
                <w:rFonts w:ascii="Book Antiqua" w:hAnsi="Book Antiqua"/>
                <w:color w:val="000000" w:themeColor="text1"/>
                <w:sz w:val="24"/>
                <w:szCs w:val="24"/>
              </w:rPr>
              <w:tab/>
              <w:t>The method and conditions of payment to be made to the Supplier under this Contract shall be specified in SCC.</w:t>
            </w:r>
          </w:p>
          <w:p w14:paraId="1C52C1C3"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2DE0215E"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16.2</w:t>
            </w:r>
            <w:r w:rsidRPr="007A11CD">
              <w:rPr>
                <w:rFonts w:ascii="Book Antiqua" w:hAnsi="Book Antiqua"/>
                <w:color w:val="000000" w:themeColor="text1"/>
                <w:sz w:val="24"/>
                <w:szCs w:val="24"/>
              </w:rPr>
              <w:tab/>
              <w:t>The Supplier’s request(s) for payment shall be made to the Purchaser in writing, accompanied by a GST invoice describing, as appropriate, the Goods delivered and Services performed and upon fulfillment of other obligations stipulated in the Contract.</w:t>
            </w:r>
          </w:p>
          <w:p w14:paraId="0A6CF09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10567161" w14:textId="0D922A1C"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16.3</w:t>
            </w:r>
            <w:r w:rsidRPr="007A11CD">
              <w:rPr>
                <w:rFonts w:ascii="Book Antiqua" w:hAnsi="Book Antiqua"/>
                <w:color w:val="000000" w:themeColor="text1"/>
                <w:sz w:val="24"/>
                <w:szCs w:val="24"/>
              </w:rPr>
              <w:tab/>
              <w:t>Payments shall be made promptly by the procuring entity/ Purchaser, but in no case later than thirty (30) days after submission of an invoice or claim by the</w:t>
            </w:r>
            <w:r w:rsidRPr="007A11CD">
              <w:rPr>
                <w:rFonts w:ascii="Book Antiqua" w:hAnsi="Book Antiqua"/>
                <w:color w:val="000000"/>
                <w:sz w:val="24"/>
                <w:szCs w:val="24"/>
              </w:rPr>
              <w:t xml:space="preserve"> </w:t>
            </w:r>
            <w:r w:rsidRPr="007A11CD">
              <w:rPr>
                <w:rFonts w:ascii="Book Antiqua" w:hAnsi="Book Antiqua"/>
                <w:color w:val="000000" w:themeColor="text1"/>
                <w:sz w:val="24"/>
                <w:szCs w:val="24"/>
              </w:rPr>
              <w:t>Supplier.</w:t>
            </w:r>
          </w:p>
          <w:p w14:paraId="5F484345" w14:textId="77777777" w:rsidR="00591659" w:rsidRPr="007A11CD" w:rsidRDefault="00591659" w:rsidP="00591659">
            <w:pPr>
              <w:pStyle w:val="ListParagraph"/>
              <w:widowControl w:val="0"/>
              <w:numPr>
                <w:ilvl w:val="0"/>
                <w:numId w:val="13"/>
              </w:numPr>
              <w:autoSpaceDE w:val="0"/>
              <w:autoSpaceDN w:val="0"/>
              <w:adjustRightInd w:val="0"/>
              <w:jc w:val="both"/>
              <w:rPr>
                <w:rFonts w:ascii="Book Antiqua" w:hAnsi="Book Antiqua"/>
                <w:color w:val="000000"/>
                <w:szCs w:val="24"/>
              </w:rPr>
            </w:pPr>
            <w:r w:rsidRPr="007A11CD">
              <w:rPr>
                <w:rFonts w:ascii="Book Antiqua" w:hAnsi="Book Antiqua"/>
                <w:color w:val="000000"/>
                <w:szCs w:val="24"/>
              </w:rPr>
              <w:t>Must be submitted along with the Invoice. In case, GST is not applicable, the Supplier shall provide the documentary evidence to the said effect.</w:t>
            </w:r>
          </w:p>
          <w:p w14:paraId="72498E46" w14:textId="77777777" w:rsidR="00591659" w:rsidRPr="007A11CD" w:rsidRDefault="00591659" w:rsidP="00BD4C16">
            <w:pPr>
              <w:widowControl w:val="0"/>
              <w:autoSpaceDE w:val="0"/>
              <w:autoSpaceDN w:val="0"/>
              <w:adjustRightInd w:val="0"/>
              <w:jc w:val="both"/>
              <w:rPr>
                <w:rFonts w:ascii="Book Antiqua" w:hAnsi="Book Antiqua"/>
                <w:color w:val="000000"/>
                <w:sz w:val="24"/>
                <w:szCs w:val="24"/>
              </w:rPr>
            </w:pPr>
          </w:p>
          <w:p w14:paraId="0AE3F5F7" w14:textId="77777777" w:rsidR="00591659" w:rsidRPr="007A11CD" w:rsidRDefault="00591659" w:rsidP="00591659">
            <w:pPr>
              <w:pStyle w:val="ListParagraph"/>
              <w:widowControl w:val="0"/>
              <w:numPr>
                <w:ilvl w:val="0"/>
                <w:numId w:val="13"/>
              </w:numPr>
              <w:autoSpaceDE w:val="0"/>
              <w:autoSpaceDN w:val="0"/>
              <w:adjustRightInd w:val="0"/>
              <w:jc w:val="both"/>
              <w:rPr>
                <w:rFonts w:ascii="Book Antiqua" w:hAnsi="Book Antiqua"/>
                <w:color w:val="000000"/>
                <w:szCs w:val="24"/>
              </w:rPr>
            </w:pPr>
            <w:r w:rsidRPr="007A11CD">
              <w:rPr>
                <w:rFonts w:ascii="Book Antiqua" w:hAnsi="Book Antiqua"/>
                <w:color w:val="000000"/>
                <w:szCs w:val="24"/>
              </w:rPr>
              <w:t>Income/withholding tax shall be deducted at source as per applicable taxation laws, while making the payments.</w:t>
            </w:r>
          </w:p>
          <w:p w14:paraId="665FB2CF" w14:textId="77777777" w:rsidR="00591659" w:rsidRPr="007A11CD" w:rsidRDefault="00591659" w:rsidP="00BD4C16">
            <w:pPr>
              <w:pStyle w:val="ListParagraph"/>
              <w:widowControl w:val="0"/>
              <w:autoSpaceDE w:val="0"/>
              <w:autoSpaceDN w:val="0"/>
              <w:adjustRightInd w:val="0"/>
              <w:ind w:left="1180"/>
              <w:jc w:val="both"/>
              <w:rPr>
                <w:rFonts w:ascii="Book Antiqua" w:hAnsi="Book Antiqua"/>
                <w:color w:val="000000"/>
                <w:szCs w:val="24"/>
              </w:rPr>
            </w:pPr>
          </w:p>
          <w:p w14:paraId="005BA43E" w14:textId="36C9F067" w:rsidR="00591659" w:rsidRPr="007A11CD" w:rsidRDefault="00591659" w:rsidP="00591659">
            <w:pPr>
              <w:pStyle w:val="ListParagraph"/>
              <w:widowControl w:val="0"/>
              <w:numPr>
                <w:ilvl w:val="0"/>
                <w:numId w:val="13"/>
              </w:numPr>
              <w:autoSpaceDE w:val="0"/>
              <w:autoSpaceDN w:val="0"/>
              <w:adjustRightInd w:val="0"/>
              <w:jc w:val="both"/>
              <w:rPr>
                <w:rFonts w:ascii="Book Antiqua" w:hAnsi="Book Antiqua"/>
                <w:color w:val="000000"/>
                <w:szCs w:val="24"/>
              </w:rPr>
            </w:pPr>
            <w:r w:rsidRPr="007A11CD">
              <w:rPr>
                <w:rFonts w:ascii="Book Antiqua" w:hAnsi="Book Antiqua"/>
                <w:color w:val="000000"/>
                <w:szCs w:val="24"/>
              </w:rPr>
              <w:lastRenderedPageBreak/>
              <w:t xml:space="preserve">All payments to the </w:t>
            </w:r>
            <w:r w:rsidR="004E4053">
              <w:rPr>
                <w:rFonts w:ascii="Book Antiqua" w:hAnsi="Book Antiqua"/>
                <w:color w:val="000000"/>
                <w:szCs w:val="24"/>
              </w:rPr>
              <w:t>Supplier</w:t>
            </w:r>
            <w:r w:rsidRPr="007A11CD">
              <w:rPr>
                <w:rFonts w:ascii="Book Antiqua" w:hAnsi="Book Antiqua"/>
                <w:color w:val="000000"/>
                <w:szCs w:val="24"/>
              </w:rPr>
              <w:t xml:space="preserve"> shall be upon satisfactory completion of delivery and fulfillment of documentary and </w:t>
            </w:r>
            <w:proofErr w:type="spellStart"/>
            <w:r w:rsidRPr="007A11CD">
              <w:rPr>
                <w:rFonts w:ascii="Book Antiqua" w:hAnsi="Book Antiqua"/>
                <w:color w:val="000000"/>
                <w:szCs w:val="24"/>
              </w:rPr>
              <w:t>Codal</w:t>
            </w:r>
            <w:proofErr w:type="spellEnd"/>
            <w:r w:rsidRPr="007A11CD">
              <w:rPr>
                <w:rFonts w:ascii="Book Antiqua" w:hAnsi="Book Antiqua"/>
                <w:color w:val="000000"/>
                <w:szCs w:val="24"/>
              </w:rPr>
              <w:t xml:space="preserve"> formalities: - </w:t>
            </w:r>
          </w:p>
          <w:p w14:paraId="0F5E914C"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39F8C3A3"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16.4</w:t>
            </w:r>
            <w:r w:rsidRPr="007A11CD">
              <w:rPr>
                <w:rFonts w:ascii="Book Antiqua" w:hAnsi="Book Antiqua"/>
                <w:color w:val="000000" w:themeColor="text1"/>
                <w:sz w:val="24"/>
                <w:szCs w:val="24"/>
              </w:rPr>
              <w:tab/>
              <w:t>The currency of payment is Pak. Rupees.</w:t>
            </w:r>
          </w:p>
          <w:p w14:paraId="17761271" w14:textId="77777777" w:rsidR="00591659" w:rsidRPr="007A11CD" w:rsidRDefault="00591659" w:rsidP="00BD4C16">
            <w:pPr>
              <w:tabs>
                <w:tab w:val="left" w:pos="540"/>
              </w:tabs>
              <w:suppressAutoHyphens/>
              <w:spacing w:after="0" w:line="240" w:lineRule="auto"/>
              <w:jc w:val="both"/>
              <w:rPr>
                <w:rFonts w:ascii="Book Antiqua" w:hAnsi="Book Antiqua"/>
                <w:color w:val="000000" w:themeColor="text1"/>
                <w:sz w:val="24"/>
                <w:szCs w:val="24"/>
              </w:rPr>
            </w:pPr>
          </w:p>
        </w:tc>
      </w:tr>
      <w:tr w:rsidR="00591659" w:rsidRPr="007A11CD" w14:paraId="79618D77" w14:textId="77777777" w:rsidTr="00BD4C16">
        <w:tc>
          <w:tcPr>
            <w:tcW w:w="2268" w:type="dxa"/>
          </w:tcPr>
          <w:p w14:paraId="63925ED0" w14:textId="77777777" w:rsidR="00591659" w:rsidRPr="007A11CD" w:rsidRDefault="00591659" w:rsidP="00BD4C16">
            <w:pPr>
              <w:pStyle w:val="Head42"/>
              <w:rPr>
                <w:rFonts w:ascii="Book Antiqua" w:hAnsi="Book Antiqua"/>
                <w:color w:val="000000" w:themeColor="text1"/>
                <w:szCs w:val="24"/>
              </w:rPr>
            </w:pPr>
            <w:bookmarkStart w:id="15" w:name="_Toc391100351"/>
            <w:r w:rsidRPr="007A11CD">
              <w:rPr>
                <w:rFonts w:ascii="Book Antiqua" w:hAnsi="Book Antiqua"/>
                <w:color w:val="000000" w:themeColor="text1"/>
                <w:szCs w:val="24"/>
              </w:rPr>
              <w:lastRenderedPageBreak/>
              <w:t xml:space="preserve">  17.</w:t>
            </w:r>
            <w:r w:rsidRPr="007A11CD">
              <w:rPr>
                <w:rFonts w:ascii="Book Antiqua" w:hAnsi="Book Antiqua"/>
                <w:color w:val="000000" w:themeColor="text1"/>
                <w:szCs w:val="24"/>
              </w:rPr>
              <w:tab/>
              <w:t>Prices</w:t>
            </w:r>
            <w:bookmarkEnd w:id="15"/>
          </w:p>
        </w:tc>
        <w:tc>
          <w:tcPr>
            <w:tcW w:w="7902" w:type="dxa"/>
          </w:tcPr>
          <w:p w14:paraId="014C3273"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17.1</w:t>
            </w:r>
            <w:r w:rsidRPr="007A11CD">
              <w:rPr>
                <w:rFonts w:ascii="Book Antiqua" w:hAnsi="Book Antiqua"/>
                <w:color w:val="000000" w:themeColor="text1"/>
                <w:sz w:val="24"/>
                <w:szCs w:val="24"/>
              </w:rPr>
              <w:tab/>
              <w:t>Prices charged by the Supplier for Goods and Services delivered and Services performed under the Contract shall not vary from the prices quoted by the Supplier in its bid, with the exception of any price adjustments authorized in SCC or in the Purchaser’s request for bid validity extension, as the case may be.</w:t>
            </w:r>
          </w:p>
          <w:p w14:paraId="633813EE"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2842DBF4" w14:textId="77777777" w:rsidTr="00BD4C16">
        <w:tc>
          <w:tcPr>
            <w:tcW w:w="2268" w:type="dxa"/>
          </w:tcPr>
          <w:p w14:paraId="2E7D0B23" w14:textId="77777777" w:rsidR="00591659" w:rsidRPr="007A11CD" w:rsidRDefault="00591659" w:rsidP="00BD4C16">
            <w:pPr>
              <w:pStyle w:val="Head42"/>
              <w:rPr>
                <w:rFonts w:ascii="Book Antiqua" w:hAnsi="Book Antiqua"/>
                <w:color w:val="000000" w:themeColor="text1"/>
                <w:szCs w:val="24"/>
              </w:rPr>
            </w:pPr>
            <w:bookmarkStart w:id="16" w:name="_Toc391100352"/>
            <w:r w:rsidRPr="007A11CD">
              <w:rPr>
                <w:rFonts w:ascii="Book Antiqua" w:hAnsi="Book Antiqua"/>
                <w:color w:val="000000" w:themeColor="text1"/>
                <w:szCs w:val="24"/>
              </w:rPr>
              <w:t>18.</w:t>
            </w:r>
            <w:r w:rsidRPr="007A11CD">
              <w:rPr>
                <w:rFonts w:ascii="Book Antiqua" w:hAnsi="Book Antiqua"/>
                <w:color w:val="000000" w:themeColor="text1"/>
                <w:szCs w:val="24"/>
              </w:rPr>
              <w:tab/>
              <w:t>Change Orders</w:t>
            </w:r>
            <w:bookmarkEnd w:id="16"/>
          </w:p>
        </w:tc>
        <w:tc>
          <w:tcPr>
            <w:tcW w:w="7902" w:type="dxa"/>
          </w:tcPr>
          <w:p w14:paraId="0E210FC4"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18.1</w:t>
            </w:r>
            <w:r w:rsidRPr="007A11CD">
              <w:rPr>
                <w:rFonts w:ascii="Book Antiqua" w:hAnsi="Book Antiqua"/>
                <w:color w:val="000000" w:themeColor="text1"/>
                <w:sz w:val="24"/>
                <w:szCs w:val="24"/>
              </w:rPr>
              <w:tab/>
              <w:t>The Purchaser may at any time, by a written order given to the Supplier pursuant to GCC Clause 21, make changes within the general scope of the Contract in any one or more of the following:</w:t>
            </w:r>
          </w:p>
          <w:p w14:paraId="256681B6" w14:textId="77777777" w:rsidR="00591659" w:rsidRPr="007A11CD" w:rsidRDefault="00591659" w:rsidP="00BD4C16">
            <w:pPr>
              <w:tabs>
                <w:tab w:val="left" w:pos="540"/>
              </w:tabs>
              <w:suppressAutoHyphens/>
              <w:spacing w:after="0" w:line="240" w:lineRule="auto"/>
              <w:jc w:val="both"/>
              <w:rPr>
                <w:rFonts w:ascii="Book Antiqua" w:hAnsi="Book Antiqua"/>
                <w:color w:val="000000" w:themeColor="text1"/>
                <w:sz w:val="24"/>
                <w:szCs w:val="24"/>
              </w:rPr>
            </w:pPr>
          </w:p>
          <w:p w14:paraId="688ADCBC"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(a)</w:t>
            </w:r>
            <w:r w:rsidRPr="007A11CD">
              <w:rPr>
                <w:rFonts w:ascii="Book Antiqua" w:hAnsi="Book Antiqua"/>
                <w:color w:val="000000" w:themeColor="text1"/>
                <w:sz w:val="24"/>
                <w:szCs w:val="24"/>
              </w:rPr>
              <w:tab/>
              <w:t>designs, or specifications of the Goods &amp; services to be provided under the Contract;</w:t>
            </w:r>
          </w:p>
          <w:p w14:paraId="32430C49"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513B2D40"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(b)</w:t>
            </w:r>
            <w:r w:rsidRPr="007A11CD">
              <w:rPr>
                <w:rFonts w:ascii="Book Antiqua" w:hAnsi="Book Antiqua"/>
                <w:color w:val="000000" w:themeColor="text1"/>
                <w:sz w:val="24"/>
                <w:szCs w:val="24"/>
              </w:rPr>
              <w:tab/>
              <w:t>the method of packing;</w:t>
            </w:r>
          </w:p>
          <w:p w14:paraId="6643DD32"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5489A50C" w14:textId="77777777" w:rsidR="00591659" w:rsidRPr="007A11CD" w:rsidRDefault="00591659" w:rsidP="00BD4C16">
            <w:pPr>
              <w:pStyle w:val="ListParagraph"/>
              <w:numPr>
                <w:ilvl w:val="0"/>
                <w:numId w:val="3"/>
              </w:numPr>
              <w:suppressAutoHyphens/>
              <w:ind w:left="1062" w:right="-72" w:hanging="540"/>
              <w:jc w:val="both"/>
              <w:rPr>
                <w:rFonts w:ascii="Book Antiqua" w:hAnsi="Book Antiqua"/>
                <w:color w:val="000000" w:themeColor="text1"/>
                <w:szCs w:val="24"/>
              </w:rPr>
            </w:pPr>
            <w:r w:rsidRPr="007A11CD">
              <w:rPr>
                <w:rFonts w:ascii="Book Antiqua" w:hAnsi="Book Antiqua"/>
                <w:color w:val="000000" w:themeColor="text1"/>
                <w:szCs w:val="24"/>
              </w:rPr>
              <w:t>The place of delivery.</w:t>
            </w:r>
          </w:p>
          <w:p w14:paraId="3F8DAE0D" w14:textId="77777777" w:rsidR="00591659" w:rsidRPr="007A11CD" w:rsidRDefault="00591659" w:rsidP="00BD4C16">
            <w:pPr>
              <w:pStyle w:val="ListParagraph"/>
              <w:numPr>
                <w:ilvl w:val="0"/>
                <w:numId w:val="3"/>
              </w:numPr>
              <w:suppressAutoHyphens/>
              <w:ind w:left="1062" w:right="-72" w:hanging="540"/>
              <w:jc w:val="both"/>
              <w:rPr>
                <w:rFonts w:ascii="Book Antiqua" w:hAnsi="Book Antiqua"/>
                <w:color w:val="000000" w:themeColor="text1"/>
                <w:szCs w:val="24"/>
              </w:rPr>
            </w:pPr>
            <w:r w:rsidRPr="007A11CD">
              <w:rPr>
                <w:rFonts w:ascii="Book Antiqua" w:hAnsi="Book Antiqua"/>
                <w:color w:val="000000" w:themeColor="text1"/>
                <w:szCs w:val="24"/>
              </w:rPr>
              <w:t>The service to be provided by the supplier.</w:t>
            </w:r>
          </w:p>
          <w:p w14:paraId="395B09C1" w14:textId="77777777" w:rsidR="00591659" w:rsidRPr="007A11CD" w:rsidRDefault="00591659" w:rsidP="00BD4C16">
            <w:pPr>
              <w:tabs>
                <w:tab w:val="left" w:pos="1080"/>
              </w:tabs>
              <w:suppressAutoHyphens/>
              <w:spacing w:after="0" w:line="240" w:lineRule="auto"/>
              <w:ind w:left="893" w:right="-72"/>
              <w:jc w:val="both"/>
              <w:rPr>
                <w:rFonts w:ascii="Book Antiqua" w:hAnsi="Book Antiqua"/>
                <w:color w:val="000000" w:themeColor="text1"/>
                <w:sz w:val="24"/>
                <w:szCs w:val="24"/>
              </w:rPr>
            </w:pPr>
          </w:p>
          <w:p w14:paraId="7492139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18.2</w:t>
            </w:r>
            <w:r w:rsidRPr="007A11CD">
              <w:rPr>
                <w:rFonts w:ascii="Book Antiqua" w:hAnsi="Book Antiqua"/>
                <w:color w:val="000000" w:themeColor="text1"/>
                <w:sz w:val="24"/>
                <w:szCs w:val="24"/>
              </w:rPr>
              <w:tab/>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working days from the date of the Supplier’s receipt of the Purchaser’s change order.</w:t>
            </w:r>
          </w:p>
          <w:p w14:paraId="2305957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28B38335" w14:textId="77777777" w:rsidTr="00BD4C16">
        <w:tc>
          <w:tcPr>
            <w:tcW w:w="2268" w:type="dxa"/>
          </w:tcPr>
          <w:p w14:paraId="27FCF98E" w14:textId="77777777" w:rsidR="00591659" w:rsidRPr="007A11CD" w:rsidRDefault="00591659" w:rsidP="00BD4C16">
            <w:pPr>
              <w:pStyle w:val="Head42"/>
              <w:rPr>
                <w:rFonts w:ascii="Book Antiqua" w:hAnsi="Book Antiqua"/>
                <w:color w:val="000000" w:themeColor="text1"/>
                <w:szCs w:val="24"/>
              </w:rPr>
            </w:pPr>
            <w:bookmarkStart w:id="17" w:name="_Toc391100353"/>
            <w:r w:rsidRPr="007A11CD">
              <w:rPr>
                <w:rFonts w:ascii="Book Antiqua" w:hAnsi="Book Antiqua"/>
                <w:color w:val="000000" w:themeColor="text1"/>
                <w:szCs w:val="24"/>
              </w:rPr>
              <w:t>19.</w:t>
            </w:r>
            <w:r w:rsidRPr="007A11CD">
              <w:rPr>
                <w:rFonts w:ascii="Book Antiqua" w:hAnsi="Book Antiqua"/>
                <w:color w:val="000000" w:themeColor="text1"/>
                <w:szCs w:val="24"/>
              </w:rPr>
              <w:tab/>
              <w:t>Contract Amendments</w:t>
            </w:r>
            <w:bookmarkEnd w:id="17"/>
          </w:p>
        </w:tc>
        <w:tc>
          <w:tcPr>
            <w:tcW w:w="7902" w:type="dxa"/>
          </w:tcPr>
          <w:p w14:paraId="2EFE953A"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19.1</w:t>
            </w:r>
            <w:r w:rsidRPr="007A11CD">
              <w:rPr>
                <w:rFonts w:ascii="Book Antiqua" w:hAnsi="Book Antiqua"/>
                <w:color w:val="000000" w:themeColor="text1"/>
                <w:sz w:val="24"/>
                <w:szCs w:val="24"/>
              </w:rPr>
              <w:tab/>
              <w:t>No variation in or modification of the terms of the Contract shall be made except by written amendment signed by the parties.</w:t>
            </w:r>
          </w:p>
          <w:p w14:paraId="77AFA756"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19A3F908" w14:textId="77777777" w:rsidTr="00BD4C16">
        <w:tc>
          <w:tcPr>
            <w:tcW w:w="2268" w:type="dxa"/>
          </w:tcPr>
          <w:p w14:paraId="09BD5090" w14:textId="77777777" w:rsidR="00591659" w:rsidRPr="007A11CD" w:rsidRDefault="00591659" w:rsidP="00BD4C16">
            <w:pPr>
              <w:pStyle w:val="Head42"/>
              <w:rPr>
                <w:rFonts w:ascii="Book Antiqua" w:hAnsi="Book Antiqua"/>
                <w:color w:val="000000" w:themeColor="text1"/>
                <w:szCs w:val="24"/>
              </w:rPr>
            </w:pPr>
            <w:bookmarkStart w:id="18" w:name="_Toc391100354"/>
            <w:r w:rsidRPr="007A11CD">
              <w:rPr>
                <w:rFonts w:ascii="Book Antiqua" w:hAnsi="Book Antiqua"/>
                <w:color w:val="000000" w:themeColor="text1"/>
                <w:szCs w:val="24"/>
              </w:rPr>
              <w:t>20.Assignment</w:t>
            </w:r>
            <w:bookmarkEnd w:id="18"/>
          </w:p>
          <w:p w14:paraId="3EC862A7" w14:textId="77777777" w:rsidR="00591659" w:rsidRPr="007A11CD" w:rsidRDefault="00591659" w:rsidP="00BD4C16">
            <w:pPr>
              <w:rPr>
                <w:rFonts w:ascii="Book Antiqua" w:hAnsi="Book Antiqua"/>
                <w:b/>
                <w:sz w:val="24"/>
                <w:szCs w:val="24"/>
              </w:rPr>
            </w:pPr>
          </w:p>
          <w:p w14:paraId="287D7F4E" w14:textId="77777777" w:rsidR="00591659" w:rsidRPr="007A11CD" w:rsidRDefault="00591659" w:rsidP="00BD4C16">
            <w:pPr>
              <w:rPr>
                <w:rFonts w:ascii="Book Antiqua" w:hAnsi="Book Antiqua"/>
                <w:b/>
                <w:sz w:val="24"/>
                <w:szCs w:val="24"/>
              </w:rPr>
            </w:pPr>
            <w:r w:rsidRPr="007A11CD">
              <w:rPr>
                <w:rFonts w:ascii="Book Antiqua" w:hAnsi="Book Antiqua"/>
                <w:b/>
                <w:sz w:val="24"/>
                <w:szCs w:val="24"/>
              </w:rPr>
              <w:t>21. Subcontracts</w:t>
            </w:r>
          </w:p>
        </w:tc>
        <w:tc>
          <w:tcPr>
            <w:tcW w:w="7902" w:type="dxa"/>
          </w:tcPr>
          <w:p w14:paraId="7189969E"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20.1</w:t>
            </w:r>
            <w:r w:rsidRPr="007A11CD">
              <w:rPr>
                <w:rFonts w:ascii="Book Antiqua" w:hAnsi="Book Antiqua"/>
                <w:color w:val="000000" w:themeColor="text1"/>
                <w:sz w:val="24"/>
                <w:szCs w:val="24"/>
              </w:rPr>
              <w:tab/>
              <w:t>The Supplier shall not assign, in whole or in part, its obligations to perform under this Contract.</w:t>
            </w:r>
          </w:p>
          <w:p w14:paraId="46642FF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0C903D3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21.1 The Supplier shall notify the Procuring agency in writing of all subcontracts awarded under this Contract if not already specified in </w:t>
            </w:r>
            <w:r w:rsidRPr="007A11CD">
              <w:rPr>
                <w:rFonts w:ascii="Book Antiqua" w:hAnsi="Book Antiqua"/>
                <w:sz w:val="24"/>
                <w:szCs w:val="24"/>
              </w:rPr>
              <w:lastRenderedPageBreak/>
              <w:t xml:space="preserve">the bid. Such notification, in the original bid or later, shall not relieve the Supplier from any liability or obligation under the Contract. </w:t>
            </w:r>
          </w:p>
          <w:p w14:paraId="1488585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sz w:val="24"/>
                <w:szCs w:val="24"/>
              </w:rPr>
              <w:t>21.2 Subcontracts must comply with the provisions of GCC Clause 3.</w:t>
            </w:r>
          </w:p>
          <w:p w14:paraId="4DB0FB4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0EAF847D" w14:textId="77777777" w:rsidTr="00BD4C16">
        <w:tc>
          <w:tcPr>
            <w:tcW w:w="2268" w:type="dxa"/>
          </w:tcPr>
          <w:p w14:paraId="42956A85" w14:textId="77777777" w:rsidR="00591659" w:rsidRPr="007A11CD" w:rsidRDefault="00591659" w:rsidP="00BD4C16">
            <w:pPr>
              <w:pStyle w:val="Head42"/>
              <w:rPr>
                <w:rFonts w:ascii="Book Antiqua" w:hAnsi="Book Antiqua"/>
                <w:color w:val="000000" w:themeColor="text1"/>
                <w:szCs w:val="24"/>
              </w:rPr>
            </w:pPr>
            <w:bookmarkStart w:id="19" w:name="_Toc391100356"/>
            <w:r w:rsidRPr="007A11CD">
              <w:rPr>
                <w:rFonts w:ascii="Book Antiqua" w:hAnsi="Book Antiqua"/>
                <w:color w:val="000000" w:themeColor="text1"/>
                <w:szCs w:val="24"/>
              </w:rPr>
              <w:lastRenderedPageBreak/>
              <w:t>22.</w:t>
            </w:r>
            <w:r w:rsidRPr="007A11CD">
              <w:rPr>
                <w:rFonts w:ascii="Book Antiqua" w:hAnsi="Book Antiqua"/>
                <w:color w:val="000000" w:themeColor="text1"/>
                <w:szCs w:val="24"/>
              </w:rPr>
              <w:tab/>
              <w:t>Delays in the Supplier’s Performance</w:t>
            </w:r>
            <w:bookmarkEnd w:id="19"/>
          </w:p>
        </w:tc>
        <w:tc>
          <w:tcPr>
            <w:tcW w:w="7902" w:type="dxa"/>
          </w:tcPr>
          <w:p w14:paraId="79243625"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22.1</w:t>
            </w:r>
            <w:r w:rsidRPr="007A11CD">
              <w:rPr>
                <w:rFonts w:ascii="Book Antiqua" w:hAnsi="Book Antiqua"/>
                <w:color w:val="000000" w:themeColor="text1"/>
                <w:sz w:val="24"/>
                <w:szCs w:val="24"/>
              </w:rPr>
              <w:tab/>
              <w:t>Delivery of the Goods and performance of Services shall be made by the Supplier in accordance with the time schedule prescribed by the Purchaser in the Schedule of Requirements.</w:t>
            </w:r>
          </w:p>
          <w:p w14:paraId="7D3E34BB"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5679DD8C"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22.2</w:t>
            </w:r>
            <w:r w:rsidRPr="007A11CD">
              <w:rPr>
                <w:rFonts w:ascii="Book Antiqua" w:hAnsi="Book Antiqua"/>
                <w:color w:val="000000" w:themeColor="text1"/>
                <w:sz w:val="24"/>
                <w:szCs w:val="24"/>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Contract.</w:t>
            </w:r>
          </w:p>
          <w:p w14:paraId="1C352831" w14:textId="77777777" w:rsidR="00591659" w:rsidRPr="007A11CD" w:rsidRDefault="00591659" w:rsidP="00BD4C16">
            <w:pPr>
              <w:tabs>
                <w:tab w:val="left" w:pos="540"/>
              </w:tabs>
              <w:suppressAutoHyphens/>
              <w:spacing w:after="0" w:line="240" w:lineRule="auto"/>
              <w:jc w:val="both"/>
              <w:rPr>
                <w:rFonts w:ascii="Book Antiqua" w:hAnsi="Book Antiqua"/>
                <w:color w:val="000000" w:themeColor="text1"/>
                <w:sz w:val="24"/>
                <w:szCs w:val="24"/>
              </w:rPr>
            </w:pPr>
          </w:p>
          <w:p w14:paraId="3E539B98"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22.3</w:t>
            </w:r>
            <w:r w:rsidRPr="007A11CD">
              <w:rPr>
                <w:rFonts w:ascii="Book Antiqua" w:hAnsi="Book Antiqua"/>
                <w:color w:val="000000" w:themeColor="text1"/>
                <w:sz w:val="24"/>
                <w:szCs w:val="24"/>
              </w:rPr>
              <w:tab/>
              <w:t>Except as provided under GCC Clause 17, a delay by the Supplier in the performance of its delivery obligations shall render the Supplier liable to the imposition of liquidated damages pursuant to GCC Clause 15, unless an extension of time is agreed upon pursuant to GCC Clause 14.2 without the application of liquidated damages.</w:t>
            </w:r>
          </w:p>
          <w:p w14:paraId="2884EE1D"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1F8E2B11" w14:textId="77777777" w:rsidTr="00BD4C16">
        <w:tc>
          <w:tcPr>
            <w:tcW w:w="2268" w:type="dxa"/>
          </w:tcPr>
          <w:p w14:paraId="7E7A5A7E" w14:textId="77777777" w:rsidR="00591659" w:rsidRPr="007A11CD" w:rsidRDefault="00591659" w:rsidP="00BD4C16">
            <w:pPr>
              <w:pStyle w:val="Head42"/>
              <w:rPr>
                <w:rFonts w:ascii="Book Antiqua" w:hAnsi="Book Antiqua"/>
                <w:color w:val="000000" w:themeColor="text1"/>
                <w:szCs w:val="24"/>
              </w:rPr>
            </w:pPr>
            <w:bookmarkStart w:id="20" w:name="_Toc391100357"/>
            <w:r w:rsidRPr="007A11CD">
              <w:rPr>
                <w:rFonts w:ascii="Book Antiqua" w:hAnsi="Book Antiqua"/>
                <w:color w:val="000000" w:themeColor="text1"/>
                <w:szCs w:val="24"/>
              </w:rPr>
              <w:t>23.Liquidated Damages</w:t>
            </w:r>
            <w:bookmarkEnd w:id="20"/>
          </w:p>
        </w:tc>
        <w:tc>
          <w:tcPr>
            <w:tcW w:w="7902" w:type="dxa"/>
          </w:tcPr>
          <w:p w14:paraId="36EE7E9F"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23.1</w:t>
            </w:r>
            <w:r w:rsidRPr="007A11CD">
              <w:rPr>
                <w:rFonts w:ascii="Book Antiqua" w:hAnsi="Book Antiqua"/>
                <w:color w:val="000000" w:themeColor="text1"/>
                <w:sz w:val="24"/>
                <w:szCs w:val="24"/>
              </w:rPr>
              <w:tab/>
              <w:t>Subject to GCC Clause 17, if the Supplier fails to deliver any or all of the Goods or to perform the Services within the period specified in this Contract, the Purchaser shall, without prejudice to its other remedies under the Contract, deduct from the Contract Price, as liquidated damages, a sum equivalent to the percentage specified in SCC of the delivered price of the delayed Goods or unperformed Services for each week or part thereof of delay until actual delivery or performance, up to a maximum deduction of the percentage specified in SCC.  Once the maximum is reached, the Purchaser may consider termination of the Contract pursuant to GCC Clause 16.</w:t>
            </w:r>
          </w:p>
          <w:p w14:paraId="767C747F"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3EC08B98" w14:textId="77777777" w:rsidTr="00BD4C16">
        <w:tc>
          <w:tcPr>
            <w:tcW w:w="2268" w:type="dxa"/>
          </w:tcPr>
          <w:p w14:paraId="2C16F9A1" w14:textId="77777777" w:rsidR="00591659" w:rsidRPr="007A11CD" w:rsidRDefault="00591659" w:rsidP="00BD4C16">
            <w:pPr>
              <w:pStyle w:val="Head42"/>
              <w:rPr>
                <w:rFonts w:ascii="Book Antiqua" w:hAnsi="Book Antiqua"/>
                <w:color w:val="000000" w:themeColor="text1"/>
                <w:szCs w:val="24"/>
              </w:rPr>
            </w:pPr>
            <w:bookmarkStart w:id="21" w:name="_Toc391100358"/>
            <w:r w:rsidRPr="007A11CD">
              <w:rPr>
                <w:rFonts w:ascii="Book Antiqua" w:hAnsi="Book Antiqua"/>
                <w:color w:val="000000" w:themeColor="text1"/>
                <w:szCs w:val="24"/>
              </w:rPr>
              <w:t>24.Termination for Default</w:t>
            </w:r>
            <w:bookmarkEnd w:id="21"/>
          </w:p>
        </w:tc>
        <w:tc>
          <w:tcPr>
            <w:tcW w:w="7902" w:type="dxa"/>
          </w:tcPr>
          <w:p w14:paraId="08734FC9"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24.1</w:t>
            </w:r>
            <w:r w:rsidRPr="007A11CD">
              <w:rPr>
                <w:rFonts w:ascii="Book Antiqua" w:hAnsi="Book Antiqua"/>
                <w:color w:val="000000" w:themeColor="text1"/>
                <w:sz w:val="24"/>
                <w:szCs w:val="24"/>
              </w:rPr>
              <w:tab/>
              <w:t>The Purchaser, without prejudice to any other remedy for breach of Contract, by written notice of default sent to the Supplier, may terminate this Contract in whole or in part:</w:t>
            </w:r>
          </w:p>
          <w:p w14:paraId="4AC891A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0B87D5DC"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(a)</w:t>
            </w:r>
            <w:r w:rsidRPr="007A11CD">
              <w:rPr>
                <w:rFonts w:ascii="Book Antiqua" w:hAnsi="Book Antiqua"/>
                <w:color w:val="000000" w:themeColor="text1"/>
                <w:sz w:val="24"/>
                <w:szCs w:val="24"/>
              </w:rPr>
              <w:tab/>
              <w:t xml:space="preserve">if the Supplier fails to deliver any or all of the Goods within the period(s) specified in the respective “Supply Order” which shall be issued from to time to time under this Contract, or </w:t>
            </w:r>
            <w:r w:rsidRPr="007A11CD">
              <w:rPr>
                <w:rFonts w:ascii="Book Antiqua" w:hAnsi="Book Antiqua"/>
                <w:color w:val="000000" w:themeColor="text1"/>
                <w:sz w:val="24"/>
                <w:szCs w:val="24"/>
              </w:rPr>
              <w:lastRenderedPageBreak/>
              <w:t>within any extension thereof granted by the Purchaser pursuant to GCC Clause 14.2; or</w:t>
            </w:r>
          </w:p>
          <w:p w14:paraId="752422E0"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065ACFEF"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(b)</w:t>
            </w:r>
            <w:r w:rsidRPr="007A11CD">
              <w:rPr>
                <w:rFonts w:ascii="Book Antiqua" w:hAnsi="Book Antiqua"/>
                <w:color w:val="000000" w:themeColor="text1"/>
                <w:sz w:val="24"/>
                <w:szCs w:val="24"/>
              </w:rPr>
              <w:tab/>
              <w:t>If the Supplier fails to perform any other obligation(s) under the Contract.</w:t>
            </w:r>
          </w:p>
          <w:p w14:paraId="64E7AE4E"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2716E62A"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(c)</w:t>
            </w:r>
            <w:r w:rsidRPr="007A11CD">
              <w:rPr>
                <w:rFonts w:ascii="Book Antiqua" w:hAnsi="Book Antiqua"/>
                <w:color w:val="000000" w:themeColor="text1"/>
                <w:sz w:val="24"/>
                <w:szCs w:val="24"/>
              </w:rPr>
              <w:tab/>
              <w:t>If the Supplier, in the judgment of the Purchaser has engaged in corrupt and fraudulent practices in competing for or in executing the Contract.</w:t>
            </w:r>
          </w:p>
          <w:p w14:paraId="3488AE74"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7A995FC5"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ab/>
              <w:t>For the purpose of this clause:</w:t>
            </w:r>
          </w:p>
          <w:p w14:paraId="68FBFB48"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p>
          <w:p w14:paraId="25E3D698" w14:textId="77777777" w:rsidR="00591659" w:rsidRPr="007A11CD" w:rsidRDefault="00591659" w:rsidP="00BD4C16">
            <w:pPr>
              <w:tabs>
                <w:tab w:val="left" w:pos="1080"/>
              </w:tabs>
              <w:suppressAutoHyphens/>
              <w:spacing w:after="0" w:line="240" w:lineRule="auto"/>
              <w:ind w:left="108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ab/>
              <w:t>“corrupt and fraudulent practices” includes the offering, giving, receiving, or soliciting of anything of value to influence the action of a public official or the Supplier or contractor in the procurement process or in contract execution to the detriment of the procuring agencies; or misrepresentation of facts in order to influence a procurement process or the execution of a contract, collusive practices among bidders (prior to or after bid submission) designed to establish bid prices at artificial, non-competitive levels and to deprive the procuring agencies of the benefits of free and open competition and any request for, or solicitation of anything of value by any public official in the course of the exercise of his duty.</w:t>
            </w:r>
          </w:p>
          <w:p w14:paraId="30AC4C1A"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 xml:space="preserve"> </w:t>
            </w:r>
          </w:p>
          <w:p w14:paraId="5CF054D7"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24.2</w:t>
            </w:r>
            <w:r w:rsidRPr="007A11CD">
              <w:rPr>
                <w:rFonts w:ascii="Book Antiqua" w:hAnsi="Book Antiqua"/>
                <w:color w:val="000000" w:themeColor="text1"/>
                <w:sz w:val="24"/>
                <w:szCs w:val="24"/>
              </w:rPr>
              <w:tab/>
              <w:t>In the event the Purchaser terminates the Contract in whole or in part, pursuant to GCC Clause 16.1,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0AF39C5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0D211429" w14:textId="77777777" w:rsidTr="00BD4C16">
        <w:tc>
          <w:tcPr>
            <w:tcW w:w="2268" w:type="dxa"/>
          </w:tcPr>
          <w:p w14:paraId="7BB81A96" w14:textId="77777777" w:rsidR="00591659" w:rsidRPr="007A11CD" w:rsidRDefault="00591659" w:rsidP="00BD4C16">
            <w:pPr>
              <w:pStyle w:val="Head42"/>
              <w:rPr>
                <w:rFonts w:ascii="Book Antiqua" w:hAnsi="Book Antiqua"/>
                <w:color w:val="000000" w:themeColor="text1"/>
                <w:szCs w:val="24"/>
              </w:rPr>
            </w:pPr>
            <w:bookmarkStart w:id="22" w:name="_Toc391100359"/>
            <w:r w:rsidRPr="007A11CD">
              <w:rPr>
                <w:rFonts w:ascii="Book Antiqua" w:hAnsi="Book Antiqua"/>
                <w:color w:val="000000" w:themeColor="text1"/>
                <w:szCs w:val="24"/>
              </w:rPr>
              <w:lastRenderedPageBreak/>
              <w:t>25.</w:t>
            </w:r>
            <w:r w:rsidRPr="007A11CD">
              <w:rPr>
                <w:rFonts w:ascii="Book Antiqua" w:hAnsi="Book Antiqua"/>
                <w:color w:val="000000" w:themeColor="text1"/>
                <w:szCs w:val="24"/>
              </w:rPr>
              <w:tab/>
              <w:t>Force Majeure</w:t>
            </w:r>
            <w:bookmarkEnd w:id="22"/>
          </w:p>
          <w:p w14:paraId="60E0DA8F" w14:textId="77777777" w:rsidR="00591659" w:rsidRPr="007A11CD" w:rsidRDefault="00591659" w:rsidP="00BD4C16">
            <w:pPr>
              <w:rPr>
                <w:rFonts w:ascii="Book Antiqua" w:hAnsi="Book Antiqua"/>
                <w:sz w:val="24"/>
                <w:szCs w:val="24"/>
              </w:rPr>
            </w:pPr>
          </w:p>
          <w:p w14:paraId="2D2D99B6" w14:textId="77777777" w:rsidR="00591659" w:rsidRPr="007A11CD" w:rsidRDefault="00591659" w:rsidP="00BD4C16">
            <w:pPr>
              <w:rPr>
                <w:rFonts w:ascii="Book Antiqua" w:hAnsi="Book Antiqua"/>
                <w:sz w:val="24"/>
                <w:szCs w:val="24"/>
              </w:rPr>
            </w:pPr>
          </w:p>
          <w:p w14:paraId="496E94F6" w14:textId="77777777" w:rsidR="00591659" w:rsidRPr="007A11CD" w:rsidRDefault="00591659" w:rsidP="00BD4C16">
            <w:pPr>
              <w:rPr>
                <w:rFonts w:ascii="Book Antiqua" w:hAnsi="Book Antiqua"/>
                <w:sz w:val="24"/>
                <w:szCs w:val="24"/>
              </w:rPr>
            </w:pPr>
          </w:p>
          <w:p w14:paraId="325583E6" w14:textId="77777777" w:rsidR="00591659" w:rsidRPr="007A11CD" w:rsidRDefault="00591659" w:rsidP="00BD4C16">
            <w:pPr>
              <w:rPr>
                <w:rFonts w:ascii="Book Antiqua" w:hAnsi="Book Antiqua"/>
                <w:sz w:val="24"/>
                <w:szCs w:val="24"/>
              </w:rPr>
            </w:pPr>
          </w:p>
          <w:p w14:paraId="15B1E2ED" w14:textId="77777777" w:rsidR="00591659" w:rsidRPr="007A11CD" w:rsidRDefault="00591659" w:rsidP="00BD4C16">
            <w:pPr>
              <w:rPr>
                <w:rFonts w:ascii="Book Antiqua" w:hAnsi="Book Antiqua"/>
                <w:sz w:val="24"/>
                <w:szCs w:val="24"/>
              </w:rPr>
            </w:pPr>
          </w:p>
          <w:p w14:paraId="645B65CD" w14:textId="77777777" w:rsidR="00591659" w:rsidRPr="007A11CD" w:rsidRDefault="00591659" w:rsidP="00BD4C16">
            <w:pPr>
              <w:rPr>
                <w:rFonts w:ascii="Book Antiqua" w:hAnsi="Book Antiqua"/>
                <w:sz w:val="24"/>
                <w:szCs w:val="24"/>
              </w:rPr>
            </w:pPr>
          </w:p>
          <w:p w14:paraId="215D6329" w14:textId="77777777" w:rsidR="00591659" w:rsidRPr="007A11CD" w:rsidRDefault="00591659" w:rsidP="00BD4C16">
            <w:pPr>
              <w:rPr>
                <w:rFonts w:ascii="Book Antiqua" w:hAnsi="Book Antiqua"/>
                <w:sz w:val="24"/>
                <w:szCs w:val="24"/>
              </w:rPr>
            </w:pPr>
          </w:p>
          <w:p w14:paraId="16B1CEC6" w14:textId="77777777" w:rsidR="00591659" w:rsidRPr="007A11CD" w:rsidRDefault="00591659" w:rsidP="00BD4C16">
            <w:pPr>
              <w:rPr>
                <w:rFonts w:ascii="Book Antiqua" w:hAnsi="Book Antiqua"/>
                <w:sz w:val="24"/>
                <w:szCs w:val="24"/>
              </w:rPr>
            </w:pPr>
          </w:p>
          <w:p w14:paraId="3E564238" w14:textId="77777777" w:rsidR="00591659" w:rsidRPr="007A11CD" w:rsidRDefault="00591659" w:rsidP="00BD4C16">
            <w:pPr>
              <w:rPr>
                <w:rFonts w:ascii="Book Antiqua" w:hAnsi="Book Antiqua"/>
                <w:sz w:val="24"/>
                <w:szCs w:val="24"/>
              </w:rPr>
            </w:pPr>
          </w:p>
          <w:p w14:paraId="0E373257" w14:textId="77777777" w:rsidR="00591659" w:rsidRPr="007A11CD" w:rsidRDefault="00591659" w:rsidP="00BD4C16">
            <w:pPr>
              <w:rPr>
                <w:rFonts w:ascii="Book Antiqua" w:hAnsi="Book Antiqua"/>
                <w:sz w:val="24"/>
                <w:szCs w:val="24"/>
              </w:rPr>
            </w:pPr>
          </w:p>
          <w:p w14:paraId="7692FED5" w14:textId="77777777" w:rsidR="00591659" w:rsidRPr="007A11CD" w:rsidRDefault="00591659" w:rsidP="00BD4C16">
            <w:pPr>
              <w:rPr>
                <w:rFonts w:ascii="Book Antiqua" w:hAnsi="Book Antiqua"/>
                <w:b/>
                <w:sz w:val="24"/>
                <w:szCs w:val="24"/>
              </w:rPr>
            </w:pPr>
          </w:p>
          <w:p w14:paraId="0047194F" w14:textId="77777777" w:rsidR="00591659" w:rsidRPr="007A11CD" w:rsidRDefault="00591659" w:rsidP="00BD4C16">
            <w:pPr>
              <w:rPr>
                <w:rFonts w:ascii="Book Antiqua" w:hAnsi="Book Antiqua"/>
                <w:b/>
                <w:sz w:val="24"/>
                <w:szCs w:val="24"/>
              </w:rPr>
            </w:pPr>
            <w:r w:rsidRPr="007A11CD">
              <w:rPr>
                <w:rFonts w:ascii="Book Antiqua" w:hAnsi="Book Antiqua"/>
                <w:b/>
                <w:sz w:val="24"/>
                <w:szCs w:val="24"/>
              </w:rPr>
              <w:t>26. Termination for     Insolvency</w:t>
            </w:r>
          </w:p>
          <w:p w14:paraId="42A29CC7" w14:textId="77777777" w:rsidR="00591659" w:rsidRPr="007A11CD" w:rsidRDefault="00591659" w:rsidP="00BD4C16">
            <w:pPr>
              <w:rPr>
                <w:rFonts w:ascii="Book Antiqua" w:hAnsi="Book Antiqua"/>
                <w:sz w:val="24"/>
                <w:szCs w:val="24"/>
              </w:rPr>
            </w:pPr>
          </w:p>
          <w:p w14:paraId="73655728" w14:textId="77777777" w:rsidR="00591659" w:rsidRPr="007A11CD" w:rsidRDefault="00591659" w:rsidP="00BD4C16">
            <w:pPr>
              <w:rPr>
                <w:rFonts w:ascii="Book Antiqua" w:hAnsi="Book Antiqua"/>
                <w:b/>
                <w:sz w:val="24"/>
                <w:szCs w:val="24"/>
              </w:rPr>
            </w:pPr>
          </w:p>
          <w:p w14:paraId="11CD9218" w14:textId="77777777" w:rsidR="00591659" w:rsidRPr="007A11CD" w:rsidRDefault="00591659" w:rsidP="00BD4C16">
            <w:pPr>
              <w:rPr>
                <w:rFonts w:ascii="Book Antiqua" w:hAnsi="Book Antiqua"/>
                <w:sz w:val="24"/>
                <w:szCs w:val="24"/>
              </w:rPr>
            </w:pPr>
            <w:r w:rsidRPr="007A11CD">
              <w:rPr>
                <w:rFonts w:ascii="Book Antiqua" w:hAnsi="Book Antiqua"/>
                <w:b/>
                <w:sz w:val="24"/>
                <w:szCs w:val="24"/>
              </w:rPr>
              <w:t>27. Termination for    Convenience.</w:t>
            </w:r>
          </w:p>
        </w:tc>
        <w:tc>
          <w:tcPr>
            <w:tcW w:w="7902" w:type="dxa"/>
          </w:tcPr>
          <w:p w14:paraId="166A603D"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25.1</w:t>
            </w:r>
            <w:r w:rsidRPr="007A11CD">
              <w:rPr>
                <w:rFonts w:ascii="Book Antiqua" w:hAnsi="Book Antiqua"/>
                <w:color w:val="000000" w:themeColor="text1"/>
                <w:sz w:val="24"/>
                <w:szCs w:val="24"/>
              </w:rPr>
              <w:tab/>
              <w:t>Notwithstanding the provisions of GCC Clauses 14, 15, and 16, the Supplier shall not be liable for forfeiture of its bid security, liquidated damages, or termination for default if and to the extent that it’s delay in performance or other failure to perform its obligations under the Contract is the result of an event of Force Majeure.</w:t>
            </w:r>
          </w:p>
          <w:p w14:paraId="09FABC83" w14:textId="77777777" w:rsidR="00591659" w:rsidRPr="007A11CD" w:rsidRDefault="00591659" w:rsidP="00BD4C16">
            <w:pPr>
              <w:tabs>
                <w:tab w:val="left" w:pos="540"/>
              </w:tabs>
              <w:suppressAutoHyphens/>
              <w:spacing w:after="0" w:line="240" w:lineRule="auto"/>
              <w:jc w:val="both"/>
              <w:rPr>
                <w:rFonts w:ascii="Book Antiqua" w:hAnsi="Book Antiqua"/>
                <w:color w:val="000000" w:themeColor="text1"/>
                <w:sz w:val="24"/>
                <w:szCs w:val="24"/>
              </w:rPr>
            </w:pPr>
          </w:p>
          <w:p w14:paraId="731E917A"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25.2</w:t>
            </w:r>
            <w:r w:rsidRPr="007A11CD">
              <w:rPr>
                <w:rFonts w:ascii="Book Antiqua" w:hAnsi="Book Antiqua"/>
                <w:color w:val="000000" w:themeColor="text1"/>
                <w:sz w:val="24"/>
                <w:szCs w:val="24"/>
              </w:rPr>
              <w:tab/>
              <w:t>For purposes of this clause, “Force Majeure” means an event beyond the control of the Supplier and not involving the Supplier’s</w:t>
            </w:r>
          </w:p>
          <w:p w14:paraId="76BFF5BF" w14:textId="77777777" w:rsidR="00591659" w:rsidRPr="007A11CD" w:rsidRDefault="00591659" w:rsidP="00BD4C16">
            <w:pPr>
              <w:suppressAutoHyphens/>
              <w:spacing w:after="0" w:line="240" w:lineRule="auto"/>
              <w:ind w:left="540" w:right="-72" w:hanging="81"/>
              <w:jc w:val="both"/>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 xml:space="preserve">Fault or negligence and not foreseeable.  Such events may include, but are not restricted to, acts of the Purchaser in its sovereign capacity, wars or revolutions, fires, floods, epidemics, quarantine restrictions, and freight embargoes. </w:t>
            </w:r>
          </w:p>
          <w:p w14:paraId="3D43871D"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62A33E9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2BA45B7B"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25.3</w:t>
            </w:r>
            <w:r w:rsidRPr="007A11CD">
              <w:rPr>
                <w:rFonts w:ascii="Book Antiqua" w:hAnsi="Book Antiqua"/>
                <w:color w:val="000000" w:themeColor="text1"/>
                <w:sz w:val="24"/>
                <w:szCs w:val="24"/>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B563B80"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26.1 The Procuring agency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Procuring agency. </w:t>
            </w:r>
          </w:p>
          <w:p w14:paraId="163571B9"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p>
          <w:p w14:paraId="1B587FFB"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27.1 The Procuring agency, by written notice sent to the Supplier, may terminate the Contract, in whole or in part, at any time for its Convenience. The notice of termination shall specify that termination is for the Procuring agency’s convenience, the extent to which performance of the Supplier under the Contract is terminated, and the date upon which such termination becomes effective.</w:t>
            </w:r>
          </w:p>
          <w:p w14:paraId="2D327562"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sz w:val="24"/>
                <w:szCs w:val="24"/>
              </w:rPr>
            </w:pPr>
            <w:r w:rsidRPr="007A11CD">
              <w:rPr>
                <w:rFonts w:ascii="Book Antiqua" w:hAnsi="Book Antiqua"/>
                <w:sz w:val="24"/>
                <w:szCs w:val="24"/>
              </w:rPr>
              <w:t xml:space="preserve"> 27.2 The Goods that are complete and ready for shipment within thirty (30) days after the Supplier’s receipt of notice of termination shall be accepted by the Procuring agency at the Contract terms and prices. For the remaining Goods, the Procuring agency may elect: </w:t>
            </w:r>
          </w:p>
          <w:p w14:paraId="03CE0919" w14:textId="77777777" w:rsidR="00591659" w:rsidRPr="007A11CD" w:rsidRDefault="00591659" w:rsidP="00BD4C16">
            <w:pPr>
              <w:suppressAutoHyphens/>
              <w:spacing w:after="0" w:line="240" w:lineRule="auto"/>
              <w:ind w:left="1026" w:right="-72" w:hanging="540"/>
              <w:jc w:val="both"/>
              <w:rPr>
                <w:rFonts w:ascii="Book Antiqua" w:hAnsi="Book Antiqua"/>
                <w:sz w:val="24"/>
                <w:szCs w:val="24"/>
              </w:rPr>
            </w:pPr>
            <w:r w:rsidRPr="007A11CD">
              <w:rPr>
                <w:rFonts w:ascii="Book Antiqua" w:hAnsi="Book Antiqua"/>
                <w:b/>
                <w:sz w:val="24"/>
                <w:szCs w:val="24"/>
              </w:rPr>
              <w:t>(a).</w:t>
            </w:r>
            <w:r w:rsidRPr="007A11CD">
              <w:rPr>
                <w:rFonts w:ascii="Book Antiqua" w:hAnsi="Book Antiqua"/>
                <w:sz w:val="24"/>
                <w:szCs w:val="24"/>
              </w:rPr>
              <w:t xml:space="preserve"> to have any portion completed and delivered at the Contract terms and prices; and/or </w:t>
            </w:r>
          </w:p>
          <w:p w14:paraId="123FA50E" w14:textId="77777777" w:rsidR="00591659" w:rsidRPr="007A11CD" w:rsidRDefault="00591659" w:rsidP="00BD4C16">
            <w:pPr>
              <w:suppressAutoHyphens/>
              <w:spacing w:after="0" w:line="240" w:lineRule="auto"/>
              <w:ind w:left="1026" w:right="-72" w:hanging="540"/>
              <w:jc w:val="both"/>
              <w:rPr>
                <w:rFonts w:ascii="Book Antiqua" w:hAnsi="Book Antiqua"/>
                <w:color w:val="000000" w:themeColor="text1"/>
                <w:sz w:val="24"/>
                <w:szCs w:val="24"/>
              </w:rPr>
            </w:pPr>
            <w:r w:rsidRPr="007A11CD">
              <w:rPr>
                <w:rFonts w:ascii="Book Antiqua" w:hAnsi="Book Antiqua"/>
                <w:b/>
                <w:sz w:val="24"/>
                <w:szCs w:val="24"/>
              </w:rPr>
              <w:t>(b)</w:t>
            </w:r>
            <w:r w:rsidRPr="007A11CD">
              <w:rPr>
                <w:rFonts w:ascii="Book Antiqua" w:hAnsi="Book Antiqua"/>
                <w:sz w:val="24"/>
                <w:szCs w:val="24"/>
              </w:rPr>
              <w:t>. to cancel the remainder and pay to the Supplier an agreed amount for partially completed Goods and Services and for materials and parts previously procured by the Supplier.</w:t>
            </w:r>
          </w:p>
          <w:p w14:paraId="2EABBA91" w14:textId="77777777" w:rsidR="00591659" w:rsidRPr="007A11CD" w:rsidRDefault="00591659" w:rsidP="00BD4C16">
            <w:pPr>
              <w:tabs>
                <w:tab w:val="left" w:pos="540"/>
              </w:tabs>
              <w:suppressAutoHyphens/>
              <w:spacing w:after="0" w:line="240" w:lineRule="auto"/>
              <w:jc w:val="both"/>
              <w:rPr>
                <w:rFonts w:ascii="Book Antiqua" w:hAnsi="Book Antiqua"/>
                <w:color w:val="000000" w:themeColor="text1"/>
                <w:sz w:val="24"/>
                <w:szCs w:val="24"/>
              </w:rPr>
            </w:pPr>
          </w:p>
        </w:tc>
      </w:tr>
      <w:tr w:rsidR="00591659" w:rsidRPr="007A11CD" w14:paraId="4B13254B" w14:textId="77777777" w:rsidTr="00BD4C16">
        <w:tc>
          <w:tcPr>
            <w:tcW w:w="2268" w:type="dxa"/>
          </w:tcPr>
          <w:p w14:paraId="490F274F" w14:textId="77777777" w:rsidR="00591659" w:rsidRPr="007A11CD" w:rsidRDefault="00591659" w:rsidP="00BD4C16">
            <w:pPr>
              <w:pStyle w:val="Head42"/>
              <w:rPr>
                <w:rFonts w:ascii="Book Antiqua" w:hAnsi="Book Antiqua"/>
                <w:color w:val="000000" w:themeColor="text1"/>
                <w:szCs w:val="24"/>
              </w:rPr>
            </w:pPr>
            <w:bookmarkStart w:id="23" w:name="_Toc391100362"/>
            <w:r w:rsidRPr="007A11CD">
              <w:rPr>
                <w:rFonts w:ascii="Book Antiqua" w:hAnsi="Book Antiqua"/>
                <w:color w:val="000000" w:themeColor="text1"/>
                <w:szCs w:val="24"/>
              </w:rPr>
              <w:lastRenderedPageBreak/>
              <w:t>28.Resolution of Disputes</w:t>
            </w:r>
            <w:bookmarkEnd w:id="23"/>
          </w:p>
        </w:tc>
        <w:tc>
          <w:tcPr>
            <w:tcW w:w="7902" w:type="dxa"/>
          </w:tcPr>
          <w:p w14:paraId="6563E74D"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28.1</w:t>
            </w:r>
            <w:r w:rsidRPr="007A11CD">
              <w:rPr>
                <w:rFonts w:ascii="Book Antiqua" w:hAnsi="Book Antiqua"/>
                <w:color w:val="000000" w:themeColor="text1"/>
                <w:sz w:val="24"/>
                <w:szCs w:val="24"/>
              </w:rPr>
              <w:tab/>
              <w:t>The Purchaser and the Supplier shall make every effort to resolve amicably by direct informal negotiation any disagreement or dispute arising between them under or in connection with the Contract.</w:t>
            </w:r>
          </w:p>
          <w:p w14:paraId="44AD5A80"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4975BF0F"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28.2</w:t>
            </w:r>
            <w:r w:rsidRPr="007A11CD">
              <w:rPr>
                <w:rFonts w:ascii="Book Antiqua" w:hAnsi="Book Antiqua"/>
                <w:color w:val="000000" w:themeColor="text1"/>
                <w:sz w:val="24"/>
                <w:szCs w:val="24"/>
              </w:rPr>
              <w:tab/>
              <w:t xml:space="preserve">If, after thirty (30) days from the commencement of such informal negotiations, the Purchaser and the Supplier have been unable to resolve amicably a Contract dispute, either party may require that </w:t>
            </w:r>
            <w:r w:rsidRPr="007A11CD">
              <w:rPr>
                <w:rFonts w:ascii="Book Antiqua" w:hAnsi="Book Antiqua"/>
                <w:color w:val="000000" w:themeColor="text1"/>
                <w:sz w:val="24"/>
                <w:szCs w:val="24"/>
              </w:rPr>
              <w:lastRenderedPageBreak/>
              <w:t>the dispute be referred for resolution to the formal mechanisms specified in SCC. These mechanisms may include, but are not restricted to, conciliation mediated by a third party, adjudication in an agreed manner and/or arbitration.</w:t>
            </w:r>
          </w:p>
          <w:p w14:paraId="452F8521"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tc>
      </w:tr>
      <w:tr w:rsidR="00591659" w:rsidRPr="007A11CD" w14:paraId="4669EA7A" w14:textId="77777777" w:rsidTr="00BD4C16">
        <w:tc>
          <w:tcPr>
            <w:tcW w:w="2268" w:type="dxa"/>
          </w:tcPr>
          <w:p w14:paraId="388A9413" w14:textId="77777777" w:rsidR="00591659" w:rsidRPr="007A11CD" w:rsidRDefault="00591659" w:rsidP="00BD4C16">
            <w:pPr>
              <w:pStyle w:val="Head42"/>
              <w:rPr>
                <w:rFonts w:ascii="Book Antiqua" w:hAnsi="Book Antiqua"/>
                <w:color w:val="000000" w:themeColor="text1"/>
                <w:szCs w:val="24"/>
              </w:rPr>
            </w:pPr>
            <w:bookmarkStart w:id="24" w:name="_Toc391100363"/>
          </w:p>
          <w:p w14:paraId="375F70F9" w14:textId="77777777" w:rsidR="00591659" w:rsidRPr="007A11CD" w:rsidRDefault="00591659" w:rsidP="00BD4C16">
            <w:pPr>
              <w:pStyle w:val="Head42"/>
              <w:rPr>
                <w:rFonts w:ascii="Book Antiqua" w:hAnsi="Book Antiqua"/>
                <w:color w:val="000000" w:themeColor="text1"/>
                <w:szCs w:val="24"/>
              </w:rPr>
            </w:pPr>
            <w:r w:rsidRPr="007A11CD">
              <w:rPr>
                <w:rFonts w:ascii="Book Antiqua" w:hAnsi="Book Antiqua"/>
                <w:color w:val="000000" w:themeColor="text1"/>
                <w:szCs w:val="24"/>
              </w:rPr>
              <w:t>29.</w:t>
            </w:r>
            <w:r w:rsidRPr="007A11CD">
              <w:rPr>
                <w:rFonts w:ascii="Book Antiqua" w:hAnsi="Book Antiqua"/>
                <w:color w:val="000000" w:themeColor="text1"/>
                <w:szCs w:val="24"/>
              </w:rPr>
              <w:tab/>
              <w:t>Governing Language</w:t>
            </w:r>
            <w:bookmarkEnd w:id="24"/>
          </w:p>
        </w:tc>
        <w:tc>
          <w:tcPr>
            <w:tcW w:w="7902" w:type="dxa"/>
          </w:tcPr>
          <w:p w14:paraId="637DD2A7"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6D073478"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29.1</w:t>
            </w:r>
            <w:r w:rsidRPr="007A11CD">
              <w:rPr>
                <w:rFonts w:ascii="Book Antiqua" w:hAnsi="Book Antiqua"/>
                <w:color w:val="000000" w:themeColor="text1"/>
                <w:sz w:val="24"/>
                <w:szCs w:val="24"/>
              </w:rPr>
              <w:tab/>
              <w:t>The Contract shall be written in the language specified in SCC.  Subject to GCC Clause 20, the version of the Contract written in the specified language shall govern its interpretation.  All correspondence and other documents pertaining to the Contract which are exchanged by the parties shall be written in the same language.</w:t>
            </w:r>
          </w:p>
          <w:p w14:paraId="4874DDB3"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4A027ADA" w14:textId="77777777" w:rsidTr="00BD4C16">
        <w:tc>
          <w:tcPr>
            <w:tcW w:w="2268" w:type="dxa"/>
          </w:tcPr>
          <w:p w14:paraId="68552AFA" w14:textId="77777777" w:rsidR="00591659" w:rsidRPr="007A11CD" w:rsidRDefault="00591659" w:rsidP="00BD4C16">
            <w:pPr>
              <w:pStyle w:val="Head42"/>
              <w:rPr>
                <w:rFonts w:ascii="Book Antiqua" w:hAnsi="Book Antiqua"/>
                <w:color w:val="000000" w:themeColor="text1"/>
                <w:szCs w:val="24"/>
              </w:rPr>
            </w:pPr>
            <w:bookmarkStart w:id="25" w:name="_Toc391100364"/>
            <w:r w:rsidRPr="007A11CD">
              <w:rPr>
                <w:rFonts w:ascii="Book Antiqua" w:hAnsi="Book Antiqua"/>
                <w:color w:val="000000" w:themeColor="text1"/>
                <w:szCs w:val="24"/>
              </w:rPr>
              <w:t>30.</w:t>
            </w:r>
            <w:r w:rsidRPr="007A11CD">
              <w:rPr>
                <w:rFonts w:ascii="Book Antiqua" w:hAnsi="Book Antiqua"/>
                <w:color w:val="000000" w:themeColor="text1"/>
                <w:szCs w:val="24"/>
              </w:rPr>
              <w:tab/>
              <w:t>Applicable Law</w:t>
            </w:r>
            <w:bookmarkEnd w:id="25"/>
          </w:p>
        </w:tc>
        <w:tc>
          <w:tcPr>
            <w:tcW w:w="7902" w:type="dxa"/>
          </w:tcPr>
          <w:p w14:paraId="265E9ECD"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30.1</w:t>
            </w:r>
            <w:r w:rsidRPr="007A11CD">
              <w:rPr>
                <w:rFonts w:ascii="Book Antiqua" w:hAnsi="Book Antiqua"/>
                <w:color w:val="000000" w:themeColor="text1"/>
                <w:sz w:val="24"/>
                <w:szCs w:val="24"/>
              </w:rPr>
              <w:tab/>
              <w:t>The Contract shall be interpreted in accordance with the laws of Islamic Republic of Pakistan.</w:t>
            </w:r>
          </w:p>
          <w:p w14:paraId="16FEDA1E"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b/>
                <w:color w:val="000000" w:themeColor="text1"/>
                <w:sz w:val="24"/>
                <w:szCs w:val="24"/>
              </w:rPr>
            </w:pPr>
          </w:p>
        </w:tc>
      </w:tr>
      <w:tr w:rsidR="00591659" w:rsidRPr="007A11CD" w14:paraId="2E926B4D" w14:textId="77777777" w:rsidTr="00BD4C16">
        <w:tc>
          <w:tcPr>
            <w:tcW w:w="2268" w:type="dxa"/>
          </w:tcPr>
          <w:p w14:paraId="5C2FE1BF" w14:textId="77777777" w:rsidR="00591659" w:rsidRPr="007A11CD" w:rsidRDefault="00591659" w:rsidP="00BD4C16">
            <w:pPr>
              <w:pStyle w:val="Head42"/>
              <w:rPr>
                <w:rFonts w:ascii="Book Antiqua" w:hAnsi="Book Antiqua"/>
                <w:color w:val="000000" w:themeColor="text1"/>
                <w:szCs w:val="24"/>
              </w:rPr>
            </w:pPr>
            <w:bookmarkStart w:id="26" w:name="_Toc391100365"/>
            <w:bookmarkStart w:id="27" w:name="_Toc391100366"/>
            <w:r w:rsidRPr="007A11CD">
              <w:rPr>
                <w:rFonts w:ascii="Book Antiqua" w:hAnsi="Book Antiqua"/>
                <w:color w:val="000000" w:themeColor="text1"/>
                <w:szCs w:val="24"/>
              </w:rPr>
              <w:t>31.</w:t>
            </w:r>
            <w:r w:rsidRPr="007A11CD">
              <w:rPr>
                <w:rFonts w:ascii="Book Antiqua" w:hAnsi="Book Antiqua"/>
                <w:color w:val="000000" w:themeColor="text1"/>
                <w:szCs w:val="24"/>
              </w:rPr>
              <w:tab/>
              <w:t>Notices</w:t>
            </w:r>
            <w:bookmarkEnd w:id="26"/>
            <w:bookmarkEnd w:id="27"/>
          </w:p>
          <w:p w14:paraId="33F45373" w14:textId="77777777" w:rsidR="00591659" w:rsidRPr="007A11CD" w:rsidRDefault="00591659" w:rsidP="00BD4C16">
            <w:pPr>
              <w:pStyle w:val="Head42"/>
              <w:rPr>
                <w:rFonts w:ascii="Book Antiqua" w:hAnsi="Book Antiqua"/>
                <w:color w:val="000000" w:themeColor="text1"/>
                <w:szCs w:val="24"/>
              </w:rPr>
            </w:pPr>
          </w:p>
          <w:p w14:paraId="3F322E4E" w14:textId="77777777" w:rsidR="00591659" w:rsidRPr="007A11CD" w:rsidRDefault="00591659" w:rsidP="00BD4C16">
            <w:pPr>
              <w:pStyle w:val="Head42"/>
              <w:rPr>
                <w:rFonts w:ascii="Book Antiqua" w:hAnsi="Book Antiqua"/>
                <w:color w:val="000000" w:themeColor="text1"/>
                <w:szCs w:val="24"/>
              </w:rPr>
            </w:pPr>
          </w:p>
          <w:p w14:paraId="032743C7" w14:textId="77777777" w:rsidR="00591659" w:rsidRPr="007A11CD" w:rsidRDefault="00591659" w:rsidP="00BD4C16">
            <w:pPr>
              <w:pStyle w:val="Head42"/>
              <w:rPr>
                <w:rFonts w:ascii="Book Antiqua" w:hAnsi="Book Antiqua"/>
                <w:color w:val="000000" w:themeColor="text1"/>
                <w:szCs w:val="24"/>
              </w:rPr>
            </w:pPr>
          </w:p>
          <w:p w14:paraId="145FC9D1" w14:textId="77777777" w:rsidR="00591659" w:rsidRPr="007A11CD" w:rsidRDefault="00591659" w:rsidP="00BD4C16">
            <w:pPr>
              <w:pStyle w:val="Head42"/>
              <w:rPr>
                <w:rFonts w:ascii="Book Antiqua" w:hAnsi="Book Antiqua"/>
                <w:color w:val="000000" w:themeColor="text1"/>
                <w:szCs w:val="24"/>
              </w:rPr>
            </w:pPr>
          </w:p>
          <w:p w14:paraId="39CE03F6" w14:textId="77777777" w:rsidR="00591659" w:rsidRPr="007A11CD" w:rsidRDefault="00591659" w:rsidP="00BD4C16">
            <w:pPr>
              <w:pStyle w:val="Head42"/>
              <w:rPr>
                <w:rFonts w:ascii="Book Antiqua" w:hAnsi="Book Antiqua"/>
                <w:color w:val="000000" w:themeColor="text1"/>
                <w:szCs w:val="24"/>
              </w:rPr>
            </w:pPr>
          </w:p>
          <w:p w14:paraId="2F7AC537" w14:textId="77777777" w:rsidR="00591659" w:rsidRPr="007A11CD" w:rsidRDefault="00591659" w:rsidP="00BD4C16">
            <w:pPr>
              <w:pStyle w:val="Head42"/>
              <w:rPr>
                <w:rFonts w:ascii="Book Antiqua" w:hAnsi="Book Antiqua"/>
                <w:color w:val="000000" w:themeColor="text1"/>
                <w:szCs w:val="24"/>
              </w:rPr>
            </w:pPr>
          </w:p>
        </w:tc>
        <w:tc>
          <w:tcPr>
            <w:tcW w:w="7902" w:type="dxa"/>
          </w:tcPr>
          <w:p w14:paraId="13ECA873"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31.1</w:t>
            </w:r>
            <w:r w:rsidRPr="007A11CD">
              <w:rPr>
                <w:rFonts w:ascii="Book Antiqua" w:hAnsi="Book Antiqua"/>
                <w:color w:val="000000" w:themeColor="text1"/>
                <w:sz w:val="24"/>
                <w:szCs w:val="24"/>
              </w:rPr>
              <w:tab/>
              <w:t>Any notice given by one party to the other pursuant to this Contract shall be sent to the other party in writing or by cable, telex, or facsimile and confirmed in writing to the other party’s address specified in SCC.</w:t>
            </w:r>
          </w:p>
          <w:p w14:paraId="7906F29B"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1A96124E" w14:textId="77777777" w:rsidR="00591659" w:rsidRPr="007A11CD" w:rsidRDefault="00591659" w:rsidP="00BD4C16">
            <w:pPr>
              <w:tabs>
                <w:tab w:val="left" w:pos="540"/>
              </w:tabs>
              <w:suppressAutoHyphens/>
              <w:spacing w:after="0" w:line="240" w:lineRule="auto"/>
              <w:ind w:left="547" w:right="-72" w:hanging="547"/>
              <w:jc w:val="both"/>
              <w:rPr>
                <w:rFonts w:ascii="Book Antiqua" w:hAnsi="Book Antiqua"/>
                <w:color w:val="000000" w:themeColor="text1"/>
                <w:sz w:val="24"/>
                <w:szCs w:val="24"/>
              </w:rPr>
            </w:pPr>
            <w:r w:rsidRPr="007A11CD">
              <w:rPr>
                <w:rFonts w:ascii="Book Antiqua" w:hAnsi="Book Antiqua"/>
                <w:color w:val="000000" w:themeColor="text1"/>
                <w:sz w:val="24"/>
                <w:szCs w:val="24"/>
              </w:rPr>
              <w:t>31.2</w:t>
            </w:r>
            <w:r w:rsidRPr="007A11CD">
              <w:rPr>
                <w:rFonts w:ascii="Book Antiqua" w:hAnsi="Book Antiqua"/>
                <w:color w:val="000000" w:themeColor="text1"/>
                <w:sz w:val="24"/>
                <w:szCs w:val="24"/>
              </w:rPr>
              <w:tab/>
              <w:t>A notice shall be effective when delivered or on the notice’s effective date, whichever is later.</w:t>
            </w:r>
          </w:p>
          <w:p w14:paraId="0A4906B1" w14:textId="77777777" w:rsidR="00591659" w:rsidRPr="007A11CD" w:rsidRDefault="00591659" w:rsidP="00BD4C16">
            <w:pPr>
              <w:tabs>
                <w:tab w:val="left" w:pos="540"/>
              </w:tabs>
              <w:suppressAutoHyphens/>
              <w:spacing w:after="0" w:line="240" w:lineRule="auto"/>
              <w:ind w:left="547" w:right="-72" w:hanging="547"/>
              <w:jc w:val="both"/>
              <w:rPr>
                <w:rFonts w:ascii="Book Antiqua" w:hAnsi="Book Antiqua"/>
                <w:b/>
                <w:color w:val="000000" w:themeColor="text1"/>
                <w:sz w:val="24"/>
                <w:szCs w:val="24"/>
              </w:rPr>
            </w:pPr>
          </w:p>
        </w:tc>
      </w:tr>
    </w:tbl>
    <w:tbl>
      <w:tblPr>
        <w:tblpPr w:leftFromText="180" w:rightFromText="180" w:vertAnchor="text" w:horzAnchor="margin" w:tblpY="162"/>
        <w:tblW w:w="9356" w:type="dxa"/>
        <w:tblLayout w:type="fixed"/>
        <w:tblLook w:val="0000" w:firstRow="0" w:lastRow="0" w:firstColumn="0" w:lastColumn="0" w:noHBand="0" w:noVBand="0"/>
      </w:tblPr>
      <w:tblGrid>
        <w:gridCol w:w="2268"/>
        <w:gridCol w:w="7088"/>
      </w:tblGrid>
      <w:tr w:rsidR="00591659" w:rsidRPr="007A11CD" w14:paraId="43A321F0" w14:textId="77777777" w:rsidTr="00BD4C16">
        <w:tc>
          <w:tcPr>
            <w:tcW w:w="2268" w:type="dxa"/>
          </w:tcPr>
          <w:p w14:paraId="422B28E3" w14:textId="77777777" w:rsidR="00591659" w:rsidRPr="007A11CD" w:rsidRDefault="00591659" w:rsidP="00BD4C16">
            <w:pPr>
              <w:pStyle w:val="Head42"/>
              <w:rPr>
                <w:rFonts w:ascii="Book Antiqua" w:hAnsi="Book Antiqua"/>
                <w:color w:val="000000" w:themeColor="text1"/>
                <w:szCs w:val="24"/>
              </w:rPr>
            </w:pPr>
            <w:bookmarkStart w:id="28" w:name="_Toc391100367"/>
          </w:p>
          <w:p w14:paraId="0CCC63FC" w14:textId="77777777" w:rsidR="00591659" w:rsidRPr="007A11CD" w:rsidRDefault="00591659" w:rsidP="00BD4C16">
            <w:pPr>
              <w:pStyle w:val="Head42"/>
              <w:rPr>
                <w:rFonts w:ascii="Book Antiqua" w:hAnsi="Book Antiqua"/>
                <w:color w:val="000000" w:themeColor="text1"/>
                <w:szCs w:val="24"/>
              </w:rPr>
            </w:pPr>
            <w:r w:rsidRPr="007A11CD">
              <w:rPr>
                <w:rFonts w:ascii="Book Antiqua" w:hAnsi="Book Antiqua"/>
                <w:color w:val="000000" w:themeColor="text1"/>
                <w:szCs w:val="24"/>
              </w:rPr>
              <w:t>32.</w:t>
            </w:r>
            <w:r w:rsidRPr="007A11CD">
              <w:rPr>
                <w:rFonts w:ascii="Book Antiqua" w:hAnsi="Book Antiqua"/>
                <w:color w:val="000000" w:themeColor="text1"/>
                <w:szCs w:val="24"/>
              </w:rPr>
              <w:tab/>
              <w:t>Taxes and Duties</w:t>
            </w:r>
          </w:p>
        </w:tc>
        <w:tc>
          <w:tcPr>
            <w:tcW w:w="7088" w:type="dxa"/>
          </w:tcPr>
          <w:p w14:paraId="18247405" w14:textId="77777777" w:rsidR="00591659" w:rsidRPr="007A11CD" w:rsidRDefault="00591659" w:rsidP="00BD4C16">
            <w:pPr>
              <w:tabs>
                <w:tab w:val="left" w:pos="540"/>
              </w:tabs>
              <w:suppressAutoHyphens/>
              <w:spacing w:after="0" w:line="240" w:lineRule="auto"/>
              <w:ind w:left="540" w:right="-72" w:hanging="540"/>
              <w:jc w:val="both"/>
              <w:rPr>
                <w:rFonts w:ascii="Book Antiqua" w:hAnsi="Book Antiqua"/>
                <w:color w:val="000000" w:themeColor="text1"/>
                <w:sz w:val="24"/>
                <w:szCs w:val="24"/>
              </w:rPr>
            </w:pPr>
          </w:p>
          <w:p w14:paraId="4983A381" w14:textId="77777777" w:rsidR="00591659" w:rsidRPr="007A11CD" w:rsidRDefault="00591659" w:rsidP="00471D9D">
            <w:pPr>
              <w:tabs>
                <w:tab w:val="left" w:pos="540"/>
              </w:tabs>
              <w:suppressAutoHyphens/>
              <w:spacing w:after="0" w:line="240" w:lineRule="auto"/>
              <w:ind w:left="540" w:right="-72" w:hanging="540"/>
              <w:jc w:val="both"/>
              <w:rPr>
                <w:rFonts w:ascii="Book Antiqua" w:hAnsi="Book Antiqua"/>
                <w:color w:val="000000" w:themeColor="text1"/>
                <w:sz w:val="24"/>
                <w:szCs w:val="24"/>
              </w:rPr>
            </w:pPr>
            <w:r w:rsidRPr="007A11CD">
              <w:rPr>
                <w:rFonts w:ascii="Book Antiqua" w:hAnsi="Book Antiqua"/>
                <w:color w:val="000000" w:themeColor="text1"/>
                <w:sz w:val="24"/>
                <w:szCs w:val="24"/>
              </w:rPr>
              <w:t>32.1</w:t>
            </w:r>
            <w:r w:rsidRPr="007A11CD">
              <w:rPr>
                <w:rFonts w:ascii="Book Antiqua" w:hAnsi="Book Antiqua"/>
                <w:color w:val="000000" w:themeColor="text1"/>
                <w:sz w:val="24"/>
                <w:szCs w:val="24"/>
              </w:rPr>
              <w:tab/>
            </w:r>
            <w:r w:rsidR="00471D9D">
              <w:rPr>
                <w:rFonts w:ascii="Book Antiqua" w:hAnsi="Book Antiqua"/>
                <w:color w:val="000000" w:themeColor="text1"/>
                <w:sz w:val="24"/>
                <w:szCs w:val="24"/>
              </w:rPr>
              <w:t>Authorize dealer</w:t>
            </w:r>
            <w:r w:rsidRPr="007A11CD">
              <w:rPr>
                <w:rFonts w:ascii="Book Antiqua" w:hAnsi="Book Antiqua"/>
                <w:color w:val="000000" w:themeColor="text1"/>
                <w:sz w:val="24"/>
                <w:szCs w:val="24"/>
              </w:rPr>
              <w:t>/Manufacturer/Supplier shall be entirely responsible for all taxes, duties, license fees, etc., incurred until delivery of the contracted Goods to the Purchaser.</w:t>
            </w:r>
          </w:p>
          <w:p w14:paraId="5A2474D6" w14:textId="77777777" w:rsidR="00591659" w:rsidRPr="007A11CD" w:rsidRDefault="00591659" w:rsidP="00BD4C16">
            <w:pPr>
              <w:tabs>
                <w:tab w:val="left" w:pos="540"/>
              </w:tabs>
              <w:suppressAutoHyphens/>
              <w:spacing w:after="0" w:line="240" w:lineRule="auto"/>
              <w:ind w:left="540" w:right="-72" w:hanging="540"/>
              <w:rPr>
                <w:rFonts w:ascii="Book Antiqua" w:hAnsi="Book Antiqua"/>
                <w:color w:val="000000" w:themeColor="text1"/>
                <w:sz w:val="24"/>
                <w:szCs w:val="24"/>
              </w:rPr>
            </w:pPr>
          </w:p>
        </w:tc>
      </w:tr>
    </w:tbl>
    <w:p w14:paraId="6459D91D" w14:textId="77777777" w:rsidR="00591659" w:rsidRPr="007A11CD" w:rsidRDefault="00591659" w:rsidP="00591659">
      <w:pPr>
        <w:rPr>
          <w:rFonts w:ascii="Book Antiqua" w:hAnsi="Book Antiqua"/>
          <w:color w:val="000000" w:themeColor="text1"/>
          <w:sz w:val="24"/>
          <w:szCs w:val="24"/>
        </w:rPr>
      </w:pPr>
      <w:r w:rsidRPr="007A11CD">
        <w:rPr>
          <w:rFonts w:ascii="Book Antiqua" w:hAnsi="Book Antiqua"/>
          <w:b/>
          <w:color w:val="000000" w:themeColor="text1"/>
          <w:sz w:val="24"/>
          <w:szCs w:val="24"/>
        </w:rPr>
        <w:br w:type="page"/>
      </w:r>
    </w:p>
    <w:bookmarkEnd w:id="28"/>
    <w:p w14:paraId="65EB2113" w14:textId="77777777" w:rsidR="00591659" w:rsidRPr="007A11CD" w:rsidRDefault="00591659" w:rsidP="00591659">
      <w:pPr>
        <w:suppressAutoHyphens/>
        <w:spacing w:after="0" w:line="240" w:lineRule="auto"/>
        <w:rPr>
          <w:rFonts w:ascii="Book Antiqua" w:hAnsi="Book Antiqua"/>
          <w:color w:val="000000" w:themeColor="text1"/>
          <w:sz w:val="24"/>
          <w:szCs w:val="24"/>
        </w:rPr>
      </w:pPr>
    </w:p>
    <w:p w14:paraId="0860B331" w14:textId="77777777" w:rsidR="00591659" w:rsidRPr="007A11CD" w:rsidRDefault="00591659" w:rsidP="00591659">
      <w:pPr>
        <w:rPr>
          <w:rFonts w:ascii="Book Antiqua" w:hAnsi="Book Antiqua"/>
          <w:b/>
          <w:bCs/>
          <w:color w:val="000000" w:themeColor="text1"/>
          <w:spacing w:val="-2"/>
          <w:sz w:val="24"/>
          <w:szCs w:val="24"/>
        </w:rPr>
      </w:pPr>
      <w:r w:rsidRPr="007A11CD">
        <w:rPr>
          <w:rFonts w:ascii="Book Antiqua" w:hAnsi="Book Antiqua"/>
          <w:b/>
          <w:bCs/>
          <w:color w:val="000000" w:themeColor="text1"/>
          <w:spacing w:val="-2"/>
          <w:sz w:val="24"/>
          <w:szCs w:val="24"/>
        </w:rPr>
        <w:t xml:space="preserve">                                        Special Conditions of the Contract</w:t>
      </w:r>
    </w:p>
    <w:p w14:paraId="00C717C0" w14:textId="77777777" w:rsidR="00591659" w:rsidRPr="007A11CD" w:rsidRDefault="00591659" w:rsidP="00591659">
      <w:pPr>
        <w:rPr>
          <w:rFonts w:ascii="Book Antiqua" w:hAnsi="Book Antiqua"/>
          <w:sz w:val="24"/>
          <w:szCs w:val="24"/>
        </w:rPr>
      </w:pPr>
      <w:r w:rsidRPr="007A11CD">
        <w:rPr>
          <w:rFonts w:ascii="Book Antiqua" w:hAnsi="Book Antiqua"/>
          <w:b/>
          <w:bCs/>
          <w:color w:val="000000" w:themeColor="text1"/>
          <w:spacing w:val="-2"/>
          <w:sz w:val="24"/>
          <w:szCs w:val="24"/>
        </w:rPr>
        <w:t xml:space="preserve">      </w:t>
      </w:r>
      <w:r w:rsidRPr="007A11CD">
        <w:rPr>
          <w:rFonts w:ascii="Book Antiqua" w:hAnsi="Book Antiqua"/>
          <w:sz w:val="24"/>
          <w:szCs w:val="24"/>
        </w:rPr>
        <w:t>The following Special Conditions of Contract shall supplement the General Conditions of Contract. Whenever there is a conflict, the provisions herein shall prevail over those in the General Conditions of Contract. The corresponding clause number of the GCC is indicated in parentheses.</w:t>
      </w:r>
    </w:p>
    <w:p w14:paraId="70E6D605" w14:textId="77777777" w:rsidR="00591659" w:rsidRPr="007A11CD" w:rsidRDefault="00591659" w:rsidP="00591659">
      <w:pPr>
        <w:rPr>
          <w:rFonts w:ascii="Book Antiqua" w:hAnsi="Book Antiqua"/>
          <w:sz w:val="24"/>
          <w:szCs w:val="24"/>
        </w:rPr>
      </w:pPr>
      <w:r w:rsidRPr="007A11CD">
        <w:rPr>
          <w:rFonts w:ascii="Book Antiqua" w:hAnsi="Book Antiqua"/>
          <w:sz w:val="24"/>
          <w:szCs w:val="24"/>
        </w:rPr>
        <w:t xml:space="preserve"> [Instructions for completing the Special Conditions of Contract are provided, as needed, in the notes in italics mentioned for the relevant SCC. Where sample provisions are furnished, they are only illustrative of the provisions that the Procuring agency should draft specifically for each procurement.] </w:t>
      </w:r>
    </w:p>
    <w:p w14:paraId="62AD83A3" w14:textId="77777777" w:rsidR="00591659" w:rsidRPr="007A11CD" w:rsidRDefault="00591659" w:rsidP="00417CE8">
      <w:pPr>
        <w:numPr>
          <w:ilvl w:val="0"/>
          <w:numId w:val="24"/>
        </w:numPr>
        <w:rPr>
          <w:rFonts w:ascii="Book Antiqua" w:hAnsi="Book Antiqua"/>
          <w:b/>
          <w:sz w:val="24"/>
          <w:szCs w:val="24"/>
        </w:rPr>
      </w:pPr>
      <w:r w:rsidRPr="007A11CD">
        <w:rPr>
          <w:rFonts w:ascii="Book Antiqua" w:hAnsi="Book Antiqua"/>
          <w:b/>
          <w:sz w:val="24"/>
          <w:szCs w:val="24"/>
        </w:rPr>
        <w:t xml:space="preserve">Definitions (GCC Clause 1) </w:t>
      </w:r>
    </w:p>
    <w:p w14:paraId="359FF954" w14:textId="77777777" w:rsidR="00591659" w:rsidRPr="007A11CD" w:rsidRDefault="00591659" w:rsidP="00591659">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GCC 1.1 (g)—The Procuring agency/ entity is: </w:t>
      </w:r>
    </w:p>
    <w:p w14:paraId="552CE1AF" w14:textId="77777777" w:rsidR="00591659" w:rsidRPr="007A11CD" w:rsidRDefault="00591659" w:rsidP="00591659">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GCC 1.1 (h)—The Procuring agency’s country is: </w:t>
      </w:r>
    </w:p>
    <w:p w14:paraId="35DACC11" w14:textId="77777777" w:rsidR="00591659" w:rsidRPr="007A11CD" w:rsidRDefault="00591659" w:rsidP="00591659">
      <w:pPr>
        <w:ind w:left="720"/>
        <w:rPr>
          <w:rFonts w:ascii="Book Antiqua" w:hAnsi="Book Antiqua"/>
          <w:b/>
          <w:bCs/>
          <w:color w:val="000000" w:themeColor="text1"/>
          <w:spacing w:val="-2"/>
          <w:sz w:val="24"/>
          <w:szCs w:val="24"/>
        </w:rPr>
      </w:pPr>
      <w:r w:rsidRPr="007A11CD">
        <w:rPr>
          <w:rFonts w:ascii="Book Antiqua" w:hAnsi="Book Antiqua"/>
          <w:sz w:val="24"/>
          <w:szCs w:val="24"/>
        </w:rPr>
        <w:t>GCC 1.1 (</w:t>
      </w:r>
      <w:proofErr w:type="spellStart"/>
      <w:r w:rsidRPr="007A11CD">
        <w:rPr>
          <w:rFonts w:ascii="Book Antiqua" w:hAnsi="Book Antiqua"/>
          <w:sz w:val="24"/>
          <w:szCs w:val="24"/>
        </w:rPr>
        <w:t>i</w:t>
      </w:r>
      <w:proofErr w:type="spellEnd"/>
      <w:r w:rsidRPr="007A11CD">
        <w:rPr>
          <w:rFonts w:ascii="Book Antiqua" w:hAnsi="Book Antiqua"/>
          <w:sz w:val="24"/>
          <w:szCs w:val="24"/>
        </w:rPr>
        <w:t xml:space="preserve">)—The Supplier is: </w:t>
      </w:r>
    </w:p>
    <w:p w14:paraId="25D38BAF" w14:textId="77777777" w:rsidR="00591659" w:rsidRPr="007A11CD" w:rsidRDefault="00591659" w:rsidP="00591659">
      <w:pPr>
        <w:ind w:left="720"/>
        <w:rPr>
          <w:rFonts w:ascii="Book Antiqua" w:hAnsi="Book Antiqua"/>
          <w:b/>
          <w:bCs/>
          <w:color w:val="000000" w:themeColor="text1"/>
          <w:spacing w:val="-2"/>
          <w:sz w:val="24"/>
          <w:szCs w:val="24"/>
        </w:rPr>
      </w:pPr>
      <w:r w:rsidRPr="007A11CD">
        <w:rPr>
          <w:rFonts w:ascii="Book Antiqua" w:hAnsi="Book Antiqua"/>
          <w:b/>
          <w:sz w:val="24"/>
          <w:szCs w:val="24"/>
        </w:rPr>
        <w:t>Sample Provision</w:t>
      </w:r>
    </w:p>
    <w:p w14:paraId="3FA27471" w14:textId="77777777" w:rsidR="00591659" w:rsidRPr="007A11CD" w:rsidRDefault="00591659" w:rsidP="00591659">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 GCC 1.1 (j)—The Project Site is: [if applicable]</w:t>
      </w:r>
    </w:p>
    <w:p w14:paraId="5659F1E9" w14:textId="77777777" w:rsidR="00591659" w:rsidRPr="007A11CD" w:rsidRDefault="00591659" w:rsidP="00417CE8">
      <w:pPr>
        <w:numPr>
          <w:ilvl w:val="0"/>
          <w:numId w:val="24"/>
        </w:numPr>
        <w:rPr>
          <w:rFonts w:ascii="Book Antiqua" w:hAnsi="Book Antiqua"/>
          <w:b/>
          <w:bCs/>
          <w:color w:val="000000" w:themeColor="text1"/>
          <w:spacing w:val="-2"/>
          <w:sz w:val="24"/>
          <w:szCs w:val="24"/>
        </w:rPr>
      </w:pPr>
      <w:r w:rsidRPr="007A11CD">
        <w:rPr>
          <w:rFonts w:ascii="Book Antiqua" w:hAnsi="Book Antiqua"/>
          <w:b/>
          <w:sz w:val="24"/>
          <w:szCs w:val="24"/>
        </w:rPr>
        <w:t xml:space="preserve"> Country of Origin (GCC Clause 3)</w:t>
      </w:r>
    </w:p>
    <w:p w14:paraId="53A24FD6" w14:textId="77777777" w:rsidR="00591659" w:rsidRPr="007A11CD" w:rsidRDefault="00591659" w:rsidP="00591659">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 All countries and territories as indicated in Part Two Section VI of the bidding documents, “Eligibility for the Provisions of Goods, Works, and Services in Government-Financed Procurement”.</w:t>
      </w:r>
    </w:p>
    <w:p w14:paraId="14DD9691" w14:textId="77777777" w:rsidR="00591659" w:rsidRPr="007A11CD" w:rsidRDefault="00591659" w:rsidP="00591659">
      <w:pPr>
        <w:widowControl w:val="0"/>
        <w:autoSpaceDE w:val="0"/>
        <w:autoSpaceDN w:val="0"/>
        <w:adjustRightInd w:val="0"/>
        <w:spacing w:before="16" w:after="0" w:line="260" w:lineRule="exact"/>
        <w:rPr>
          <w:rFonts w:ascii="Book Antiqua" w:hAnsi="Book Antiqua"/>
          <w:color w:val="000000" w:themeColor="text1"/>
          <w:sz w:val="24"/>
          <w:szCs w:val="24"/>
        </w:rPr>
      </w:pPr>
    </w:p>
    <w:p w14:paraId="13E5F9A4" w14:textId="77777777" w:rsidR="00591659" w:rsidRPr="007A11CD" w:rsidRDefault="00591659" w:rsidP="00591659">
      <w:pPr>
        <w:widowControl w:val="0"/>
        <w:tabs>
          <w:tab w:val="left" w:pos="5860"/>
          <w:tab w:val="left" w:pos="6580"/>
        </w:tabs>
        <w:autoSpaceDE w:val="0"/>
        <w:autoSpaceDN w:val="0"/>
        <w:adjustRightInd w:val="0"/>
        <w:spacing w:after="0" w:line="240" w:lineRule="auto"/>
        <w:ind w:left="820" w:right="76" w:hanging="360"/>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 </w:t>
      </w:r>
      <w:r w:rsidRPr="007A11CD">
        <w:rPr>
          <w:rFonts w:ascii="Book Antiqua" w:hAnsi="Book Antiqua"/>
          <w:b/>
          <w:bCs/>
          <w:color w:val="000000" w:themeColor="text1"/>
          <w:spacing w:val="26"/>
          <w:sz w:val="24"/>
          <w:szCs w:val="24"/>
        </w:rPr>
        <w:t xml:space="preserve"> </w:t>
      </w:r>
      <w:r w:rsidRPr="007A11CD">
        <w:rPr>
          <w:rFonts w:ascii="Book Antiqua" w:hAnsi="Book Antiqua"/>
          <w:b/>
          <w:bCs/>
          <w:color w:val="000000" w:themeColor="text1"/>
          <w:sz w:val="24"/>
          <w:szCs w:val="24"/>
          <w:u w:val="thick"/>
        </w:rPr>
        <w:t>Ite</w:t>
      </w:r>
      <w:r w:rsidRPr="007A11CD">
        <w:rPr>
          <w:rFonts w:ascii="Book Antiqua" w:hAnsi="Book Antiqua"/>
          <w:b/>
          <w:bCs/>
          <w:color w:val="000000" w:themeColor="text1"/>
          <w:spacing w:val="1"/>
          <w:sz w:val="24"/>
          <w:szCs w:val="24"/>
          <w:u w:val="thick"/>
        </w:rPr>
        <w:t>m</w:t>
      </w:r>
      <w:r w:rsidRPr="007A11CD">
        <w:rPr>
          <w:rFonts w:ascii="Book Antiqua" w:hAnsi="Book Antiqua"/>
          <w:b/>
          <w:bCs/>
          <w:color w:val="000000" w:themeColor="text1"/>
          <w:sz w:val="24"/>
          <w:szCs w:val="24"/>
          <w:u w:val="thick"/>
        </w:rPr>
        <w:t>s</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to be</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Suppli</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d</w:t>
      </w:r>
      <w:r w:rsidRPr="007A11CD">
        <w:rPr>
          <w:rFonts w:ascii="Book Antiqua" w:hAnsi="Book Antiqua"/>
          <w:b/>
          <w:bCs/>
          <w:color w:val="000000" w:themeColor="text1"/>
          <w:spacing w:val="-2"/>
          <w:sz w:val="24"/>
          <w:szCs w:val="24"/>
          <w:u w:val="thick"/>
        </w:rPr>
        <w:t xml:space="preserve"> </w:t>
      </w:r>
      <w:r w:rsidRPr="007A11CD">
        <w:rPr>
          <w:rFonts w:ascii="Book Antiqua" w:hAnsi="Book Antiqua"/>
          <w:b/>
          <w:bCs/>
          <w:color w:val="000000" w:themeColor="text1"/>
          <w:sz w:val="24"/>
          <w:szCs w:val="24"/>
          <w:u w:val="thick"/>
        </w:rPr>
        <w:t>&amp;</w:t>
      </w:r>
      <w:r w:rsidRPr="007A11CD">
        <w:rPr>
          <w:rFonts w:ascii="Book Antiqua" w:hAnsi="Book Antiqua"/>
          <w:b/>
          <w:bCs/>
          <w:color w:val="000000" w:themeColor="text1"/>
          <w:spacing w:val="2"/>
          <w:sz w:val="24"/>
          <w:szCs w:val="24"/>
          <w:u w:val="thick"/>
        </w:rPr>
        <w:t xml:space="preserve"> </w:t>
      </w:r>
      <w:r w:rsidRPr="007A11CD">
        <w:rPr>
          <w:rFonts w:ascii="Book Antiqua" w:hAnsi="Book Antiqua"/>
          <w:b/>
          <w:bCs/>
          <w:color w:val="000000" w:themeColor="text1"/>
          <w:spacing w:val="-5"/>
          <w:sz w:val="24"/>
          <w:szCs w:val="24"/>
          <w:u w:val="thick"/>
        </w:rPr>
        <w:t>A</w:t>
      </w:r>
      <w:r w:rsidRPr="007A11CD">
        <w:rPr>
          <w:rFonts w:ascii="Book Antiqua" w:hAnsi="Book Antiqua"/>
          <w:b/>
          <w:bCs/>
          <w:color w:val="000000" w:themeColor="text1"/>
          <w:sz w:val="24"/>
          <w:szCs w:val="24"/>
          <w:u w:val="thick"/>
        </w:rPr>
        <w:t>gr</w:t>
      </w:r>
      <w:r w:rsidRPr="007A11CD">
        <w:rPr>
          <w:rFonts w:ascii="Book Antiqua" w:hAnsi="Book Antiqua"/>
          <w:b/>
          <w:bCs/>
          <w:color w:val="000000" w:themeColor="text1"/>
          <w:spacing w:val="1"/>
          <w:sz w:val="24"/>
          <w:szCs w:val="24"/>
          <w:u w:val="thick"/>
        </w:rPr>
        <w:t>ee</w:t>
      </w:r>
      <w:r w:rsidRPr="007A11CD">
        <w:rPr>
          <w:rFonts w:ascii="Book Antiqua" w:hAnsi="Book Antiqua"/>
          <w:b/>
          <w:bCs/>
          <w:color w:val="000000" w:themeColor="text1"/>
          <w:sz w:val="24"/>
          <w:szCs w:val="24"/>
          <w:u w:val="thick"/>
        </w:rPr>
        <w:t>d Unit</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Cost:</w:t>
      </w:r>
      <w:r w:rsidRPr="007A11CD">
        <w:rPr>
          <w:rFonts w:ascii="Book Antiqua" w:hAnsi="Book Antiqua"/>
          <w:b/>
          <w:bCs/>
          <w:color w:val="000000" w:themeColor="text1"/>
          <w:sz w:val="24"/>
          <w:szCs w:val="24"/>
        </w:rPr>
        <w:tab/>
      </w:r>
    </w:p>
    <w:p w14:paraId="78A6CE8F" w14:textId="77777777" w:rsidR="00591659" w:rsidRPr="007A11CD" w:rsidRDefault="00591659" w:rsidP="00591659">
      <w:pPr>
        <w:widowControl w:val="0"/>
        <w:tabs>
          <w:tab w:val="left" w:pos="5860"/>
          <w:tab w:val="left" w:pos="6580"/>
        </w:tabs>
        <w:autoSpaceDE w:val="0"/>
        <w:autoSpaceDN w:val="0"/>
        <w:adjustRightInd w:val="0"/>
        <w:spacing w:after="0" w:line="240" w:lineRule="auto"/>
        <w:ind w:left="820" w:right="76" w:hanging="360"/>
        <w:rPr>
          <w:rFonts w:ascii="Book Antiqua" w:hAnsi="Book Antiqua"/>
          <w:b/>
          <w:bCs/>
          <w:color w:val="000000" w:themeColor="text1"/>
          <w:sz w:val="24"/>
          <w:szCs w:val="24"/>
        </w:rPr>
      </w:pPr>
      <w:r w:rsidRPr="007A11CD">
        <w:rPr>
          <w:rFonts w:ascii="Book Antiqua" w:hAnsi="Book Antiqua"/>
          <w:b/>
          <w:bCs/>
          <w:color w:val="000000" w:themeColor="text1"/>
          <w:sz w:val="24"/>
          <w:szCs w:val="24"/>
        </w:rPr>
        <w:tab/>
        <w:t>[Ref: GCC clauses: 8, 12 &amp; 17]</w:t>
      </w:r>
    </w:p>
    <w:p w14:paraId="324F36D1" w14:textId="77777777" w:rsidR="00591659" w:rsidRPr="007A11CD" w:rsidRDefault="00591659" w:rsidP="00591659">
      <w:pPr>
        <w:widowControl w:val="0"/>
        <w:tabs>
          <w:tab w:val="left" w:pos="5860"/>
          <w:tab w:val="left" w:pos="6580"/>
        </w:tabs>
        <w:autoSpaceDE w:val="0"/>
        <w:autoSpaceDN w:val="0"/>
        <w:adjustRightInd w:val="0"/>
        <w:spacing w:after="0" w:line="240" w:lineRule="auto"/>
        <w:ind w:left="820" w:right="76" w:hanging="360"/>
        <w:rPr>
          <w:rFonts w:ascii="Book Antiqua" w:hAnsi="Book Antiqua"/>
          <w:b/>
          <w:bCs/>
          <w:color w:val="000000" w:themeColor="text1"/>
          <w:sz w:val="24"/>
          <w:szCs w:val="24"/>
        </w:rPr>
      </w:pPr>
    </w:p>
    <w:p w14:paraId="23F6B4F0" w14:textId="77777777" w:rsidR="00591659" w:rsidRPr="007A11CD" w:rsidRDefault="00591659" w:rsidP="00471D9D">
      <w:pPr>
        <w:widowControl w:val="0"/>
        <w:autoSpaceDE w:val="0"/>
        <w:autoSpaceDN w:val="0"/>
        <w:adjustRightInd w:val="0"/>
        <w:spacing w:after="0" w:line="240" w:lineRule="auto"/>
        <w:ind w:left="810" w:right="76"/>
        <w:rPr>
          <w:rFonts w:ascii="Book Antiqua" w:hAnsi="Book Antiqua"/>
          <w:color w:val="000000" w:themeColor="text1"/>
          <w:sz w:val="24"/>
          <w:szCs w:val="24"/>
        </w:rPr>
      </w:pPr>
      <w:r w:rsidRPr="007A11CD">
        <w:rPr>
          <w:rFonts w:ascii="Book Antiqua" w:hAnsi="Book Antiqua"/>
          <w:b/>
          <w:bCs/>
          <w:color w:val="000000" w:themeColor="text1"/>
          <w:sz w:val="24"/>
          <w:szCs w:val="24"/>
        </w:rPr>
        <w:t xml:space="preserve"> </w:t>
      </w: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the</w:t>
      </w:r>
      <w:r w:rsidRPr="007A11CD">
        <w:rPr>
          <w:rFonts w:ascii="Book Antiqua" w:hAnsi="Book Antiqua"/>
          <w:color w:val="000000" w:themeColor="text1"/>
          <w:spacing w:val="23"/>
          <w:sz w:val="24"/>
          <w:szCs w:val="24"/>
        </w:rPr>
        <w:t xml:space="preserve"> </w:t>
      </w:r>
      <w:r w:rsidR="00471D9D">
        <w:rPr>
          <w:rFonts w:ascii="Book Antiqua" w:hAnsi="Book Antiqua"/>
          <w:color w:val="000000"/>
          <w:sz w:val="24"/>
          <w:szCs w:val="24"/>
        </w:rPr>
        <w:t>Authorize dealer</w:t>
      </w:r>
      <w:r w:rsidRPr="007A11CD">
        <w:rPr>
          <w:rFonts w:ascii="Book Antiqua" w:hAnsi="Book Antiqua"/>
          <w:color w:val="000000"/>
          <w:sz w:val="24"/>
          <w:szCs w:val="24"/>
        </w:rPr>
        <w:t>/Manufacture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Supplier</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ide to</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procuring entity</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goods and services</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agreed price as mentioned in the</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 xml:space="preserve">Contract Agreement </w:t>
      </w:r>
    </w:p>
    <w:p w14:paraId="4A8819D4" w14:textId="77777777" w:rsidR="00591659" w:rsidRPr="007A11CD" w:rsidRDefault="00591659" w:rsidP="00591659">
      <w:pPr>
        <w:widowControl w:val="0"/>
        <w:autoSpaceDE w:val="0"/>
        <w:autoSpaceDN w:val="0"/>
        <w:adjustRightInd w:val="0"/>
        <w:spacing w:before="17" w:after="0" w:line="260" w:lineRule="exact"/>
        <w:rPr>
          <w:rFonts w:ascii="Book Antiqua" w:hAnsi="Book Antiqua"/>
          <w:color w:val="000000" w:themeColor="text1"/>
          <w:sz w:val="24"/>
          <w:szCs w:val="24"/>
        </w:rPr>
      </w:pPr>
    </w:p>
    <w:p w14:paraId="6253AE29" w14:textId="77777777" w:rsidR="00591659" w:rsidRPr="007A11CD" w:rsidRDefault="00591659" w:rsidP="00591659">
      <w:pPr>
        <w:widowControl w:val="0"/>
        <w:autoSpaceDE w:val="0"/>
        <w:autoSpaceDN w:val="0"/>
        <w:adjustRightInd w:val="0"/>
        <w:spacing w:after="0" w:line="240" w:lineRule="auto"/>
        <w:ind w:left="820" w:right="85"/>
        <w:rPr>
          <w:rFonts w:ascii="Book Antiqua" w:hAnsi="Book Antiqua"/>
          <w:color w:val="000000" w:themeColor="text1"/>
          <w:sz w:val="24"/>
          <w:szCs w:val="24"/>
        </w:rPr>
      </w:pP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i)</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30"/>
          <w:sz w:val="24"/>
          <w:szCs w:val="24"/>
        </w:rPr>
        <w:tab/>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ch</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s</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upp</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ie</w:t>
      </w:r>
      <w:r w:rsidRPr="007A11CD">
        <w:rPr>
          <w:rFonts w:ascii="Book Antiqua" w:hAnsi="Book Antiqua"/>
          <w:color w:val="000000" w:themeColor="text1"/>
          <w:sz w:val="24"/>
          <w:szCs w:val="24"/>
        </w:rPr>
        <w:t>d</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z w:val="24"/>
          <w:szCs w:val="24"/>
        </w:rPr>
        <w:t>str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ctly</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m</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2"/>
          <w:sz w:val="24"/>
          <w:szCs w:val="24"/>
        </w:rPr>
        <w:t>c</w:t>
      </w:r>
      <w:r w:rsidRPr="007A11CD">
        <w:rPr>
          <w:rFonts w:ascii="Book Antiqua" w:hAnsi="Book Antiqua"/>
          <w:color w:val="000000" w:themeColor="text1"/>
          <w:spacing w:val="1"/>
          <w:sz w:val="24"/>
          <w:szCs w:val="24"/>
        </w:rPr>
        <w:t>he</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Re</w:t>
      </w:r>
      <w:r w:rsidRPr="007A11CD">
        <w:rPr>
          <w:rFonts w:ascii="Book Antiqua" w:hAnsi="Book Antiqua"/>
          <w:color w:val="000000" w:themeColor="text1"/>
          <w:spacing w:val="-1"/>
          <w:sz w:val="24"/>
          <w:szCs w:val="24"/>
        </w:rPr>
        <w:t>q</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emen</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s (A</w:t>
      </w:r>
      <w:r w:rsidRPr="007A11CD">
        <w:rPr>
          <w:rFonts w:ascii="Book Antiqua" w:hAnsi="Book Antiqua"/>
          <w:color w:val="000000" w:themeColor="text1"/>
          <w:spacing w:val="1"/>
          <w:sz w:val="24"/>
          <w:szCs w:val="24"/>
        </w:rPr>
        <w:t>nne</w:t>
      </w:r>
      <w:r w:rsidRPr="007A11CD">
        <w:rPr>
          <w:rFonts w:ascii="Book Antiqua" w:hAnsi="Book Antiqua"/>
          <w:color w:val="000000" w:themeColor="text1"/>
          <w:sz w:val="24"/>
          <w:szCs w:val="24"/>
        </w:rPr>
        <w:t xml:space="preserve">x </w:t>
      </w:r>
      <w:r w:rsidRPr="007A11CD">
        <w:rPr>
          <w:rFonts w:ascii="Book Antiqua" w:hAnsi="Book Antiqua"/>
          <w:color w:val="000000" w:themeColor="text1"/>
          <w:spacing w:val="11"/>
          <w:sz w:val="24"/>
          <w:szCs w:val="24"/>
        </w:rPr>
        <w:t>A</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2"/>
          <w:sz w:val="24"/>
          <w:szCs w:val="24"/>
        </w:rPr>
        <w:t>and</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2"/>
          <w:sz w:val="24"/>
          <w:szCs w:val="24"/>
        </w:rPr>
        <w:t>to</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the</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Technical</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3"/>
          <w:sz w:val="24"/>
          <w:szCs w:val="24"/>
        </w:rPr>
        <w:t>Specification</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w:t>
      </w:r>
      <w:r w:rsidRPr="007A11CD">
        <w:rPr>
          <w:rFonts w:ascii="Book Antiqua" w:hAnsi="Book Antiqua"/>
          <w:color w:val="000000" w:themeColor="text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ne</w:t>
      </w:r>
      <w:r w:rsidRPr="007A11CD">
        <w:rPr>
          <w:rFonts w:ascii="Book Antiqua" w:hAnsi="Book Antiqua"/>
          <w:color w:val="000000" w:themeColor="text1"/>
          <w:sz w:val="24"/>
          <w:szCs w:val="24"/>
        </w:rPr>
        <w:t xml:space="preserve">x </w:t>
      </w:r>
      <w:r w:rsidRPr="007A11CD">
        <w:rPr>
          <w:rFonts w:ascii="Book Antiqua" w:hAnsi="Book Antiqua"/>
          <w:color w:val="000000" w:themeColor="text1"/>
          <w:spacing w:val="11"/>
          <w:sz w:val="24"/>
          <w:szCs w:val="24"/>
        </w:rPr>
        <w:t>B</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2"/>
          <w:sz w:val="24"/>
          <w:szCs w:val="24"/>
        </w:rPr>
        <w:t>prescribed</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by</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1"/>
          <w:sz w:val="24"/>
          <w:szCs w:val="24"/>
        </w:rPr>
        <w:t>the</w:t>
      </w:r>
      <w:r w:rsidRPr="007A11CD">
        <w:rPr>
          <w:rFonts w:ascii="Book Antiqua" w:hAnsi="Book Antiqua"/>
          <w:color w:val="000000" w:themeColor="text1"/>
          <w:sz w:val="24"/>
          <w:szCs w:val="24"/>
        </w:rPr>
        <w:t xml:space="preserve"> 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inst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ea</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h</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m</w:t>
      </w:r>
    </w:p>
    <w:p w14:paraId="3F4D340F" w14:textId="77777777" w:rsidR="00591659" w:rsidRPr="007A11CD" w:rsidRDefault="00591659" w:rsidP="00591659">
      <w:pPr>
        <w:widowControl w:val="0"/>
        <w:autoSpaceDE w:val="0"/>
        <w:autoSpaceDN w:val="0"/>
        <w:adjustRightInd w:val="0"/>
        <w:spacing w:before="16" w:after="0" w:line="260" w:lineRule="exact"/>
        <w:rPr>
          <w:rFonts w:ascii="Book Antiqua" w:hAnsi="Book Antiqua"/>
          <w:color w:val="000000" w:themeColor="text1"/>
          <w:sz w:val="24"/>
          <w:szCs w:val="24"/>
        </w:rPr>
      </w:pPr>
    </w:p>
    <w:p w14:paraId="0FD30323" w14:textId="77777777" w:rsidR="00591659" w:rsidRPr="007A11CD" w:rsidRDefault="00591659" w:rsidP="00591659">
      <w:pPr>
        <w:widowControl w:val="0"/>
        <w:tabs>
          <w:tab w:val="left" w:pos="1540"/>
        </w:tabs>
        <w:autoSpaceDE w:val="0"/>
        <w:autoSpaceDN w:val="0"/>
        <w:adjustRightInd w:val="0"/>
        <w:spacing w:after="0" w:line="240" w:lineRule="auto"/>
        <w:ind w:left="820" w:right="84"/>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cost</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is</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incl</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 t</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 xml:space="preserve">d other </w:t>
      </w:r>
      <w:r w:rsidRPr="007A11CD">
        <w:rPr>
          <w:rFonts w:ascii="Book Antiqua" w:hAnsi="Book Antiqua"/>
          <w:color w:val="000000" w:themeColor="text1"/>
          <w:spacing w:val="-12"/>
          <w:sz w:val="24"/>
          <w:szCs w:val="24"/>
        </w:rPr>
        <w:t>costs</w:t>
      </w:r>
      <w:r w:rsidRPr="007A11CD">
        <w:rPr>
          <w:rFonts w:ascii="Book Antiqua" w:hAnsi="Book Antiqua"/>
          <w:color w:val="000000" w:themeColor="text1"/>
          <w:spacing w:val="42"/>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cia</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ith</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z w:val="24"/>
          <w:szCs w:val="24"/>
        </w:rPr>
        <w:t>tra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po</w:t>
      </w:r>
      <w:r w:rsidRPr="007A11CD">
        <w:rPr>
          <w:rFonts w:ascii="Book Antiqua" w:hAnsi="Book Antiqua"/>
          <w:color w:val="000000" w:themeColor="text1"/>
          <w:sz w:val="24"/>
          <w:szCs w:val="24"/>
        </w:rPr>
        <w:t>rta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ion</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4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re</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z w:val="24"/>
          <w:szCs w:val="24"/>
        </w:rPr>
        <w:t>inci</w:t>
      </w:r>
      <w:r w:rsidRPr="007A11CD">
        <w:rPr>
          <w:rFonts w:ascii="Book Antiqua" w:hAnsi="Book Antiqua"/>
          <w:color w:val="000000" w:themeColor="text1"/>
          <w:spacing w:val="1"/>
          <w:sz w:val="24"/>
          <w:szCs w:val="24"/>
        </w:rPr>
        <w:t>de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 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sts.</w:t>
      </w:r>
    </w:p>
    <w:p w14:paraId="2D2C0778" w14:textId="77777777" w:rsidR="00591659" w:rsidRPr="007A11CD" w:rsidRDefault="00591659" w:rsidP="00591659">
      <w:pPr>
        <w:widowControl w:val="0"/>
        <w:autoSpaceDE w:val="0"/>
        <w:autoSpaceDN w:val="0"/>
        <w:adjustRightInd w:val="0"/>
        <w:spacing w:after="0" w:line="240" w:lineRule="auto"/>
        <w:ind w:left="820" w:right="78" w:hanging="360"/>
        <w:rPr>
          <w:rFonts w:ascii="Book Antiqua" w:hAnsi="Book Antiqua"/>
          <w:b/>
          <w:bCs/>
          <w:color w:val="000000" w:themeColor="text1"/>
          <w:spacing w:val="53"/>
          <w:sz w:val="24"/>
          <w:szCs w:val="24"/>
        </w:rPr>
      </w:pPr>
      <w:r w:rsidRPr="007A11CD">
        <w:rPr>
          <w:rFonts w:ascii="Book Antiqua" w:hAnsi="Book Antiqua"/>
          <w:b/>
          <w:bCs/>
          <w:color w:val="000000" w:themeColor="text1"/>
          <w:sz w:val="24"/>
          <w:szCs w:val="24"/>
        </w:rPr>
        <w:t xml:space="preserve">3. </w:t>
      </w:r>
      <w:r w:rsidRPr="007A11CD">
        <w:rPr>
          <w:rFonts w:ascii="Book Antiqua" w:hAnsi="Book Antiqua"/>
          <w:b/>
          <w:bCs/>
          <w:color w:val="000000" w:themeColor="text1"/>
          <w:spacing w:val="26"/>
          <w:sz w:val="24"/>
          <w:szCs w:val="24"/>
        </w:rPr>
        <w:t xml:space="preserve"> </w:t>
      </w:r>
      <w:r w:rsidRPr="007A11CD">
        <w:rPr>
          <w:rFonts w:ascii="Book Antiqua" w:hAnsi="Book Antiqua"/>
          <w:b/>
          <w:bCs/>
          <w:color w:val="000000" w:themeColor="text1"/>
          <w:sz w:val="24"/>
          <w:szCs w:val="24"/>
          <w:u w:val="thick"/>
        </w:rPr>
        <w:t>P</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rf</w:t>
      </w:r>
      <w:r w:rsidRPr="007A11CD">
        <w:rPr>
          <w:rFonts w:ascii="Book Antiqua" w:hAnsi="Book Antiqua"/>
          <w:b/>
          <w:bCs/>
          <w:color w:val="000000" w:themeColor="text1"/>
          <w:spacing w:val="-1"/>
          <w:sz w:val="24"/>
          <w:szCs w:val="24"/>
          <w:u w:val="thick"/>
        </w:rPr>
        <w:t>o</w:t>
      </w:r>
      <w:r w:rsidRPr="007A11CD">
        <w:rPr>
          <w:rFonts w:ascii="Book Antiqua" w:hAnsi="Book Antiqua"/>
          <w:b/>
          <w:bCs/>
          <w:color w:val="000000" w:themeColor="text1"/>
          <w:sz w:val="24"/>
          <w:szCs w:val="24"/>
          <w:u w:val="thick"/>
        </w:rPr>
        <w:t>rm</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n</w:t>
      </w:r>
      <w:r w:rsidRPr="007A11CD">
        <w:rPr>
          <w:rFonts w:ascii="Book Antiqua" w:hAnsi="Book Antiqua"/>
          <w:b/>
          <w:bCs/>
          <w:color w:val="000000" w:themeColor="text1"/>
          <w:spacing w:val="-2"/>
          <w:sz w:val="24"/>
          <w:szCs w:val="24"/>
          <w:u w:val="thick"/>
        </w:rPr>
        <w:t>c</w:t>
      </w:r>
      <w:r w:rsidRPr="007A11CD">
        <w:rPr>
          <w:rFonts w:ascii="Book Antiqua" w:hAnsi="Book Antiqua"/>
          <w:b/>
          <w:bCs/>
          <w:color w:val="000000" w:themeColor="text1"/>
          <w:sz w:val="24"/>
          <w:szCs w:val="24"/>
          <w:u w:val="thick"/>
        </w:rPr>
        <w:t>e</w:t>
      </w:r>
      <w:r w:rsidRPr="007A11CD">
        <w:rPr>
          <w:rFonts w:ascii="Book Antiqua" w:hAnsi="Book Antiqua"/>
          <w:b/>
          <w:bCs/>
          <w:color w:val="000000" w:themeColor="text1"/>
          <w:spacing w:val="49"/>
          <w:sz w:val="24"/>
          <w:szCs w:val="24"/>
          <w:u w:val="thick"/>
        </w:rPr>
        <w:t xml:space="preserve"> </w:t>
      </w:r>
      <w:r w:rsidRPr="007A11CD">
        <w:rPr>
          <w:rFonts w:ascii="Book Antiqua" w:hAnsi="Book Antiqua"/>
          <w:b/>
          <w:bCs/>
          <w:color w:val="000000" w:themeColor="text1"/>
          <w:sz w:val="24"/>
          <w:szCs w:val="24"/>
          <w:u w:val="thick"/>
        </w:rPr>
        <w:t>Gu</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r</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pacing w:val="-3"/>
          <w:sz w:val="24"/>
          <w:szCs w:val="24"/>
          <w:u w:val="thick"/>
        </w:rPr>
        <w:t>n</w:t>
      </w:r>
      <w:r w:rsidRPr="007A11CD">
        <w:rPr>
          <w:rFonts w:ascii="Book Antiqua" w:hAnsi="Book Antiqua"/>
          <w:b/>
          <w:bCs/>
          <w:color w:val="000000" w:themeColor="text1"/>
          <w:sz w:val="24"/>
          <w:szCs w:val="24"/>
          <w:u w:val="thick"/>
        </w:rPr>
        <w:t>te</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w:t>
      </w:r>
      <w:r w:rsidRPr="007A11CD">
        <w:rPr>
          <w:rFonts w:ascii="Book Antiqua" w:hAnsi="Book Antiqua"/>
          <w:b/>
          <w:bCs/>
          <w:color w:val="000000" w:themeColor="text1"/>
          <w:spacing w:val="53"/>
          <w:sz w:val="24"/>
          <w:szCs w:val="24"/>
        </w:rPr>
        <w:t xml:space="preserve"> </w:t>
      </w:r>
    </w:p>
    <w:p w14:paraId="0D275173" w14:textId="77777777" w:rsidR="00591659" w:rsidRPr="007A11CD" w:rsidRDefault="00591659" w:rsidP="00591659">
      <w:pPr>
        <w:widowControl w:val="0"/>
        <w:autoSpaceDE w:val="0"/>
        <w:autoSpaceDN w:val="0"/>
        <w:adjustRightInd w:val="0"/>
        <w:spacing w:after="0" w:line="240" w:lineRule="auto"/>
        <w:ind w:left="820" w:right="78" w:hanging="360"/>
        <w:rPr>
          <w:rFonts w:ascii="Book Antiqua" w:hAnsi="Book Antiqua"/>
          <w:b/>
          <w:color w:val="000000" w:themeColor="text1"/>
          <w:sz w:val="24"/>
          <w:szCs w:val="24"/>
        </w:rPr>
      </w:pPr>
      <w:r w:rsidRPr="007A11CD">
        <w:rPr>
          <w:rFonts w:ascii="Book Antiqua" w:hAnsi="Book Antiqua"/>
          <w:color w:val="000000" w:themeColor="text1"/>
          <w:sz w:val="24"/>
          <w:szCs w:val="24"/>
        </w:rPr>
        <w:tab/>
      </w:r>
      <w:r w:rsidRPr="007A11CD">
        <w:rPr>
          <w:rFonts w:ascii="Book Antiqua" w:hAnsi="Book Antiqua"/>
          <w:b/>
          <w:color w:val="000000" w:themeColor="text1"/>
          <w:sz w:val="24"/>
          <w:szCs w:val="24"/>
        </w:rPr>
        <w:t>[Ref: GCC Clause: 7]</w:t>
      </w:r>
    </w:p>
    <w:p w14:paraId="386C6DDD" w14:textId="77777777" w:rsidR="00591659" w:rsidRPr="007A11CD" w:rsidRDefault="00591659" w:rsidP="00591659">
      <w:pPr>
        <w:widowControl w:val="0"/>
        <w:autoSpaceDE w:val="0"/>
        <w:autoSpaceDN w:val="0"/>
        <w:adjustRightInd w:val="0"/>
        <w:spacing w:after="0" w:line="240" w:lineRule="auto"/>
        <w:ind w:left="820" w:right="78" w:hanging="360"/>
        <w:rPr>
          <w:rFonts w:ascii="Book Antiqua" w:hAnsi="Book Antiqua"/>
          <w:color w:val="000000" w:themeColor="text1"/>
          <w:sz w:val="24"/>
          <w:szCs w:val="24"/>
        </w:rPr>
      </w:pPr>
    </w:p>
    <w:p w14:paraId="32BF7CE5" w14:textId="1B504AC4" w:rsidR="00591659" w:rsidRPr="007A11CD" w:rsidRDefault="00591659" w:rsidP="00471D9D">
      <w:pPr>
        <w:widowControl w:val="0"/>
        <w:autoSpaceDE w:val="0"/>
        <w:autoSpaceDN w:val="0"/>
        <w:adjustRightInd w:val="0"/>
        <w:spacing w:after="0" w:line="240" w:lineRule="auto"/>
        <w:ind w:left="820" w:right="78" w:hanging="10"/>
        <w:rPr>
          <w:rFonts w:ascii="Book Antiqua" w:hAnsi="Book Antiqua"/>
          <w:color w:val="000000" w:themeColor="text1"/>
          <w:sz w:val="24"/>
          <w:szCs w:val="24"/>
        </w:rPr>
      </w:pP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pacing w:val="48"/>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50"/>
          <w:sz w:val="24"/>
          <w:szCs w:val="24"/>
        </w:rPr>
        <w:t xml:space="preserve"> </w:t>
      </w:r>
      <w:r w:rsidR="00471D9D">
        <w:rPr>
          <w:rFonts w:ascii="Book Antiqua" w:hAnsi="Book Antiqua"/>
          <w:color w:val="000000"/>
          <w:sz w:val="24"/>
          <w:szCs w:val="24"/>
        </w:rPr>
        <w:t>Authorize dealer</w:t>
      </w:r>
      <w:r w:rsidR="00471D9D" w:rsidRPr="007A11CD">
        <w:rPr>
          <w:rFonts w:ascii="Book Antiqua" w:hAnsi="Book Antiqua"/>
          <w:color w:val="000000"/>
          <w:sz w:val="24"/>
          <w:szCs w:val="24"/>
        </w:rPr>
        <w:t xml:space="preserve"> </w:t>
      </w:r>
      <w:r w:rsidRPr="007A11CD">
        <w:rPr>
          <w:rFonts w:ascii="Book Antiqua" w:hAnsi="Book Antiqua"/>
          <w:color w:val="000000"/>
          <w:sz w:val="24"/>
          <w:szCs w:val="24"/>
        </w:rPr>
        <w:t>/Manufacture</w:t>
      </w:r>
      <w:r w:rsidRPr="007A11CD">
        <w:rPr>
          <w:rFonts w:ascii="Book Antiqua" w:hAnsi="Book Antiqua"/>
          <w:color w:val="000000" w:themeColor="text1"/>
          <w:sz w:val="24"/>
          <w:szCs w:val="24"/>
        </w:rPr>
        <w:t xml:space="preserve"> </w:t>
      </w:r>
      <w:r w:rsidR="00FD61A2">
        <w:rPr>
          <w:rFonts w:ascii="Book Antiqua" w:hAnsi="Book Antiqua"/>
          <w:color w:val="000000" w:themeColor="text1"/>
          <w:sz w:val="24"/>
          <w:szCs w:val="24"/>
        </w:rPr>
        <w:t>/</w:t>
      </w:r>
      <w:r w:rsidRPr="007A11CD">
        <w:rPr>
          <w:rFonts w:ascii="Book Antiqua" w:hAnsi="Book Antiqua"/>
          <w:color w:val="000000" w:themeColor="text1"/>
          <w:sz w:val="24"/>
          <w:szCs w:val="24"/>
        </w:rPr>
        <w:t>Supplier,</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in</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pacing w:val="1"/>
          <w:sz w:val="24"/>
          <w:szCs w:val="24"/>
        </w:rPr>
        <w:t>0</w:t>
      </w:r>
      <w:r w:rsidRPr="007A11CD">
        <w:rPr>
          <w:rFonts w:ascii="Book Antiqua" w:hAnsi="Book Antiqua"/>
          <w:color w:val="000000" w:themeColor="text1"/>
          <w:sz w:val="24"/>
          <w:szCs w:val="24"/>
        </w:rPr>
        <w:t>7</w:t>
      </w:r>
      <w:r w:rsidRPr="007A11CD">
        <w:rPr>
          <w:rFonts w:ascii="Book Antiqua" w:hAnsi="Book Antiqua"/>
          <w:color w:val="000000" w:themeColor="text1"/>
          <w:spacing w:val="50"/>
          <w:sz w:val="24"/>
          <w:szCs w:val="24"/>
        </w:rPr>
        <w:t xml:space="preserve"> </w:t>
      </w:r>
      <w:r w:rsidRPr="007A11CD">
        <w:rPr>
          <w:rFonts w:ascii="Book Antiqua" w:hAnsi="Book Antiqua"/>
          <w:color w:val="000000" w:themeColor="text1"/>
          <w:spacing w:val="1"/>
          <w:sz w:val="24"/>
          <w:szCs w:val="24"/>
        </w:rPr>
        <w:t>da</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s</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z w:val="24"/>
          <w:szCs w:val="24"/>
        </w:rPr>
        <w:t>si</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ing</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 c</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ide</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rfor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u w:val="single"/>
        </w:rPr>
        <w:t>G</w:t>
      </w:r>
      <w:r w:rsidRPr="007A11CD">
        <w:rPr>
          <w:rFonts w:ascii="Book Antiqua" w:hAnsi="Book Antiqua"/>
          <w:color w:val="000000" w:themeColor="text1"/>
          <w:spacing w:val="-1"/>
          <w:sz w:val="24"/>
          <w:szCs w:val="24"/>
          <w:u w:val="single"/>
        </w:rPr>
        <w:t>u</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z w:val="24"/>
          <w:szCs w:val="24"/>
          <w:u w:val="single"/>
        </w:rPr>
        <w:t>ra</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pacing w:val="-2"/>
          <w:sz w:val="24"/>
          <w:szCs w:val="24"/>
          <w:u w:val="single"/>
        </w:rPr>
        <w:t>t</w:t>
      </w:r>
      <w:r w:rsidRPr="007A11CD">
        <w:rPr>
          <w:rFonts w:ascii="Book Antiqua" w:hAnsi="Book Antiqua"/>
          <w:color w:val="000000" w:themeColor="text1"/>
          <w:spacing w:val="1"/>
          <w:sz w:val="24"/>
          <w:szCs w:val="24"/>
          <w:u w:val="single"/>
        </w:rPr>
        <w:t>e</w:t>
      </w:r>
      <w:r w:rsidRPr="007A11CD">
        <w:rPr>
          <w:rFonts w:ascii="Book Antiqua" w:hAnsi="Book Antiqua"/>
          <w:color w:val="000000" w:themeColor="text1"/>
          <w:sz w:val="24"/>
          <w:szCs w:val="24"/>
          <w:u w:val="single"/>
        </w:rPr>
        <w:t>e</w:t>
      </w:r>
      <w:r w:rsidRPr="007A11CD">
        <w:rPr>
          <w:rFonts w:ascii="Book Antiqua" w:hAnsi="Book Antiqua"/>
          <w:color w:val="000000" w:themeColor="text1"/>
          <w:spacing w:val="7"/>
          <w:sz w:val="24"/>
          <w:szCs w:val="24"/>
          <w:u w:val="single"/>
        </w:rPr>
        <w:t xml:space="preserve"> </w:t>
      </w:r>
      <w:r w:rsidRPr="007A11CD">
        <w:rPr>
          <w:rFonts w:ascii="Book Antiqua" w:hAnsi="Book Antiqua"/>
          <w:color w:val="000000" w:themeColor="text1"/>
          <w:spacing w:val="1"/>
          <w:sz w:val="24"/>
          <w:szCs w:val="24"/>
          <w:u w:val="single"/>
        </w:rPr>
        <w:t>e</w:t>
      </w:r>
      <w:r w:rsidRPr="007A11CD">
        <w:rPr>
          <w:rFonts w:ascii="Book Antiqua" w:hAnsi="Book Antiqua"/>
          <w:color w:val="000000" w:themeColor="text1"/>
          <w:spacing w:val="-1"/>
          <w:sz w:val="24"/>
          <w:szCs w:val="24"/>
          <w:u w:val="single"/>
        </w:rPr>
        <w:t>q</w:t>
      </w:r>
      <w:r w:rsidRPr="007A11CD">
        <w:rPr>
          <w:rFonts w:ascii="Book Antiqua" w:hAnsi="Book Antiqua"/>
          <w:color w:val="000000" w:themeColor="text1"/>
          <w:spacing w:val="1"/>
          <w:sz w:val="24"/>
          <w:szCs w:val="24"/>
          <w:u w:val="single"/>
        </w:rPr>
        <w:t>u</w:t>
      </w:r>
      <w:r w:rsidRPr="007A11CD">
        <w:rPr>
          <w:rFonts w:ascii="Book Antiqua" w:hAnsi="Book Antiqua"/>
          <w:color w:val="000000" w:themeColor="text1"/>
          <w:spacing w:val="2"/>
          <w:sz w:val="24"/>
          <w:szCs w:val="24"/>
          <w:u w:val="single"/>
        </w:rPr>
        <w:t>i</w:t>
      </w:r>
      <w:r w:rsidRPr="007A11CD">
        <w:rPr>
          <w:rFonts w:ascii="Book Antiqua" w:hAnsi="Book Antiqua"/>
          <w:color w:val="000000" w:themeColor="text1"/>
          <w:spacing w:val="-2"/>
          <w:sz w:val="24"/>
          <w:szCs w:val="24"/>
          <w:u w:val="single"/>
        </w:rPr>
        <w:t>v</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z w:val="24"/>
          <w:szCs w:val="24"/>
          <w:u w:val="single"/>
        </w:rPr>
        <w:t>le</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z w:val="24"/>
          <w:szCs w:val="24"/>
          <w:u w:val="single"/>
        </w:rPr>
        <w:t>t</w:t>
      </w:r>
      <w:r w:rsidRPr="007A11CD">
        <w:rPr>
          <w:rFonts w:ascii="Book Antiqua" w:hAnsi="Book Antiqua"/>
          <w:color w:val="000000" w:themeColor="text1"/>
          <w:spacing w:val="8"/>
          <w:sz w:val="24"/>
          <w:szCs w:val="24"/>
          <w:u w:val="single"/>
        </w:rPr>
        <w:t xml:space="preserve"> </w:t>
      </w:r>
      <w:r w:rsidRPr="007A11CD">
        <w:rPr>
          <w:rFonts w:ascii="Book Antiqua" w:hAnsi="Book Antiqua"/>
          <w:color w:val="000000" w:themeColor="text1"/>
          <w:sz w:val="24"/>
          <w:szCs w:val="24"/>
          <w:u w:val="single"/>
        </w:rPr>
        <w:t>to 10%</w:t>
      </w:r>
      <w:r w:rsidRPr="007A11CD">
        <w:rPr>
          <w:rFonts w:ascii="Book Antiqua" w:hAnsi="Book Antiqua"/>
          <w:color w:val="000000" w:themeColor="text1"/>
          <w:spacing w:val="35"/>
          <w:sz w:val="24"/>
          <w:szCs w:val="24"/>
          <w:u w:val="single"/>
        </w:rPr>
        <w:t xml:space="preserve"> </w:t>
      </w:r>
      <w:r w:rsidRPr="007A11CD">
        <w:rPr>
          <w:rFonts w:ascii="Book Antiqua" w:hAnsi="Book Antiqua"/>
          <w:color w:val="000000" w:themeColor="text1"/>
          <w:spacing w:val="-1"/>
          <w:sz w:val="24"/>
          <w:szCs w:val="24"/>
          <w:u w:val="single"/>
        </w:rPr>
        <w:t>o</w:t>
      </w:r>
      <w:r w:rsidRPr="007A11CD">
        <w:rPr>
          <w:rFonts w:ascii="Book Antiqua" w:hAnsi="Book Antiqua"/>
          <w:color w:val="000000" w:themeColor="text1"/>
          <w:sz w:val="24"/>
          <w:szCs w:val="24"/>
          <w:u w:val="single"/>
        </w:rPr>
        <w:t>f</w:t>
      </w:r>
      <w:r w:rsidRPr="007A11CD">
        <w:rPr>
          <w:rFonts w:ascii="Book Antiqua" w:hAnsi="Book Antiqua"/>
          <w:color w:val="000000" w:themeColor="text1"/>
          <w:spacing w:val="37"/>
          <w:sz w:val="24"/>
          <w:szCs w:val="24"/>
          <w:u w:val="single"/>
        </w:rPr>
        <w:t xml:space="preserve"> </w:t>
      </w:r>
      <w:r w:rsidRPr="007A11CD">
        <w:rPr>
          <w:rFonts w:ascii="Book Antiqua" w:hAnsi="Book Antiqua"/>
          <w:color w:val="000000" w:themeColor="text1"/>
          <w:spacing w:val="-2"/>
          <w:sz w:val="24"/>
          <w:szCs w:val="24"/>
          <w:u w:val="single"/>
        </w:rPr>
        <w:t>t</w:t>
      </w:r>
      <w:r w:rsidRPr="007A11CD">
        <w:rPr>
          <w:rFonts w:ascii="Book Antiqua" w:hAnsi="Book Antiqua"/>
          <w:color w:val="000000" w:themeColor="text1"/>
          <w:spacing w:val="1"/>
          <w:sz w:val="24"/>
          <w:szCs w:val="24"/>
          <w:u w:val="single"/>
        </w:rPr>
        <w:t>h</w:t>
      </w:r>
      <w:r w:rsidRPr="007A11CD">
        <w:rPr>
          <w:rFonts w:ascii="Book Antiqua" w:hAnsi="Book Antiqua"/>
          <w:color w:val="000000" w:themeColor="text1"/>
          <w:sz w:val="24"/>
          <w:szCs w:val="24"/>
          <w:u w:val="single"/>
        </w:rPr>
        <w:t>e</w:t>
      </w:r>
      <w:r w:rsidRPr="007A11CD">
        <w:rPr>
          <w:rFonts w:ascii="Book Antiqua" w:hAnsi="Book Antiqua"/>
          <w:color w:val="000000" w:themeColor="text1"/>
          <w:spacing w:val="35"/>
          <w:sz w:val="24"/>
          <w:szCs w:val="24"/>
          <w:u w:val="single"/>
        </w:rPr>
        <w:t xml:space="preserve"> </w:t>
      </w:r>
      <w:r w:rsidR="00FD61A2">
        <w:rPr>
          <w:rFonts w:ascii="Book Antiqua" w:hAnsi="Book Antiqua"/>
          <w:color w:val="000000" w:themeColor="text1"/>
          <w:spacing w:val="-2"/>
          <w:sz w:val="24"/>
          <w:szCs w:val="24"/>
          <w:u w:val="single"/>
        </w:rPr>
        <w:t>Work Order</w:t>
      </w:r>
      <w:r w:rsidRPr="007A11CD">
        <w:rPr>
          <w:rFonts w:ascii="Book Antiqua" w:hAnsi="Book Antiqua"/>
          <w:color w:val="000000" w:themeColor="text1"/>
          <w:spacing w:val="35"/>
          <w:sz w:val="24"/>
          <w:szCs w:val="24"/>
          <w:u w:val="single"/>
        </w:rPr>
        <w:t xml:space="preserve"> </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pacing w:val="-1"/>
          <w:sz w:val="24"/>
          <w:szCs w:val="24"/>
          <w:u w:val="single"/>
        </w:rPr>
        <w:t>m</w:t>
      </w:r>
      <w:r w:rsidRPr="007A11CD">
        <w:rPr>
          <w:rFonts w:ascii="Book Antiqua" w:hAnsi="Book Antiqua"/>
          <w:color w:val="000000" w:themeColor="text1"/>
          <w:spacing w:val="1"/>
          <w:sz w:val="24"/>
          <w:szCs w:val="24"/>
          <w:u w:val="single"/>
        </w:rPr>
        <w:t>ou</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z w:val="24"/>
          <w:szCs w:val="24"/>
          <w:u w:val="single"/>
        </w:rPr>
        <w:t>t</w:t>
      </w:r>
      <w:r w:rsidRPr="007A11CD">
        <w:rPr>
          <w:rFonts w:ascii="Book Antiqua" w:hAnsi="Book Antiqua"/>
          <w:color w:val="000000" w:themeColor="text1"/>
          <w:spacing w:val="4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35"/>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rescr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be</w:t>
      </w:r>
      <w:r w:rsidRPr="007A11CD">
        <w:rPr>
          <w:rFonts w:ascii="Book Antiqua" w:hAnsi="Book Antiqua"/>
          <w:color w:val="000000" w:themeColor="text1"/>
          <w:sz w:val="24"/>
          <w:szCs w:val="24"/>
        </w:rPr>
        <w:t>d</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ma</w:t>
      </w:r>
      <w:r w:rsidRPr="007A11CD">
        <w:rPr>
          <w:rFonts w:ascii="Book Antiqua" w:hAnsi="Book Antiqua"/>
          <w:color w:val="000000" w:themeColor="text1"/>
          <w:sz w:val="24"/>
          <w:szCs w:val="24"/>
        </w:rPr>
        <w:t>t</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3"/>
          <w:sz w:val="24"/>
          <w:szCs w:val="24"/>
        </w:rPr>
        <w:t>as provided in prescribed manner.</w:t>
      </w:r>
    </w:p>
    <w:p w14:paraId="77272D36" w14:textId="77777777" w:rsidR="00591659" w:rsidRPr="007A11CD" w:rsidRDefault="00591659" w:rsidP="00591659">
      <w:pPr>
        <w:widowControl w:val="0"/>
        <w:autoSpaceDE w:val="0"/>
        <w:autoSpaceDN w:val="0"/>
        <w:adjustRightInd w:val="0"/>
        <w:spacing w:before="16" w:after="0" w:line="260" w:lineRule="exact"/>
        <w:rPr>
          <w:rFonts w:ascii="Book Antiqua" w:hAnsi="Book Antiqua"/>
          <w:color w:val="000000" w:themeColor="text1"/>
          <w:sz w:val="24"/>
          <w:szCs w:val="24"/>
        </w:rPr>
      </w:pPr>
    </w:p>
    <w:p w14:paraId="34FE7085" w14:textId="21C5E41A" w:rsidR="00591659" w:rsidRPr="007A11CD" w:rsidRDefault="00591659" w:rsidP="00591659">
      <w:pPr>
        <w:widowControl w:val="0"/>
        <w:autoSpaceDE w:val="0"/>
        <w:autoSpaceDN w:val="0"/>
        <w:adjustRightInd w:val="0"/>
        <w:spacing w:after="0" w:line="240" w:lineRule="auto"/>
        <w:ind w:left="820" w:right="86"/>
        <w:rPr>
          <w:rFonts w:ascii="Book Antiqua" w:hAnsi="Book Antiqua"/>
          <w:color w:val="000000" w:themeColor="text1"/>
          <w:sz w:val="24"/>
          <w:szCs w:val="24"/>
        </w:rPr>
      </w:pP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26"/>
          <w:sz w:val="24"/>
          <w:szCs w:val="24"/>
        </w:rPr>
        <w:tab/>
      </w:r>
      <w:r w:rsidRPr="007A11CD">
        <w:rPr>
          <w:rFonts w:ascii="Book Antiqua" w:hAnsi="Book Antiqua"/>
          <w:color w:val="000000" w:themeColor="text1"/>
          <w:sz w:val="24"/>
          <w:szCs w:val="24"/>
        </w:rPr>
        <w:t>Supplier</w:t>
      </w:r>
      <w:r w:rsidRPr="007A11CD">
        <w:rPr>
          <w:rFonts w:ascii="Book Antiqua" w:hAnsi="Book Antiqua"/>
          <w:color w:val="000000" w:themeColor="text1"/>
          <w:spacing w:val="-1"/>
          <w:sz w:val="24"/>
          <w:szCs w:val="24"/>
        </w:rPr>
        <w:t>’</w:t>
      </w:r>
      <w:r w:rsidRPr="007A11CD">
        <w:rPr>
          <w:rFonts w:ascii="Book Antiqua" w:hAnsi="Book Antiqua"/>
          <w:color w:val="000000" w:themeColor="text1"/>
          <w:sz w:val="24"/>
          <w:szCs w:val="24"/>
        </w:rPr>
        <w:t>s</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ead</w:t>
      </w:r>
      <w:r w:rsidRPr="007A11CD">
        <w:rPr>
          <w:rFonts w:ascii="Book Antiqua" w:hAnsi="Book Antiqua"/>
          <w:color w:val="000000" w:themeColor="text1"/>
          <w:sz w:val="24"/>
          <w:szCs w:val="24"/>
        </w:rPr>
        <w:t>y</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ith</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ly</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released upon satisfactory submission</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ua</w:t>
      </w:r>
      <w:r w:rsidRPr="007A11CD">
        <w:rPr>
          <w:rFonts w:ascii="Book Antiqua" w:hAnsi="Book Antiqua"/>
          <w:color w:val="000000" w:themeColor="text1"/>
          <w:sz w:val="24"/>
          <w:szCs w:val="24"/>
        </w:rPr>
        <w:t>ra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rd</w:t>
      </w:r>
      <w:r w:rsidRPr="007A11CD">
        <w:rPr>
          <w:rFonts w:ascii="Book Antiqua" w:hAnsi="Book Antiqua"/>
          <w:color w:val="000000" w:themeColor="text1"/>
          <w:spacing w:val="1"/>
          <w:sz w:val="24"/>
          <w:szCs w:val="24"/>
        </w:rPr>
        <w:t>an</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ith s</w:t>
      </w:r>
      <w:r w:rsidRPr="007A11CD">
        <w:rPr>
          <w:rFonts w:ascii="Book Antiqua" w:hAnsi="Book Antiqua"/>
          <w:color w:val="000000" w:themeColor="text1"/>
          <w:spacing w:val="1"/>
          <w:sz w:val="24"/>
          <w:szCs w:val="24"/>
        </w:rPr>
        <w:t>ub</w:t>
      </w:r>
      <w:r w:rsidRPr="007A11CD">
        <w:rPr>
          <w:rFonts w:ascii="Book Antiqua" w:hAnsi="Book Antiqua"/>
          <w:color w:val="000000" w:themeColor="text1"/>
          <w:spacing w:val="-1"/>
          <w:sz w:val="24"/>
          <w:szCs w:val="24"/>
        </w:rPr>
        <w:t>-</w:t>
      </w:r>
      <w:r w:rsidRPr="007A11CD">
        <w:rPr>
          <w:rFonts w:ascii="Book Antiqua" w:hAnsi="Book Antiqua"/>
          <w:color w:val="000000" w:themeColor="text1"/>
          <w:sz w:val="24"/>
          <w:szCs w:val="24"/>
        </w:rPr>
        <w:t>cla</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abo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w:t>
      </w:r>
      <w:r w:rsidR="00FD61A2">
        <w:rPr>
          <w:rFonts w:ascii="Book Antiqua" w:hAnsi="Book Antiqua"/>
          <w:color w:val="000000" w:themeColor="text1"/>
          <w:sz w:val="24"/>
          <w:szCs w:val="24"/>
        </w:rPr>
        <w:t xml:space="preserve"> However, the supplier can club the bid security with the performance guarantee and the for the remaining amount the security shall be furnished.</w:t>
      </w:r>
    </w:p>
    <w:p w14:paraId="202F7A8E" w14:textId="77777777" w:rsidR="00591659" w:rsidRPr="007A11CD" w:rsidRDefault="00591659" w:rsidP="00591659">
      <w:pPr>
        <w:widowControl w:val="0"/>
        <w:autoSpaceDE w:val="0"/>
        <w:autoSpaceDN w:val="0"/>
        <w:adjustRightInd w:val="0"/>
        <w:spacing w:before="16" w:after="0" w:line="260" w:lineRule="exact"/>
        <w:rPr>
          <w:rFonts w:ascii="Book Antiqua" w:hAnsi="Book Antiqua"/>
          <w:color w:val="000000" w:themeColor="text1"/>
          <w:sz w:val="24"/>
          <w:szCs w:val="24"/>
        </w:rPr>
      </w:pPr>
    </w:p>
    <w:p w14:paraId="587D6410" w14:textId="77777777" w:rsidR="00591659" w:rsidRPr="007A11CD" w:rsidRDefault="00591659" w:rsidP="00591659">
      <w:pPr>
        <w:widowControl w:val="0"/>
        <w:autoSpaceDE w:val="0"/>
        <w:autoSpaceDN w:val="0"/>
        <w:adjustRightInd w:val="0"/>
        <w:spacing w:after="0" w:line="240" w:lineRule="auto"/>
        <w:ind w:left="820" w:right="82"/>
        <w:rPr>
          <w:rFonts w:ascii="Book Antiqua" w:hAnsi="Book Antiqua"/>
          <w:color w:val="000000" w:themeColor="text1"/>
          <w:sz w:val="24"/>
          <w:szCs w:val="24"/>
        </w:rPr>
      </w:pP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i)</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Failure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it</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ua</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lt</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Bid 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p>
    <w:p w14:paraId="5D74A8C8" w14:textId="77777777" w:rsidR="00591659" w:rsidRPr="007A11CD" w:rsidRDefault="00591659" w:rsidP="00591659">
      <w:pPr>
        <w:widowControl w:val="0"/>
        <w:autoSpaceDE w:val="0"/>
        <w:autoSpaceDN w:val="0"/>
        <w:adjustRightInd w:val="0"/>
        <w:spacing w:after="0" w:line="240" w:lineRule="auto"/>
        <w:ind w:left="820" w:right="82"/>
        <w:rPr>
          <w:rFonts w:ascii="Book Antiqua" w:hAnsi="Book Antiqua"/>
          <w:color w:val="000000" w:themeColor="text1"/>
          <w:sz w:val="24"/>
          <w:szCs w:val="24"/>
        </w:rPr>
      </w:pPr>
    </w:p>
    <w:p w14:paraId="5F7BDADE" w14:textId="62589852" w:rsidR="00591659" w:rsidRPr="007A11CD" w:rsidRDefault="00591659" w:rsidP="00591659">
      <w:pPr>
        <w:widowControl w:val="0"/>
        <w:autoSpaceDE w:val="0"/>
        <w:autoSpaceDN w:val="0"/>
        <w:adjustRightInd w:val="0"/>
        <w:spacing w:after="0" w:line="238" w:lineRule="exact"/>
        <w:ind w:left="810" w:right="-15"/>
        <w:rPr>
          <w:rFonts w:ascii="Book Antiqua" w:hAnsi="Book Antiqua"/>
          <w:color w:val="000000" w:themeColor="text1"/>
          <w:sz w:val="24"/>
          <w:szCs w:val="24"/>
        </w:rPr>
      </w:pPr>
      <w:r w:rsidRPr="007A11CD">
        <w:rPr>
          <w:rFonts w:ascii="Book Antiqua" w:hAnsi="Book Antiqua"/>
          <w:color w:val="000000" w:themeColor="text1"/>
          <w:sz w:val="24"/>
          <w:szCs w:val="24"/>
        </w:rPr>
        <w:t>IV) The Performance Bank Guarantee shall be released upon completion of all the warranties</w:t>
      </w:r>
      <w:r w:rsidR="004E4053">
        <w:rPr>
          <w:rFonts w:ascii="Book Antiqua" w:hAnsi="Book Antiqua"/>
          <w:color w:val="000000" w:themeColor="text1"/>
          <w:sz w:val="24"/>
          <w:szCs w:val="24"/>
        </w:rPr>
        <w:t>.</w:t>
      </w:r>
    </w:p>
    <w:p w14:paraId="2D886B2A" w14:textId="77777777" w:rsidR="00591659" w:rsidRPr="007A11CD" w:rsidRDefault="00591659" w:rsidP="00591659">
      <w:pPr>
        <w:widowControl w:val="0"/>
        <w:autoSpaceDE w:val="0"/>
        <w:autoSpaceDN w:val="0"/>
        <w:adjustRightInd w:val="0"/>
        <w:spacing w:after="0" w:line="238" w:lineRule="exact"/>
        <w:ind w:left="810" w:right="-15"/>
        <w:rPr>
          <w:rFonts w:ascii="Book Antiqua" w:hAnsi="Book Antiqua"/>
          <w:color w:val="000000" w:themeColor="text1"/>
          <w:sz w:val="24"/>
          <w:szCs w:val="24"/>
        </w:rPr>
      </w:pPr>
    </w:p>
    <w:p w14:paraId="6583EF0A" w14:textId="77777777" w:rsidR="00591659" w:rsidRPr="007A11CD" w:rsidRDefault="00591659" w:rsidP="00591659">
      <w:pPr>
        <w:widowControl w:val="0"/>
        <w:autoSpaceDE w:val="0"/>
        <w:autoSpaceDN w:val="0"/>
        <w:adjustRightInd w:val="0"/>
        <w:spacing w:after="0" w:line="238" w:lineRule="exact"/>
        <w:ind w:left="810" w:right="-15"/>
        <w:rPr>
          <w:rFonts w:ascii="Book Antiqua" w:hAnsi="Book Antiqua"/>
          <w:color w:val="000000" w:themeColor="text1"/>
          <w:sz w:val="24"/>
          <w:szCs w:val="24"/>
        </w:rPr>
      </w:pPr>
    </w:p>
    <w:p w14:paraId="11764919" w14:textId="77777777" w:rsidR="00591659" w:rsidRPr="007A11CD" w:rsidRDefault="00591659" w:rsidP="00591659">
      <w:pPr>
        <w:widowControl w:val="0"/>
        <w:autoSpaceDE w:val="0"/>
        <w:autoSpaceDN w:val="0"/>
        <w:adjustRightInd w:val="0"/>
        <w:spacing w:after="0" w:line="238" w:lineRule="exact"/>
        <w:ind w:left="810" w:right="-15"/>
        <w:rPr>
          <w:rFonts w:ascii="Book Antiqua" w:hAnsi="Book Antiqua"/>
          <w:color w:val="000000" w:themeColor="text1"/>
          <w:sz w:val="24"/>
          <w:szCs w:val="24"/>
        </w:rPr>
      </w:pPr>
    </w:p>
    <w:p w14:paraId="01DEFE3B" w14:textId="77777777" w:rsidR="00591659" w:rsidRPr="007A11CD" w:rsidRDefault="00591659" w:rsidP="00591659">
      <w:pPr>
        <w:widowControl w:val="0"/>
        <w:autoSpaceDE w:val="0"/>
        <w:autoSpaceDN w:val="0"/>
        <w:adjustRightInd w:val="0"/>
        <w:spacing w:after="0" w:line="238" w:lineRule="exact"/>
        <w:ind w:left="810" w:right="-15"/>
        <w:rPr>
          <w:rFonts w:ascii="Book Antiqua" w:hAnsi="Book Antiqua"/>
          <w:color w:val="000000" w:themeColor="text1"/>
          <w:sz w:val="24"/>
          <w:szCs w:val="24"/>
        </w:rPr>
      </w:pPr>
    </w:p>
    <w:p w14:paraId="36A99B3D" w14:textId="77777777" w:rsidR="00591659" w:rsidRPr="007A11CD" w:rsidRDefault="00591659" w:rsidP="00417CE8">
      <w:pPr>
        <w:widowControl w:val="0"/>
        <w:numPr>
          <w:ilvl w:val="0"/>
          <w:numId w:val="26"/>
        </w:numPr>
        <w:autoSpaceDE w:val="0"/>
        <w:autoSpaceDN w:val="0"/>
        <w:adjustRightInd w:val="0"/>
        <w:spacing w:after="0" w:line="238" w:lineRule="exact"/>
        <w:ind w:right="-15"/>
        <w:rPr>
          <w:rFonts w:ascii="Book Antiqua" w:hAnsi="Book Antiqua"/>
          <w:sz w:val="24"/>
          <w:szCs w:val="24"/>
        </w:rPr>
      </w:pPr>
      <w:r w:rsidRPr="007A11CD">
        <w:rPr>
          <w:rFonts w:ascii="Book Antiqua" w:hAnsi="Book Antiqua"/>
          <w:b/>
          <w:sz w:val="24"/>
          <w:szCs w:val="24"/>
        </w:rPr>
        <w:t>Incidental Services (GCC Clause 13)</w:t>
      </w:r>
      <w:r w:rsidRPr="007A11CD">
        <w:rPr>
          <w:rFonts w:ascii="Book Antiqua" w:hAnsi="Book Antiqua"/>
          <w:b/>
          <w:sz w:val="24"/>
          <w:szCs w:val="24"/>
        </w:rPr>
        <w:br/>
      </w:r>
    </w:p>
    <w:p w14:paraId="23B53CE4" w14:textId="77777777" w:rsidR="00591659" w:rsidRPr="007A11CD" w:rsidRDefault="00591659" w:rsidP="00591659">
      <w:pPr>
        <w:widowControl w:val="0"/>
        <w:autoSpaceDE w:val="0"/>
        <w:autoSpaceDN w:val="0"/>
        <w:adjustRightInd w:val="0"/>
        <w:spacing w:after="0" w:line="238" w:lineRule="exact"/>
        <w:ind w:left="720" w:right="-15"/>
        <w:rPr>
          <w:rFonts w:ascii="Book Antiqua" w:hAnsi="Book Antiqua"/>
          <w:sz w:val="24"/>
          <w:szCs w:val="24"/>
        </w:rPr>
      </w:pPr>
      <w:r w:rsidRPr="007A11CD">
        <w:rPr>
          <w:rFonts w:ascii="Book Antiqua" w:hAnsi="Book Antiqua"/>
          <w:sz w:val="24"/>
          <w:szCs w:val="24"/>
        </w:rPr>
        <w:t xml:space="preserve"> </w:t>
      </w:r>
      <w:r w:rsidRPr="007A11CD">
        <w:rPr>
          <w:rFonts w:ascii="Book Antiqua" w:hAnsi="Book Antiqua"/>
          <w:b/>
          <w:sz w:val="24"/>
          <w:szCs w:val="24"/>
        </w:rPr>
        <w:t>GCC 13.1—Incidental services to be provided are</w:t>
      </w:r>
      <w:r w:rsidRPr="007A11CD">
        <w:rPr>
          <w:rFonts w:ascii="Book Antiqua" w:hAnsi="Book Antiqua"/>
          <w:sz w:val="24"/>
          <w:szCs w:val="24"/>
        </w:rPr>
        <w:t xml:space="preserve">: </w:t>
      </w:r>
    </w:p>
    <w:p w14:paraId="7AEDC679" w14:textId="77777777" w:rsidR="00591659" w:rsidRPr="007A11CD" w:rsidRDefault="00591659" w:rsidP="00591659">
      <w:pPr>
        <w:widowControl w:val="0"/>
        <w:autoSpaceDE w:val="0"/>
        <w:autoSpaceDN w:val="0"/>
        <w:adjustRightInd w:val="0"/>
        <w:spacing w:after="0" w:line="238" w:lineRule="exact"/>
        <w:ind w:left="720" w:right="-15"/>
        <w:rPr>
          <w:rFonts w:ascii="Book Antiqua" w:hAnsi="Book Antiqua"/>
          <w:sz w:val="24"/>
          <w:szCs w:val="24"/>
        </w:rPr>
      </w:pPr>
    </w:p>
    <w:p w14:paraId="32C96943" w14:textId="77777777" w:rsidR="00124DCF" w:rsidRPr="00124DCF" w:rsidRDefault="00124DCF" w:rsidP="00124DCF">
      <w:pPr>
        <w:spacing w:before="20" w:after="60"/>
        <w:ind w:left="851" w:hanging="11"/>
        <w:rPr>
          <w:sz w:val="24"/>
          <w:szCs w:val="24"/>
        </w:rPr>
      </w:pPr>
      <w:r w:rsidRPr="00124DCF">
        <w:rPr>
          <w:sz w:val="24"/>
          <w:szCs w:val="24"/>
        </w:rPr>
        <w:t>•  Transportation: Equipment and supplies shall be delivered to the place of installation / destination by the Bidder at its cost, including loading and unloading.</w:t>
      </w:r>
    </w:p>
    <w:p w14:paraId="73D80727" w14:textId="77777777" w:rsidR="00124DCF" w:rsidRPr="00124DCF" w:rsidRDefault="00124DCF" w:rsidP="00124DCF">
      <w:pPr>
        <w:spacing w:before="20" w:after="60"/>
        <w:ind w:left="851" w:hanging="11"/>
        <w:rPr>
          <w:sz w:val="24"/>
          <w:szCs w:val="24"/>
        </w:rPr>
      </w:pPr>
      <w:r w:rsidRPr="00124DCF">
        <w:rPr>
          <w:sz w:val="24"/>
          <w:szCs w:val="24"/>
        </w:rPr>
        <w:t>•  Insurance: All insurance charges shall be borne by the Supplier.</w:t>
      </w:r>
    </w:p>
    <w:p w14:paraId="48440B1B" w14:textId="77777777" w:rsidR="00591659" w:rsidRPr="007A11CD" w:rsidRDefault="00591659" w:rsidP="00591659">
      <w:pPr>
        <w:widowControl w:val="0"/>
        <w:autoSpaceDE w:val="0"/>
        <w:autoSpaceDN w:val="0"/>
        <w:adjustRightInd w:val="0"/>
        <w:spacing w:after="0" w:line="238" w:lineRule="exact"/>
        <w:ind w:left="1485" w:right="-15"/>
        <w:rPr>
          <w:rFonts w:ascii="Book Antiqua" w:hAnsi="Book Antiqua"/>
          <w:color w:val="000000" w:themeColor="text1"/>
          <w:sz w:val="24"/>
          <w:szCs w:val="24"/>
        </w:rPr>
      </w:pPr>
    </w:p>
    <w:p w14:paraId="756AE0E6" w14:textId="77777777" w:rsidR="00591659" w:rsidRPr="007A11CD" w:rsidRDefault="00591659" w:rsidP="00591659">
      <w:pPr>
        <w:widowControl w:val="0"/>
        <w:autoSpaceDE w:val="0"/>
        <w:autoSpaceDN w:val="0"/>
        <w:adjustRightInd w:val="0"/>
        <w:spacing w:after="0" w:line="238" w:lineRule="exact"/>
        <w:ind w:left="1485" w:right="-15"/>
        <w:rPr>
          <w:rFonts w:ascii="Book Antiqua" w:hAnsi="Book Antiqua"/>
          <w:color w:val="000000" w:themeColor="text1"/>
          <w:sz w:val="24"/>
          <w:szCs w:val="24"/>
        </w:rPr>
      </w:pPr>
    </w:p>
    <w:p w14:paraId="2042CC72" w14:textId="77777777" w:rsidR="00591659" w:rsidRPr="007A11CD" w:rsidRDefault="00591659" w:rsidP="00417CE8">
      <w:pPr>
        <w:widowControl w:val="0"/>
        <w:numPr>
          <w:ilvl w:val="0"/>
          <w:numId w:val="26"/>
        </w:numPr>
        <w:autoSpaceDE w:val="0"/>
        <w:autoSpaceDN w:val="0"/>
        <w:adjustRightInd w:val="0"/>
        <w:spacing w:after="0" w:line="238" w:lineRule="exact"/>
        <w:ind w:right="-15"/>
        <w:rPr>
          <w:rFonts w:ascii="Book Antiqua" w:hAnsi="Book Antiqua"/>
          <w:b/>
          <w:sz w:val="24"/>
          <w:szCs w:val="24"/>
        </w:rPr>
      </w:pPr>
      <w:r w:rsidRPr="007A11CD">
        <w:rPr>
          <w:rFonts w:ascii="Book Antiqua" w:hAnsi="Book Antiqua"/>
          <w:b/>
          <w:sz w:val="24"/>
          <w:szCs w:val="24"/>
        </w:rPr>
        <w:t>Spare Parts (GCC Clause 14)</w:t>
      </w:r>
    </w:p>
    <w:p w14:paraId="3DA9F2AD" w14:textId="77777777" w:rsidR="00591659" w:rsidRPr="007A11CD" w:rsidRDefault="00591659" w:rsidP="00591659">
      <w:pPr>
        <w:widowControl w:val="0"/>
        <w:autoSpaceDE w:val="0"/>
        <w:autoSpaceDN w:val="0"/>
        <w:adjustRightInd w:val="0"/>
        <w:spacing w:after="0" w:line="238" w:lineRule="exact"/>
        <w:ind w:left="720" w:right="-15"/>
        <w:rPr>
          <w:rFonts w:ascii="Book Antiqua" w:hAnsi="Book Antiqua"/>
          <w:b/>
          <w:sz w:val="24"/>
          <w:szCs w:val="24"/>
        </w:rPr>
      </w:pPr>
    </w:p>
    <w:p w14:paraId="3BCFB8B4" w14:textId="77777777" w:rsidR="00591659" w:rsidRPr="007A11CD" w:rsidRDefault="00591659" w:rsidP="00591659">
      <w:pPr>
        <w:widowControl w:val="0"/>
        <w:autoSpaceDE w:val="0"/>
        <w:autoSpaceDN w:val="0"/>
        <w:adjustRightInd w:val="0"/>
        <w:spacing w:after="0" w:line="238" w:lineRule="exact"/>
        <w:ind w:left="720" w:right="-15"/>
        <w:rPr>
          <w:rFonts w:ascii="Book Antiqua" w:hAnsi="Book Antiqua"/>
          <w:color w:val="000000" w:themeColor="text1"/>
          <w:sz w:val="24"/>
          <w:szCs w:val="24"/>
        </w:rPr>
      </w:pPr>
      <w:r w:rsidRPr="007A11CD">
        <w:rPr>
          <w:rFonts w:ascii="Book Antiqua" w:hAnsi="Book Antiqua"/>
          <w:sz w:val="24"/>
          <w:szCs w:val="24"/>
        </w:rPr>
        <w:t xml:space="preserve"> GCC 14.1—Additional spare parts requirements are:</w:t>
      </w:r>
    </w:p>
    <w:p w14:paraId="2AEDB3C6" w14:textId="77777777" w:rsidR="00591659" w:rsidRPr="007A11CD" w:rsidRDefault="00591659" w:rsidP="00591659">
      <w:pPr>
        <w:widowControl w:val="0"/>
        <w:autoSpaceDE w:val="0"/>
        <w:autoSpaceDN w:val="0"/>
        <w:adjustRightInd w:val="0"/>
        <w:spacing w:after="0" w:line="238" w:lineRule="exact"/>
        <w:ind w:left="360" w:right="-15"/>
        <w:rPr>
          <w:rFonts w:ascii="Book Antiqua" w:hAnsi="Book Antiqua"/>
          <w:sz w:val="24"/>
          <w:szCs w:val="24"/>
        </w:rPr>
      </w:pPr>
      <w:r w:rsidRPr="007A11CD">
        <w:rPr>
          <w:rFonts w:ascii="Book Antiqua" w:hAnsi="Book Antiqua"/>
          <w:sz w:val="24"/>
          <w:szCs w:val="24"/>
        </w:rPr>
        <w:t xml:space="preserve">        </w:t>
      </w:r>
    </w:p>
    <w:p w14:paraId="445992D1" w14:textId="42A8B51D" w:rsidR="00591659" w:rsidRPr="007A11CD" w:rsidRDefault="00591659" w:rsidP="00124DCF">
      <w:pPr>
        <w:widowControl w:val="0"/>
        <w:autoSpaceDE w:val="0"/>
        <w:autoSpaceDN w:val="0"/>
        <w:adjustRightInd w:val="0"/>
        <w:spacing w:after="0" w:line="238" w:lineRule="exact"/>
        <w:ind w:left="360" w:right="-15"/>
        <w:rPr>
          <w:rFonts w:ascii="Book Antiqua" w:hAnsi="Book Antiqua"/>
          <w:b/>
          <w:sz w:val="24"/>
          <w:szCs w:val="24"/>
        </w:rPr>
      </w:pPr>
      <w:r w:rsidRPr="007A11CD">
        <w:rPr>
          <w:rFonts w:ascii="Book Antiqua" w:hAnsi="Book Antiqua"/>
          <w:sz w:val="24"/>
          <w:szCs w:val="24"/>
        </w:rPr>
        <w:t xml:space="preserve">      </w:t>
      </w:r>
      <w:r w:rsidRPr="007A11CD">
        <w:rPr>
          <w:rFonts w:ascii="Book Antiqua" w:hAnsi="Book Antiqua"/>
          <w:b/>
          <w:sz w:val="24"/>
          <w:szCs w:val="24"/>
        </w:rPr>
        <w:t>Warranty (GCC Clause 15)</w:t>
      </w:r>
    </w:p>
    <w:p w14:paraId="3B6246D9" w14:textId="77777777" w:rsidR="00591659" w:rsidRPr="007A11CD" w:rsidRDefault="00591659" w:rsidP="00591659">
      <w:pPr>
        <w:widowControl w:val="0"/>
        <w:tabs>
          <w:tab w:val="left" w:pos="1540"/>
        </w:tabs>
        <w:autoSpaceDE w:val="0"/>
        <w:autoSpaceDN w:val="0"/>
        <w:adjustRightInd w:val="0"/>
        <w:spacing w:after="0" w:line="240" w:lineRule="auto"/>
        <w:ind w:left="720" w:right="84"/>
        <w:rPr>
          <w:rFonts w:ascii="Book Antiqua" w:hAnsi="Book Antiqua"/>
          <w:sz w:val="24"/>
          <w:szCs w:val="24"/>
        </w:rPr>
      </w:pPr>
      <w:r w:rsidRPr="007A11CD">
        <w:rPr>
          <w:rFonts w:ascii="Book Antiqua" w:hAnsi="Book Antiqua"/>
          <w:sz w:val="24"/>
          <w:szCs w:val="24"/>
        </w:rPr>
        <w:t xml:space="preserve"> </w:t>
      </w:r>
    </w:p>
    <w:p w14:paraId="55F36BF3" w14:textId="77777777" w:rsidR="00124DCF" w:rsidRPr="00124DCF" w:rsidRDefault="00124DCF" w:rsidP="00124DCF">
      <w:pPr>
        <w:spacing w:after="80"/>
        <w:jc w:val="both"/>
        <w:rPr>
          <w:sz w:val="26"/>
          <w:szCs w:val="26"/>
        </w:rPr>
      </w:pPr>
      <w:r w:rsidRPr="00124DCF">
        <w:rPr>
          <w:sz w:val="26"/>
          <w:szCs w:val="26"/>
        </w:rPr>
        <w:t>The Supplier/original manufacturer shall provide comprehensive warranty (on Judicial Stamp Paper) of free after -sales service, maintenance, replacement of parts and working of the equipment for one (01) year from the date of installation/test -run, where applicable.</w:t>
      </w:r>
    </w:p>
    <w:p w14:paraId="410F4220" w14:textId="77777777" w:rsidR="00591659" w:rsidRPr="007A11CD" w:rsidRDefault="00591659" w:rsidP="00591659">
      <w:pPr>
        <w:widowControl w:val="0"/>
        <w:tabs>
          <w:tab w:val="left" w:pos="1540"/>
        </w:tabs>
        <w:autoSpaceDE w:val="0"/>
        <w:autoSpaceDN w:val="0"/>
        <w:adjustRightInd w:val="0"/>
        <w:spacing w:after="0" w:line="240" w:lineRule="auto"/>
        <w:ind w:left="720" w:right="84"/>
        <w:rPr>
          <w:rFonts w:ascii="Book Antiqua" w:hAnsi="Book Antiqua"/>
          <w:sz w:val="24"/>
          <w:szCs w:val="24"/>
        </w:rPr>
      </w:pPr>
    </w:p>
    <w:p w14:paraId="1B42668C"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5D64D4D6" w14:textId="77777777" w:rsidR="00591659" w:rsidRPr="007A11CD" w:rsidRDefault="00591659" w:rsidP="00417CE8">
      <w:pPr>
        <w:widowControl w:val="0"/>
        <w:numPr>
          <w:ilvl w:val="0"/>
          <w:numId w:val="26"/>
        </w:numPr>
        <w:tabs>
          <w:tab w:val="left" w:pos="2980"/>
        </w:tabs>
        <w:autoSpaceDE w:val="0"/>
        <w:autoSpaceDN w:val="0"/>
        <w:adjustRightInd w:val="0"/>
        <w:spacing w:before="75" w:after="0" w:line="240" w:lineRule="auto"/>
        <w:ind w:right="75"/>
        <w:rPr>
          <w:rFonts w:ascii="Book Antiqua" w:hAnsi="Book Antiqua"/>
          <w:b/>
          <w:bCs/>
          <w:color w:val="000000" w:themeColor="text1"/>
          <w:sz w:val="24"/>
          <w:szCs w:val="24"/>
          <w:u w:val="single"/>
        </w:rPr>
      </w:pPr>
      <w:r w:rsidRPr="007A11CD">
        <w:rPr>
          <w:rFonts w:ascii="Book Antiqua" w:hAnsi="Book Antiqua"/>
          <w:b/>
          <w:bCs/>
          <w:color w:val="000000" w:themeColor="text1"/>
          <w:spacing w:val="26"/>
          <w:sz w:val="24"/>
          <w:szCs w:val="24"/>
        </w:rPr>
        <w:t xml:space="preserve"> </w:t>
      </w:r>
      <w:proofErr w:type="gramStart"/>
      <w:r w:rsidRPr="007A11CD">
        <w:rPr>
          <w:rFonts w:ascii="Book Antiqua" w:hAnsi="Book Antiqua"/>
          <w:b/>
          <w:bCs/>
          <w:color w:val="000000" w:themeColor="text1"/>
          <w:sz w:val="24"/>
          <w:szCs w:val="24"/>
          <w:u w:val="thick"/>
        </w:rPr>
        <w:t>P</w:t>
      </w:r>
      <w:r w:rsidRPr="007A11CD">
        <w:rPr>
          <w:rFonts w:ascii="Book Antiqua" w:hAnsi="Book Antiqua"/>
          <w:b/>
          <w:bCs/>
          <w:color w:val="000000" w:themeColor="text1"/>
          <w:spacing w:val="3"/>
          <w:sz w:val="24"/>
          <w:szCs w:val="24"/>
          <w:u w:val="thick"/>
        </w:rPr>
        <w:t>a</w:t>
      </w:r>
      <w:r w:rsidRPr="007A11CD">
        <w:rPr>
          <w:rFonts w:ascii="Book Antiqua" w:hAnsi="Book Antiqua"/>
          <w:b/>
          <w:bCs/>
          <w:color w:val="000000" w:themeColor="text1"/>
          <w:spacing w:val="-6"/>
          <w:sz w:val="24"/>
          <w:szCs w:val="24"/>
          <w:u w:val="thick"/>
        </w:rPr>
        <w:t>y</w:t>
      </w:r>
      <w:r w:rsidRPr="007A11CD">
        <w:rPr>
          <w:rFonts w:ascii="Book Antiqua" w:hAnsi="Book Antiqua"/>
          <w:b/>
          <w:bCs/>
          <w:color w:val="000000" w:themeColor="text1"/>
          <w:sz w:val="24"/>
          <w:szCs w:val="24"/>
          <w:u w:val="thick"/>
        </w:rPr>
        <w:t>m</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n</w:t>
      </w:r>
      <w:r w:rsidRPr="007A11CD">
        <w:rPr>
          <w:rFonts w:ascii="Book Antiqua" w:hAnsi="Book Antiqua"/>
          <w:b/>
          <w:bCs/>
          <w:color w:val="000000" w:themeColor="text1"/>
          <w:spacing w:val="-1"/>
          <w:sz w:val="24"/>
          <w:szCs w:val="24"/>
          <w:u w:val="thick"/>
        </w:rPr>
        <w:t>t</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 xml:space="preserve">  </w:t>
      </w:r>
      <w:r w:rsidRPr="007A11CD">
        <w:rPr>
          <w:rFonts w:ascii="Book Antiqua" w:hAnsi="Book Antiqua"/>
          <w:b/>
          <w:bCs/>
          <w:color w:val="000000" w:themeColor="text1"/>
          <w:sz w:val="24"/>
          <w:szCs w:val="24"/>
          <w:u w:val="single"/>
        </w:rPr>
        <w:t>[</w:t>
      </w:r>
      <w:proofErr w:type="gramEnd"/>
      <w:r w:rsidRPr="007A11CD">
        <w:rPr>
          <w:rFonts w:ascii="Book Antiqua" w:hAnsi="Book Antiqua"/>
          <w:b/>
          <w:bCs/>
          <w:color w:val="000000" w:themeColor="text1"/>
          <w:sz w:val="24"/>
          <w:szCs w:val="24"/>
          <w:u w:val="single"/>
        </w:rPr>
        <w:t>Re: GCC Clause: 16]</w:t>
      </w:r>
    </w:p>
    <w:p w14:paraId="0045F6A1" w14:textId="77777777" w:rsidR="00591659" w:rsidRPr="007A11CD" w:rsidRDefault="00591659" w:rsidP="00591659">
      <w:pPr>
        <w:widowControl w:val="0"/>
        <w:tabs>
          <w:tab w:val="left" w:pos="2980"/>
        </w:tabs>
        <w:autoSpaceDE w:val="0"/>
        <w:autoSpaceDN w:val="0"/>
        <w:adjustRightInd w:val="0"/>
        <w:spacing w:before="75" w:after="0" w:line="240" w:lineRule="auto"/>
        <w:ind w:left="502" w:right="75"/>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  </w:t>
      </w:r>
    </w:p>
    <w:p w14:paraId="23281E40" w14:textId="77777777" w:rsidR="00591659" w:rsidRPr="007A11CD" w:rsidRDefault="00591659" w:rsidP="00591659">
      <w:pPr>
        <w:widowControl w:val="0"/>
        <w:tabs>
          <w:tab w:val="left" w:pos="2980"/>
        </w:tabs>
        <w:autoSpaceDE w:val="0"/>
        <w:autoSpaceDN w:val="0"/>
        <w:adjustRightInd w:val="0"/>
        <w:spacing w:before="75" w:after="0" w:line="240" w:lineRule="auto"/>
        <w:ind w:left="502" w:right="75"/>
        <w:rPr>
          <w:rFonts w:ascii="Book Antiqua" w:hAnsi="Book Antiqua"/>
          <w:sz w:val="24"/>
          <w:szCs w:val="24"/>
        </w:rPr>
      </w:pPr>
      <w:r w:rsidRPr="007A11CD">
        <w:rPr>
          <w:rFonts w:ascii="Book Antiqua" w:hAnsi="Book Antiqua"/>
          <w:b/>
          <w:sz w:val="24"/>
          <w:szCs w:val="24"/>
        </w:rPr>
        <w:t>Payment for Goods supplied</w:t>
      </w:r>
      <w:r w:rsidRPr="007A11CD">
        <w:rPr>
          <w:rFonts w:ascii="Book Antiqua" w:hAnsi="Book Antiqua"/>
          <w:sz w:val="24"/>
          <w:szCs w:val="24"/>
        </w:rPr>
        <w:t xml:space="preserve">: </w:t>
      </w:r>
    </w:p>
    <w:p w14:paraId="551D47A7" w14:textId="77777777" w:rsidR="00591659" w:rsidRPr="007A11CD" w:rsidRDefault="00591659" w:rsidP="00591659">
      <w:pPr>
        <w:widowControl w:val="0"/>
        <w:tabs>
          <w:tab w:val="left" w:pos="2980"/>
        </w:tabs>
        <w:autoSpaceDE w:val="0"/>
        <w:autoSpaceDN w:val="0"/>
        <w:adjustRightInd w:val="0"/>
        <w:spacing w:before="75" w:after="0" w:line="240" w:lineRule="auto"/>
        <w:ind w:left="502" w:right="75"/>
        <w:rPr>
          <w:rFonts w:ascii="Book Antiqua" w:hAnsi="Book Antiqua"/>
          <w:b/>
          <w:bCs/>
          <w:color w:val="000000" w:themeColor="text1"/>
          <w:sz w:val="24"/>
          <w:szCs w:val="24"/>
          <w:u w:val="single"/>
        </w:rPr>
      </w:pPr>
      <w:r w:rsidRPr="007A11CD">
        <w:rPr>
          <w:rFonts w:ascii="Book Antiqua" w:hAnsi="Book Antiqua"/>
          <w:sz w:val="24"/>
          <w:szCs w:val="24"/>
        </w:rPr>
        <w:t>Payment shall be made in Pak. Rupees in the following manner:</w:t>
      </w:r>
      <w:r w:rsidRPr="007A11CD">
        <w:rPr>
          <w:rFonts w:ascii="Book Antiqua" w:hAnsi="Book Antiqua"/>
          <w:b/>
          <w:bCs/>
          <w:color w:val="000000" w:themeColor="text1"/>
          <w:sz w:val="24"/>
          <w:szCs w:val="24"/>
        </w:rPr>
        <w:tab/>
      </w:r>
    </w:p>
    <w:p w14:paraId="5F52B9AB" w14:textId="77777777" w:rsidR="00591659" w:rsidRPr="007A11CD" w:rsidRDefault="00591659" w:rsidP="00591659">
      <w:pPr>
        <w:widowControl w:val="0"/>
        <w:tabs>
          <w:tab w:val="left" w:pos="2980"/>
        </w:tabs>
        <w:autoSpaceDE w:val="0"/>
        <w:autoSpaceDN w:val="0"/>
        <w:adjustRightInd w:val="0"/>
        <w:spacing w:before="75" w:after="0" w:line="240" w:lineRule="auto"/>
        <w:ind w:left="820" w:right="75" w:hanging="360"/>
        <w:rPr>
          <w:rFonts w:ascii="Book Antiqua" w:hAnsi="Book Antiqua"/>
          <w:color w:val="000000" w:themeColor="text1"/>
          <w:spacing w:val="2"/>
          <w:sz w:val="24"/>
          <w:szCs w:val="24"/>
        </w:rPr>
      </w:pPr>
    </w:p>
    <w:p w14:paraId="03A9B376" w14:textId="77777777" w:rsidR="00591659" w:rsidRPr="007A11CD" w:rsidRDefault="00591659" w:rsidP="00417CE8">
      <w:pPr>
        <w:pStyle w:val="ListParagraph"/>
        <w:widowControl w:val="0"/>
        <w:numPr>
          <w:ilvl w:val="0"/>
          <w:numId w:val="22"/>
        </w:numPr>
        <w:autoSpaceDE w:val="0"/>
        <w:autoSpaceDN w:val="0"/>
        <w:adjustRightInd w:val="0"/>
        <w:spacing w:before="75"/>
        <w:ind w:right="75"/>
        <w:rPr>
          <w:rFonts w:ascii="Book Antiqua" w:hAnsi="Book Antiqua"/>
          <w:color w:val="000000" w:themeColor="text1"/>
          <w:spacing w:val="2"/>
          <w:szCs w:val="24"/>
        </w:rPr>
      </w:pP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w:t>
      </w:r>
      <w:r w:rsidRPr="007A11CD">
        <w:rPr>
          <w:rFonts w:ascii="Book Antiqua" w:hAnsi="Book Antiqua"/>
          <w:color w:val="000000" w:themeColor="text1"/>
          <w:spacing w:val="12"/>
          <w:szCs w:val="24"/>
        </w:rPr>
        <w:t>Procuring</w:t>
      </w:r>
      <w:r w:rsidRPr="007A11CD">
        <w:rPr>
          <w:rFonts w:ascii="Book Antiqua" w:hAnsi="Book Antiqua"/>
          <w:color w:val="000000" w:themeColor="text1"/>
          <w:spacing w:val="1"/>
          <w:szCs w:val="24"/>
        </w:rPr>
        <w:t xml:space="preserve"> Agency</w:t>
      </w:r>
      <w:r w:rsidRPr="007A11CD">
        <w:rPr>
          <w:rFonts w:ascii="Book Antiqua" w:hAnsi="Book Antiqua"/>
          <w:color w:val="000000" w:themeColor="text1"/>
          <w:szCs w:val="24"/>
        </w:rPr>
        <w:t xml:space="preserve">/entity </w:t>
      </w:r>
      <w:r w:rsidRPr="007A11CD">
        <w:rPr>
          <w:rFonts w:ascii="Book Antiqua" w:hAnsi="Book Antiqua"/>
          <w:color w:val="000000" w:themeColor="text1"/>
          <w:spacing w:val="10"/>
          <w:szCs w:val="24"/>
        </w:rPr>
        <w:t>hereby</w:t>
      </w:r>
      <w:r w:rsidRPr="007A11CD">
        <w:rPr>
          <w:rFonts w:ascii="Book Antiqua" w:hAnsi="Book Antiqua"/>
          <w:color w:val="000000" w:themeColor="text1"/>
          <w:szCs w:val="24"/>
        </w:rPr>
        <w:t xml:space="preserve"> c</w:t>
      </w:r>
      <w:r w:rsidRPr="007A11CD">
        <w:rPr>
          <w:rFonts w:ascii="Book Antiqua" w:hAnsi="Book Antiqua"/>
          <w:color w:val="000000" w:themeColor="text1"/>
          <w:spacing w:val="3"/>
          <w:szCs w:val="24"/>
        </w:rPr>
        <w:t>o</w:t>
      </w:r>
      <w:r w:rsidRPr="007A11CD">
        <w:rPr>
          <w:rFonts w:ascii="Book Antiqua" w:hAnsi="Book Antiqua"/>
          <w:color w:val="000000" w:themeColor="text1"/>
          <w:spacing w:val="-2"/>
          <w:szCs w:val="24"/>
        </w:rPr>
        <w:t>v</w:t>
      </w:r>
      <w:r w:rsidRPr="007A11CD">
        <w:rPr>
          <w:rFonts w:ascii="Book Antiqua" w:hAnsi="Book Antiqua"/>
          <w:color w:val="000000" w:themeColor="text1"/>
          <w:spacing w:val="1"/>
          <w:szCs w:val="24"/>
        </w:rPr>
        <w:t>enan</w:t>
      </w:r>
      <w:r w:rsidRPr="007A11CD">
        <w:rPr>
          <w:rFonts w:ascii="Book Antiqua" w:hAnsi="Book Antiqua"/>
          <w:color w:val="000000" w:themeColor="text1"/>
          <w:szCs w:val="24"/>
        </w:rPr>
        <w:t xml:space="preserve">ts to </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y 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Supplier in c</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sid</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n</w:t>
      </w:r>
      <w:r w:rsidRPr="007A11CD">
        <w:rPr>
          <w:rFonts w:ascii="Book Antiqua" w:hAnsi="Book Antiqua"/>
          <w:color w:val="000000" w:themeColor="text1"/>
          <w:spacing w:val="36"/>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ro</w:t>
      </w:r>
      <w:r w:rsidRPr="007A11CD">
        <w:rPr>
          <w:rFonts w:ascii="Book Antiqua" w:hAnsi="Book Antiqua"/>
          <w:color w:val="000000" w:themeColor="text1"/>
          <w:spacing w:val="-2"/>
          <w:szCs w:val="24"/>
        </w:rPr>
        <w:t>v</w:t>
      </w:r>
      <w:r w:rsidRPr="007A11CD">
        <w:rPr>
          <w:rFonts w:ascii="Book Antiqua" w:hAnsi="Book Antiqua"/>
          <w:color w:val="000000" w:themeColor="text1"/>
          <w:szCs w:val="24"/>
        </w:rPr>
        <w:t>is</w:t>
      </w:r>
      <w:r w:rsidRPr="007A11CD">
        <w:rPr>
          <w:rFonts w:ascii="Book Antiqua" w:hAnsi="Book Antiqua"/>
          <w:color w:val="000000" w:themeColor="text1"/>
          <w:spacing w:val="-1"/>
          <w:szCs w:val="24"/>
        </w:rPr>
        <w:t>i</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n</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5"/>
          <w:szCs w:val="24"/>
        </w:rPr>
        <w:t xml:space="preserve"> </w:t>
      </w:r>
      <w:r w:rsidRPr="007A11CD">
        <w:rPr>
          <w:rFonts w:ascii="Book Antiqua" w:hAnsi="Book Antiqua"/>
          <w:color w:val="000000" w:themeColor="text1"/>
          <w:szCs w:val="24"/>
        </w:rPr>
        <w:t>G</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s</w:t>
      </w:r>
      <w:r w:rsidRPr="007A11CD">
        <w:rPr>
          <w:rFonts w:ascii="Book Antiqua" w:hAnsi="Book Antiqua"/>
          <w:color w:val="000000" w:themeColor="text1"/>
          <w:spacing w:val="35"/>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d</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3"/>
          <w:szCs w:val="24"/>
        </w:rPr>
        <w:t>v</w:t>
      </w:r>
      <w:r w:rsidRPr="007A11CD">
        <w:rPr>
          <w:rFonts w:ascii="Book Antiqua" w:hAnsi="Book Antiqua"/>
          <w:color w:val="000000" w:themeColor="text1"/>
          <w:szCs w:val="24"/>
        </w:rPr>
        <w:t>ice</w:t>
      </w:r>
      <w:r w:rsidRPr="007A11CD">
        <w:rPr>
          <w:rFonts w:ascii="Book Antiqua" w:hAnsi="Book Antiqua"/>
          <w:color w:val="000000" w:themeColor="text1"/>
          <w:spacing w:val="3"/>
          <w:szCs w:val="24"/>
        </w:rPr>
        <w:t>s</w:t>
      </w:r>
      <w:r w:rsidRPr="007A11CD">
        <w:rPr>
          <w:rFonts w:ascii="Book Antiqua" w:hAnsi="Book Antiqua"/>
          <w:color w:val="000000" w:themeColor="text1"/>
          <w:szCs w:val="24"/>
        </w:rPr>
        <w:t>,</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ci</w:t>
      </w:r>
      <w:r w:rsidRPr="007A11CD">
        <w:rPr>
          <w:rFonts w:ascii="Book Antiqua" w:hAnsi="Book Antiqua"/>
          <w:color w:val="000000" w:themeColor="text1"/>
          <w:spacing w:val="2"/>
          <w:szCs w:val="24"/>
        </w:rPr>
        <w:t>f</w:t>
      </w:r>
      <w:r w:rsidRPr="007A11CD">
        <w:rPr>
          <w:rFonts w:ascii="Book Antiqua" w:hAnsi="Book Antiqua"/>
          <w:color w:val="000000" w:themeColor="text1"/>
          <w:spacing w:val="-3"/>
          <w:szCs w:val="24"/>
        </w:rPr>
        <w:t>i</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3"/>
          <w:szCs w:val="24"/>
        </w:rPr>
        <w:t>i</w:t>
      </w:r>
      <w:r w:rsidRPr="007A11CD">
        <w:rPr>
          <w:rFonts w:ascii="Book Antiqua" w:hAnsi="Book Antiqua"/>
          <w:color w:val="000000" w:themeColor="text1"/>
          <w:szCs w:val="24"/>
        </w:rPr>
        <w:t>n</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Sc</w:t>
      </w:r>
      <w:r w:rsidRPr="007A11CD">
        <w:rPr>
          <w:rFonts w:ascii="Book Antiqua" w:hAnsi="Book Antiqua"/>
          <w:color w:val="000000" w:themeColor="text1"/>
          <w:spacing w:val="1"/>
          <w:szCs w:val="24"/>
        </w:rPr>
        <w:t>he</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le</w:t>
      </w:r>
      <w:r w:rsidRPr="007A11CD">
        <w:rPr>
          <w:rFonts w:ascii="Book Antiqua" w:hAnsi="Book Antiqua"/>
          <w:color w:val="000000" w:themeColor="text1"/>
          <w:spacing w:val="28"/>
          <w:szCs w:val="24"/>
        </w:rPr>
        <w:t xml:space="preserve"> </w:t>
      </w:r>
      <w:r w:rsidRPr="007A11CD">
        <w:rPr>
          <w:rFonts w:ascii="Book Antiqua" w:hAnsi="Book Antiqua"/>
          <w:color w:val="000000" w:themeColor="text1"/>
          <w:szCs w:val="24"/>
        </w:rPr>
        <w:t>of Re</w:t>
      </w:r>
      <w:r w:rsidRPr="007A11CD">
        <w:rPr>
          <w:rFonts w:ascii="Book Antiqua" w:hAnsi="Book Antiqua"/>
          <w:color w:val="000000" w:themeColor="text1"/>
          <w:spacing w:val="-1"/>
          <w:szCs w:val="24"/>
        </w:rPr>
        <w:t>q</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i</w:t>
      </w:r>
      <w:r w:rsidRPr="007A11CD">
        <w:rPr>
          <w:rFonts w:ascii="Book Antiqua" w:hAnsi="Book Antiqua"/>
          <w:color w:val="000000" w:themeColor="text1"/>
          <w:spacing w:val="-1"/>
          <w:szCs w:val="24"/>
        </w:rPr>
        <w:t>re</w:t>
      </w:r>
      <w:r w:rsidRPr="007A11CD">
        <w:rPr>
          <w:rFonts w:ascii="Book Antiqua" w:hAnsi="Book Antiqua"/>
          <w:color w:val="000000" w:themeColor="text1"/>
          <w:spacing w:val="1"/>
          <w:szCs w:val="24"/>
        </w:rPr>
        <w:t>me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ts</w:t>
      </w:r>
      <w:r w:rsidRPr="007A11CD">
        <w:rPr>
          <w:rFonts w:ascii="Book Antiqua" w:hAnsi="Book Antiqua"/>
          <w:color w:val="000000" w:themeColor="text1"/>
          <w:spacing w:val="30"/>
          <w:szCs w:val="24"/>
        </w:rPr>
        <w:t xml:space="preserve"> </w:t>
      </w:r>
      <w:r w:rsidRPr="007A11CD">
        <w:rPr>
          <w:rFonts w:ascii="Book Antiqua" w:hAnsi="Book Antiqua"/>
          <w:color w:val="000000" w:themeColor="text1"/>
          <w:szCs w:val="24"/>
        </w:rPr>
        <w:t>in</w:t>
      </w:r>
      <w:r w:rsidRPr="007A11CD">
        <w:rPr>
          <w:rFonts w:ascii="Book Antiqua" w:hAnsi="Book Antiqua"/>
          <w:color w:val="000000" w:themeColor="text1"/>
          <w:spacing w:val="28"/>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cc</w:t>
      </w:r>
      <w:r w:rsidRPr="007A11CD">
        <w:rPr>
          <w:rFonts w:ascii="Book Antiqua" w:hAnsi="Book Antiqua"/>
          <w:color w:val="000000" w:themeColor="text1"/>
          <w:spacing w:val="1"/>
          <w:szCs w:val="24"/>
        </w:rPr>
        <w:t>o</w:t>
      </w:r>
      <w:r w:rsidRPr="007A11CD">
        <w:rPr>
          <w:rFonts w:ascii="Book Antiqua" w:hAnsi="Book Antiqua"/>
          <w:color w:val="000000" w:themeColor="text1"/>
          <w:spacing w:val="-3"/>
          <w:szCs w:val="24"/>
        </w:rPr>
        <w:t>r</w:t>
      </w:r>
      <w:r w:rsidRPr="007A11CD">
        <w:rPr>
          <w:rFonts w:ascii="Book Antiqua" w:hAnsi="Book Antiqua"/>
          <w:color w:val="000000" w:themeColor="text1"/>
          <w:spacing w:val="1"/>
          <w:szCs w:val="24"/>
        </w:rPr>
        <w:t>dan</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e</w:t>
      </w:r>
      <w:r w:rsidRPr="007A11CD">
        <w:rPr>
          <w:rFonts w:ascii="Book Antiqua" w:hAnsi="Book Antiqua"/>
          <w:color w:val="000000" w:themeColor="text1"/>
          <w:spacing w:val="31"/>
          <w:szCs w:val="24"/>
        </w:rPr>
        <w:t xml:space="preserve"> </w:t>
      </w:r>
      <w:r w:rsidRPr="007A11CD">
        <w:rPr>
          <w:rFonts w:ascii="Book Antiqua" w:hAnsi="Book Antiqua"/>
          <w:color w:val="000000" w:themeColor="text1"/>
          <w:spacing w:val="-3"/>
          <w:szCs w:val="24"/>
        </w:rPr>
        <w:t>w</w:t>
      </w:r>
      <w:r w:rsidRPr="007A11CD">
        <w:rPr>
          <w:rFonts w:ascii="Book Antiqua" w:hAnsi="Book Antiqua"/>
          <w:color w:val="000000" w:themeColor="text1"/>
          <w:szCs w:val="24"/>
        </w:rPr>
        <w:t>ith</w:t>
      </w:r>
      <w:r w:rsidRPr="007A11CD">
        <w:rPr>
          <w:rFonts w:ascii="Book Antiqua" w:hAnsi="Book Antiqua"/>
          <w:color w:val="000000" w:themeColor="text1"/>
          <w:spacing w:val="31"/>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Pr</w:t>
      </w:r>
      <w:r w:rsidRPr="007A11CD">
        <w:rPr>
          <w:rFonts w:ascii="Book Antiqua" w:hAnsi="Book Antiqua"/>
          <w:color w:val="000000" w:themeColor="text1"/>
          <w:spacing w:val="-1"/>
          <w:szCs w:val="24"/>
        </w:rPr>
        <w:t>i</w:t>
      </w:r>
      <w:r w:rsidRPr="007A11CD">
        <w:rPr>
          <w:rFonts w:ascii="Book Antiqua" w:hAnsi="Book Antiqua"/>
          <w:color w:val="000000" w:themeColor="text1"/>
          <w:szCs w:val="24"/>
        </w:rPr>
        <w:t>ce</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zCs w:val="24"/>
        </w:rPr>
        <w:t>Sc</w:t>
      </w:r>
      <w:r w:rsidRPr="007A11CD">
        <w:rPr>
          <w:rFonts w:ascii="Book Antiqua" w:hAnsi="Book Antiqua"/>
          <w:color w:val="000000" w:themeColor="text1"/>
          <w:spacing w:val="1"/>
          <w:szCs w:val="24"/>
        </w:rPr>
        <w:t>he</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le,</w:t>
      </w:r>
      <w:r w:rsidRPr="007A11CD">
        <w:rPr>
          <w:rFonts w:ascii="Book Antiqua" w:hAnsi="Book Antiqua"/>
          <w:color w:val="000000" w:themeColor="text1"/>
          <w:spacing w:val="49"/>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un</w:t>
      </w:r>
      <w:r w:rsidRPr="007A11CD">
        <w:rPr>
          <w:rFonts w:ascii="Book Antiqua" w:hAnsi="Book Antiqua"/>
          <w:color w:val="000000" w:themeColor="text1"/>
          <w:szCs w:val="24"/>
        </w:rPr>
        <w:t>t</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g</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inst</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pacing w:val="1"/>
          <w:szCs w:val="24"/>
        </w:rPr>
        <w:t>de</w:t>
      </w:r>
      <w:r w:rsidRPr="007A11CD">
        <w:rPr>
          <w:rFonts w:ascii="Book Antiqua" w:hAnsi="Book Antiqua"/>
          <w:color w:val="000000" w:themeColor="text1"/>
          <w:szCs w:val="24"/>
        </w:rPr>
        <w:t>l</w:t>
      </w:r>
      <w:r w:rsidRPr="007A11CD">
        <w:rPr>
          <w:rFonts w:ascii="Book Antiqua" w:hAnsi="Book Antiqua"/>
          <w:color w:val="000000" w:themeColor="text1"/>
          <w:spacing w:val="-1"/>
          <w:szCs w:val="24"/>
        </w:rPr>
        <w:t>i</w:t>
      </w:r>
      <w:r w:rsidRPr="007A11CD">
        <w:rPr>
          <w:rFonts w:ascii="Book Antiqua" w:hAnsi="Book Antiqua"/>
          <w:color w:val="000000" w:themeColor="text1"/>
          <w:spacing w:val="-2"/>
          <w:szCs w:val="24"/>
        </w:rPr>
        <w:t>v</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red goods and services</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r</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u</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h</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he</w:t>
      </w:r>
      <w:r w:rsidRPr="007A11CD">
        <w:rPr>
          <w:rFonts w:ascii="Book Antiqua" w:hAnsi="Book Antiqua"/>
          <w:color w:val="000000" w:themeColor="text1"/>
          <w:szCs w:val="24"/>
        </w:rPr>
        <w:t>r</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m</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ma</w:t>
      </w:r>
      <w:r w:rsidRPr="007A11CD">
        <w:rPr>
          <w:rFonts w:ascii="Book Antiqua" w:hAnsi="Book Antiqua"/>
          <w:color w:val="000000" w:themeColor="text1"/>
          <w:szCs w:val="24"/>
        </w:rPr>
        <w:t>y</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be</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m</w:t>
      </w:r>
      <w:r w:rsidRPr="007A11CD">
        <w:rPr>
          <w:rFonts w:ascii="Book Antiqua" w:hAnsi="Book Antiqua"/>
          <w:color w:val="000000" w:themeColor="text1"/>
          <w:szCs w:val="24"/>
        </w:rPr>
        <w:t>e</w:t>
      </w:r>
      <w:r w:rsidRPr="007A11CD">
        <w:rPr>
          <w:rFonts w:ascii="Book Antiqua" w:hAnsi="Book Antiqua"/>
          <w:color w:val="000000" w:themeColor="text1"/>
          <w:spacing w:val="-29"/>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a</w:t>
      </w:r>
      <w:r w:rsidRPr="007A11CD">
        <w:rPr>
          <w:rFonts w:ascii="Book Antiqua" w:hAnsi="Book Antiqua"/>
          <w:color w:val="000000" w:themeColor="text1"/>
          <w:spacing w:val="-2"/>
          <w:szCs w:val="24"/>
        </w:rPr>
        <w:t>y</w:t>
      </w:r>
      <w:r w:rsidRPr="007A11CD">
        <w:rPr>
          <w:rFonts w:ascii="Book Antiqua" w:hAnsi="Book Antiqua"/>
          <w:color w:val="000000" w:themeColor="text1"/>
          <w:spacing w:val="1"/>
          <w:szCs w:val="24"/>
        </w:rPr>
        <w:t>ab</w:t>
      </w:r>
      <w:r w:rsidRPr="007A11CD">
        <w:rPr>
          <w:rFonts w:ascii="Book Antiqua" w:hAnsi="Book Antiqua"/>
          <w:color w:val="000000" w:themeColor="text1"/>
          <w:szCs w:val="24"/>
        </w:rPr>
        <w:t>le</w:t>
      </w:r>
      <w:r w:rsidRPr="007A11CD">
        <w:rPr>
          <w:rFonts w:ascii="Book Antiqua" w:hAnsi="Book Antiqua"/>
          <w:color w:val="000000" w:themeColor="text1"/>
          <w:spacing w:val="25"/>
          <w:szCs w:val="24"/>
        </w:rPr>
        <w:t xml:space="preserve"> </w:t>
      </w:r>
      <w:r w:rsidRPr="007A11CD">
        <w:rPr>
          <w:rFonts w:ascii="Book Antiqua" w:hAnsi="Book Antiqua"/>
          <w:color w:val="000000" w:themeColor="text1"/>
          <w:spacing w:val="1"/>
          <w:szCs w:val="24"/>
        </w:rPr>
        <w:t>un</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ro</w:t>
      </w:r>
      <w:r w:rsidRPr="007A11CD">
        <w:rPr>
          <w:rFonts w:ascii="Book Antiqua" w:hAnsi="Book Antiqua"/>
          <w:color w:val="000000" w:themeColor="text1"/>
          <w:spacing w:val="-2"/>
          <w:szCs w:val="24"/>
        </w:rPr>
        <w:t>v</w:t>
      </w:r>
      <w:r w:rsidRPr="007A11CD">
        <w:rPr>
          <w:rFonts w:ascii="Book Antiqua" w:hAnsi="Book Antiqua"/>
          <w:color w:val="000000" w:themeColor="text1"/>
          <w:szCs w:val="24"/>
        </w:rPr>
        <w:t>i</w:t>
      </w:r>
      <w:r w:rsidRPr="007A11CD">
        <w:rPr>
          <w:rFonts w:ascii="Book Antiqua" w:hAnsi="Book Antiqua"/>
          <w:color w:val="000000" w:themeColor="text1"/>
          <w:spacing w:val="9"/>
          <w:szCs w:val="24"/>
        </w:rPr>
        <w:t>s</w:t>
      </w:r>
      <w:r w:rsidRPr="007A11CD">
        <w:rPr>
          <w:rFonts w:ascii="Book Antiqua" w:hAnsi="Book Antiqua"/>
          <w:color w:val="000000" w:themeColor="text1"/>
          <w:szCs w:val="24"/>
        </w:rPr>
        <w:t>io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25"/>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28"/>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is 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p>
    <w:p w14:paraId="20565D48" w14:textId="77777777" w:rsidR="00591659" w:rsidRPr="007A11CD" w:rsidRDefault="00591659" w:rsidP="00591659">
      <w:pPr>
        <w:widowControl w:val="0"/>
        <w:autoSpaceDE w:val="0"/>
        <w:autoSpaceDN w:val="0"/>
        <w:adjustRightInd w:val="0"/>
        <w:spacing w:before="16" w:after="0" w:line="260" w:lineRule="exact"/>
        <w:rPr>
          <w:rFonts w:ascii="Book Antiqua" w:hAnsi="Book Antiqua"/>
          <w:color w:val="000000" w:themeColor="text1"/>
          <w:sz w:val="24"/>
          <w:szCs w:val="24"/>
        </w:rPr>
      </w:pPr>
    </w:p>
    <w:p w14:paraId="2C455B77" w14:textId="77777777" w:rsidR="00591659" w:rsidRPr="007A11CD" w:rsidRDefault="00591659" w:rsidP="00417CE8">
      <w:pPr>
        <w:pStyle w:val="ListParagraph"/>
        <w:widowControl w:val="0"/>
        <w:numPr>
          <w:ilvl w:val="0"/>
          <w:numId w:val="22"/>
        </w:numPr>
        <w:autoSpaceDE w:val="0"/>
        <w:autoSpaceDN w:val="0"/>
        <w:adjustRightInd w:val="0"/>
        <w:rPr>
          <w:rFonts w:ascii="Book Antiqua" w:hAnsi="Book Antiqua"/>
          <w:color w:val="000000" w:themeColor="text1"/>
          <w:szCs w:val="24"/>
        </w:rPr>
      </w:pPr>
      <w:r w:rsidRPr="007A11CD">
        <w:rPr>
          <w:rFonts w:ascii="Book Antiqua" w:hAnsi="Book Antiqua"/>
          <w:color w:val="000000" w:themeColor="text1"/>
          <w:szCs w:val="24"/>
        </w:rPr>
        <w:t>A copy of General Sales Tax (‘GST’) Invoice showing the amount of sales tax, must be submitted along with the Invoice. In case, GST is not applicable, the Supplier shall provide the documentary evidence to the said effect.</w:t>
      </w:r>
    </w:p>
    <w:p w14:paraId="7BD2A291" w14:textId="77777777" w:rsidR="00591659" w:rsidRPr="007A11CD" w:rsidRDefault="00591659" w:rsidP="00591659">
      <w:pPr>
        <w:widowControl w:val="0"/>
        <w:autoSpaceDE w:val="0"/>
        <w:autoSpaceDN w:val="0"/>
        <w:adjustRightInd w:val="0"/>
        <w:rPr>
          <w:rFonts w:ascii="Book Antiqua" w:hAnsi="Book Antiqua"/>
          <w:color w:val="000000" w:themeColor="text1"/>
          <w:sz w:val="24"/>
          <w:szCs w:val="24"/>
        </w:rPr>
      </w:pPr>
    </w:p>
    <w:p w14:paraId="5AB399AC" w14:textId="77777777" w:rsidR="00591659" w:rsidRPr="007A11CD" w:rsidRDefault="00591659" w:rsidP="00417CE8">
      <w:pPr>
        <w:pStyle w:val="ListParagraph"/>
        <w:widowControl w:val="0"/>
        <w:numPr>
          <w:ilvl w:val="0"/>
          <w:numId w:val="22"/>
        </w:numPr>
        <w:autoSpaceDE w:val="0"/>
        <w:autoSpaceDN w:val="0"/>
        <w:adjustRightInd w:val="0"/>
        <w:rPr>
          <w:rFonts w:ascii="Book Antiqua" w:hAnsi="Book Antiqua"/>
          <w:color w:val="000000" w:themeColor="text1"/>
          <w:szCs w:val="24"/>
        </w:rPr>
      </w:pPr>
      <w:r w:rsidRPr="007A11CD">
        <w:rPr>
          <w:rFonts w:ascii="Book Antiqua" w:hAnsi="Book Antiqua"/>
          <w:color w:val="000000" w:themeColor="text1"/>
          <w:szCs w:val="24"/>
        </w:rPr>
        <w:t>Income/withholding tax shall be deducted at source as per applicable taxation laws, while making the payments.</w:t>
      </w:r>
    </w:p>
    <w:p w14:paraId="371B4536" w14:textId="77777777" w:rsidR="00591659" w:rsidRPr="007A11CD" w:rsidRDefault="00591659" w:rsidP="00591659">
      <w:pPr>
        <w:pStyle w:val="ListParagraph"/>
        <w:widowControl w:val="0"/>
        <w:autoSpaceDE w:val="0"/>
        <w:autoSpaceDN w:val="0"/>
        <w:adjustRightInd w:val="0"/>
        <w:ind w:left="1180"/>
        <w:rPr>
          <w:rFonts w:ascii="Book Antiqua" w:hAnsi="Book Antiqua"/>
          <w:color w:val="000000" w:themeColor="text1"/>
          <w:szCs w:val="24"/>
        </w:rPr>
      </w:pPr>
    </w:p>
    <w:p w14:paraId="2C3AE769" w14:textId="4F5AC49E" w:rsidR="00591659" w:rsidRPr="007A11CD" w:rsidRDefault="00591659" w:rsidP="002C06D1">
      <w:pPr>
        <w:pStyle w:val="ListParagraph"/>
        <w:widowControl w:val="0"/>
        <w:numPr>
          <w:ilvl w:val="0"/>
          <w:numId w:val="22"/>
        </w:numPr>
        <w:autoSpaceDE w:val="0"/>
        <w:autoSpaceDN w:val="0"/>
        <w:adjustRightInd w:val="0"/>
        <w:rPr>
          <w:rFonts w:ascii="Book Antiqua" w:hAnsi="Book Antiqua"/>
          <w:color w:val="000000" w:themeColor="text1"/>
          <w:szCs w:val="24"/>
        </w:rPr>
      </w:pPr>
      <w:r w:rsidRPr="007A11CD">
        <w:rPr>
          <w:rFonts w:ascii="Book Antiqua" w:hAnsi="Book Antiqua"/>
          <w:color w:val="000000" w:themeColor="text1"/>
          <w:szCs w:val="24"/>
        </w:rPr>
        <w:t>All payments to the Supplier/</w:t>
      </w:r>
      <w:r w:rsidR="002C06D1" w:rsidRPr="002C06D1">
        <w:rPr>
          <w:rFonts w:ascii="Book Antiqua" w:hAnsi="Book Antiqua"/>
          <w:color w:val="000000"/>
          <w:szCs w:val="24"/>
        </w:rPr>
        <w:t xml:space="preserve"> </w:t>
      </w:r>
      <w:r w:rsidR="002C06D1">
        <w:rPr>
          <w:rFonts w:ascii="Book Antiqua" w:hAnsi="Book Antiqua"/>
          <w:color w:val="000000"/>
          <w:szCs w:val="24"/>
        </w:rPr>
        <w:t>Authorize dealer</w:t>
      </w:r>
      <w:r w:rsidR="002C06D1" w:rsidRPr="007A11CD">
        <w:rPr>
          <w:rFonts w:ascii="Book Antiqua" w:hAnsi="Book Antiqua"/>
          <w:color w:val="000000" w:themeColor="text1"/>
          <w:szCs w:val="24"/>
        </w:rPr>
        <w:t xml:space="preserve"> </w:t>
      </w:r>
      <w:r w:rsidRPr="007A11CD">
        <w:rPr>
          <w:rFonts w:ascii="Book Antiqua" w:hAnsi="Book Antiqua"/>
          <w:color w:val="000000" w:themeColor="text1"/>
          <w:szCs w:val="24"/>
        </w:rPr>
        <w:t xml:space="preserve">shall be made </w:t>
      </w:r>
      <w:r w:rsidR="004E4053">
        <w:rPr>
          <w:rFonts w:ascii="Book Antiqua" w:hAnsi="Book Antiqua"/>
          <w:color w:val="000000" w:themeColor="text1"/>
          <w:szCs w:val="24"/>
        </w:rPr>
        <w:t xml:space="preserve">within 30 days after delivery subject to availability of funds </w:t>
      </w:r>
      <w:r w:rsidRPr="007A11CD">
        <w:rPr>
          <w:rFonts w:ascii="Book Antiqua" w:hAnsi="Book Antiqua"/>
          <w:color w:val="000000" w:themeColor="text1"/>
          <w:szCs w:val="24"/>
        </w:rPr>
        <w:t>as per schedule of GCC Clause-16 &amp;sub clause-</w:t>
      </w:r>
      <w:proofErr w:type="spellStart"/>
      <w:proofErr w:type="gramStart"/>
      <w:r w:rsidRPr="007A11CD">
        <w:rPr>
          <w:rFonts w:ascii="Book Antiqua" w:hAnsi="Book Antiqua"/>
          <w:color w:val="000000" w:themeColor="text1"/>
          <w:szCs w:val="24"/>
        </w:rPr>
        <w:t>iv,v</w:t>
      </w:r>
      <w:proofErr w:type="spellEnd"/>
      <w:proofErr w:type="gramEnd"/>
      <w:r w:rsidRPr="007A11CD">
        <w:rPr>
          <w:rFonts w:ascii="Book Antiqua" w:hAnsi="Book Antiqua"/>
          <w:color w:val="000000" w:themeColor="text1"/>
          <w:szCs w:val="24"/>
        </w:rPr>
        <w:t xml:space="preserve"> &amp;vi, upon satisfactory completion of delivery and fulfillment of documentary and </w:t>
      </w:r>
      <w:proofErr w:type="spellStart"/>
      <w:r w:rsidRPr="007A11CD">
        <w:rPr>
          <w:rFonts w:ascii="Book Antiqua" w:hAnsi="Book Antiqua"/>
          <w:color w:val="000000" w:themeColor="text1"/>
          <w:szCs w:val="24"/>
        </w:rPr>
        <w:t>Codal</w:t>
      </w:r>
      <w:proofErr w:type="spellEnd"/>
      <w:r w:rsidRPr="007A11CD">
        <w:rPr>
          <w:rFonts w:ascii="Book Antiqua" w:hAnsi="Book Antiqua"/>
          <w:color w:val="000000" w:themeColor="text1"/>
          <w:szCs w:val="24"/>
        </w:rPr>
        <w:t xml:space="preserve"> formalities: - </w:t>
      </w:r>
    </w:p>
    <w:p w14:paraId="6ACC62DC" w14:textId="77777777" w:rsidR="00591659" w:rsidRPr="007A11CD" w:rsidRDefault="00591659" w:rsidP="00591659">
      <w:pPr>
        <w:pStyle w:val="ListParagraph"/>
        <w:rPr>
          <w:rFonts w:ascii="Book Antiqua" w:hAnsi="Book Antiqua"/>
          <w:color w:val="000000" w:themeColor="text1"/>
          <w:szCs w:val="24"/>
        </w:rPr>
      </w:pPr>
    </w:p>
    <w:p w14:paraId="3DF98935" w14:textId="12096452" w:rsidR="00591659" w:rsidRPr="007A11CD" w:rsidRDefault="00591659" w:rsidP="004E4053">
      <w:pPr>
        <w:pStyle w:val="ListParagraph"/>
        <w:widowControl w:val="0"/>
        <w:numPr>
          <w:ilvl w:val="0"/>
          <w:numId w:val="22"/>
        </w:numPr>
        <w:autoSpaceDE w:val="0"/>
        <w:autoSpaceDN w:val="0"/>
        <w:adjustRightInd w:val="0"/>
        <w:jc w:val="both"/>
        <w:rPr>
          <w:rFonts w:ascii="Book Antiqua" w:hAnsi="Book Antiqua"/>
          <w:color w:val="000000" w:themeColor="text1"/>
          <w:szCs w:val="24"/>
        </w:rPr>
      </w:pPr>
      <w:r w:rsidRPr="007A11CD">
        <w:rPr>
          <w:rFonts w:ascii="Book Antiqua" w:hAnsi="Book Antiqua"/>
          <w:color w:val="000000" w:themeColor="text1"/>
          <w:szCs w:val="24"/>
        </w:rPr>
        <w:t xml:space="preserve">Advance payment </w:t>
      </w:r>
      <w:r w:rsidR="004E4053">
        <w:rPr>
          <w:rFonts w:ascii="Book Antiqua" w:hAnsi="Book Antiqua"/>
          <w:color w:val="000000" w:themeColor="text1"/>
          <w:szCs w:val="24"/>
        </w:rPr>
        <w:t xml:space="preserve">is not permissible until explicitly authorized by Finance Department upon cogent reasons / justifications </w:t>
      </w:r>
      <w:r w:rsidRPr="007A11CD">
        <w:rPr>
          <w:rFonts w:ascii="Book Antiqua" w:hAnsi="Book Antiqua"/>
          <w:color w:val="000000" w:themeColor="text1"/>
          <w:szCs w:val="24"/>
        </w:rPr>
        <w:t xml:space="preserve">subject to provision of 100% valid </w:t>
      </w:r>
      <w:r w:rsidR="004E4053">
        <w:rPr>
          <w:rFonts w:ascii="Book Antiqua" w:hAnsi="Book Antiqua"/>
          <w:color w:val="000000" w:themeColor="text1"/>
          <w:szCs w:val="24"/>
        </w:rPr>
        <w:t xml:space="preserve">irrevocable </w:t>
      </w:r>
      <w:r w:rsidRPr="007A11CD">
        <w:rPr>
          <w:rFonts w:ascii="Book Antiqua" w:hAnsi="Book Antiqua"/>
          <w:color w:val="000000" w:themeColor="text1"/>
          <w:szCs w:val="24"/>
        </w:rPr>
        <w:t>Bank/ guarantee under treasury and GFR Rules.</w:t>
      </w:r>
    </w:p>
    <w:p w14:paraId="291196B0" w14:textId="77777777" w:rsidR="00591659" w:rsidRPr="007A11CD" w:rsidRDefault="00591659" w:rsidP="00591659">
      <w:pPr>
        <w:pStyle w:val="ListParagraph"/>
        <w:widowControl w:val="0"/>
        <w:autoSpaceDE w:val="0"/>
        <w:autoSpaceDN w:val="0"/>
        <w:adjustRightInd w:val="0"/>
        <w:ind w:left="810" w:right="79"/>
        <w:rPr>
          <w:rFonts w:ascii="Book Antiqua" w:hAnsi="Book Antiqua"/>
          <w:color w:val="000000" w:themeColor="text1"/>
          <w:szCs w:val="24"/>
        </w:rPr>
      </w:pPr>
    </w:p>
    <w:p w14:paraId="22CEAF03" w14:textId="77777777" w:rsidR="00591659" w:rsidRPr="007A11CD" w:rsidRDefault="00591659" w:rsidP="00591659">
      <w:pPr>
        <w:pStyle w:val="ListParagraph"/>
        <w:widowControl w:val="0"/>
        <w:autoSpaceDE w:val="0"/>
        <w:autoSpaceDN w:val="0"/>
        <w:adjustRightInd w:val="0"/>
        <w:ind w:left="810" w:right="79"/>
        <w:rPr>
          <w:rFonts w:ascii="Book Antiqua" w:hAnsi="Book Antiqua"/>
          <w:color w:val="000000" w:themeColor="text1"/>
          <w:szCs w:val="24"/>
        </w:rPr>
      </w:pPr>
    </w:p>
    <w:p w14:paraId="621B5DE9" w14:textId="77777777" w:rsidR="00591659" w:rsidRPr="007A11CD" w:rsidRDefault="00591659" w:rsidP="00591659">
      <w:pPr>
        <w:pStyle w:val="ListParagraph"/>
        <w:widowControl w:val="0"/>
        <w:autoSpaceDE w:val="0"/>
        <w:autoSpaceDN w:val="0"/>
        <w:adjustRightInd w:val="0"/>
        <w:ind w:left="142" w:right="79"/>
        <w:rPr>
          <w:rFonts w:ascii="Book Antiqua" w:hAnsi="Book Antiqua"/>
          <w:szCs w:val="24"/>
        </w:rPr>
      </w:pPr>
    </w:p>
    <w:p w14:paraId="4EEEA2C3" w14:textId="77777777" w:rsidR="00591659" w:rsidRPr="007A11CD" w:rsidRDefault="00591659" w:rsidP="00591659">
      <w:pPr>
        <w:pStyle w:val="ListParagraph"/>
        <w:widowControl w:val="0"/>
        <w:autoSpaceDE w:val="0"/>
        <w:autoSpaceDN w:val="0"/>
        <w:adjustRightInd w:val="0"/>
        <w:ind w:left="142" w:right="79"/>
        <w:rPr>
          <w:rFonts w:ascii="Book Antiqua" w:hAnsi="Book Antiqua"/>
          <w:b/>
          <w:szCs w:val="24"/>
        </w:rPr>
      </w:pPr>
      <w:r w:rsidRPr="007A11CD">
        <w:rPr>
          <w:rFonts w:ascii="Book Antiqua" w:hAnsi="Book Antiqua"/>
          <w:szCs w:val="24"/>
        </w:rPr>
        <w:t xml:space="preserve">       </w:t>
      </w:r>
      <w:r w:rsidRPr="007A11CD">
        <w:rPr>
          <w:rFonts w:ascii="Book Antiqua" w:hAnsi="Book Antiqua"/>
          <w:b/>
          <w:szCs w:val="24"/>
        </w:rPr>
        <w:t xml:space="preserve">Sample provision </w:t>
      </w:r>
    </w:p>
    <w:p w14:paraId="33E6FAFE" w14:textId="77777777" w:rsidR="00591659" w:rsidRPr="007A11CD" w:rsidRDefault="00591659" w:rsidP="00591659">
      <w:pPr>
        <w:pStyle w:val="ListParagraph"/>
        <w:widowControl w:val="0"/>
        <w:autoSpaceDE w:val="0"/>
        <w:autoSpaceDN w:val="0"/>
        <w:adjustRightInd w:val="0"/>
        <w:ind w:left="142" w:right="79"/>
        <w:rPr>
          <w:rFonts w:ascii="Book Antiqua" w:hAnsi="Book Antiqua"/>
          <w:b/>
          <w:color w:val="000000" w:themeColor="text1"/>
          <w:szCs w:val="24"/>
        </w:rPr>
      </w:pPr>
    </w:p>
    <w:p w14:paraId="3F37A82F" w14:textId="77777777" w:rsidR="00591659" w:rsidRPr="007A11CD" w:rsidRDefault="00591659" w:rsidP="00591659">
      <w:pPr>
        <w:pStyle w:val="ListParagraph"/>
        <w:widowControl w:val="0"/>
        <w:autoSpaceDE w:val="0"/>
        <w:autoSpaceDN w:val="0"/>
        <w:adjustRightInd w:val="0"/>
        <w:ind w:left="502" w:right="79"/>
        <w:rPr>
          <w:rFonts w:ascii="Book Antiqua" w:hAnsi="Book Antiqua"/>
          <w:szCs w:val="24"/>
        </w:rPr>
      </w:pPr>
      <w:r w:rsidRPr="007A11CD">
        <w:rPr>
          <w:rFonts w:ascii="Book Antiqua" w:hAnsi="Book Antiqua"/>
          <w:szCs w:val="24"/>
        </w:rPr>
        <w:t xml:space="preserve">GCC 17.1—Prices shall be adjusted in accordance with provisions in the Attachment to </w:t>
      </w:r>
    </w:p>
    <w:p w14:paraId="553BD89B" w14:textId="77777777" w:rsidR="00591659" w:rsidRPr="007A11CD" w:rsidRDefault="00591659" w:rsidP="00591659">
      <w:pPr>
        <w:pStyle w:val="ListParagraph"/>
        <w:widowControl w:val="0"/>
        <w:autoSpaceDE w:val="0"/>
        <w:autoSpaceDN w:val="0"/>
        <w:adjustRightInd w:val="0"/>
        <w:ind w:left="502" w:right="79"/>
        <w:rPr>
          <w:rFonts w:ascii="Book Antiqua" w:hAnsi="Book Antiqua"/>
          <w:color w:val="000000" w:themeColor="text1"/>
          <w:szCs w:val="24"/>
        </w:rPr>
      </w:pPr>
      <w:r w:rsidRPr="007A11CD">
        <w:rPr>
          <w:rFonts w:ascii="Book Antiqua" w:hAnsi="Book Antiqua"/>
          <w:szCs w:val="24"/>
        </w:rPr>
        <w:t>SCC. [To be inserted only if price is subject to adjustment.]</w:t>
      </w:r>
    </w:p>
    <w:p w14:paraId="73F1A1B9" w14:textId="77777777" w:rsidR="00591659" w:rsidRPr="007A11CD" w:rsidRDefault="00591659" w:rsidP="00591659">
      <w:pPr>
        <w:pStyle w:val="ListParagraph"/>
        <w:widowControl w:val="0"/>
        <w:autoSpaceDE w:val="0"/>
        <w:autoSpaceDN w:val="0"/>
        <w:adjustRightInd w:val="0"/>
        <w:ind w:left="810" w:right="79"/>
        <w:rPr>
          <w:rFonts w:ascii="Book Antiqua" w:hAnsi="Book Antiqua"/>
          <w:color w:val="000000" w:themeColor="text1"/>
          <w:szCs w:val="24"/>
        </w:rPr>
      </w:pPr>
    </w:p>
    <w:p w14:paraId="17D63A3C" w14:textId="77777777" w:rsidR="00591659" w:rsidRPr="007A11CD" w:rsidRDefault="00591659" w:rsidP="00591659">
      <w:pPr>
        <w:pStyle w:val="ListParagraph"/>
        <w:widowControl w:val="0"/>
        <w:autoSpaceDE w:val="0"/>
        <w:autoSpaceDN w:val="0"/>
        <w:adjustRightInd w:val="0"/>
        <w:ind w:left="810" w:right="79"/>
        <w:rPr>
          <w:rFonts w:ascii="Book Antiqua" w:hAnsi="Book Antiqua"/>
          <w:color w:val="000000" w:themeColor="text1"/>
          <w:szCs w:val="24"/>
        </w:rPr>
      </w:pPr>
    </w:p>
    <w:p w14:paraId="1084C560" w14:textId="77777777" w:rsidR="00591659" w:rsidRPr="007A11CD" w:rsidRDefault="00591659" w:rsidP="00591659">
      <w:pPr>
        <w:pStyle w:val="ListParagraph"/>
        <w:widowControl w:val="0"/>
        <w:autoSpaceDE w:val="0"/>
        <w:autoSpaceDN w:val="0"/>
        <w:adjustRightInd w:val="0"/>
        <w:ind w:left="810" w:right="79"/>
        <w:rPr>
          <w:rFonts w:ascii="Book Antiqua" w:hAnsi="Book Antiqua"/>
          <w:color w:val="000000" w:themeColor="text1"/>
          <w:szCs w:val="24"/>
        </w:rPr>
      </w:pPr>
    </w:p>
    <w:p w14:paraId="5094A27B" w14:textId="77777777" w:rsidR="00591659" w:rsidRPr="007A11CD" w:rsidRDefault="00591659" w:rsidP="00591659">
      <w:pPr>
        <w:widowControl w:val="0"/>
        <w:autoSpaceDE w:val="0"/>
        <w:autoSpaceDN w:val="0"/>
        <w:adjustRightInd w:val="0"/>
        <w:spacing w:after="0" w:line="240" w:lineRule="auto"/>
        <w:ind w:left="460"/>
        <w:rPr>
          <w:rFonts w:ascii="Book Antiqua" w:hAnsi="Book Antiqua"/>
          <w:b/>
          <w:bCs/>
          <w:color w:val="000000" w:themeColor="text1"/>
          <w:sz w:val="24"/>
          <w:szCs w:val="24"/>
          <w:u w:val="thick"/>
        </w:rPr>
      </w:pPr>
      <w:r w:rsidRPr="007A11CD">
        <w:rPr>
          <w:rFonts w:ascii="Book Antiqua" w:hAnsi="Book Antiqua"/>
          <w:b/>
          <w:bCs/>
          <w:color w:val="000000" w:themeColor="text1"/>
          <w:sz w:val="24"/>
          <w:szCs w:val="24"/>
        </w:rPr>
        <w:t xml:space="preserve">13. </w:t>
      </w:r>
      <w:r w:rsidRPr="007A11CD">
        <w:rPr>
          <w:rFonts w:ascii="Book Antiqua" w:hAnsi="Book Antiqua"/>
          <w:b/>
          <w:bCs/>
          <w:color w:val="000000" w:themeColor="text1"/>
          <w:sz w:val="24"/>
          <w:szCs w:val="24"/>
          <w:u w:val="thick"/>
        </w:rPr>
        <w:t>P</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na</w:t>
      </w:r>
      <w:r w:rsidRPr="007A11CD">
        <w:rPr>
          <w:rFonts w:ascii="Book Antiqua" w:hAnsi="Book Antiqua"/>
          <w:b/>
          <w:bCs/>
          <w:color w:val="000000" w:themeColor="text1"/>
          <w:spacing w:val="1"/>
          <w:sz w:val="24"/>
          <w:szCs w:val="24"/>
          <w:u w:val="thick"/>
        </w:rPr>
        <w:t>l</w:t>
      </w:r>
      <w:r w:rsidRPr="007A11CD">
        <w:rPr>
          <w:rFonts w:ascii="Book Antiqua" w:hAnsi="Book Antiqua"/>
          <w:b/>
          <w:bCs/>
          <w:color w:val="000000" w:themeColor="text1"/>
          <w:sz w:val="24"/>
          <w:szCs w:val="24"/>
          <w:u w:val="thick"/>
        </w:rPr>
        <w:t>ti</w:t>
      </w:r>
      <w:r w:rsidRPr="007A11CD">
        <w:rPr>
          <w:rFonts w:ascii="Book Antiqua" w:hAnsi="Book Antiqua"/>
          <w:b/>
          <w:bCs/>
          <w:color w:val="000000" w:themeColor="text1"/>
          <w:spacing w:val="-2"/>
          <w:sz w:val="24"/>
          <w:szCs w:val="24"/>
          <w:u w:val="thick"/>
        </w:rPr>
        <w:t>e</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Liqui</w:t>
      </w:r>
      <w:r w:rsidRPr="007A11CD">
        <w:rPr>
          <w:rFonts w:ascii="Book Antiqua" w:hAnsi="Book Antiqua"/>
          <w:b/>
          <w:bCs/>
          <w:color w:val="000000" w:themeColor="text1"/>
          <w:spacing w:val="-2"/>
          <w:sz w:val="24"/>
          <w:szCs w:val="24"/>
          <w:u w:val="thick"/>
        </w:rPr>
        <w:t>d</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ted</w:t>
      </w:r>
      <w:r w:rsidRPr="007A11CD">
        <w:rPr>
          <w:rFonts w:ascii="Book Antiqua" w:hAnsi="Book Antiqua"/>
          <w:b/>
          <w:bCs/>
          <w:color w:val="000000" w:themeColor="text1"/>
          <w:spacing w:val="-2"/>
          <w:sz w:val="24"/>
          <w:szCs w:val="24"/>
          <w:u w:val="thick"/>
        </w:rPr>
        <w:t xml:space="preserve"> </w:t>
      </w:r>
      <w:r w:rsidRPr="007A11CD">
        <w:rPr>
          <w:rFonts w:ascii="Book Antiqua" w:hAnsi="Book Antiqua"/>
          <w:b/>
          <w:bCs/>
          <w:color w:val="000000" w:themeColor="text1"/>
          <w:sz w:val="24"/>
          <w:szCs w:val="24"/>
          <w:u w:val="thick"/>
        </w:rPr>
        <w:t>D</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m</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g</w:t>
      </w:r>
      <w:r w:rsidRPr="007A11CD">
        <w:rPr>
          <w:rFonts w:ascii="Book Antiqua" w:hAnsi="Book Antiqua"/>
          <w:b/>
          <w:bCs/>
          <w:color w:val="000000" w:themeColor="text1"/>
          <w:spacing w:val="-2"/>
          <w:sz w:val="24"/>
          <w:szCs w:val="24"/>
          <w:u w:val="thick"/>
        </w:rPr>
        <w:t>e</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w:t>
      </w:r>
    </w:p>
    <w:p w14:paraId="712A21C5" w14:textId="77777777" w:rsidR="00591659" w:rsidRPr="007A11CD" w:rsidRDefault="00591659" w:rsidP="00591659">
      <w:pPr>
        <w:widowControl w:val="0"/>
        <w:autoSpaceDE w:val="0"/>
        <w:autoSpaceDN w:val="0"/>
        <w:adjustRightInd w:val="0"/>
        <w:spacing w:after="0" w:line="240" w:lineRule="auto"/>
        <w:ind w:left="460"/>
        <w:rPr>
          <w:rFonts w:ascii="Book Antiqua" w:hAnsi="Book Antiqua"/>
          <w:b/>
          <w:color w:val="000000" w:themeColor="text1"/>
          <w:sz w:val="24"/>
          <w:szCs w:val="24"/>
        </w:rPr>
      </w:pPr>
      <w:r w:rsidRPr="007A11CD">
        <w:rPr>
          <w:rFonts w:ascii="Book Antiqua" w:hAnsi="Book Antiqua"/>
          <w:color w:val="000000" w:themeColor="text1"/>
          <w:sz w:val="24"/>
          <w:szCs w:val="24"/>
        </w:rPr>
        <w:tab/>
      </w:r>
      <w:r w:rsidRPr="007A11CD">
        <w:rPr>
          <w:rFonts w:ascii="Book Antiqua" w:hAnsi="Book Antiqua"/>
          <w:b/>
          <w:color w:val="000000" w:themeColor="text1"/>
          <w:sz w:val="24"/>
          <w:szCs w:val="24"/>
        </w:rPr>
        <w:t>[Ref: GCC Clause: 15]</w:t>
      </w:r>
    </w:p>
    <w:p w14:paraId="785E81A4" w14:textId="77777777" w:rsidR="00591659" w:rsidRPr="007A11CD" w:rsidRDefault="00591659" w:rsidP="00591659">
      <w:pPr>
        <w:widowControl w:val="0"/>
        <w:autoSpaceDE w:val="0"/>
        <w:autoSpaceDN w:val="0"/>
        <w:adjustRightInd w:val="0"/>
        <w:spacing w:after="0" w:line="120" w:lineRule="exact"/>
        <w:rPr>
          <w:rFonts w:ascii="Book Antiqua" w:hAnsi="Book Antiqua"/>
          <w:color w:val="000000" w:themeColor="text1"/>
          <w:sz w:val="24"/>
          <w:szCs w:val="24"/>
        </w:rPr>
      </w:pPr>
    </w:p>
    <w:p w14:paraId="5CA0732D" w14:textId="3CE77E10" w:rsidR="00591659" w:rsidRPr="007A11CD" w:rsidRDefault="00591659" w:rsidP="00591659">
      <w:pPr>
        <w:widowControl w:val="0"/>
        <w:shd w:val="clear" w:color="auto" w:fill="FFFFFF" w:themeFill="background1"/>
        <w:autoSpaceDE w:val="0"/>
        <w:autoSpaceDN w:val="0"/>
        <w:adjustRightInd w:val="0"/>
        <w:spacing w:after="0" w:line="240" w:lineRule="auto"/>
        <w:ind w:left="820" w:right="74"/>
        <w:rPr>
          <w:rFonts w:ascii="Book Antiqua" w:hAnsi="Book Antiqua"/>
          <w:color w:val="000000" w:themeColor="text1"/>
          <w:sz w:val="24"/>
          <w:szCs w:val="24"/>
        </w:rPr>
      </w:pPr>
      <w:proofErr w:type="spellStart"/>
      <w:r w:rsidRPr="007A11CD">
        <w:rPr>
          <w:rFonts w:ascii="Book Antiqua" w:hAnsi="Book Antiqua"/>
          <w:color w:val="000000" w:themeColor="text1"/>
          <w:sz w:val="24"/>
          <w:szCs w:val="24"/>
        </w:rPr>
        <w:lastRenderedPageBreak/>
        <w:t>i</w:t>
      </w:r>
      <w:proofErr w:type="spellEnd"/>
      <w:r w:rsidRPr="007A11CD">
        <w:rPr>
          <w:rFonts w:ascii="Book Antiqua" w:hAnsi="Book Antiqua"/>
          <w:color w:val="000000" w:themeColor="text1"/>
          <w:sz w:val="24"/>
          <w:szCs w:val="24"/>
        </w:rPr>
        <w:t>)</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for delivery of goods and services for successful completion of the solution/project in all respect without penalty, shall be</w:t>
      </w:r>
      <w:r w:rsidR="00124DCF">
        <w:rPr>
          <w:rFonts w:ascii="Book Antiqua" w:hAnsi="Book Antiqua"/>
          <w:color w:val="000000" w:themeColor="text1"/>
          <w:sz w:val="24"/>
          <w:szCs w:val="24"/>
        </w:rPr>
        <w:t xml:space="preserve"> specified in each work order / agreement</w:t>
      </w:r>
      <w:r w:rsidRPr="007A11CD">
        <w:rPr>
          <w:rFonts w:ascii="Book Antiqua" w:hAnsi="Book Antiqua"/>
          <w:color w:val="000000" w:themeColor="text1"/>
          <w:sz w:val="24"/>
          <w:szCs w:val="24"/>
          <w:shd w:val="clear" w:color="auto" w:fill="FFFFFF" w:themeFill="background1"/>
        </w:rPr>
        <w:t>.</w:t>
      </w:r>
      <w:r w:rsidRPr="007A11CD">
        <w:rPr>
          <w:rFonts w:ascii="Book Antiqua" w:hAnsi="Book Antiqua"/>
          <w:color w:val="000000" w:themeColor="text1"/>
          <w:sz w:val="24"/>
          <w:szCs w:val="24"/>
        </w:rPr>
        <w:t xml:space="preserve"> </w:t>
      </w:r>
    </w:p>
    <w:p w14:paraId="126F7645" w14:textId="77777777" w:rsidR="00591659" w:rsidRPr="007A11CD" w:rsidRDefault="00591659" w:rsidP="00591659">
      <w:pPr>
        <w:widowControl w:val="0"/>
        <w:autoSpaceDE w:val="0"/>
        <w:autoSpaceDN w:val="0"/>
        <w:adjustRightInd w:val="0"/>
        <w:spacing w:after="0" w:line="240" w:lineRule="auto"/>
        <w:ind w:left="820" w:right="78"/>
        <w:rPr>
          <w:rFonts w:ascii="Book Antiqua" w:hAnsi="Book Antiqua"/>
          <w:color w:val="000000" w:themeColor="text1"/>
          <w:sz w:val="24"/>
          <w:szCs w:val="24"/>
        </w:rPr>
      </w:pPr>
    </w:p>
    <w:p w14:paraId="5918DE47" w14:textId="77777777" w:rsidR="00591659" w:rsidRPr="007A11CD" w:rsidRDefault="00591659" w:rsidP="00591659">
      <w:pPr>
        <w:widowControl w:val="0"/>
        <w:autoSpaceDE w:val="0"/>
        <w:autoSpaceDN w:val="0"/>
        <w:adjustRightInd w:val="0"/>
        <w:spacing w:after="0" w:line="120" w:lineRule="exact"/>
        <w:rPr>
          <w:rFonts w:ascii="Book Antiqua" w:hAnsi="Book Antiqua"/>
          <w:color w:val="000000" w:themeColor="text1"/>
          <w:sz w:val="24"/>
          <w:szCs w:val="24"/>
        </w:rPr>
      </w:pPr>
    </w:p>
    <w:p w14:paraId="2A141FE3" w14:textId="70ADEC41" w:rsidR="00591659" w:rsidRPr="007A11CD" w:rsidRDefault="00591659" w:rsidP="00591659">
      <w:pPr>
        <w:widowControl w:val="0"/>
        <w:autoSpaceDE w:val="0"/>
        <w:autoSpaceDN w:val="0"/>
        <w:adjustRightInd w:val="0"/>
        <w:spacing w:after="0" w:line="240" w:lineRule="auto"/>
        <w:ind w:left="820" w:right="76"/>
        <w:rPr>
          <w:rFonts w:ascii="Book Antiqua" w:hAnsi="Book Antiqua"/>
          <w:color w:val="000000" w:themeColor="text1"/>
          <w:spacing w:val="-1"/>
          <w:sz w:val="24"/>
          <w:szCs w:val="24"/>
        </w:rPr>
      </w:pPr>
      <w:r w:rsidRPr="007A11CD">
        <w:rPr>
          <w:rFonts w:ascii="Book Antiqua" w:hAnsi="Book Antiqua"/>
          <w:color w:val="000000" w:themeColor="text1"/>
          <w:sz w:val="24"/>
          <w:szCs w:val="24"/>
        </w:rPr>
        <w:t>ii)</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la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delay</w:t>
      </w:r>
      <w:r w:rsidRPr="007A11CD">
        <w:rPr>
          <w:rFonts w:ascii="Book Antiqua" w:hAnsi="Book Antiqua"/>
          <w:color w:val="000000" w:themeColor="text1"/>
          <w:spacing w:val="10"/>
          <w:sz w:val="24"/>
          <w:szCs w:val="24"/>
        </w:rPr>
        <w:t xml:space="preserve"> </w:t>
      </w:r>
      <w:r w:rsidRPr="007A11CD">
        <w:rPr>
          <w:rFonts w:ascii="Book Antiqua" w:hAnsi="Book Antiqua"/>
          <w:color w:val="000000" w:themeColor="text1"/>
          <w:spacing w:val="1"/>
          <w:sz w:val="24"/>
          <w:szCs w:val="24"/>
        </w:rPr>
        <w:t>be</w:t>
      </w:r>
      <w:r w:rsidRPr="007A11CD">
        <w:rPr>
          <w:rFonts w:ascii="Book Antiqua" w:hAnsi="Book Antiqua"/>
          <w:color w:val="000000" w:themeColor="text1"/>
          <w:spacing w:val="-2"/>
          <w:sz w:val="24"/>
          <w:szCs w:val="24"/>
        </w:rPr>
        <w:t>y</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od</w:t>
      </w:r>
      <w:r w:rsidRPr="007A11CD">
        <w:rPr>
          <w:rFonts w:ascii="Book Antiqua" w:hAnsi="Book Antiqua"/>
          <w:color w:val="000000" w:themeColor="text1"/>
          <w:sz w:val="24"/>
          <w:szCs w:val="24"/>
        </w:rPr>
        <w:t>s</w:t>
      </w:r>
      <w:r w:rsidRPr="007A11CD">
        <w:rPr>
          <w:rFonts w:ascii="Book Antiqua" w:hAnsi="Book Antiqua"/>
          <w:color w:val="000000" w:themeColor="text1"/>
          <w:spacing w:val="1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ied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Sc</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du</w:t>
      </w:r>
      <w:r w:rsidRPr="007A11CD">
        <w:rPr>
          <w:rFonts w:ascii="Book Antiqua" w:hAnsi="Book Antiqua"/>
          <w:color w:val="000000" w:themeColor="text1"/>
          <w:sz w:val="24"/>
          <w:szCs w:val="24"/>
        </w:rPr>
        <w:t>le,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 xml:space="preserve">a penalty @ </w:t>
      </w:r>
      <w:r w:rsidR="004E4053">
        <w:rPr>
          <w:rFonts w:ascii="Book Antiqua" w:hAnsi="Book Antiqua"/>
          <w:color w:val="000000" w:themeColor="text1"/>
          <w:spacing w:val="-1"/>
          <w:sz w:val="24"/>
          <w:szCs w:val="24"/>
        </w:rPr>
        <w:t>0.0</w:t>
      </w:r>
      <w:r w:rsidRPr="007A11CD">
        <w:rPr>
          <w:rFonts w:ascii="Book Antiqua" w:hAnsi="Book Antiqua"/>
          <w:color w:val="000000" w:themeColor="text1"/>
          <w:spacing w:val="-1"/>
          <w:sz w:val="24"/>
          <w:szCs w:val="24"/>
        </w:rPr>
        <w:t xml:space="preserve">2% per day of cost of late delivered supply shall be imposed upon the supplier, up to maximum 10% of the </w:t>
      </w:r>
      <w:r w:rsidR="00124DCF">
        <w:rPr>
          <w:rFonts w:ascii="Book Antiqua" w:hAnsi="Book Antiqua"/>
          <w:color w:val="000000" w:themeColor="text1"/>
          <w:spacing w:val="-1"/>
          <w:sz w:val="24"/>
          <w:szCs w:val="24"/>
        </w:rPr>
        <w:t xml:space="preserve">work order </w:t>
      </w:r>
      <w:r w:rsidRPr="007A11CD">
        <w:rPr>
          <w:rFonts w:ascii="Book Antiqua" w:hAnsi="Book Antiqua"/>
          <w:color w:val="000000" w:themeColor="text1"/>
          <w:spacing w:val="-1"/>
          <w:sz w:val="24"/>
          <w:szCs w:val="24"/>
        </w:rPr>
        <w:t>value.</w:t>
      </w:r>
    </w:p>
    <w:p w14:paraId="611815FD" w14:textId="77777777" w:rsidR="00591659" w:rsidRPr="007A11CD" w:rsidRDefault="00591659" w:rsidP="00591659">
      <w:pPr>
        <w:widowControl w:val="0"/>
        <w:tabs>
          <w:tab w:val="left" w:pos="2363"/>
        </w:tabs>
        <w:autoSpaceDE w:val="0"/>
        <w:autoSpaceDN w:val="0"/>
        <w:adjustRightInd w:val="0"/>
        <w:spacing w:before="3" w:after="0" w:line="200" w:lineRule="exact"/>
        <w:rPr>
          <w:rFonts w:ascii="Book Antiqua" w:hAnsi="Book Antiqua"/>
          <w:color w:val="000000" w:themeColor="text1"/>
          <w:sz w:val="24"/>
          <w:szCs w:val="24"/>
        </w:rPr>
      </w:pPr>
      <w:r w:rsidRPr="007A11CD">
        <w:rPr>
          <w:rFonts w:ascii="Book Antiqua" w:hAnsi="Book Antiqua"/>
          <w:color w:val="000000" w:themeColor="text1"/>
          <w:sz w:val="24"/>
          <w:szCs w:val="24"/>
        </w:rPr>
        <w:tab/>
      </w:r>
    </w:p>
    <w:p w14:paraId="74107288" w14:textId="77777777" w:rsidR="00591659" w:rsidRPr="007A11CD" w:rsidRDefault="00591659" w:rsidP="00591659">
      <w:pPr>
        <w:widowControl w:val="0"/>
        <w:tabs>
          <w:tab w:val="left" w:pos="2363"/>
        </w:tabs>
        <w:autoSpaceDE w:val="0"/>
        <w:autoSpaceDN w:val="0"/>
        <w:adjustRightInd w:val="0"/>
        <w:spacing w:before="3" w:after="0" w:line="200" w:lineRule="exact"/>
        <w:rPr>
          <w:rFonts w:ascii="Book Antiqua" w:hAnsi="Book Antiqua"/>
          <w:color w:val="000000" w:themeColor="text1"/>
          <w:sz w:val="24"/>
          <w:szCs w:val="24"/>
        </w:rPr>
      </w:pPr>
    </w:p>
    <w:p w14:paraId="3606D3A0" w14:textId="77777777" w:rsidR="00591659" w:rsidRPr="007A11CD" w:rsidRDefault="00591659" w:rsidP="00417CE8">
      <w:pPr>
        <w:widowControl w:val="0"/>
        <w:numPr>
          <w:ilvl w:val="0"/>
          <w:numId w:val="27"/>
        </w:numPr>
        <w:tabs>
          <w:tab w:val="left" w:pos="2363"/>
        </w:tabs>
        <w:autoSpaceDE w:val="0"/>
        <w:autoSpaceDN w:val="0"/>
        <w:adjustRightInd w:val="0"/>
        <w:spacing w:before="3" w:after="0" w:line="200" w:lineRule="exact"/>
        <w:rPr>
          <w:rFonts w:ascii="Book Antiqua" w:hAnsi="Book Antiqua"/>
          <w:b/>
          <w:sz w:val="24"/>
          <w:szCs w:val="24"/>
        </w:rPr>
      </w:pPr>
      <w:r w:rsidRPr="007A11CD">
        <w:rPr>
          <w:rFonts w:ascii="Book Antiqua" w:hAnsi="Book Antiqua"/>
          <w:b/>
          <w:sz w:val="24"/>
          <w:szCs w:val="24"/>
        </w:rPr>
        <w:t>. Resolution of Disputes (GCC Clause 28)</w:t>
      </w:r>
    </w:p>
    <w:p w14:paraId="3EF183A8" w14:textId="77777777" w:rsidR="00591659" w:rsidRPr="007A11CD" w:rsidRDefault="00591659" w:rsidP="00591659">
      <w:pPr>
        <w:widowControl w:val="0"/>
        <w:tabs>
          <w:tab w:val="left" w:pos="2363"/>
        </w:tabs>
        <w:autoSpaceDE w:val="0"/>
        <w:autoSpaceDN w:val="0"/>
        <w:adjustRightInd w:val="0"/>
        <w:spacing w:before="3" w:after="0" w:line="200" w:lineRule="exact"/>
        <w:ind w:left="502"/>
        <w:rPr>
          <w:rFonts w:ascii="Book Antiqua" w:hAnsi="Book Antiqua"/>
          <w:sz w:val="24"/>
          <w:szCs w:val="24"/>
        </w:rPr>
      </w:pPr>
    </w:p>
    <w:p w14:paraId="52549866" w14:textId="77777777" w:rsidR="00591659" w:rsidRPr="007A11CD" w:rsidRDefault="00591659" w:rsidP="00591659">
      <w:pPr>
        <w:widowControl w:val="0"/>
        <w:tabs>
          <w:tab w:val="left" w:pos="2363"/>
        </w:tabs>
        <w:autoSpaceDE w:val="0"/>
        <w:autoSpaceDN w:val="0"/>
        <w:adjustRightInd w:val="0"/>
        <w:spacing w:before="3" w:after="0" w:line="200" w:lineRule="exact"/>
        <w:ind w:left="502"/>
        <w:rPr>
          <w:rFonts w:ascii="Book Antiqua" w:hAnsi="Book Antiqua"/>
          <w:sz w:val="24"/>
          <w:szCs w:val="24"/>
        </w:rPr>
      </w:pPr>
      <w:r w:rsidRPr="007A11CD">
        <w:rPr>
          <w:rFonts w:ascii="Book Antiqua" w:hAnsi="Book Antiqua"/>
          <w:sz w:val="24"/>
          <w:szCs w:val="24"/>
        </w:rPr>
        <w:t xml:space="preserve"> GCC 28.3—the dispute resolution mechanism to be applied pursuant to GCC Clause 28.2 shall be as follows: </w:t>
      </w:r>
    </w:p>
    <w:p w14:paraId="12676F21" w14:textId="77777777" w:rsidR="00591659" w:rsidRPr="007A11CD" w:rsidRDefault="00591659" w:rsidP="00591659">
      <w:pPr>
        <w:widowControl w:val="0"/>
        <w:tabs>
          <w:tab w:val="left" w:pos="2363"/>
        </w:tabs>
        <w:autoSpaceDE w:val="0"/>
        <w:autoSpaceDN w:val="0"/>
        <w:adjustRightInd w:val="0"/>
        <w:spacing w:before="3" w:after="0" w:line="200" w:lineRule="exact"/>
        <w:ind w:left="502"/>
        <w:rPr>
          <w:rFonts w:ascii="Book Antiqua" w:hAnsi="Book Antiqua"/>
          <w:sz w:val="24"/>
          <w:szCs w:val="24"/>
        </w:rPr>
      </w:pPr>
    </w:p>
    <w:p w14:paraId="251EF1F2" w14:textId="77777777" w:rsidR="00591659" w:rsidRPr="007A11CD" w:rsidRDefault="00591659" w:rsidP="00591659">
      <w:pPr>
        <w:widowControl w:val="0"/>
        <w:tabs>
          <w:tab w:val="left" w:pos="2363"/>
        </w:tabs>
        <w:autoSpaceDE w:val="0"/>
        <w:autoSpaceDN w:val="0"/>
        <w:adjustRightInd w:val="0"/>
        <w:spacing w:before="3" w:after="0" w:line="200" w:lineRule="exact"/>
        <w:ind w:left="502"/>
        <w:rPr>
          <w:rFonts w:ascii="Book Antiqua" w:hAnsi="Book Antiqua"/>
          <w:sz w:val="24"/>
          <w:szCs w:val="24"/>
        </w:rPr>
      </w:pPr>
      <w:r w:rsidRPr="007A11CD">
        <w:rPr>
          <w:rFonts w:ascii="Book Antiqua" w:hAnsi="Book Antiqua"/>
          <w:sz w:val="24"/>
          <w:szCs w:val="24"/>
        </w:rPr>
        <w:t>In the case of a dispute between the Procuring agency and the Supplier, the dispute shall be referred to adjudication or arbitration in accordance with the laws of the Procuring agency’s country.</w:t>
      </w:r>
    </w:p>
    <w:p w14:paraId="2F34AA28" w14:textId="77777777" w:rsidR="00591659" w:rsidRPr="007A11CD" w:rsidRDefault="00591659" w:rsidP="00591659">
      <w:pPr>
        <w:widowControl w:val="0"/>
        <w:tabs>
          <w:tab w:val="left" w:pos="2363"/>
        </w:tabs>
        <w:autoSpaceDE w:val="0"/>
        <w:autoSpaceDN w:val="0"/>
        <w:adjustRightInd w:val="0"/>
        <w:spacing w:before="3" w:after="0" w:line="200" w:lineRule="exact"/>
        <w:ind w:left="502"/>
        <w:rPr>
          <w:rFonts w:ascii="Book Antiqua" w:hAnsi="Book Antiqua"/>
          <w:sz w:val="24"/>
          <w:szCs w:val="24"/>
        </w:rPr>
      </w:pPr>
    </w:p>
    <w:p w14:paraId="338132C4" w14:textId="7A474646" w:rsidR="00591659" w:rsidRPr="007A11CD" w:rsidRDefault="000872F5" w:rsidP="00591659">
      <w:pPr>
        <w:widowControl w:val="0"/>
        <w:tabs>
          <w:tab w:val="left" w:pos="820"/>
        </w:tabs>
        <w:autoSpaceDE w:val="0"/>
        <w:autoSpaceDN w:val="0"/>
        <w:adjustRightInd w:val="0"/>
        <w:spacing w:after="0" w:line="240" w:lineRule="auto"/>
        <w:ind w:left="100"/>
        <w:rPr>
          <w:rFonts w:ascii="Book Antiqua" w:hAnsi="Book Antiqua"/>
          <w:color w:val="000000" w:themeColor="text1"/>
          <w:sz w:val="24"/>
          <w:szCs w:val="24"/>
        </w:rPr>
      </w:pPr>
      <w:r>
        <w:rPr>
          <w:rFonts w:ascii="Book Antiqua" w:hAnsi="Book Antiqua"/>
          <w:b/>
          <w:bCs/>
          <w:color w:val="000000" w:themeColor="text1"/>
          <w:sz w:val="24"/>
          <w:szCs w:val="24"/>
        </w:rPr>
        <w:t xml:space="preserve">15. </w:t>
      </w:r>
      <w:r w:rsidR="00591659" w:rsidRPr="007A11CD">
        <w:rPr>
          <w:rFonts w:ascii="Book Antiqua" w:hAnsi="Book Antiqua"/>
          <w:b/>
          <w:bCs/>
          <w:color w:val="000000" w:themeColor="text1"/>
          <w:sz w:val="24"/>
          <w:szCs w:val="24"/>
        </w:rPr>
        <w:tab/>
      </w:r>
      <w:r w:rsidR="00591659" w:rsidRPr="007A11CD">
        <w:rPr>
          <w:rFonts w:ascii="Book Antiqua" w:hAnsi="Book Antiqua"/>
          <w:b/>
          <w:bCs/>
          <w:color w:val="000000" w:themeColor="text1"/>
          <w:sz w:val="24"/>
          <w:szCs w:val="24"/>
          <w:u w:val="thick"/>
        </w:rPr>
        <w:t>Te</w:t>
      </w:r>
      <w:r w:rsidR="00591659" w:rsidRPr="007A11CD">
        <w:rPr>
          <w:rFonts w:ascii="Book Antiqua" w:hAnsi="Book Antiqua"/>
          <w:b/>
          <w:bCs/>
          <w:color w:val="000000" w:themeColor="text1"/>
          <w:spacing w:val="1"/>
          <w:sz w:val="24"/>
          <w:szCs w:val="24"/>
          <w:u w:val="thick"/>
        </w:rPr>
        <w:t>s</w:t>
      </w:r>
      <w:r w:rsidR="00591659" w:rsidRPr="007A11CD">
        <w:rPr>
          <w:rFonts w:ascii="Book Antiqua" w:hAnsi="Book Antiqua"/>
          <w:b/>
          <w:bCs/>
          <w:color w:val="000000" w:themeColor="text1"/>
          <w:sz w:val="24"/>
          <w:szCs w:val="24"/>
          <w:u w:val="thick"/>
        </w:rPr>
        <w:t>ting/V</w:t>
      </w:r>
      <w:r w:rsidR="00591659" w:rsidRPr="007A11CD">
        <w:rPr>
          <w:rFonts w:ascii="Book Antiqua" w:hAnsi="Book Antiqua"/>
          <w:b/>
          <w:bCs/>
          <w:color w:val="000000" w:themeColor="text1"/>
          <w:spacing w:val="1"/>
          <w:sz w:val="24"/>
          <w:szCs w:val="24"/>
          <w:u w:val="thick"/>
        </w:rPr>
        <w:t>e</w:t>
      </w:r>
      <w:r w:rsidR="00591659" w:rsidRPr="007A11CD">
        <w:rPr>
          <w:rFonts w:ascii="Book Antiqua" w:hAnsi="Book Antiqua"/>
          <w:b/>
          <w:bCs/>
          <w:color w:val="000000" w:themeColor="text1"/>
          <w:spacing w:val="-2"/>
          <w:sz w:val="24"/>
          <w:szCs w:val="24"/>
          <w:u w:val="thick"/>
        </w:rPr>
        <w:t>r</w:t>
      </w:r>
      <w:r w:rsidR="00591659" w:rsidRPr="007A11CD">
        <w:rPr>
          <w:rFonts w:ascii="Book Antiqua" w:hAnsi="Book Antiqua"/>
          <w:b/>
          <w:bCs/>
          <w:color w:val="000000" w:themeColor="text1"/>
          <w:sz w:val="24"/>
          <w:szCs w:val="24"/>
          <w:u w:val="thick"/>
        </w:rPr>
        <w:t>ifi</w:t>
      </w:r>
      <w:r w:rsidR="00591659" w:rsidRPr="007A11CD">
        <w:rPr>
          <w:rFonts w:ascii="Book Antiqua" w:hAnsi="Book Antiqua"/>
          <w:b/>
          <w:bCs/>
          <w:color w:val="000000" w:themeColor="text1"/>
          <w:spacing w:val="1"/>
          <w:sz w:val="24"/>
          <w:szCs w:val="24"/>
          <w:u w:val="thick"/>
        </w:rPr>
        <w:t>ca</w:t>
      </w:r>
      <w:r w:rsidR="00591659" w:rsidRPr="007A11CD">
        <w:rPr>
          <w:rFonts w:ascii="Book Antiqua" w:hAnsi="Book Antiqua"/>
          <w:b/>
          <w:bCs/>
          <w:color w:val="000000" w:themeColor="text1"/>
          <w:sz w:val="24"/>
          <w:szCs w:val="24"/>
          <w:u w:val="thick"/>
        </w:rPr>
        <w:t>tion</w:t>
      </w:r>
      <w:r w:rsidR="00591659" w:rsidRPr="007A11CD">
        <w:rPr>
          <w:rFonts w:ascii="Book Antiqua" w:hAnsi="Book Antiqua"/>
          <w:b/>
          <w:bCs/>
          <w:color w:val="000000" w:themeColor="text1"/>
          <w:spacing w:val="-3"/>
          <w:sz w:val="24"/>
          <w:szCs w:val="24"/>
          <w:u w:val="thick"/>
        </w:rPr>
        <w:t xml:space="preserve"> </w:t>
      </w:r>
      <w:r w:rsidR="00591659" w:rsidRPr="007A11CD">
        <w:rPr>
          <w:rFonts w:ascii="Book Antiqua" w:hAnsi="Book Antiqua"/>
          <w:b/>
          <w:bCs/>
          <w:color w:val="000000" w:themeColor="text1"/>
          <w:spacing w:val="-2"/>
          <w:sz w:val="24"/>
          <w:szCs w:val="24"/>
          <w:u w:val="thick"/>
        </w:rPr>
        <w:t>P</w:t>
      </w:r>
      <w:r w:rsidR="00591659" w:rsidRPr="007A11CD">
        <w:rPr>
          <w:rFonts w:ascii="Book Antiqua" w:hAnsi="Book Antiqua"/>
          <w:b/>
          <w:bCs/>
          <w:color w:val="000000" w:themeColor="text1"/>
          <w:sz w:val="24"/>
          <w:szCs w:val="24"/>
          <w:u w:val="thick"/>
        </w:rPr>
        <w:t>ro</w:t>
      </w:r>
      <w:r w:rsidR="00591659" w:rsidRPr="007A11CD">
        <w:rPr>
          <w:rFonts w:ascii="Book Antiqua" w:hAnsi="Book Antiqua"/>
          <w:b/>
          <w:bCs/>
          <w:color w:val="000000" w:themeColor="text1"/>
          <w:spacing w:val="1"/>
          <w:sz w:val="24"/>
          <w:szCs w:val="24"/>
          <w:u w:val="thick"/>
        </w:rPr>
        <w:t>ce</w:t>
      </w:r>
      <w:r w:rsidR="00591659" w:rsidRPr="007A11CD">
        <w:rPr>
          <w:rFonts w:ascii="Book Antiqua" w:hAnsi="Book Antiqua"/>
          <w:b/>
          <w:bCs/>
          <w:color w:val="000000" w:themeColor="text1"/>
          <w:sz w:val="24"/>
          <w:szCs w:val="24"/>
          <w:u w:val="thick"/>
        </w:rPr>
        <w:t>dures</w:t>
      </w:r>
    </w:p>
    <w:p w14:paraId="7E856284" w14:textId="77777777" w:rsidR="00591659" w:rsidRPr="007A11CD" w:rsidRDefault="00591659" w:rsidP="00591659">
      <w:pPr>
        <w:widowControl w:val="0"/>
        <w:autoSpaceDE w:val="0"/>
        <w:autoSpaceDN w:val="0"/>
        <w:adjustRightInd w:val="0"/>
        <w:spacing w:after="0" w:line="120" w:lineRule="exact"/>
        <w:rPr>
          <w:rFonts w:ascii="Book Antiqua" w:hAnsi="Book Antiqua"/>
          <w:color w:val="000000" w:themeColor="text1"/>
          <w:sz w:val="24"/>
          <w:szCs w:val="24"/>
        </w:rPr>
      </w:pPr>
    </w:p>
    <w:p w14:paraId="5E214F92" w14:textId="4F92D8E5" w:rsidR="00591659" w:rsidRPr="007A11CD" w:rsidRDefault="00591659" w:rsidP="00591659">
      <w:pPr>
        <w:widowControl w:val="0"/>
        <w:autoSpaceDE w:val="0"/>
        <w:autoSpaceDN w:val="0"/>
        <w:adjustRightInd w:val="0"/>
        <w:spacing w:after="0" w:line="240" w:lineRule="auto"/>
        <w:ind w:left="820" w:right="79" w:hanging="274"/>
        <w:rPr>
          <w:rFonts w:ascii="Book Antiqua" w:hAnsi="Book Antiqua"/>
          <w:color w:val="000000" w:themeColor="text1"/>
          <w:spacing w:val="1"/>
          <w:sz w:val="24"/>
          <w:szCs w:val="24"/>
        </w:rPr>
      </w:pPr>
      <w:proofErr w:type="spellStart"/>
      <w:r w:rsidRPr="007A11CD">
        <w:rPr>
          <w:rFonts w:ascii="Book Antiqua" w:hAnsi="Book Antiqua"/>
          <w:color w:val="000000" w:themeColor="text1"/>
          <w:sz w:val="24"/>
          <w:szCs w:val="24"/>
        </w:rPr>
        <w:t>i</w:t>
      </w:r>
      <w:proofErr w:type="spellEnd"/>
      <w:r w:rsidRPr="007A11CD">
        <w:rPr>
          <w:rFonts w:ascii="Book Antiqua" w:hAnsi="Book Antiqua"/>
          <w:color w:val="000000" w:themeColor="text1"/>
          <w:sz w:val="24"/>
          <w:szCs w:val="24"/>
        </w:rPr>
        <w:t>.</w:t>
      </w:r>
      <w:r w:rsidRPr="007A11CD">
        <w:rPr>
          <w:rFonts w:ascii="Book Antiqua" w:hAnsi="Book Antiqua"/>
          <w:color w:val="000000" w:themeColor="text1"/>
          <w:spacing w:val="65"/>
          <w:sz w:val="24"/>
          <w:szCs w:val="24"/>
        </w:rPr>
        <w:t xml:space="preserve"> </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r delivery of Goods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w:t>
      </w:r>
      <w:r w:rsidRPr="007A11CD">
        <w:rPr>
          <w:rFonts w:ascii="Book Antiqua" w:hAnsi="Book Antiqua"/>
          <w:color w:val="000000" w:themeColor="text1"/>
          <w:sz w:val="24"/>
          <w:szCs w:val="24"/>
        </w:rPr>
        <w:t>s</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em</w:t>
      </w:r>
      <w:r w:rsidRPr="007A11CD">
        <w:rPr>
          <w:rFonts w:ascii="Book Antiqua" w:hAnsi="Book Antiqua"/>
          <w:color w:val="000000" w:themeColor="text1"/>
          <w:sz w:val="24"/>
          <w:szCs w:val="24"/>
        </w:rPr>
        <w:t>ise</w:t>
      </w:r>
      <w:r w:rsidRPr="007A11CD">
        <w:rPr>
          <w:rFonts w:ascii="Book Antiqua" w:hAnsi="Book Antiqua"/>
          <w:color w:val="000000" w:themeColor="text1"/>
          <w:spacing w:val="-2"/>
          <w:sz w:val="24"/>
          <w:szCs w:val="24"/>
        </w:rPr>
        <w:t>s</w:t>
      </w:r>
      <w:r w:rsidRPr="007A11CD">
        <w:rPr>
          <w:rFonts w:ascii="Book Antiqua" w:hAnsi="Book Antiqua"/>
          <w:color w:val="000000" w:themeColor="text1"/>
          <w:sz w:val="24"/>
          <w:szCs w:val="24"/>
        </w:rPr>
        <w:t>,</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ins</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ct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q</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tit</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w:t>
      </w:r>
      <w:r w:rsidRPr="007A11CD">
        <w:rPr>
          <w:rFonts w:ascii="Book Antiqua" w:hAnsi="Book Antiqua"/>
          <w:color w:val="000000" w:themeColor="text1"/>
          <w:spacing w:val="23"/>
          <w:sz w:val="24"/>
          <w:szCs w:val="24"/>
        </w:rPr>
        <w:t xml:space="preserve"> quality</w:t>
      </w:r>
      <w:r w:rsidRPr="007A11CD">
        <w:rPr>
          <w:rFonts w:ascii="Book Antiqua" w:hAnsi="Book Antiqua"/>
          <w:color w:val="000000" w:themeColor="text1"/>
          <w:spacing w:val="1"/>
          <w:sz w:val="24"/>
          <w:szCs w:val="24"/>
        </w:rPr>
        <w:t>, specifications of all item</w:t>
      </w:r>
      <w:r w:rsidR="000872F5">
        <w:rPr>
          <w:rFonts w:ascii="Book Antiqua" w:hAnsi="Book Antiqua"/>
          <w:color w:val="000000" w:themeColor="text1"/>
          <w:spacing w:val="1"/>
          <w:sz w:val="24"/>
          <w:szCs w:val="24"/>
        </w:rPr>
        <w:t>s with the approval of main procurement committee.</w:t>
      </w:r>
    </w:p>
    <w:p w14:paraId="3EF68A5A" w14:textId="77777777" w:rsidR="00591659" w:rsidRPr="007A11CD" w:rsidRDefault="00591659" w:rsidP="00591659">
      <w:pPr>
        <w:widowControl w:val="0"/>
        <w:autoSpaceDE w:val="0"/>
        <w:autoSpaceDN w:val="0"/>
        <w:adjustRightInd w:val="0"/>
        <w:spacing w:before="10" w:after="0" w:line="110" w:lineRule="exact"/>
        <w:rPr>
          <w:rFonts w:ascii="Book Antiqua" w:hAnsi="Book Antiqua"/>
          <w:color w:val="000000" w:themeColor="text1"/>
          <w:sz w:val="24"/>
          <w:szCs w:val="24"/>
        </w:rPr>
      </w:pPr>
    </w:p>
    <w:p w14:paraId="13267145" w14:textId="2E8668BD" w:rsidR="00591659" w:rsidRPr="007A11CD" w:rsidRDefault="00591659" w:rsidP="00591659">
      <w:pPr>
        <w:widowControl w:val="0"/>
        <w:autoSpaceDE w:val="0"/>
        <w:autoSpaceDN w:val="0"/>
        <w:adjustRightInd w:val="0"/>
        <w:spacing w:after="0" w:line="240" w:lineRule="auto"/>
        <w:ind w:left="820" w:right="76" w:hanging="360"/>
        <w:rPr>
          <w:rFonts w:ascii="Book Antiqua" w:hAnsi="Book Antiqua"/>
          <w:color w:val="000000" w:themeColor="text1"/>
          <w:sz w:val="24"/>
          <w:szCs w:val="24"/>
        </w:rPr>
      </w:pPr>
      <w:r w:rsidRPr="007A11CD">
        <w:rPr>
          <w:rFonts w:ascii="Book Antiqua" w:hAnsi="Book Antiqua"/>
          <w:color w:val="000000" w:themeColor="text1"/>
          <w:sz w:val="24"/>
          <w:szCs w:val="24"/>
        </w:rPr>
        <w:t>ii.</w:t>
      </w:r>
      <w:r w:rsidRPr="007A11CD">
        <w:rPr>
          <w:rFonts w:ascii="Book Antiqua" w:hAnsi="Book Antiqua"/>
          <w:color w:val="000000" w:themeColor="text1"/>
          <w:spacing w:val="46"/>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cti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Com</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3"/>
          <w:sz w:val="24"/>
          <w:szCs w:val="24"/>
        </w:rPr>
        <w:t>i</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te</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l</w:t>
      </w:r>
      <w:r w:rsidRPr="007A11CD">
        <w:rPr>
          <w:rFonts w:ascii="Book Antiqua" w:hAnsi="Book Antiqua"/>
          <w:color w:val="000000" w:themeColor="text1"/>
          <w:sz w:val="24"/>
          <w:szCs w:val="24"/>
        </w:rPr>
        <w:t>l</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w:t>
      </w:r>
      <w:r w:rsidRPr="007A11CD">
        <w:rPr>
          <w:rFonts w:ascii="Book Antiqua" w:hAnsi="Book Antiqua"/>
          <w:color w:val="000000" w:themeColor="text1"/>
          <w:sz w:val="24"/>
          <w:szCs w:val="24"/>
        </w:rPr>
        <w:t>y</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1"/>
          <w:sz w:val="24"/>
          <w:szCs w:val="24"/>
        </w:rPr>
        <w:t>ou</w:t>
      </w:r>
      <w:r w:rsidRPr="007A11CD">
        <w:rPr>
          <w:rFonts w:ascii="Book Antiqua" w:hAnsi="Book Antiqua"/>
          <w:color w:val="000000" w:themeColor="text1"/>
          <w:sz w:val="24"/>
          <w:szCs w:val="24"/>
        </w:rPr>
        <w:t>t</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ph</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sical</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am</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 xml:space="preserve">goods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35"/>
          <w:sz w:val="24"/>
          <w:szCs w:val="24"/>
        </w:rPr>
        <w:t xml:space="preserve"> </w:t>
      </w:r>
      <w:r w:rsidR="000872F5">
        <w:rPr>
          <w:rFonts w:ascii="Book Antiqua" w:hAnsi="Book Antiqua"/>
          <w:color w:val="000000" w:themeColor="text1"/>
          <w:spacing w:val="35"/>
          <w:sz w:val="24"/>
          <w:szCs w:val="24"/>
        </w:rPr>
        <w:t>will submit its report</w:t>
      </w:r>
      <w:r w:rsidRPr="007A11CD">
        <w:rPr>
          <w:rFonts w:ascii="Book Antiqua" w:hAnsi="Book Antiqua"/>
          <w:color w:val="000000" w:themeColor="text1"/>
          <w:sz w:val="24"/>
          <w:szCs w:val="24"/>
        </w:rPr>
        <w:t>, any item if found not according to the approved/agreed   technical specifications etc. Moreover,</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Supplier</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2"/>
          <w:sz w:val="24"/>
          <w:szCs w:val="24"/>
        </w:rPr>
        <w:t>i</w:t>
      </w:r>
      <w:r w:rsidRPr="007A11CD">
        <w:rPr>
          <w:rFonts w:ascii="Book Antiqua" w:hAnsi="Book Antiqua"/>
          <w:color w:val="000000" w:themeColor="text1"/>
          <w:sz w:val="24"/>
          <w:szCs w:val="24"/>
        </w:rPr>
        <w:t>ll</w:t>
      </w:r>
      <w:r w:rsidRPr="007A11CD">
        <w:rPr>
          <w:rFonts w:ascii="Book Antiqua" w:hAnsi="Book Antiqua"/>
          <w:color w:val="000000" w:themeColor="text1"/>
          <w:spacing w:val="1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lso</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 res</w:t>
      </w:r>
      <w:r w:rsidRPr="007A11CD">
        <w:rPr>
          <w:rFonts w:ascii="Book Antiqua" w:hAnsi="Book Antiqua"/>
          <w:color w:val="000000" w:themeColor="text1"/>
          <w:spacing w:val="1"/>
          <w:sz w:val="24"/>
          <w:szCs w:val="24"/>
        </w:rPr>
        <w:t>pon</w:t>
      </w:r>
      <w:r w:rsidRPr="007A11CD">
        <w:rPr>
          <w:rFonts w:ascii="Book Antiqua" w:hAnsi="Book Antiqua"/>
          <w:color w:val="000000" w:themeColor="text1"/>
          <w:sz w:val="24"/>
          <w:szCs w:val="24"/>
        </w:rPr>
        <w:t>sib</w:t>
      </w:r>
      <w:r w:rsidRPr="007A11CD">
        <w:rPr>
          <w:rFonts w:ascii="Book Antiqua" w:hAnsi="Book Antiqua"/>
          <w:color w:val="000000" w:themeColor="text1"/>
          <w:spacing w:val="-2"/>
          <w:sz w:val="24"/>
          <w:szCs w:val="24"/>
        </w:rPr>
        <w:t>l</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26"/>
          <w:sz w:val="24"/>
          <w:szCs w:val="24"/>
        </w:rPr>
        <w:t>to</w:t>
      </w:r>
      <w:r w:rsidRPr="007A11CD">
        <w:rPr>
          <w:rFonts w:ascii="Book Antiqua" w:hAnsi="Book Antiqua"/>
          <w:color w:val="000000" w:themeColor="text1"/>
          <w:sz w:val="24"/>
          <w:szCs w:val="24"/>
        </w:rPr>
        <w:t xml:space="preserve"> re</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la</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e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same</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hou</w:t>
      </w:r>
      <w:r w:rsidRPr="007A11CD">
        <w:rPr>
          <w:rFonts w:ascii="Book Antiqua" w:hAnsi="Book Antiqua"/>
          <w:color w:val="000000" w:themeColor="text1"/>
          <w:sz w:val="24"/>
          <w:szCs w:val="24"/>
        </w:rPr>
        <w:t xml:space="preserve">t </w:t>
      </w:r>
      <w:r w:rsidRPr="007A11CD">
        <w:rPr>
          <w:rFonts w:ascii="Book Antiqua" w:hAnsi="Book Antiqua"/>
          <w:color w:val="000000" w:themeColor="text1"/>
          <w:spacing w:val="1"/>
          <w:sz w:val="24"/>
          <w:szCs w:val="24"/>
        </w:rPr>
        <w:t>incurring any liability towards ERS (RESCUE 1122).</w:t>
      </w:r>
      <w:r w:rsidR="000872F5">
        <w:rPr>
          <w:rFonts w:ascii="Book Antiqua" w:hAnsi="Book Antiqua"/>
          <w:color w:val="000000" w:themeColor="text1"/>
          <w:spacing w:val="1"/>
          <w:sz w:val="24"/>
          <w:szCs w:val="24"/>
        </w:rPr>
        <w:t xml:space="preserve"> However, such report may be brought into the notice of main committee.</w:t>
      </w:r>
    </w:p>
    <w:p w14:paraId="44D41DFC" w14:textId="77777777" w:rsidR="00591659" w:rsidRPr="007A11CD" w:rsidRDefault="00591659" w:rsidP="00591659">
      <w:pPr>
        <w:widowControl w:val="0"/>
        <w:autoSpaceDE w:val="0"/>
        <w:autoSpaceDN w:val="0"/>
        <w:adjustRightInd w:val="0"/>
        <w:spacing w:before="2" w:after="0" w:line="150" w:lineRule="exact"/>
        <w:rPr>
          <w:rFonts w:ascii="Book Antiqua" w:hAnsi="Book Antiqua"/>
          <w:color w:val="000000" w:themeColor="text1"/>
          <w:sz w:val="24"/>
          <w:szCs w:val="24"/>
        </w:rPr>
      </w:pPr>
    </w:p>
    <w:p w14:paraId="188F360C" w14:textId="77777777" w:rsidR="00591659" w:rsidRPr="007A11CD" w:rsidRDefault="00591659" w:rsidP="00591659">
      <w:pPr>
        <w:widowControl w:val="0"/>
        <w:autoSpaceDE w:val="0"/>
        <w:autoSpaceDN w:val="0"/>
        <w:adjustRightInd w:val="0"/>
        <w:spacing w:after="0" w:line="200" w:lineRule="exact"/>
        <w:rPr>
          <w:rFonts w:ascii="Book Antiqua" w:hAnsi="Book Antiqua"/>
          <w:color w:val="000000" w:themeColor="text1"/>
          <w:sz w:val="24"/>
          <w:szCs w:val="24"/>
        </w:rPr>
      </w:pPr>
    </w:p>
    <w:p w14:paraId="49193A9B" w14:textId="574DD876" w:rsidR="00591659" w:rsidRPr="007A11CD" w:rsidRDefault="000872F5" w:rsidP="00591659">
      <w:pPr>
        <w:widowControl w:val="0"/>
        <w:tabs>
          <w:tab w:val="left" w:pos="820"/>
        </w:tabs>
        <w:autoSpaceDE w:val="0"/>
        <w:autoSpaceDN w:val="0"/>
        <w:adjustRightInd w:val="0"/>
        <w:spacing w:after="0" w:line="240" w:lineRule="auto"/>
        <w:ind w:left="100"/>
        <w:rPr>
          <w:rFonts w:ascii="Book Antiqua" w:hAnsi="Book Antiqua"/>
          <w:color w:val="000000" w:themeColor="text1"/>
          <w:sz w:val="24"/>
          <w:szCs w:val="24"/>
        </w:rPr>
      </w:pPr>
      <w:r>
        <w:rPr>
          <w:rFonts w:ascii="Book Antiqua" w:hAnsi="Book Antiqua"/>
          <w:b/>
          <w:bCs/>
          <w:color w:val="000000" w:themeColor="text1"/>
          <w:spacing w:val="-1"/>
          <w:sz w:val="24"/>
          <w:szCs w:val="24"/>
        </w:rPr>
        <w:t xml:space="preserve">16. </w:t>
      </w:r>
      <w:r w:rsidR="00591659" w:rsidRPr="007A11CD">
        <w:rPr>
          <w:rFonts w:ascii="Book Antiqua" w:hAnsi="Book Antiqua"/>
          <w:b/>
          <w:bCs/>
          <w:color w:val="000000" w:themeColor="text1"/>
          <w:sz w:val="24"/>
          <w:szCs w:val="24"/>
        </w:rPr>
        <w:tab/>
      </w:r>
      <w:r w:rsidR="00591659" w:rsidRPr="007A11CD">
        <w:rPr>
          <w:rFonts w:ascii="Book Antiqua" w:hAnsi="Book Antiqua"/>
          <w:b/>
          <w:bCs/>
          <w:color w:val="000000" w:themeColor="text1"/>
          <w:sz w:val="24"/>
          <w:szCs w:val="24"/>
          <w:u w:val="thick"/>
        </w:rPr>
        <w:t>Tr</w:t>
      </w:r>
      <w:r w:rsidR="00591659" w:rsidRPr="007A11CD">
        <w:rPr>
          <w:rFonts w:ascii="Book Antiqua" w:hAnsi="Book Antiqua"/>
          <w:b/>
          <w:bCs/>
          <w:color w:val="000000" w:themeColor="text1"/>
          <w:spacing w:val="1"/>
          <w:sz w:val="24"/>
          <w:szCs w:val="24"/>
          <w:u w:val="thick"/>
        </w:rPr>
        <w:t>a</w:t>
      </w:r>
      <w:r w:rsidR="00591659" w:rsidRPr="007A11CD">
        <w:rPr>
          <w:rFonts w:ascii="Book Antiqua" w:hAnsi="Book Antiqua"/>
          <w:b/>
          <w:bCs/>
          <w:color w:val="000000" w:themeColor="text1"/>
          <w:sz w:val="24"/>
          <w:szCs w:val="24"/>
          <w:u w:val="thick"/>
        </w:rPr>
        <w:t>nsportation/D</w:t>
      </w:r>
      <w:r w:rsidR="00591659" w:rsidRPr="007A11CD">
        <w:rPr>
          <w:rFonts w:ascii="Book Antiqua" w:hAnsi="Book Antiqua"/>
          <w:b/>
          <w:bCs/>
          <w:color w:val="000000" w:themeColor="text1"/>
          <w:spacing w:val="1"/>
          <w:sz w:val="24"/>
          <w:szCs w:val="24"/>
          <w:u w:val="thick"/>
        </w:rPr>
        <w:t>e</w:t>
      </w:r>
      <w:r w:rsidR="00591659" w:rsidRPr="007A11CD">
        <w:rPr>
          <w:rFonts w:ascii="Book Antiqua" w:hAnsi="Book Antiqua"/>
          <w:b/>
          <w:bCs/>
          <w:color w:val="000000" w:themeColor="text1"/>
          <w:sz w:val="24"/>
          <w:szCs w:val="24"/>
          <w:u w:val="thick"/>
        </w:rPr>
        <w:t>l</w:t>
      </w:r>
      <w:r w:rsidR="00591659" w:rsidRPr="007A11CD">
        <w:rPr>
          <w:rFonts w:ascii="Book Antiqua" w:hAnsi="Book Antiqua"/>
          <w:b/>
          <w:bCs/>
          <w:color w:val="000000" w:themeColor="text1"/>
          <w:spacing w:val="1"/>
          <w:sz w:val="24"/>
          <w:szCs w:val="24"/>
          <w:u w:val="thick"/>
        </w:rPr>
        <w:t>i</w:t>
      </w:r>
      <w:r w:rsidR="00591659" w:rsidRPr="007A11CD">
        <w:rPr>
          <w:rFonts w:ascii="Book Antiqua" w:hAnsi="Book Antiqua"/>
          <w:b/>
          <w:bCs/>
          <w:color w:val="000000" w:themeColor="text1"/>
          <w:spacing w:val="-4"/>
          <w:sz w:val="24"/>
          <w:szCs w:val="24"/>
          <w:u w:val="thick"/>
        </w:rPr>
        <w:t>v</w:t>
      </w:r>
      <w:r w:rsidR="00591659" w:rsidRPr="007A11CD">
        <w:rPr>
          <w:rFonts w:ascii="Book Antiqua" w:hAnsi="Book Antiqua"/>
          <w:b/>
          <w:bCs/>
          <w:color w:val="000000" w:themeColor="text1"/>
          <w:spacing w:val="1"/>
          <w:sz w:val="24"/>
          <w:szCs w:val="24"/>
          <w:u w:val="thick"/>
        </w:rPr>
        <w:t>e</w:t>
      </w:r>
      <w:r w:rsidR="00591659" w:rsidRPr="007A11CD">
        <w:rPr>
          <w:rFonts w:ascii="Book Antiqua" w:hAnsi="Book Antiqua"/>
          <w:b/>
          <w:bCs/>
          <w:color w:val="000000" w:themeColor="text1"/>
          <w:spacing w:val="2"/>
          <w:sz w:val="24"/>
          <w:szCs w:val="24"/>
          <w:u w:val="thick"/>
        </w:rPr>
        <w:t>r</w:t>
      </w:r>
      <w:r w:rsidR="00591659" w:rsidRPr="007A11CD">
        <w:rPr>
          <w:rFonts w:ascii="Book Antiqua" w:hAnsi="Book Antiqua"/>
          <w:b/>
          <w:bCs/>
          <w:color w:val="000000" w:themeColor="text1"/>
          <w:sz w:val="24"/>
          <w:szCs w:val="24"/>
          <w:u w:val="thick"/>
        </w:rPr>
        <w:t>y</w:t>
      </w:r>
      <w:r w:rsidR="00591659" w:rsidRPr="007A11CD">
        <w:rPr>
          <w:rFonts w:ascii="Book Antiqua" w:hAnsi="Book Antiqua"/>
          <w:b/>
          <w:bCs/>
          <w:color w:val="000000" w:themeColor="text1"/>
          <w:spacing w:val="-6"/>
          <w:sz w:val="24"/>
          <w:szCs w:val="24"/>
          <w:u w:val="thick"/>
        </w:rPr>
        <w:t xml:space="preserve"> </w:t>
      </w:r>
      <w:r w:rsidR="00591659" w:rsidRPr="007A11CD">
        <w:rPr>
          <w:rFonts w:ascii="Book Antiqua" w:hAnsi="Book Antiqua"/>
          <w:b/>
          <w:bCs/>
          <w:color w:val="000000" w:themeColor="text1"/>
          <w:sz w:val="24"/>
          <w:szCs w:val="24"/>
          <w:u w:val="thick"/>
        </w:rPr>
        <w:t>R</w:t>
      </w:r>
      <w:r w:rsidR="00591659" w:rsidRPr="007A11CD">
        <w:rPr>
          <w:rFonts w:ascii="Book Antiqua" w:hAnsi="Book Antiqua"/>
          <w:b/>
          <w:bCs/>
          <w:color w:val="000000" w:themeColor="text1"/>
          <w:spacing w:val="1"/>
          <w:sz w:val="24"/>
          <w:szCs w:val="24"/>
          <w:u w:val="thick"/>
        </w:rPr>
        <w:t>e</w:t>
      </w:r>
      <w:r w:rsidR="00591659" w:rsidRPr="007A11CD">
        <w:rPr>
          <w:rFonts w:ascii="Book Antiqua" w:hAnsi="Book Antiqua"/>
          <w:b/>
          <w:bCs/>
          <w:color w:val="000000" w:themeColor="text1"/>
          <w:sz w:val="24"/>
          <w:szCs w:val="24"/>
          <w:u w:val="thick"/>
        </w:rPr>
        <w:t>quir</w:t>
      </w:r>
      <w:r w:rsidR="00591659" w:rsidRPr="007A11CD">
        <w:rPr>
          <w:rFonts w:ascii="Book Antiqua" w:hAnsi="Book Antiqua"/>
          <w:b/>
          <w:bCs/>
          <w:color w:val="000000" w:themeColor="text1"/>
          <w:spacing w:val="1"/>
          <w:sz w:val="24"/>
          <w:szCs w:val="24"/>
          <w:u w:val="thick"/>
        </w:rPr>
        <w:t>e</w:t>
      </w:r>
      <w:r w:rsidR="00591659" w:rsidRPr="007A11CD">
        <w:rPr>
          <w:rFonts w:ascii="Book Antiqua" w:hAnsi="Book Antiqua"/>
          <w:b/>
          <w:bCs/>
          <w:color w:val="000000" w:themeColor="text1"/>
          <w:sz w:val="24"/>
          <w:szCs w:val="24"/>
          <w:u w:val="thick"/>
        </w:rPr>
        <w:t>m</w:t>
      </w:r>
      <w:r w:rsidR="00591659" w:rsidRPr="007A11CD">
        <w:rPr>
          <w:rFonts w:ascii="Book Antiqua" w:hAnsi="Book Antiqua"/>
          <w:b/>
          <w:bCs/>
          <w:color w:val="000000" w:themeColor="text1"/>
          <w:spacing w:val="1"/>
          <w:sz w:val="24"/>
          <w:szCs w:val="24"/>
          <w:u w:val="thick"/>
        </w:rPr>
        <w:t>e</w:t>
      </w:r>
      <w:r w:rsidR="00591659" w:rsidRPr="007A11CD">
        <w:rPr>
          <w:rFonts w:ascii="Book Antiqua" w:hAnsi="Book Antiqua"/>
          <w:b/>
          <w:bCs/>
          <w:color w:val="000000" w:themeColor="text1"/>
          <w:sz w:val="24"/>
          <w:szCs w:val="24"/>
          <w:u w:val="thick"/>
        </w:rPr>
        <w:t>n</w:t>
      </w:r>
      <w:r w:rsidR="00591659" w:rsidRPr="007A11CD">
        <w:rPr>
          <w:rFonts w:ascii="Book Antiqua" w:hAnsi="Book Antiqua"/>
          <w:b/>
          <w:bCs/>
          <w:color w:val="000000" w:themeColor="text1"/>
          <w:spacing w:val="-1"/>
          <w:sz w:val="24"/>
          <w:szCs w:val="24"/>
          <w:u w:val="thick"/>
        </w:rPr>
        <w:t>t</w:t>
      </w:r>
      <w:r w:rsidR="00591659" w:rsidRPr="007A11CD">
        <w:rPr>
          <w:rFonts w:ascii="Book Antiqua" w:hAnsi="Book Antiqua"/>
          <w:b/>
          <w:bCs/>
          <w:color w:val="000000" w:themeColor="text1"/>
          <w:sz w:val="24"/>
          <w:szCs w:val="24"/>
          <w:u w:val="thick"/>
        </w:rPr>
        <w:t>s</w:t>
      </w:r>
    </w:p>
    <w:p w14:paraId="67EA3AC0" w14:textId="77777777" w:rsidR="00591659" w:rsidRPr="007A11CD" w:rsidRDefault="00591659" w:rsidP="00591659">
      <w:pPr>
        <w:widowControl w:val="0"/>
        <w:autoSpaceDE w:val="0"/>
        <w:autoSpaceDN w:val="0"/>
        <w:adjustRightInd w:val="0"/>
        <w:spacing w:after="0" w:line="120" w:lineRule="exact"/>
        <w:rPr>
          <w:rFonts w:ascii="Book Antiqua" w:hAnsi="Book Antiqua"/>
          <w:color w:val="000000" w:themeColor="text1"/>
          <w:sz w:val="24"/>
          <w:szCs w:val="24"/>
        </w:rPr>
      </w:pPr>
    </w:p>
    <w:p w14:paraId="1FDCCDEA" w14:textId="77777777" w:rsidR="00591659" w:rsidRPr="007A11CD" w:rsidRDefault="00591659" w:rsidP="00417CE8">
      <w:pPr>
        <w:widowControl w:val="0"/>
        <w:numPr>
          <w:ilvl w:val="2"/>
          <w:numId w:val="28"/>
        </w:numPr>
        <w:autoSpaceDE w:val="0"/>
        <w:autoSpaceDN w:val="0"/>
        <w:adjustRightInd w:val="0"/>
        <w:spacing w:after="0" w:line="240" w:lineRule="auto"/>
        <w:ind w:right="74"/>
        <w:rPr>
          <w:rFonts w:ascii="Book Antiqua" w:hAnsi="Book Antiqua"/>
          <w:color w:val="000000" w:themeColor="text1"/>
          <w:sz w:val="24"/>
          <w:szCs w:val="24"/>
        </w:rPr>
      </w:pPr>
      <w:r w:rsidRPr="007A11CD">
        <w:rPr>
          <w:rFonts w:ascii="Book Antiqua" w:hAnsi="Book Antiqua"/>
          <w:color w:val="000000" w:themeColor="text1"/>
          <w:sz w:val="24"/>
          <w:szCs w:val="24"/>
        </w:rPr>
        <w:t xml:space="preserve"> The Supplier shall arrange such transportation of the Goods as is required to prevent their damage or deterioration during transit to their final destination and in accordance with the terms and manner that shall be prescribed in the Schedule of Requirement</w:t>
      </w:r>
    </w:p>
    <w:p w14:paraId="74D44EA4" w14:textId="77777777" w:rsidR="00591659" w:rsidRPr="007A11CD" w:rsidRDefault="00591659" w:rsidP="00591659">
      <w:pPr>
        <w:widowControl w:val="0"/>
        <w:autoSpaceDE w:val="0"/>
        <w:autoSpaceDN w:val="0"/>
        <w:adjustRightInd w:val="0"/>
        <w:spacing w:before="1" w:after="0" w:line="120" w:lineRule="exact"/>
        <w:rPr>
          <w:rFonts w:ascii="Book Antiqua" w:hAnsi="Book Antiqua"/>
          <w:color w:val="000000" w:themeColor="text1"/>
          <w:sz w:val="24"/>
          <w:szCs w:val="24"/>
        </w:rPr>
      </w:pPr>
    </w:p>
    <w:p w14:paraId="0FD9D21B" w14:textId="77777777" w:rsidR="00591659" w:rsidRPr="007A11CD" w:rsidRDefault="00591659" w:rsidP="002C06D1">
      <w:pPr>
        <w:pStyle w:val="ListParagraph"/>
        <w:widowControl w:val="0"/>
        <w:numPr>
          <w:ilvl w:val="2"/>
          <w:numId w:val="28"/>
        </w:numPr>
        <w:tabs>
          <w:tab w:val="left" w:pos="7470"/>
        </w:tabs>
        <w:autoSpaceDE w:val="0"/>
        <w:autoSpaceDN w:val="0"/>
        <w:adjustRightInd w:val="0"/>
        <w:ind w:right="75"/>
        <w:rPr>
          <w:rFonts w:ascii="Book Antiqua" w:hAnsi="Book Antiqua"/>
          <w:color w:val="000000" w:themeColor="text1"/>
          <w:szCs w:val="24"/>
        </w:rPr>
      </w:pPr>
      <w:r w:rsidRPr="007A11CD">
        <w:rPr>
          <w:rFonts w:ascii="Book Antiqua" w:hAnsi="Book Antiqua"/>
          <w:color w:val="000000" w:themeColor="text1"/>
          <w:szCs w:val="24"/>
        </w:rPr>
        <w:t>All</w:t>
      </w:r>
      <w:r w:rsidRPr="007A11CD">
        <w:rPr>
          <w:rFonts w:ascii="Book Antiqua" w:hAnsi="Book Antiqua"/>
          <w:color w:val="000000" w:themeColor="text1"/>
          <w:spacing w:val="21"/>
          <w:szCs w:val="24"/>
        </w:rPr>
        <w:t xml:space="preserve"> </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sts</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cia</w:t>
      </w:r>
      <w:r w:rsidRPr="007A11CD">
        <w:rPr>
          <w:rFonts w:ascii="Book Antiqua" w:hAnsi="Book Antiqua"/>
          <w:color w:val="000000" w:themeColor="text1"/>
          <w:spacing w:val="1"/>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3"/>
          <w:szCs w:val="24"/>
        </w:rPr>
        <w:t>w</w:t>
      </w:r>
      <w:r w:rsidRPr="007A11CD">
        <w:rPr>
          <w:rFonts w:ascii="Book Antiqua" w:hAnsi="Book Antiqua"/>
          <w:color w:val="000000" w:themeColor="text1"/>
          <w:szCs w:val="24"/>
        </w:rPr>
        <w:t>ith</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zCs w:val="24"/>
        </w:rPr>
        <w:t>tra</w:t>
      </w:r>
      <w:r w:rsidRPr="007A11CD">
        <w:rPr>
          <w:rFonts w:ascii="Book Antiqua" w:hAnsi="Book Antiqua"/>
          <w:color w:val="000000" w:themeColor="text1"/>
          <w:spacing w:val="1"/>
          <w:szCs w:val="24"/>
        </w:rPr>
        <w:t>n</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po</w:t>
      </w:r>
      <w:r w:rsidRPr="007A11CD">
        <w:rPr>
          <w:rFonts w:ascii="Book Antiqua" w:hAnsi="Book Antiqua"/>
          <w:color w:val="000000" w:themeColor="text1"/>
          <w:szCs w:val="24"/>
        </w:rPr>
        <w:t>r</w:t>
      </w:r>
      <w:r w:rsidRPr="007A11CD">
        <w:rPr>
          <w:rFonts w:ascii="Book Antiqua" w:hAnsi="Book Antiqua"/>
          <w:color w:val="000000" w:themeColor="text1"/>
          <w:spacing w:val="-3"/>
          <w:szCs w:val="24"/>
        </w:rPr>
        <w:t>t</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n</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zCs w:val="24"/>
        </w:rPr>
        <w:t>incl</w:t>
      </w:r>
      <w:r w:rsidRPr="007A11CD">
        <w:rPr>
          <w:rFonts w:ascii="Book Antiqua" w:hAnsi="Book Antiqua"/>
          <w:color w:val="000000" w:themeColor="text1"/>
          <w:spacing w:val="1"/>
          <w:szCs w:val="24"/>
        </w:rPr>
        <w:t>ud</w:t>
      </w:r>
      <w:r w:rsidRPr="007A11CD">
        <w:rPr>
          <w:rFonts w:ascii="Book Antiqua" w:hAnsi="Book Antiqua"/>
          <w:color w:val="000000" w:themeColor="text1"/>
          <w:szCs w:val="24"/>
        </w:rPr>
        <w:t>ing</w:t>
      </w:r>
      <w:r w:rsidRPr="007A11CD">
        <w:rPr>
          <w:rFonts w:ascii="Book Antiqua" w:hAnsi="Book Antiqua"/>
          <w:color w:val="000000" w:themeColor="text1"/>
          <w:spacing w:val="21"/>
          <w:szCs w:val="24"/>
        </w:rPr>
        <w:t xml:space="preserve"> </w:t>
      </w:r>
      <w:r w:rsidRPr="007A11CD">
        <w:rPr>
          <w:rFonts w:ascii="Book Antiqua" w:hAnsi="Book Antiqua"/>
          <w:color w:val="000000" w:themeColor="text1"/>
          <w:szCs w:val="24"/>
        </w:rPr>
        <w:t>lo</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in</w:t>
      </w:r>
      <w:r w:rsidRPr="007A11CD">
        <w:rPr>
          <w:rFonts w:ascii="Book Antiqua" w:hAnsi="Book Antiqua"/>
          <w:color w:val="000000" w:themeColor="text1"/>
          <w:spacing w:val="-1"/>
          <w:szCs w:val="24"/>
        </w:rPr>
        <w:t>g</w:t>
      </w:r>
      <w:r w:rsidRPr="007A11CD">
        <w:rPr>
          <w:rFonts w:ascii="Book Antiqua" w:hAnsi="Book Antiqua"/>
          <w:color w:val="000000" w:themeColor="text1"/>
          <w:szCs w:val="24"/>
        </w:rPr>
        <w:t>/</w:t>
      </w:r>
      <w:r w:rsidRPr="007A11CD">
        <w:rPr>
          <w:rFonts w:ascii="Book Antiqua" w:hAnsi="Book Antiqua"/>
          <w:color w:val="000000" w:themeColor="text1"/>
          <w:spacing w:val="1"/>
          <w:szCs w:val="24"/>
        </w:rPr>
        <w:t>un</w:t>
      </w:r>
      <w:r w:rsidRPr="007A11CD">
        <w:rPr>
          <w:rFonts w:ascii="Book Antiqua" w:hAnsi="Book Antiqua"/>
          <w:color w:val="000000" w:themeColor="text1"/>
          <w:szCs w:val="24"/>
        </w:rPr>
        <w:t>l</w:t>
      </w:r>
      <w:r w:rsidRPr="007A11CD">
        <w:rPr>
          <w:rFonts w:ascii="Book Antiqua" w:hAnsi="Book Antiqua"/>
          <w:color w:val="000000" w:themeColor="text1"/>
          <w:spacing w:val="-2"/>
          <w:szCs w:val="24"/>
        </w:rPr>
        <w:t>o</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ing</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pacing w:val="1"/>
          <w:szCs w:val="24"/>
        </w:rPr>
        <w:t>an</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w:t>
      </w:r>
      <w:r w:rsidRPr="007A11CD">
        <w:rPr>
          <w:rFonts w:ascii="Book Antiqua" w:hAnsi="Book Antiqua"/>
          <w:color w:val="000000" w:themeColor="text1"/>
          <w:szCs w:val="24"/>
        </w:rPr>
        <w:t>ro</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ta</w:t>
      </w:r>
      <w:r w:rsidRPr="007A11CD">
        <w:rPr>
          <w:rFonts w:ascii="Book Antiqua" w:hAnsi="Book Antiqua"/>
          <w:color w:val="000000" w:themeColor="text1"/>
          <w:spacing w:val="-2"/>
          <w:szCs w:val="24"/>
        </w:rPr>
        <w:t>x</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s</w:t>
      </w:r>
      <w:r w:rsidRPr="007A11CD">
        <w:rPr>
          <w:rFonts w:ascii="Book Antiqua" w:hAnsi="Book Antiqua"/>
          <w:color w:val="000000" w:themeColor="text1"/>
          <w:spacing w:val="3"/>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ll</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bo</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n</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y</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Manufacturers/</w:t>
      </w:r>
      <w:r w:rsidR="002C06D1" w:rsidRPr="002C06D1">
        <w:rPr>
          <w:rFonts w:ascii="Book Antiqua" w:hAnsi="Book Antiqua"/>
          <w:color w:val="000000"/>
          <w:szCs w:val="24"/>
        </w:rPr>
        <w:t xml:space="preserve"> </w:t>
      </w:r>
      <w:r w:rsidR="002C06D1">
        <w:rPr>
          <w:rFonts w:ascii="Book Antiqua" w:hAnsi="Book Antiqua"/>
          <w:color w:val="000000"/>
          <w:szCs w:val="24"/>
        </w:rPr>
        <w:t>Authorize dealer</w:t>
      </w:r>
      <w:r w:rsidRPr="007A11CD">
        <w:rPr>
          <w:rFonts w:ascii="Book Antiqua" w:hAnsi="Book Antiqua"/>
          <w:color w:val="000000" w:themeColor="text1"/>
          <w:spacing w:val="1"/>
          <w:szCs w:val="24"/>
        </w:rPr>
        <w:t>/</w:t>
      </w:r>
      <w:r w:rsidRPr="007A11CD">
        <w:rPr>
          <w:rFonts w:ascii="Book Antiqua" w:hAnsi="Book Antiqua"/>
          <w:color w:val="000000" w:themeColor="text1"/>
          <w:szCs w:val="24"/>
        </w:rPr>
        <w:t>Suppliers.</w:t>
      </w:r>
    </w:p>
    <w:p w14:paraId="015FFC40" w14:textId="2980BFF9" w:rsidR="000872F5" w:rsidRDefault="00591659" w:rsidP="00724375">
      <w:pPr>
        <w:pStyle w:val="ListParagraph"/>
        <w:widowControl w:val="0"/>
        <w:numPr>
          <w:ilvl w:val="2"/>
          <w:numId w:val="28"/>
        </w:numPr>
        <w:tabs>
          <w:tab w:val="left" w:pos="7470"/>
        </w:tabs>
        <w:autoSpaceDE w:val="0"/>
        <w:autoSpaceDN w:val="0"/>
        <w:adjustRightInd w:val="0"/>
        <w:ind w:right="75"/>
        <w:rPr>
          <w:rFonts w:ascii="Book Antiqua" w:hAnsi="Book Antiqua"/>
          <w:color w:val="000000" w:themeColor="text1"/>
          <w:szCs w:val="24"/>
        </w:rPr>
      </w:pPr>
      <w:r w:rsidRPr="007A11CD">
        <w:rPr>
          <w:rFonts w:ascii="Book Antiqua" w:hAnsi="Book Antiqua"/>
          <w:color w:val="000000" w:themeColor="text1"/>
          <w:szCs w:val="24"/>
        </w:rPr>
        <w:t xml:space="preserve">The delivery must be made at ERS (Rscue1122) Head Quarter near Peshawar Press Club, Opposite Railway Station Cantt or as directed by the procuring entity within the specified time period duly signed in the contract agreement/work order. </w:t>
      </w:r>
    </w:p>
    <w:p w14:paraId="557961A5" w14:textId="77777777" w:rsidR="00347C14" w:rsidRDefault="000872F5" w:rsidP="00347C14">
      <w:pPr>
        <w:spacing w:before="200" w:after="80"/>
      </w:pPr>
      <w:r>
        <w:rPr>
          <w:rFonts w:ascii="Book Antiqua" w:hAnsi="Book Antiqua"/>
          <w:color w:val="000000" w:themeColor="text1"/>
          <w:szCs w:val="24"/>
        </w:rPr>
        <w:br w:type="page"/>
      </w:r>
      <w:r w:rsidR="00347C14">
        <w:rPr>
          <w:b/>
          <w:bCs/>
          <w:u w:val="single"/>
        </w:rPr>
        <w:lastRenderedPageBreak/>
        <w:t>Section -I: Bid Data Sheet (BDS)</w:t>
      </w:r>
    </w:p>
    <w:p w14:paraId="2CA3D6DA" w14:textId="77777777" w:rsidR="00347C14" w:rsidRDefault="00347C14" w:rsidP="00347C14">
      <w:pPr>
        <w:spacing w:after="60"/>
        <w:jc w:val="both"/>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7"/>
        <w:gridCol w:w="3369"/>
        <w:gridCol w:w="3760"/>
      </w:tblGrid>
      <w:tr w:rsidR="00347C14" w14:paraId="50F65EDE" w14:textId="77777777" w:rsidTr="008408FF">
        <w:trPr>
          <w:tblHeader/>
        </w:trPr>
        <w:tc>
          <w:tcPr>
            <w:tcW w:w="2000"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14:paraId="24762FDB" w14:textId="77777777" w:rsidR="00347C14" w:rsidRDefault="00347C14" w:rsidP="008408FF">
            <w:pPr>
              <w:jc w:val="center"/>
            </w:pPr>
            <w:r>
              <w:rPr>
                <w:b/>
                <w:bCs/>
              </w:rPr>
              <w:t>ITB Ref</w:t>
            </w:r>
          </w:p>
        </w:tc>
        <w:tc>
          <w:tcPr>
            <w:tcW w:w="3526"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14:paraId="6516A30C" w14:textId="77777777" w:rsidR="00347C14" w:rsidRDefault="00347C14" w:rsidP="008408FF">
            <w:r>
              <w:rPr>
                <w:b/>
                <w:bCs/>
              </w:rPr>
              <w:t>Description</w:t>
            </w:r>
          </w:p>
        </w:tc>
        <w:tc>
          <w:tcPr>
            <w:tcW w:w="3500"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14:paraId="3079EFEF" w14:textId="77777777" w:rsidR="00347C14" w:rsidRDefault="00347C14" w:rsidP="008408FF">
            <w:r>
              <w:rPr>
                <w:b/>
                <w:bCs/>
              </w:rPr>
              <w:t>Detail</w:t>
            </w:r>
          </w:p>
        </w:tc>
      </w:tr>
      <w:tr w:rsidR="00347C14" w14:paraId="3C2687E8"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A24996" w14:textId="77777777" w:rsidR="00347C14" w:rsidRPr="00F4790F" w:rsidRDefault="00347C14" w:rsidP="008408FF">
            <w:pPr>
              <w:rPr>
                <w:color w:val="000000" w:themeColor="text1"/>
              </w:rPr>
            </w:pPr>
            <w:r w:rsidRPr="00F4790F">
              <w:rPr>
                <w:b/>
                <w:bCs/>
                <w:color w:val="000000" w:themeColor="text1"/>
              </w:rPr>
              <w:t>ITB Clause 1.1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EDB849" w14:textId="77777777" w:rsidR="00347C14" w:rsidRDefault="00347C14" w:rsidP="008408FF">
            <w:r>
              <w:t>Bid Reference Number</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C3BC95" w14:textId="77777777" w:rsidR="00347C14" w:rsidRDefault="00347C14" w:rsidP="008408FF">
            <w:r>
              <w:t>ERS -1122/Procurement/</w:t>
            </w:r>
            <w:proofErr w:type="spellStart"/>
            <w:r>
              <w:t>SpecEquip</w:t>
            </w:r>
            <w:proofErr w:type="spellEnd"/>
            <w:r>
              <w:t>/KP/2025 -26</w:t>
            </w:r>
          </w:p>
        </w:tc>
      </w:tr>
      <w:tr w:rsidR="00347C14" w14:paraId="02AD24F4"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3898B6" w14:textId="77777777" w:rsidR="00347C14" w:rsidRPr="00F4790F" w:rsidRDefault="00347C14" w:rsidP="008408FF">
            <w:pPr>
              <w:rPr>
                <w:color w:val="000000" w:themeColor="text1"/>
              </w:rPr>
            </w:pPr>
            <w:r w:rsidRPr="00F4790F">
              <w:rPr>
                <w:b/>
                <w:bCs/>
                <w:color w:val="000000" w:themeColor="text1"/>
              </w:rPr>
              <w:t>ITB Clause 2.1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475841" w14:textId="77777777" w:rsidR="00347C14" w:rsidRDefault="00347C14" w:rsidP="008408FF">
            <w:r>
              <w:t>Name of Client &amp; Source of Funds</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11A329" w14:textId="77777777" w:rsidR="00347C14" w:rsidRDefault="00347C14" w:rsidP="008408FF">
            <w:r>
              <w:t>Director General, Emergency Rescue Service (Rescue -1122), Government of Khyber Pakhtunkhwa, Peshawar</w:t>
            </w:r>
          </w:p>
        </w:tc>
      </w:tr>
      <w:tr w:rsidR="00347C14" w14:paraId="6C91D6D2"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6F5BF0" w14:textId="77777777" w:rsidR="00347C14" w:rsidRPr="00F4790F" w:rsidRDefault="00347C14" w:rsidP="008408FF">
            <w:pPr>
              <w:rPr>
                <w:color w:val="000000" w:themeColor="text1"/>
              </w:rPr>
            </w:pPr>
            <w:r w:rsidRPr="00F4790F">
              <w:rPr>
                <w:b/>
                <w:bCs/>
                <w:color w:val="000000" w:themeColor="text1"/>
              </w:rPr>
              <w:t>ITB Clause 3.1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26E1FB" w14:textId="77777777" w:rsidR="00347C14" w:rsidRDefault="00347C14" w:rsidP="008408FF">
            <w:r>
              <w:t>Name of Goods</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B811DA" w14:textId="5BB935D5" w:rsidR="00347C14" w:rsidRDefault="00347C14" w:rsidP="008408FF">
            <w:r>
              <w:t>Procurement of Specialized Rescue Equipment as mentioned in SOR</w:t>
            </w:r>
          </w:p>
        </w:tc>
      </w:tr>
      <w:tr w:rsidR="00347C14" w14:paraId="2AE46385"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EB3598" w14:textId="77777777" w:rsidR="00347C14" w:rsidRPr="00F4790F" w:rsidRDefault="00347C14" w:rsidP="008408FF">
            <w:pPr>
              <w:rPr>
                <w:color w:val="000000" w:themeColor="text1"/>
              </w:rPr>
            </w:pPr>
            <w:r w:rsidRPr="00F4790F">
              <w:rPr>
                <w:b/>
                <w:bCs/>
                <w:color w:val="000000" w:themeColor="text1"/>
              </w:rPr>
              <w:t>ITB Clause 6.1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773D313" w14:textId="77777777" w:rsidR="00347C14" w:rsidRDefault="00347C14" w:rsidP="008408FF">
            <w:r>
              <w:t>Commencement Date of Bidding Document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17544FD" w14:textId="77777777" w:rsidR="00347C14" w:rsidRDefault="00347C14" w:rsidP="008408FF">
            <w:r>
              <w:t>As mentioned in the Advertisement</w:t>
            </w:r>
          </w:p>
        </w:tc>
      </w:tr>
      <w:tr w:rsidR="00347C14" w14:paraId="6B652CF7"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CAB558" w14:textId="77777777" w:rsidR="00347C14" w:rsidRPr="00F4790F" w:rsidRDefault="00347C14" w:rsidP="008408FF">
            <w:pPr>
              <w:rPr>
                <w:color w:val="000000" w:themeColor="text1"/>
              </w:rPr>
            </w:pPr>
            <w:r w:rsidRPr="00F4790F">
              <w:rPr>
                <w:b/>
                <w:bCs/>
                <w:color w:val="000000" w:themeColor="text1"/>
              </w:rPr>
              <w:t>ITB Clause 6.1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9BA424" w14:textId="77777777" w:rsidR="00347C14" w:rsidRDefault="00347C14" w:rsidP="008408FF">
            <w:r>
              <w:t>Closing Date of Issuance of Bid Documents</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2F4FB9A" w14:textId="77777777" w:rsidR="00347C14" w:rsidRDefault="00347C14" w:rsidP="008408FF">
            <w:r>
              <w:t>As mentioned in the Advertisement</w:t>
            </w:r>
          </w:p>
        </w:tc>
      </w:tr>
      <w:tr w:rsidR="00347C14" w14:paraId="46583948"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7B00C2" w14:textId="77777777" w:rsidR="00347C14" w:rsidRPr="00F4790F" w:rsidRDefault="00347C14" w:rsidP="008408FF">
            <w:pPr>
              <w:rPr>
                <w:color w:val="000000" w:themeColor="text1"/>
              </w:rPr>
            </w:pPr>
            <w:r w:rsidRPr="00F4790F">
              <w:rPr>
                <w:b/>
                <w:bCs/>
                <w:color w:val="000000" w:themeColor="text1"/>
              </w:rPr>
              <w:t>ITB Clause 7</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0D8E439" w14:textId="77777777" w:rsidR="00347C14" w:rsidRDefault="00347C14" w:rsidP="008408FF">
            <w:r>
              <w:t>Bidding for Selective Items / Lots</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B83F10" w14:textId="77777777" w:rsidR="00347C14" w:rsidRDefault="00347C14" w:rsidP="008408FF">
            <w:r w:rsidRPr="00F4790F">
              <w:rPr>
                <w:color w:val="000000" w:themeColor="text1"/>
              </w:rPr>
              <w:t>Firms may bid for a single lot or all lots. There shall be separate contracts as per lots with the successful bidders.</w:t>
            </w:r>
          </w:p>
        </w:tc>
      </w:tr>
      <w:tr w:rsidR="00347C14" w14:paraId="2657DB7A"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19A4B49" w14:textId="77777777" w:rsidR="00347C14" w:rsidRPr="00F4790F" w:rsidRDefault="00347C14" w:rsidP="008408FF">
            <w:pPr>
              <w:rPr>
                <w:color w:val="000000" w:themeColor="text1"/>
              </w:rPr>
            </w:pPr>
            <w:r w:rsidRPr="00F4790F">
              <w:rPr>
                <w:b/>
                <w:bCs/>
                <w:color w:val="000000" w:themeColor="text1"/>
              </w:rPr>
              <w:t>ITB Clause 9.1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46F7F9" w14:textId="77777777" w:rsidR="00347C14" w:rsidRDefault="00347C14" w:rsidP="008408FF">
            <w:r>
              <w:t>Bidding Procedure</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A3FE19" w14:textId="77777777" w:rsidR="00347C14" w:rsidRDefault="00347C14" w:rsidP="008408FF">
            <w:r>
              <w:t>Single Stage Two Envelope - Rule 06(2)(b) of KPPRA Rules 2014</w:t>
            </w:r>
          </w:p>
        </w:tc>
      </w:tr>
      <w:tr w:rsidR="00347C14" w14:paraId="0B5B8E8D"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8B9B5C" w14:textId="77777777" w:rsidR="00347C14" w:rsidRPr="00F4790F" w:rsidRDefault="00347C14" w:rsidP="008408FF">
            <w:pPr>
              <w:rPr>
                <w:color w:val="000000" w:themeColor="text1"/>
              </w:rPr>
            </w:pPr>
            <w:r w:rsidRPr="00F4790F">
              <w:rPr>
                <w:b/>
                <w:bCs/>
                <w:color w:val="000000" w:themeColor="text1"/>
              </w:rPr>
              <w:t>ITB Clause 9.2</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D3C933" w14:textId="77777777" w:rsidR="00347C14" w:rsidRDefault="00347C14" w:rsidP="008408FF">
            <w:r>
              <w:t>Method of Determining Best Evaluated Bid</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DA8CE1" w14:textId="0769A262" w:rsidR="00347C14" w:rsidRDefault="004F74F9" w:rsidP="008408FF">
            <w:r>
              <w:t xml:space="preserve">Technically qualified lowest bid </w:t>
            </w:r>
          </w:p>
        </w:tc>
      </w:tr>
      <w:tr w:rsidR="00347C14" w14:paraId="734DCB29"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785F9C" w14:textId="77777777" w:rsidR="00347C14" w:rsidRPr="00F4790F" w:rsidRDefault="00347C14" w:rsidP="008408FF">
            <w:pPr>
              <w:rPr>
                <w:color w:val="000000" w:themeColor="text1"/>
              </w:rPr>
            </w:pPr>
            <w:r w:rsidRPr="00F4790F">
              <w:rPr>
                <w:b/>
                <w:bCs/>
                <w:color w:val="000000" w:themeColor="text1"/>
              </w:rPr>
              <w:t>ITB Clause 11.1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F8B9D6" w14:textId="77777777" w:rsidR="00347C14" w:rsidRDefault="00347C14" w:rsidP="008408FF">
            <w:r>
              <w:t>Clarifications on Bidding Documents</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FE4299" w14:textId="27337160" w:rsidR="00347C14" w:rsidRDefault="009326F0" w:rsidP="008408FF">
            <w:r>
              <w:t>In charge</w:t>
            </w:r>
            <w:r w:rsidR="00347C14">
              <w:t xml:space="preserve"> Procurement Cell, RR&amp;S Department</w:t>
            </w:r>
          </w:p>
        </w:tc>
      </w:tr>
      <w:tr w:rsidR="00347C14" w14:paraId="6CCF09D6"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77CD19" w14:textId="77777777" w:rsidR="00347C14" w:rsidRDefault="00347C14" w:rsidP="008408FF">
            <w:r>
              <w:rPr>
                <w:b/>
                <w:bCs/>
              </w:rPr>
              <w:t>ITB Clause 12.1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03EC75" w14:textId="77777777" w:rsidR="00347C14" w:rsidRDefault="00347C14" w:rsidP="008408FF">
            <w:r>
              <w:t>Pre -Bid Meeting</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931D11" w14:textId="28265FE4" w:rsidR="00347C14" w:rsidRDefault="00347C14" w:rsidP="008408FF">
            <w:r>
              <w:t>As mentioned in the Tender Notice/Advertisement</w:t>
            </w:r>
            <w:r w:rsidR="004F74F9">
              <w:t xml:space="preserve"> and subsequent corrigendum</w:t>
            </w:r>
          </w:p>
        </w:tc>
      </w:tr>
      <w:tr w:rsidR="00347C14" w14:paraId="306FF529"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B94FE6" w14:textId="77777777" w:rsidR="00347C14" w:rsidRPr="00F4790F" w:rsidRDefault="00347C14" w:rsidP="008408FF">
            <w:pPr>
              <w:rPr>
                <w:color w:val="000000" w:themeColor="text1"/>
              </w:rPr>
            </w:pPr>
            <w:r w:rsidRPr="00F4790F">
              <w:rPr>
                <w:b/>
                <w:bCs/>
                <w:color w:val="000000" w:themeColor="text1"/>
              </w:rPr>
              <w:lastRenderedPageBreak/>
              <w:t>ITB Clause 13</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93B1FD2" w14:textId="77777777" w:rsidR="00347C14" w:rsidRDefault="00347C14" w:rsidP="008408FF">
            <w:r>
              <w:t>Language of Bid</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407907" w14:textId="67E5E228" w:rsidR="00347C14" w:rsidRDefault="00347C14" w:rsidP="008408FF">
            <w:r>
              <w:t xml:space="preserve">English </w:t>
            </w:r>
            <w:r w:rsidR="00F4790F">
              <w:t>/ Urdu</w:t>
            </w:r>
          </w:p>
        </w:tc>
      </w:tr>
      <w:tr w:rsidR="00347C14" w14:paraId="624C3EA3"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1CE3C9" w14:textId="77777777" w:rsidR="00347C14" w:rsidRPr="00F4790F" w:rsidRDefault="00347C14" w:rsidP="008408FF">
            <w:pPr>
              <w:rPr>
                <w:color w:val="000000" w:themeColor="text1"/>
              </w:rPr>
            </w:pPr>
            <w:r w:rsidRPr="00F4790F">
              <w:rPr>
                <w:b/>
                <w:bCs/>
                <w:color w:val="000000" w:themeColor="text1"/>
              </w:rPr>
              <w:t>ITB Clause 15.4</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95B7135" w14:textId="77777777" w:rsidR="00347C14" w:rsidRDefault="00347C14" w:rsidP="008408FF">
            <w:r>
              <w:t>Bid Price</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12DA45" w14:textId="42B5E8D2" w:rsidR="00347C14" w:rsidRDefault="003B1689" w:rsidP="008408FF">
            <w:r>
              <w:t xml:space="preserve">Lowest bid </w:t>
            </w:r>
            <w:r w:rsidR="00347C14">
              <w:t>Inclusive of all Government duties, taxes and levies, if applicable</w:t>
            </w:r>
          </w:p>
        </w:tc>
      </w:tr>
      <w:tr w:rsidR="00347C14" w14:paraId="25653783"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0BEE8D" w14:textId="77777777" w:rsidR="00347C14" w:rsidRPr="00F4790F" w:rsidRDefault="00347C14" w:rsidP="008408FF">
            <w:pPr>
              <w:rPr>
                <w:color w:val="000000" w:themeColor="text1"/>
              </w:rPr>
            </w:pPr>
            <w:r w:rsidRPr="00F4790F">
              <w:rPr>
                <w:b/>
                <w:bCs/>
                <w:color w:val="000000" w:themeColor="text1"/>
              </w:rPr>
              <w:t>ITB Clause 16</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CB49F3" w14:textId="77777777" w:rsidR="00347C14" w:rsidRDefault="00347C14" w:rsidP="008408FF">
            <w:r>
              <w:t>Currency of Bid</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7E0C7FF" w14:textId="77777777" w:rsidR="00347C14" w:rsidRDefault="00347C14" w:rsidP="008408FF">
            <w:r>
              <w:t>PKR (Pak Rupees)</w:t>
            </w:r>
          </w:p>
        </w:tc>
      </w:tr>
      <w:tr w:rsidR="00347C14" w14:paraId="1E8E422F"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70F6712" w14:textId="77777777" w:rsidR="00347C14" w:rsidRPr="00F4790F" w:rsidRDefault="00347C14" w:rsidP="008408FF">
            <w:pPr>
              <w:rPr>
                <w:color w:val="000000" w:themeColor="text1"/>
              </w:rPr>
            </w:pPr>
            <w:r w:rsidRPr="00F4790F">
              <w:rPr>
                <w:b/>
                <w:bCs/>
                <w:color w:val="000000" w:themeColor="text1"/>
              </w:rPr>
              <w:t>ITB Clause 20</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F1E625" w14:textId="77777777" w:rsidR="00347C14" w:rsidRDefault="00347C14" w:rsidP="008408FF">
            <w:r>
              <w:t>Bid Security / Earnest Money</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16F3A8" w14:textId="54DACBF6" w:rsidR="00347C14" w:rsidRDefault="003B1689" w:rsidP="008408FF">
            <w:r>
              <w:t xml:space="preserve">CDR of Rs.1.00 (M) in </w:t>
            </w:r>
            <w:proofErr w:type="spellStart"/>
            <w:r>
              <w:t>favour</w:t>
            </w:r>
            <w:proofErr w:type="spellEnd"/>
            <w:r>
              <w:t xml:space="preserve"> of</w:t>
            </w:r>
            <w:r w:rsidR="00347C14">
              <w:t xml:space="preserve"> DG </w:t>
            </w:r>
            <w:r>
              <w:t>Rescue</w:t>
            </w:r>
            <w:r w:rsidR="00347C14">
              <w:t xml:space="preserve"> -1122</w:t>
            </w:r>
            <w:r>
              <w:t xml:space="preserve"> and an affidavit to this effect on judicial e-stamp of Rs.500 be attached with technical bid that bid security has been attached with</w:t>
            </w:r>
            <w:r w:rsidR="00347C14">
              <w:t xml:space="preserve"> financial bid in original</w:t>
            </w:r>
          </w:p>
        </w:tc>
      </w:tr>
      <w:tr w:rsidR="00347C14" w14:paraId="5D335D31"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8DC9DC" w14:textId="77777777" w:rsidR="00347C14" w:rsidRPr="00F4790F" w:rsidRDefault="00347C14" w:rsidP="008408FF">
            <w:pPr>
              <w:rPr>
                <w:color w:val="000000" w:themeColor="text1"/>
              </w:rPr>
            </w:pPr>
            <w:r w:rsidRPr="00F4790F">
              <w:rPr>
                <w:b/>
                <w:bCs/>
                <w:color w:val="000000" w:themeColor="text1"/>
              </w:rPr>
              <w:t>ITB Clause 21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485CD06" w14:textId="77777777" w:rsidR="00347C14" w:rsidRDefault="00347C14" w:rsidP="008408FF">
            <w:r>
              <w:t>Bid Validity Period</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171953" w14:textId="77777777" w:rsidR="00347C14" w:rsidRDefault="00347C14" w:rsidP="008408FF">
            <w:r>
              <w:t>90 Days</w:t>
            </w:r>
          </w:p>
        </w:tc>
      </w:tr>
      <w:tr w:rsidR="00347C14" w14:paraId="7228DD35"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8B0B0D" w14:textId="77777777" w:rsidR="00347C14" w:rsidRPr="00F4790F" w:rsidRDefault="00347C14" w:rsidP="008408FF">
            <w:pPr>
              <w:rPr>
                <w:color w:val="000000" w:themeColor="text1"/>
              </w:rPr>
            </w:pPr>
            <w:r w:rsidRPr="00F4790F">
              <w:rPr>
                <w:b/>
                <w:bCs/>
                <w:color w:val="000000" w:themeColor="text1"/>
              </w:rPr>
              <w:t>ITB Clause 24</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33BAED" w14:textId="77777777" w:rsidR="00347C14" w:rsidRDefault="00347C14" w:rsidP="008408FF">
            <w:r>
              <w:t>Last Date for Receipt of Bidding Document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E9701B2" w14:textId="704800B8" w:rsidR="00347C14" w:rsidRDefault="00347C14" w:rsidP="008408FF">
            <w:r>
              <w:t>As mentioned in the Tender Notice/Advertisement</w:t>
            </w:r>
            <w:r w:rsidR="003B1689">
              <w:t xml:space="preserve"> and subsequent corrigendum</w:t>
            </w:r>
          </w:p>
        </w:tc>
      </w:tr>
      <w:tr w:rsidR="00347C14" w14:paraId="3FA51ACD"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4BB2867" w14:textId="77777777" w:rsidR="00347C14" w:rsidRDefault="00347C14" w:rsidP="008408FF">
            <w:r>
              <w:rPr>
                <w:b/>
                <w:bCs/>
              </w:rPr>
              <w:t>ITB Clause 27</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09AB7E" w14:textId="77777777" w:rsidR="00347C14" w:rsidRDefault="00347C14" w:rsidP="008408FF">
            <w:r>
              <w:t>Venue of Opening of Technical Bids</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D04E3D3" w14:textId="35129C77" w:rsidR="00347C14" w:rsidRDefault="00347C14" w:rsidP="008408FF">
            <w:r>
              <w:t>Relief, Rehabilitation &amp; Settlement Department, Civil Secretariat, Peshawar</w:t>
            </w:r>
            <w:r w:rsidR="003B1689">
              <w:t xml:space="preserve"> as per schedule mentioned in the advertisement and subsequent corrigendum</w:t>
            </w:r>
          </w:p>
        </w:tc>
      </w:tr>
      <w:tr w:rsidR="00347C14" w14:paraId="6B8A1A0C"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01FBC5" w14:textId="77777777" w:rsidR="00347C14" w:rsidRDefault="00347C14" w:rsidP="008408FF">
            <w:r>
              <w:rPr>
                <w:b/>
                <w:bCs/>
              </w:rPr>
              <w:t>ITB Clause 40.5</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324917B" w14:textId="77777777" w:rsidR="00347C14" w:rsidRDefault="00347C14" w:rsidP="008408FF">
            <w:r>
              <w:t>Duration of Contract</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EDD827" w14:textId="3FEC79C7" w:rsidR="00347C14" w:rsidRDefault="003B1689" w:rsidP="008408FF">
            <w:r>
              <w:t xml:space="preserve">365 days extendable for on mutual consent as per KPPRA Rules </w:t>
            </w:r>
          </w:p>
        </w:tc>
      </w:tr>
      <w:tr w:rsidR="00347C14" w14:paraId="5EBAA0A0" w14:textId="77777777" w:rsidTr="008408FF">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161BF2" w14:textId="77777777" w:rsidR="00347C14" w:rsidRDefault="00347C14" w:rsidP="008408FF">
            <w:r>
              <w:rPr>
                <w:b/>
                <w:bCs/>
              </w:rPr>
              <w:t>ITB Clause 41.1</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3AE7CE" w14:textId="77777777" w:rsidR="00347C14" w:rsidRDefault="00347C14" w:rsidP="008408FF">
            <w:r>
              <w:t>Performance Guarantee / Security</w:t>
            </w: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DBC252" w14:textId="107008F6" w:rsidR="00347C14" w:rsidRDefault="00347C14" w:rsidP="008408FF">
            <w:r>
              <w:t xml:space="preserve">10% of </w:t>
            </w:r>
            <w:r w:rsidR="003B1689">
              <w:t xml:space="preserve">each work order issued under this agreement </w:t>
            </w:r>
          </w:p>
        </w:tc>
      </w:tr>
    </w:tbl>
    <w:p w14:paraId="0258F377" w14:textId="38B0F5FD" w:rsidR="00DB5B11" w:rsidRPr="00724375" w:rsidRDefault="00DB5B11" w:rsidP="000872F5">
      <w:pPr>
        <w:rPr>
          <w:rFonts w:ascii="Book Antiqua" w:hAnsi="Book Antiqua"/>
          <w:szCs w:val="24"/>
        </w:rPr>
      </w:pPr>
    </w:p>
    <w:sectPr w:rsidR="00DB5B11" w:rsidRPr="00724375" w:rsidSect="00DF2D9E">
      <w:headerReference w:type="default" r:id="rId17"/>
      <w:footerReference w:type="default" r:id="rId18"/>
      <w:pgSz w:w="12240" w:h="15840"/>
      <w:pgMar w:top="1480" w:right="1320" w:bottom="280" w:left="1340" w:header="720" w:footer="720" w:gutter="0"/>
      <w:pgBorders w:offsetFrom="page">
        <w:top w:val="thinThickSmallGap" w:sz="36" w:space="24" w:color="auto"/>
        <w:left w:val="thinThickSmallGap" w:sz="36" w:space="24" w:color="auto"/>
        <w:bottom w:val="thinThickSmallGap" w:sz="36" w:space="24" w:color="auto"/>
        <w:right w:val="thinThickSmallGap" w:sz="36"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A69A" w14:textId="77777777" w:rsidR="000D4610" w:rsidRDefault="000D4610" w:rsidP="00DF2D9E">
      <w:pPr>
        <w:spacing w:after="0" w:line="240" w:lineRule="auto"/>
      </w:pPr>
      <w:r>
        <w:separator/>
      </w:r>
    </w:p>
  </w:endnote>
  <w:endnote w:type="continuationSeparator" w:id="0">
    <w:p w14:paraId="483140A7" w14:textId="77777777" w:rsidR="000D4610" w:rsidRDefault="000D4610" w:rsidP="00DF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FuturaA Md BT">
    <w:altName w:val="Lucida Sans Unicode"/>
    <w:charset w:val="00"/>
    <w:family w:val="swiss"/>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Leelawadee">
    <w:panose1 w:val="020B0502040204020203"/>
    <w:charset w:val="DE"/>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eelawadee" w:hAnsi="Leelawadee" w:cs="Leelawadee"/>
      </w:rPr>
      <w:id w:val="-1145655931"/>
      <w:docPartObj>
        <w:docPartGallery w:val="Page Numbers (Bottom of Page)"/>
        <w:docPartUnique/>
      </w:docPartObj>
    </w:sdtPr>
    <w:sdtContent>
      <w:sdt>
        <w:sdtPr>
          <w:rPr>
            <w:rFonts w:ascii="Leelawadee" w:hAnsi="Leelawadee" w:cs="Leelawadee"/>
          </w:rPr>
          <w:id w:val="541488210"/>
          <w:docPartObj>
            <w:docPartGallery w:val="Page Numbers (Top of Page)"/>
            <w:docPartUnique/>
          </w:docPartObj>
        </w:sdtPr>
        <w:sdtContent>
          <w:p w14:paraId="12D5EFAB" w14:textId="77777777" w:rsidR="00C163B8" w:rsidRPr="001F0533" w:rsidRDefault="00C163B8">
            <w:pPr>
              <w:pStyle w:val="Footer"/>
              <w:jc w:val="right"/>
              <w:rPr>
                <w:rFonts w:ascii="Leelawadee" w:hAnsi="Leelawadee" w:cs="Leelawadee"/>
              </w:rPr>
            </w:pPr>
            <w:r w:rsidRPr="001F0533">
              <w:rPr>
                <w:rFonts w:ascii="Leelawadee" w:hAnsi="Leelawadee" w:cs="Leelawadee"/>
              </w:rPr>
              <w:t xml:space="preserve">Page </w:t>
            </w:r>
            <w:r w:rsidRPr="001F0533">
              <w:rPr>
                <w:rFonts w:ascii="Leelawadee" w:hAnsi="Leelawadee" w:cs="Leelawadee"/>
                <w:b/>
                <w:bCs/>
                <w:sz w:val="24"/>
                <w:szCs w:val="24"/>
              </w:rPr>
              <w:fldChar w:fldCharType="begin"/>
            </w:r>
            <w:r w:rsidRPr="001F0533">
              <w:rPr>
                <w:rFonts w:ascii="Leelawadee" w:hAnsi="Leelawadee" w:cs="Leelawadee"/>
                <w:b/>
                <w:bCs/>
              </w:rPr>
              <w:instrText xml:space="preserve"> PAGE </w:instrText>
            </w:r>
            <w:r w:rsidRPr="001F0533">
              <w:rPr>
                <w:rFonts w:ascii="Leelawadee" w:hAnsi="Leelawadee" w:cs="Leelawadee"/>
                <w:b/>
                <w:bCs/>
                <w:sz w:val="24"/>
                <w:szCs w:val="24"/>
              </w:rPr>
              <w:fldChar w:fldCharType="separate"/>
            </w:r>
            <w:r w:rsidR="00C7560E">
              <w:rPr>
                <w:rFonts w:ascii="Leelawadee" w:hAnsi="Leelawadee" w:cs="Leelawadee"/>
                <w:b/>
                <w:bCs/>
                <w:noProof/>
              </w:rPr>
              <w:t>7</w:t>
            </w:r>
            <w:r w:rsidRPr="001F0533">
              <w:rPr>
                <w:rFonts w:ascii="Leelawadee" w:hAnsi="Leelawadee" w:cs="Leelawadee"/>
                <w:b/>
                <w:bCs/>
                <w:sz w:val="24"/>
                <w:szCs w:val="24"/>
              </w:rPr>
              <w:fldChar w:fldCharType="end"/>
            </w:r>
            <w:r w:rsidRPr="001F0533">
              <w:rPr>
                <w:rFonts w:ascii="Leelawadee" w:hAnsi="Leelawadee" w:cs="Leelawadee"/>
              </w:rPr>
              <w:t xml:space="preserve"> of </w:t>
            </w:r>
            <w:r w:rsidRPr="001F0533">
              <w:rPr>
                <w:rFonts w:ascii="Leelawadee" w:hAnsi="Leelawadee" w:cs="Leelawadee"/>
                <w:b/>
                <w:bCs/>
                <w:sz w:val="24"/>
                <w:szCs w:val="24"/>
              </w:rPr>
              <w:fldChar w:fldCharType="begin"/>
            </w:r>
            <w:r w:rsidRPr="001F0533">
              <w:rPr>
                <w:rFonts w:ascii="Leelawadee" w:hAnsi="Leelawadee" w:cs="Leelawadee"/>
                <w:b/>
                <w:bCs/>
              </w:rPr>
              <w:instrText xml:space="preserve"> NUMPAGES  </w:instrText>
            </w:r>
            <w:r w:rsidRPr="001F0533">
              <w:rPr>
                <w:rFonts w:ascii="Leelawadee" w:hAnsi="Leelawadee" w:cs="Leelawadee"/>
                <w:b/>
                <w:bCs/>
                <w:sz w:val="24"/>
                <w:szCs w:val="24"/>
              </w:rPr>
              <w:fldChar w:fldCharType="separate"/>
            </w:r>
            <w:r w:rsidR="00C7560E">
              <w:rPr>
                <w:rFonts w:ascii="Leelawadee" w:hAnsi="Leelawadee" w:cs="Leelawadee"/>
                <w:b/>
                <w:bCs/>
                <w:noProof/>
              </w:rPr>
              <w:t>75</w:t>
            </w:r>
            <w:r w:rsidRPr="001F0533">
              <w:rPr>
                <w:rFonts w:ascii="Leelawadee" w:hAnsi="Leelawadee" w:cs="Leelawadee"/>
                <w:b/>
                <w:bCs/>
                <w:sz w:val="24"/>
                <w:szCs w:val="24"/>
              </w:rPr>
              <w:fldChar w:fldCharType="end"/>
            </w:r>
          </w:p>
        </w:sdtContent>
      </w:sdt>
    </w:sdtContent>
  </w:sdt>
  <w:p w14:paraId="34582F97" w14:textId="77777777" w:rsidR="00C163B8" w:rsidRDefault="00C16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72E1" w14:textId="77777777" w:rsidR="00C163B8" w:rsidRDefault="00A84AA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2B52782" wp14:editId="2B581354">
              <wp:simplePos x="0" y="0"/>
              <wp:positionH relativeFrom="page">
                <wp:posOffset>6837680</wp:posOffset>
              </wp:positionH>
              <wp:positionV relativeFrom="page">
                <wp:posOffset>9729470</wp:posOffset>
              </wp:positionV>
              <wp:extent cx="234950" cy="182245"/>
              <wp:effectExtent l="0" t="0" r="6350" b="8255"/>
              <wp:wrapNone/>
              <wp:docPr id="6020929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5089" w14:textId="77777777" w:rsidR="00C163B8" w:rsidRDefault="00C163B8">
                          <w:pPr>
                            <w:spacing w:before="13"/>
                            <w:ind w:left="60"/>
                            <w:rPr>
                              <w:rFonts w:ascii="Arial MT"/>
                            </w:rPr>
                          </w:pPr>
                          <w:r>
                            <w:fldChar w:fldCharType="begin"/>
                          </w:r>
                          <w:r>
                            <w:rPr>
                              <w:rFonts w:ascii="Arial MT"/>
                            </w:rPr>
                            <w:instrText xml:space="preserve"> PAGE </w:instrText>
                          </w:r>
                          <w:r>
                            <w:fldChar w:fldCharType="separate"/>
                          </w:r>
                          <w:r w:rsidR="00C7560E">
                            <w:rPr>
                              <w:rFonts w:ascii="Arial MT"/>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52782" id="_x0000_t202" coordsize="21600,21600" o:spt="202" path="m,l,21600r21600,l21600,xe">
              <v:stroke joinstyle="miter"/>
              <v:path gradientshapeok="t" o:connecttype="rect"/>
            </v:shapetype>
            <v:shape id="Text Box 1" o:spid="_x0000_s1026" type="#_x0000_t202" style="position:absolute;margin-left:538.4pt;margin-top:766.1pt;width:18.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" filled="f" stroked="f">
              <v:path arrowok="t"/>
              <v:textbox inset="0,0,0,0">
                <w:txbxContent>
                  <w:p w14:paraId="6CEA5089" w14:textId="77777777" w:rsidR="00C163B8" w:rsidRDefault="00C163B8">
                    <w:pPr>
                      <w:spacing w:before="13"/>
                      <w:ind w:left="60"/>
                      <w:rPr>
                        <w:rFonts w:ascii="Arial MT"/>
                      </w:rPr>
                    </w:pPr>
                    <w:r>
                      <w:fldChar w:fldCharType="begin"/>
                    </w:r>
                    <w:r>
                      <w:rPr>
                        <w:rFonts w:ascii="Arial MT"/>
                      </w:rPr>
                      <w:instrText xml:space="preserve"> PAGE </w:instrText>
                    </w:r>
                    <w:r>
                      <w:fldChar w:fldCharType="separate"/>
                    </w:r>
                    <w:r w:rsidR="00C7560E">
                      <w:rPr>
                        <w:rFonts w:ascii="Arial MT"/>
                        <w:noProof/>
                      </w:rPr>
                      <w:t>40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eelawadee" w:hAnsi="Leelawadee" w:cs="Leelawadee"/>
      </w:rPr>
      <w:id w:val="786004761"/>
      <w:docPartObj>
        <w:docPartGallery w:val="Page Numbers (Bottom of Page)"/>
        <w:docPartUnique/>
      </w:docPartObj>
    </w:sdtPr>
    <w:sdtContent>
      <w:sdt>
        <w:sdtPr>
          <w:rPr>
            <w:rFonts w:ascii="Leelawadee" w:hAnsi="Leelawadee" w:cs="Leelawadee"/>
          </w:rPr>
          <w:id w:val="-995484565"/>
          <w:docPartObj>
            <w:docPartGallery w:val="Page Numbers (Top of Page)"/>
            <w:docPartUnique/>
          </w:docPartObj>
        </w:sdtPr>
        <w:sdtContent>
          <w:p w14:paraId="13022FBA" w14:textId="77777777" w:rsidR="00C163B8" w:rsidRPr="001F0533" w:rsidRDefault="00C163B8">
            <w:pPr>
              <w:pStyle w:val="Footer"/>
              <w:jc w:val="right"/>
              <w:rPr>
                <w:rFonts w:ascii="Leelawadee" w:hAnsi="Leelawadee" w:cs="Leelawadee"/>
              </w:rPr>
            </w:pPr>
            <w:r w:rsidRPr="001F0533">
              <w:rPr>
                <w:rFonts w:ascii="Leelawadee" w:hAnsi="Leelawadee" w:cs="Leelawadee"/>
              </w:rPr>
              <w:t xml:space="preserve">Page </w:t>
            </w:r>
            <w:r w:rsidRPr="001F0533">
              <w:rPr>
                <w:rFonts w:ascii="Leelawadee" w:hAnsi="Leelawadee" w:cs="Leelawadee"/>
                <w:b/>
                <w:bCs/>
                <w:sz w:val="24"/>
                <w:szCs w:val="24"/>
              </w:rPr>
              <w:fldChar w:fldCharType="begin"/>
            </w:r>
            <w:r w:rsidRPr="001F0533">
              <w:rPr>
                <w:rFonts w:ascii="Leelawadee" w:hAnsi="Leelawadee" w:cs="Leelawadee"/>
                <w:b/>
                <w:bCs/>
              </w:rPr>
              <w:instrText xml:space="preserve"> PAGE </w:instrText>
            </w:r>
            <w:r w:rsidRPr="001F0533">
              <w:rPr>
                <w:rFonts w:ascii="Leelawadee" w:hAnsi="Leelawadee" w:cs="Leelawadee"/>
                <w:b/>
                <w:bCs/>
                <w:sz w:val="24"/>
                <w:szCs w:val="24"/>
              </w:rPr>
              <w:fldChar w:fldCharType="separate"/>
            </w:r>
            <w:r w:rsidR="00C7560E">
              <w:rPr>
                <w:rFonts w:ascii="Leelawadee" w:hAnsi="Leelawadee" w:cs="Leelawadee"/>
                <w:b/>
                <w:bCs/>
                <w:noProof/>
              </w:rPr>
              <w:t>75</w:t>
            </w:r>
            <w:r w:rsidRPr="001F0533">
              <w:rPr>
                <w:rFonts w:ascii="Leelawadee" w:hAnsi="Leelawadee" w:cs="Leelawadee"/>
                <w:b/>
                <w:bCs/>
                <w:sz w:val="24"/>
                <w:szCs w:val="24"/>
              </w:rPr>
              <w:fldChar w:fldCharType="end"/>
            </w:r>
            <w:r w:rsidRPr="001F0533">
              <w:rPr>
                <w:rFonts w:ascii="Leelawadee" w:hAnsi="Leelawadee" w:cs="Leelawadee"/>
              </w:rPr>
              <w:t xml:space="preserve"> of </w:t>
            </w:r>
            <w:r w:rsidRPr="001F0533">
              <w:rPr>
                <w:rFonts w:ascii="Leelawadee" w:hAnsi="Leelawadee" w:cs="Leelawadee"/>
                <w:b/>
                <w:bCs/>
                <w:sz w:val="24"/>
                <w:szCs w:val="24"/>
              </w:rPr>
              <w:fldChar w:fldCharType="begin"/>
            </w:r>
            <w:r w:rsidRPr="001F0533">
              <w:rPr>
                <w:rFonts w:ascii="Leelawadee" w:hAnsi="Leelawadee" w:cs="Leelawadee"/>
                <w:b/>
                <w:bCs/>
              </w:rPr>
              <w:instrText xml:space="preserve"> NUMPAGES  </w:instrText>
            </w:r>
            <w:r w:rsidRPr="001F0533">
              <w:rPr>
                <w:rFonts w:ascii="Leelawadee" w:hAnsi="Leelawadee" w:cs="Leelawadee"/>
                <w:b/>
                <w:bCs/>
                <w:sz w:val="24"/>
                <w:szCs w:val="24"/>
              </w:rPr>
              <w:fldChar w:fldCharType="separate"/>
            </w:r>
            <w:r w:rsidR="00C7560E">
              <w:rPr>
                <w:rFonts w:ascii="Leelawadee" w:hAnsi="Leelawadee" w:cs="Leelawadee"/>
                <w:b/>
                <w:bCs/>
                <w:noProof/>
              </w:rPr>
              <w:t>76</w:t>
            </w:r>
            <w:r w:rsidRPr="001F0533">
              <w:rPr>
                <w:rFonts w:ascii="Leelawadee" w:hAnsi="Leelawadee" w:cs="Leelawadee"/>
                <w:b/>
                <w:bCs/>
                <w:sz w:val="24"/>
                <w:szCs w:val="24"/>
              </w:rPr>
              <w:fldChar w:fldCharType="end"/>
            </w:r>
          </w:p>
        </w:sdtContent>
      </w:sdt>
    </w:sdtContent>
  </w:sdt>
  <w:p w14:paraId="55ED9DBA" w14:textId="77777777" w:rsidR="00C163B8" w:rsidRDefault="00C16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A2B1D" w14:textId="77777777" w:rsidR="000D4610" w:rsidRDefault="000D4610" w:rsidP="00DF2D9E">
      <w:pPr>
        <w:spacing w:after="0" w:line="240" w:lineRule="auto"/>
      </w:pPr>
      <w:r>
        <w:separator/>
      </w:r>
    </w:p>
  </w:footnote>
  <w:footnote w:type="continuationSeparator" w:id="0">
    <w:p w14:paraId="29C7E65A" w14:textId="77777777" w:rsidR="000D4610" w:rsidRDefault="000D4610" w:rsidP="00DF2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0133" w14:textId="77777777" w:rsidR="00C163B8" w:rsidRPr="005A2544" w:rsidRDefault="00C163B8" w:rsidP="005A2544">
    <w:pPr>
      <w:pStyle w:val="Header"/>
      <w:jc w:val="center"/>
      <w:rPr>
        <w:rFonts w:ascii="Leelawadee" w:hAnsi="Leelawadee" w:cs="Leelawadee"/>
        <w:b/>
        <w:bCs/>
        <w:sz w:val="28"/>
        <w:szCs w:val="28"/>
      </w:rPr>
    </w:pPr>
    <w:r w:rsidRPr="005A2544">
      <w:rPr>
        <w:rFonts w:ascii="Leelawadee" w:hAnsi="Leelawadee" w:cs="Leelawadee"/>
        <w:b/>
        <w:bCs/>
        <w:sz w:val="28"/>
        <w:szCs w:val="28"/>
      </w:rPr>
      <w:t>ERS RESCUE-1122 KHYBER PAKHTUNKHWA</w:t>
    </w:r>
  </w:p>
  <w:p w14:paraId="5E2EDF7C" w14:textId="77777777" w:rsidR="00C163B8" w:rsidRDefault="00C163B8">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54E3" w14:textId="77777777" w:rsidR="00C163B8" w:rsidRPr="00564ABF" w:rsidRDefault="00C163B8" w:rsidP="00564ABF">
    <w:pPr>
      <w:pStyle w:val="Header"/>
      <w:jc w:val="center"/>
      <w:rPr>
        <w:rFonts w:ascii="Bookman Old Style" w:hAnsi="Bookman Old Style"/>
      </w:rPr>
    </w:pPr>
    <w:r w:rsidRPr="00564ABF">
      <w:rPr>
        <w:rFonts w:ascii="Bookman Old Style" w:hAnsi="Bookman Old Style" w:cs="Leelawadee"/>
        <w:b/>
        <w:bCs/>
        <w:sz w:val="28"/>
        <w:szCs w:val="28"/>
      </w:rPr>
      <w:t>ERS RESCUE-1122 KHYBER PAKHTUNKHWA</w:t>
    </w:r>
    <w:r w:rsidRPr="00564ABF">
      <w:rPr>
        <w:rFonts w:ascii="Bookman Old Style" w:hAnsi="Bookman Old Style"/>
      </w:rPr>
      <w:t xml:space="preserve">        </w:t>
    </w:r>
    <w:r>
      <w:rPr>
        <w:rFonts w:ascii="Bookman Old Style" w:hAnsi="Bookman Old Sty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317"/>
    <w:multiLevelType w:val="hybridMultilevel"/>
    <w:tmpl w:val="D6087586"/>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A1DD0"/>
    <w:multiLevelType w:val="multilevel"/>
    <w:tmpl w:val="CAE8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8204F"/>
    <w:multiLevelType w:val="multilevel"/>
    <w:tmpl w:val="53F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11F74"/>
    <w:multiLevelType w:val="hybridMultilevel"/>
    <w:tmpl w:val="C83065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D1423"/>
    <w:multiLevelType w:val="hybridMultilevel"/>
    <w:tmpl w:val="7F8CB764"/>
    <w:lvl w:ilvl="0" w:tplc="14149594">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8D2214"/>
    <w:multiLevelType w:val="hybridMultilevel"/>
    <w:tmpl w:val="0D582642"/>
    <w:lvl w:ilvl="0" w:tplc="C10C9E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8B1886"/>
    <w:multiLevelType w:val="hybridMultilevel"/>
    <w:tmpl w:val="E6A25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F75A6"/>
    <w:multiLevelType w:val="hybridMultilevel"/>
    <w:tmpl w:val="F30E1A88"/>
    <w:lvl w:ilvl="0" w:tplc="787EF76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112C00"/>
    <w:multiLevelType w:val="hybridMultilevel"/>
    <w:tmpl w:val="65D660C0"/>
    <w:lvl w:ilvl="0" w:tplc="0409000F">
      <w:start w:val="1"/>
      <w:numFmt w:val="decimal"/>
      <w:lvlText w:val="%1."/>
      <w:lvlJc w:val="left"/>
      <w:pPr>
        <w:tabs>
          <w:tab w:val="num" w:pos="720"/>
        </w:tabs>
        <w:ind w:left="720" w:hanging="360"/>
      </w:pPr>
    </w:lvl>
    <w:lvl w:ilvl="1" w:tplc="2D9C48D6">
      <w:start w:val="1"/>
      <w:numFmt w:val="bullet"/>
      <w:pStyle w:val="SectionIntro"/>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357121"/>
    <w:multiLevelType w:val="hybridMultilevel"/>
    <w:tmpl w:val="1320372C"/>
    <w:lvl w:ilvl="0" w:tplc="5FB8763A">
      <w:start w:val="7"/>
      <w:numFmt w:val="lowerLetter"/>
      <w:lvlText w:val="%1)"/>
      <w:lvlJc w:val="left"/>
      <w:pPr>
        <w:ind w:left="1260" w:hanging="360"/>
      </w:pPr>
      <w:rPr>
        <w:rFonts w:hint="default"/>
        <w:sz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7F423FA"/>
    <w:multiLevelType w:val="hybridMultilevel"/>
    <w:tmpl w:val="CE529F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747BF"/>
    <w:multiLevelType w:val="hybridMultilevel"/>
    <w:tmpl w:val="3DE0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C7F7D"/>
    <w:multiLevelType w:val="hybridMultilevel"/>
    <w:tmpl w:val="89F87B36"/>
    <w:lvl w:ilvl="0" w:tplc="6BD66A5A">
      <w:start w:val="14"/>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0CB4D11"/>
    <w:multiLevelType w:val="hybridMultilevel"/>
    <w:tmpl w:val="B13E4A6E"/>
    <w:lvl w:ilvl="0" w:tplc="0CD229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B993E43"/>
    <w:multiLevelType w:val="hybridMultilevel"/>
    <w:tmpl w:val="C0E0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C7B65"/>
    <w:multiLevelType w:val="multilevel"/>
    <w:tmpl w:val="2D0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9650D"/>
    <w:multiLevelType w:val="multilevel"/>
    <w:tmpl w:val="CA720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63F92"/>
    <w:multiLevelType w:val="multilevel"/>
    <w:tmpl w:val="2C9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B486B"/>
    <w:multiLevelType w:val="hybridMultilevel"/>
    <w:tmpl w:val="E49CE2E2"/>
    <w:lvl w:ilvl="0" w:tplc="FFFFFFFF">
      <w:start w:val="1"/>
      <w:numFmt w:val="bullet"/>
      <w:pStyle w:val="puce1"/>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021FD0"/>
    <w:multiLevelType w:val="hybridMultilevel"/>
    <w:tmpl w:val="5A4A4828"/>
    <w:lvl w:ilvl="0" w:tplc="AB00B3C6">
      <w:start w:val="1"/>
      <w:numFmt w:val="lowerLetter"/>
      <w:lvlText w:val="%1)"/>
      <w:lvlJc w:val="left"/>
      <w:pPr>
        <w:ind w:left="689" w:hanging="360"/>
      </w:pPr>
      <w:rPr>
        <w:rFonts w:cs="Times New Roman" w:hint="default"/>
      </w:rPr>
    </w:lvl>
    <w:lvl w:ilvl="1" w:tplc="04090019" w:tentative="1">
      <w:start w:val="1"/>
      <w:numFmt w:val="lowerLetter"/>
      <w:lvlText w:val="%2."/>
      <w:lvlJc w:val="left"/>
      <w:pPr>
        <w:ind w:left="1409" w:hanging="360"/>
      </w:pPr>
      <w:rPr>
        <w:rFonts w:cs="Times New Roman"/>
      </w:rPr>
    </w:lvl>
    <w:lvl w:ilvl="2" w:tplc="0409001B" w:tentative="1">
      <w:start w:val="1"/>
      <w:numFmt w:val="lowerRoman"/>
      <w:lvlText w:val="%3."/>
      <w:lvlJc w:val="right"/>
      <w:pPr>
        <w:ind w:left="2129" w:hanging="180"/>
      </w:pPr>
      <w:rPr>
        <w:rFonts w:cs="Times New Roman"/>
      </w:rPr>
    </w:lvl>
    <w:lvl w:ilvl="3" w:tplc="0409000F" w:tentative="1">
      <w:start w:val="1"/>
      <w:numFmt w:val="decimal"/>
      <w:lvlText w:val="%4."/>
      <w:lvlJc w:val="left"/>
      <w:pPr>
        <w:ind w:left="2849" w:hanging="360"/>
      </w:pPr>
      <w:rPr>
        <w:rFonts w:cs="Times New Roman"/>
      </w:rPr>
    </w:lvl>
    <w:lvl w:ilvl="4" w:tplc="04090019" w:tentative="1">
      <w:start w:val="1"/>
      <w:numFmt w:val="lowerLetter"/>
      <w:lvlText w:val="%5."/>
      <w:lvlJc w:val="left"/>
      <w:pPr>
        <w:ind w:left="3569" w:hanging="360"/>
      </w:pPr>
      <w:rPr>
        <w:rFonts w:cs="Times New Roman"/>
      </w:rPr>
    </w:lvl>
    <w:lvl w:ilvl="5" w:tplc="0409001B" w:tentative="1">
      <w:start w:val="1"/>
      <w:numFmt w:val="lowerRoman"/>
      <w:lvlText w:val="%6."/>
      <w:lvlJc w:val="right"/>
      <w:pPr>
        <w:ind w:left="4289" w:hanging="180"/>
      </w:pPr>
      <w:rPr>
        <w:rFonts w:cs="Times New Roman"/>
      </w:rPr>
    </w:lvl>
    <w:lvl w:ilvl="6" w:tplc="0409000F" w:tentative="1">
      <w:start w:val="1"/>
      <w:numFmt w:val="decimal"/>
      <w:lvlText w:val="%7."/>
      <w:lvlJc w:val="left"/>
      <w:pPr>
        <w:ind w:left="5009" w:hanging="360"/>
      </w:pPr>
      <w:rPr>
        <w:rFonts w:cs="Times New Roman"/>
      </w:rPr>
    </w:lvl>
    <w:lvl w:ilvl="7" w:tplc="04090019" w:tentative="1">
      <w:start w:val="1"/>
      <w:numFmt w:val="lowerLetter"/>
      <w:lvlText w:val="%8."/>
      <w:lvlJc w:val="left"/>
      <w:pPr>
        <w:ind w:left="5729" w:hanging="360"/>
      </w:pPr>
      <w:rPr>
        <w:rFonts w:cs="Times New Roman"/>
      </w:rPr>
    </w:lvl>
    <w:lvl w:ilvl="8" w:tplc="0409001B" w:tentative="1">
      <w:start w:val="1"/>
      <w:numFmt w:val="lowerRoman"/>
      <w:lvlText w:val="%9."/>
      <w:lvlJc w:val="right"/>
      <w:pPr>
        <w:ind w:left="6449" w:hanging="180"/>
      </w:pPr>
      <w:rPr>
        <w:rFonts w:cs="Times New Roman"/>
      </w:rPr>
    </w:lvl>
  </w:abstractNum>
  <w:abstractNum w:abstractNumId="20" w15:restartNumberingAfterBreak="0">
    <w:nsid w:val="3736462D"/>
    <w:multiLevelType w:val="hybridMultilevel"/>
    <w:tmpl w:val="F77AA716"/>
    <w:lvl w:ilvl="0" w:tplc="FB00C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916822"/>
    <w:multiLevelType w:val="multilevel"/>
    <w:tmpl w:val="68226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02599"/>
    <w:multiLevelType w:val="multilevel"/>
    <w:tmpl w:val="3C8A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7285D"/>
    <w:multiLevelType w:val="hybridMultilevel"/>
    <w:tmpl w:val="3E3CE7E0"/>
    <w:lvl w:ilvl="0" w:tplc="24B825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B26C4"/>
    <w:multiLevelType w:val="hybridMultilevel"/>
    <w:tmpl w:val="E0C21EA2"/>
    <w:lvl w:ilvl="0" w:tplc="04090017">
      <w:start w:val="1"/>
      <w:numFmt w:val="low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3239F"/>
    <w:multiLevelType w:val="hybridMultilevel"/>
    <w:tmpl w:val="B18619B0"/>
    <w:lvl w:ilvl="0" w:tplc="5782A2D0">
      <w:start w:val="1"/>
      <w:numFmt w:val="low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6" w15:restartNumberingAfterBreak="0">
    <w:nsid w:val="46EF0376"/>
    <w:multiLevelType w:val="hybridMultilevel"/>
    <w:tmpl w:val="ED94F45C"/>
    <w:lvl w:ilvl="0" w:tplc="F6245B7E">
      <w:start w:val="1"/>
      <w:numFmt w:val="decimal"/>
      <w:lvlText w:val="%1."/>
      <w:lvlJc w:val="left"/>
      <w:pPr>
        <w:ind w:left="1795" w:hanging="539"/>
        <w:jc w:val="right"/>
      </w:pPr>
      <w:rPr>
        <w:rFonts w:hint="default"/>
        <w:b/>
        <w:bCs/>
        <w:spacing w:val="-15"/>
        <w:w w:val="100"/>
        <w:lang w:val="en-US" w:eastAsia="en-US" w:bidi="ar-SA"/>
      </w:rPr>
    </w:lvl>
    <w:lvl w:ilvl="1" w:tplc="4D506B54">
      <w:start w:val="1"/>
      <w:numFmt w:val="lowerRoman"/>
      <w:lvlText w:val="(%2)"/>
      <w:lvlJc w:val="left"/>
      <w:pPr>
        <w:ind w:left="2342" w:hanging="543"/>
      </w:pPr>
      <w:rPr>
        <w:rFonts w:ascii="Arial MT" w:eastAsia="Arial MT" w:hAnsi="Arial MT" w:cs="Arial MT" w:hint="default"/>
        <w:spacing w:val="-4"/>
        <w:w w:val="99"/>
        <w:sz w:val="24"/>
        <w:szCs w:val="24"/>
        <w:lang w:val="en-US" w:eastAsia="en-US" w:bidi="ar-SA"/>
      </w:rPr>
    </w:lvl>
    <w:lvl w:ilvl="2" w:tplc="E898C744">
      <w:numFmt w:val="bullet"/>
      <w:lvlText w:val="•"/>
      <w:lvlJc w:val="left"/>
      <w:pPr>
        <w:ind w:left="3324" w:hanging="543"/>
      </w:pPr>
      <w:rPr>
        <w:rFonts w:hint="default"/>
        <w:lang w:val="en-US" w:eastAsia="en-US" w:bidi="ar-SA"/>
      </w:rPr>
    </w:lvl>
    <w:lvl w:ilvl="3" w:tplc="286C0760">
      <w:numFmt w:val="bullet"/>
      <w:lvlText w:val="•"/>
      <w:lvlJc w:val="left"/>
      <w:pPr>
        <w:ind w:left="4308" w:hanging="543"/>
      </w:pPr>
      <w:rPr>
        <w:rFonts w:hint="default"/>
        <w:lang w:val="en-US" w:eastAsia="en-US" w:bidi="ar-SA"/>
      </w:rPr>
    </w:lvl>
    <w:lvl w:ilvl="4" w:tplc="36667016">
      <w:numFmt w:val="bullet"/>
      <w:lvlText w:val="•"/>
      <w:lvlJc w:val="left"/>
      <w:pPr>
        <w:ind w:left="5293" w:hanging="543"/>
      </w:pPr>
      <w:rPr>
        <w:rFonts w:hint="default"/>
        <w:lang w:val="en-US" w:eastAsia="en-US" w:bidi="ar-SA"/>
      </w:rPr>
    </w:lvl>
    <w:lvl w:ilvl="5" w:tplc="6026EF24">
      <w:numFmt w:val="bullet"/>
      <w:lvlText w:val="•"/>
      <w:lvlJc w:val="left"/>
      <w:pPr>
        <w:ind w:left="6277" w:hanging="543"/>
      </w:pPr>
      <w:rPr>
        <w:rFonts w:hint="default"/>
        <w:lang w:val="en-US" w:eastAsia="en-US" w:bidi="ar-SA"/>
      </w:rPr>
    </w:lvl>
    <w:lvl w:ilvl="6" w:tplc="E050F0E4">
      <w:numFmt w:val="bullet"/>
      <w:lvlText w:val="•"/>
      <w:lvlJc w:val="left"/>
      <w:pPr>
        <w:ind w:left="7262" w:hanging="543"/>
      </w:pPr>
      <w:rPr>
        <w:rFonts w:hint="default"/>
        <w:lang w:val="en-US" w:eastAsia="en-US" w:bidi="ar-SA"/>
      </w:rPr>
    </w:lvl>
    <w:lvl w:ilvl="7" w:tplc="12826FAC">
      <w:numFmt w:val="bullet"/>
      <w:lvlText w:val="•"/>
      <w:lvlJc w:val="left"/>
      <w:pPr>
        <w:ind w:left="8246" w:hanging="543"/>
      </w:pPr>
      <w:rPr>
        <w:rFonts w:hint="default"/>
        <w:lang w:val="en-US" w:eastAsia="en-US" w:bidi="ar-SA"/>
      </w:rPr>
    </w:lvl>
    <w:lvl w:ilvl="8" w:tplc="B568D234">
      <w:numFmt w:val="bullet"/>
      <w:lvlText w:val="•"/>
      <w:lvlJc w:val="left"/>
      <w:pPr>
        <w:ind w:left="9231" w:hanging="543"/>
      </w:pPr>
      <w:rPr>
        <w:rFonts w:hint="default"/>
        <w:lang w:val="en-US" w:eastAsia="en-US" w:bidi="ar-SA"/>
      </w:rPr>
    </w:lvl>
  </w:abstractNum>
  <w:abstractNum w:abstractNumId="27" w15:restartNumberingAfterBreak="0">
    <w:nsid w:val="4BCC13A7"/>
    <w:multiLevelType w:val="multilevel"/>
    <w:tmpl w:val="57F2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E6426"/>
    <w:multiLevelType w:val="hybridMultilevel"/>
    <w:tmpl w:val="C8808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B00B1"/>
    <w:multiLevelType w:val="hybridMultilevel"/>
    <w:tmpl w:val="D2FA5D84"/>
    <w:lvl w:ilvl="0" w:tplc="04090001">
      <w:start w:val="1"/>
      <w:numFmt w:val="bullet"/>
      <w:lvlText w:val=""/>
      <w:lvlJc w:val="left"/>
      <w:pPr>
        <w:ind w:left="862" w:hanging="360"/>
      </w:pPr>
      <w:rPr>
        <w:rFonts w:ascii="Symbol" w:hAnsi="Symbol" w:hint="default"/>
      </w:rPr>
    </w:lvl>
    <w:lvl w:ilvl="1" w:tplc="08090019" w:tentative="1">
      <w:start w:val="1"/>
      <w:numFmt w:val="lowerLetter"/>
      <w:lvlText w:val="%2."/>
      <w:lvlJc w:val="left"/>
      <w:pPr>
        <w:ind w:left="1582" w:hanging="360"/>
      </w:p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15:restartNumberingAfterBreak="0">
    <w:nsid w:val="51A747C5"/>
    <w:multiLevelType w:val="hybridMultilevel"/>
    <w:tmpl w:val="2068A9A6"/>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535E09EA"/>
    <w:multiLevelType w:val="multilevel"/>
    <w:tmpl w:val="F2462450"/>
    <w:lvl w:ilvl="0">
      <w:start w:val="2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7103B13"/>
    <w:multiLevelType w:val="multilevel"/>
    <w:tmpl w:val="2E806BB6"/>
    <w:lvl w:ilvl="0">
      <w:start w:val="2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9CD5488"/>
    <w:multiLevelType w:val="hybridMultilevel"/>
    <w:tmpl w:val="4044C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63F81"/>
    <w:multiLevelType w:val="hybridMultilevel"/>
    <w:tmpl w:val="E850F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033AAE"/>
    <w:multiLevelType w:val="hybridMultilevel"/>
    <w:tmpl w:val="A676887C"/>
    <w:lvl w:ilvl="0" w:tplc="89E6B8F8">
      <w:start w:val="1"/>
      <w:numFmt w:val="bullet"/>
      <w:lvlText w:val="•"/>
      <w:lvlJc w:val="left"/>
      <w:pPr>
        <w:ind w:left="720" w:hanging="360"/>
      </w:pPr>
      <w:rPr>
        <w:rFonts w:ascii="Times New Roman" w:eastAsia="Times New Roman" w:hAnsi="Times New Roman" w:cs="Times New Roman"/>
        <w:sz w:val="24"/>
        <w:szCs w:val="24"/>
      </w:rPr>
    </w:lvl>
    <w:lvl w:ilvl="1" w:tplc="9490F438">
      <w:numFmt w:val="decimal"/>
      <w:lvlText w:val=""/>
      <w:lvlJc w:val="left"/>
    </w:lvl>
    <w:lvl w:ilvl="2" w:tplc="9EB8A22E">
      <w:numFmt w:val="decimal"/>
      <w:lvlText w:val=""/>
      <w:lvlJc w:val="left"/>
    </w:lvl>
    <w:lvl w:ilvl="3" w:tplc="2AECE64C">
      <w:numFmt w:val="decimal"/>
      <w:lvlText w:val=""/>
      <w:lvlJc w:val="left"/>
    </w:lvl>
    <w:lvl w:ilvl="4" w:tplc="B776E2EA">
      <w:numFmt w:val="decimal"/>
      <w:lvlText w:val=""/>
      <w:lvlJc w:val="left"/>
    </w:lvl>
    <w:lvl w:ilvl="5" w:tplc="AC2811D6">
      <w:numFmt w:val="decimal"/>
      <w:lvlText w:val=""/>
      <w:lvlJc w:val="left"/>
    </w:lvl>
    <w:lvl w:ilvl="6" w:tplc="B922BC70">
      <w:numFmt w:val="decimal"/>
      <w:lvlText w:val=""/>
      <w:lvlJc w:val="left"/>
    </w:lvl>
    <w:lvl w:ilvl="7" w:tplc="C03AE566">
      <w:numFmt w:val="decimal"/>
      <w:lvlText w:val=""/>
      <w:lvlJc w:val="left"/>
    </w:lvl>
    <w:lvl w:ilvl="8" w:tplc="F738C590">
      <w:numFmt w:val="decimal"/>
      <w:lvlText w:val=""/>
      <w:lvlJc w:val="left"/>
    </w:lvl>
  </w:abstractNum>
  <w:abstractNum w:abstractNumId="36" w15:restartNumberingAfterBreak="0">
    <w:nsid w:val="5D0147BB"/>
    <w:multiLevelType w:val="hybridMultilevel"/>
    <w:tmpl w:val="439AC6DE"/>
    <w:lvl w:ilvl="0" w:tplc="E37473AE">
      <w:numFmt w:val="bullet"/>
      <w:lvlText w:val=""/>
      <w:lvlJc w:val="left"/>
      <w:pPr>
        <w:ind w:left="2342" w:hanging="543"/>
      </w:pPr>
      <w:rPr>
        <w:rFonts w:ascii="Symbol" w:eastAsia="Symbol" w:hAnsi="Symbol" w:cs="Symbol" w:hint="default"/>
        <w:w w:val="100"/>
        <w:sz w:val="24"/>
        <w:szCs w:val="24"/>
        <w:lang w:val="en-US" w:eastAsia="en-US" w:bidi="ar-SA"/>
      </w:rPr>
    </w:lvl>
    <w:lvl w:ilvl="1" w:tplc="365CF2C8">
      <w:numFmt w:val="bullet"/>
      <w:lvlText w:val="•"/>
      <w:lvlJc w:val="left"/>
      <w:pPr>
        <w:ind w:left="3226" w:hanging="543"/>
      </w:pPr>
      <w:rPr>
        <w:rFonts w:hint="default"/>
        <w:lang w:val="en-US" w:eastAsia="en-US" w:bidi="ar-SA"/>
      </w:rPr>
    </w:lvl>
    <w:lvl w:ilvl="2" w:tplc="802484AE">
      <w:numFmt w:val="bullet"/>
      <w:lvlText w:val="•"/>
      <w:lvlJc w:val="left"/>
      <w:pPr>
        <w:ind w:left="4112" w:hanging="543"/>
      </w:pPr>
      <w:rPr>
        <w:rFonts w:hint="default"/>
        <w:lang w:val="en-US" w:eastAsia="en-US" w:bidi="ar-SA"/>
      </w:rPr>
    </w:lvl>
    <w:lvl w:ilvl="3" w:tplc="950ED3C8">
      <w:numFmt w:val="bullet"/>
      <w:lvlText w:val="•"/>
      <w:lvlJc w:val="left"/>
      <w:pPr>
        <w:ind w:left="4998" w:hanging="543"/>
      </w:pPr>
      <w:rPr>
        <w:rFonts w:hint="default"/>
        <w:lang w:val="en-US" w:eastAsia="en-US" w:bidi="ar-SA"/>
      </w:rPr>
    </w:lvl>
    <w:lvl w:ilvl="4" w:tplc="1682CF62">
      <w:numFmt w:val="bullet"/>
      <w:lvlText w:val="•"/>
      <w:lvlJc w:val="left"/>
      <w:pPr>
        <w:ind w:left="5884" w:hanging="543"/>
      </w:pPr>
      <w:rPr>
        <w:rFonts w:hint="default"/>
        <w:lang w:val="en-US" w:eastAsia="en-US" w:bidi="ar-SA"/>
      </w:rPr>
    </w:lvl>
    <w:lvl w:ilvl="5" w:tplc="9C76D53E">
      <w:numFmt w:val="bullet"/>
      <w:lvlText w:val="•"/>
      <w:lvlJc w:val="left"/>
      <w:pPr>
        <w:ind w:left="6770" w:hanging="543"/>
      </w:pPr>
      <w:rPr>
        <w:rFonts w:hint="default"/>
        <w:lang w:val="en-US" w:eastAsia="en-US" w:bidi="ar-SA"/>
      </w:rPr>
    </w:lvl>
    <w:lvl w:ilvl="6" w:tplc="6B04EBDA">
      <w:numFmt w:val="bullet"/>
      <w:lvlText w:val="•"/>
      <w:lvlJc w:val="left"/>
      <w:pPr>
        <w:ind w:left="7656" w:hanging="543"/>
      </w:pPr>
      <w:rPr>
        <w:rFonts w:hint="default"/>
        <w:lang w:val="en-US" w:eastAsia="en-US" w:bidi="ar-SA"/>
      </w:rPr>
    </w:lvl>
    <w:lvl w:ilvl="7" w:tplc="A09859B8">
      <w:numFmt w:val="bullet"/>
      <w:lvlText w:val="•"/>
      <w:lvlJc w:val="left"/>
      <w:pPr>
        <w:ind w:left="8542" w:hanging="543"/>
      </w:pPr>
      <w:rPr>
        <w:rFonts w:hint="default"/>
        <w:lang w:val="en-US" w:eastAsia="en-US" w:bidi="ar-SA"/>
      </w:rPr>
    </w:lvl>
    <w:lvl w:ilvl="8" w:tplc="585C27C6">
      <w:numFmt w:val="bullet"/>
      <w:lvlText w:val="•"/>
      <w:lvlJc w:val="left"/>
      <w:pPr>
        <w:ind w:left="9428" w:hanging="543"/>
      </w:pPr>
      <w:rPr>
        <w:rFonts w:hint="default"/>
        <w:lang w:val="en-US" w:eastAsia="en-US" w:bidi="ar-SA"/>
      </w:rPr>
    </w:lvl>
  </w:abstractNum>
  <w:abstractNum w:abstractNumId="37" w15:restartNumberingAfterBreak="0">
    <w:nsid w:val="5D4143C4"/>
    <w:multiLevelType w:val="multilevel"/>
    <w:tmpl w:val="FC62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0C0209"/>
    <w:multiLevelType w:val="multilevel"/>
    <w:tmpl w:val="60C2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776371"/>
    <w:multiLevelType w:val="hybridMultilevel"/>
    <w:tmpl w:val="68F4CB18"/>
    <w:lvl w:ilvl="0" w:tplc="0409000F">
      <w:start w:val="1"/>
      <w:numFmt w:val="decimal"/>
      <w:lvlText w:val="%1."/>
      <w:lvlJc w:val="left"/>
      <w:pPr>
        <w:ind w:left="76" w:hanging="360"/>
      </w:p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0" w15:restartNumberingAfterBreak="0">
    <w:nsid w:val="67DE08B0"/>
    <w:multiLevelType w:val="multilevel"/>
    <w:tmpl w:val="16A29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0A7982"/>
    <w:multiLevelType w:val="hybridMultilevel"/>
    <w:tmpl w:val="70E0CC42"/>
    <w:lvl w:ilvl="0" w:tplc="B87CDC7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2" w15:restartNumberingAfterBreak="0">
    <w:nsid w:val="6ED51EC6"/>
    <w:multiLevelType w:val="hybridMultilevel"/>
    <w:tmpl w:val="7B3E75A8"/>
    <w:lvl w:ilvl="0" w:tplc="D59E9E2C">
      <w:start w:val="7"/>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13E1CFB"/>
    <w:multiLevelType w:val="multilevel"/>
    <w:tmpl w:val="F2A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AD3C24"/>
    <w:multiLevelType w:val="hybridMultilevel"/>
    <w:tmpl w:val="B6240220"/>
    <w:lvl w:ilvl="0" w:tplc="AA88A5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2E14B5"/>
    <w:multiLevelType w:val="hybridMultilevel"/>
    <w:tmpl w:val="254658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6369F"/>
    <w:multiLevelType w:val="hybridMultilevel"/>
    <w:tmpl w:val="28D82E1E"/>
    <w:lvl w:ilvl="0" w:tplc="79C29D96">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47" w15:restartNumberingAfterBreak="0">
    <w:nsid w:val="79A456E3"/>
    <w:multiLevelType w:val="hybridMultilevel"/>
    <w:tmpl w:val="47504BD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EB5E06"/>
    <w:multiLevelType w:val="multilevel"/>
    <w:tmpl w:val="AD8E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8F797A"/>
    <w:multiLevelType w:val="multilevel"/>
    <w:tmpl w:val="18F8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2E4C7B"/>
    <w:multiLevelType w:val="multilevel"/>
    <w:tmpl w:val="A14A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94572">
    <w:abstractNumId w:val="4"/>
  </w:num>
  <w:num w:numId="2" w16cid:durableId="1678263807">
    <w:abstractNumId w:val="7"/>
  </w:num>
  <w:num w:numId="3" w16cid:durableId="598106719">
    <w:abstractNumId w:val="5"/>
  </w:num>
  <w:num w:numId="4" w16cid:durableId="1514954676">
    <w:abstractNumId w:val="19"/>
  </w:num>
  <w:num w:numId="5" w16cid:durableId="1371613978">
    <w:abstractNumId w:val="33"/>
  </w:num>
  <w:num w:numId="6" w16cid:durableId="1077552752">
    <w:abstractNumId w:val="24"/>
  </w:num>
  <w:num w:numId="7" w16cid:durableId="304823289">
    <w:abstractNumId w:val="30"/>
  </w:num>
  <w:num w:numId="8" w16cid:durableId="1736662403">
    <w:abstractNumId w:val="23"/>
  </w:num>
  <w:num w:numId="9" w16cid:durableId="1663972690">
    <w:abstractNumId w:val="8"/>
  </w:num>
  <w:num w:numId="10" w16cid:durableId="1128090061">
    <w:abstractNumId w:val="18"/>
  </w:num>
  <w:num w:numId="11" w16cid:durableId="475414483">
    <w:abstractNumId w:val="32"/>
  </w:num>
  <w:num w:numId="12" w16cid:durableId="1505780285">
    <w:abstractNumId w:val="31"/>
  </w:num>
  <w:num w:numId="13" w16cid:durableId="1555314383">
    <w:abstractNumId w:val="25"/>
  </w:num>
  <w:num w:numId="14" w16cid:durableId="764034174">
    <w:abstractNumId w:val="45"/>
  </w:num>
  <w:num w:numId="15" w16cid:durableId="1621719876">
    <w:abstractNumId w:val="34"/>
  </w:num>
  <w:num w:numId="16" w16cid:durableId="1618835691">
    <w:abstractNumId w:val="3"/>
  </w:num>
  <w:num w:numId="17" w16cid:durableId="304895764">
    <w:abstractNumId w:val="20"/>
  </w:num>
  <w:num w:numId="18" w16cid:durableId="443503660">
    <w:abstractNumId w:val="6"/>
  </w:num>
  <w:num w:numId="19" w16cid:durableId="207113662">
    <w:abstractNumId w:val="9"/>
  </w:num>
  <w:num w:numId="20" w16cid:durableId="86002454">
    <w:abstractNumId w:val="42"/>
  </w:num>
  <w:num w:numId="21" w16cid:durableId="592252061">
    <w:abstractNumId w:val="44"/>
  </w:num>
  <w:num w:numId="22" w16cid:durableId="1094596857">
    <w:abstractNumId w:val="41"/>
  </w:num>
  <w:num w:numId="23" w16cid:durableId="1498114344">
    <w:abstractNumId w:val="0"/>
  </w:num>
  <w:num w:numId="24" w16cid:durableId="1730378059">
    <w:abstractNumId w:val="13"/>
  </w:num>
  <w:num w:numId="25" w16cid:durableId="1560627635">
    <w:abstractNumId w:val="46"/>
  </w:num>
  <w:num w:numId="26" w16cid:durableId="587008117">
    <w:abstractNumId w:val="29"/>
  </w:num>
  <w:num w:numId="27" w16cid:durableId="361826920">
    <w:abstractNumId w:val="12"/>
  </w:num>
  <w:num w:numId="28" w16cid:durableId="589430989">
    <w:abstractNumId w:val="47"/>
  </w:num>
  <w:num w:numId="29" w16cid:durableId="2071420384">
    <w:abstractNumId w:val="11"/>
  </w:num>
  <w:num w:numId="30" w16cid:durableId="73824923">
    <w:abstractNumId w:val="36"/>
  </w:num>
  <w:num w:numId="31" w16cid:durableId="787891285">
    <w:abstractNumId w:val="26"/>
  </w:num>
  <w:num w:numId="32" w16cid:durableId="1851066978">
    <w:abstractNumId w:val="14"/>
  </w:num>
  <w:num w:numId="33" w16cid:durableId="67652043">
    <w:abstractNumId w:val="28"/>
  </w:num>
  <w:num w:numId="34" w16cid:durableId="846599540">
    <w:abstractNumId w:val="10"/>
  </w:num>
  <w:num w:numId="35" w16cid:durableId="408968960">
    <w:abstractNumId w:val="21"/>
  </w:num>
  <w:num w:numId="36" w16cid:durableId="1549147020">
    <w:abstractNumId w:val="43"/>
  </w:num>
  <w:num w:numId="37" w16cid:durableId="601111611">
    <w:abstractNumId w:val="50"/>
  </w:num>
  <w:num w:numId="38" w16cid:durableId="981814575">
    <w:abstractNumId w:val="22"/>
  </w:num>
  <w:num w:numId="39" w16cid:durableId="1105424667">
    <w:abstractNumId w:val="48"/>
  </w:num>
  <w:num w:numId="40" w16cid:durableId="1924950121">
    <w:abstractNumId w:val="38"/>
  </w:num>
  <w:num w:numId="41" w16cid:durableId="562184041">
    <w:abstractNumId w:val="15"/>
  </w:num>
  <w:num w:numId="42" w16cid:durableId="234630150">
    <w:abstractNumId w:val="17"/>
  </w:num>
  <w:num w:numId="43" w16cid:durableId="108820927">
    <w:abstractNumId w:val="37"/>
  </w:num>
  <w:num w:numId="44" w16cid:durableId="1967810238">
    <w:abstractNumId w:val="1"/>
  </w:num>
  <w:num w:numId="45" w16cid:durableId="734934675">
    <w:abstractNumId w:val="2"/>
  </w:num>
  <w:num w:numId="46" w16cid:durableId="751587993">
    <w:abstractNumId w:val="16"/>
  </w:num>
  <w:num w:numId="47" w16cid:durableId="1113326385">
    <w:abstractNumId w:val="27"/>
  </w:num>
  <w:num w:numId="48" w16cid:durableId="308944479">
    <w:abstractNumId w:val="49"/>
  </w:num>
  <w:num w:numId="49" w16cid:durableId="1099135381">
    <w:abstractNumId w:val="39"/>
  </w:num>
  <w:num w:numId="50" w16cid:durableId="576939374">
    <w:abstractNumId w:val="40"/>
  </w:num>
  <w:num w:numId="51" w16cid:durableId="595482570">
    <w:abstractNumId w:val="35"/>
    <w:lvlOverride w:ilvl="0">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E0"/>
    <w:rsid w:val="000007B7"/>
    <w:rsid w:val="00002726"/>
    <w:rsid w:val="00002B32"/>
    <w:rsid w:val="000039BC"/>
    <w:rsid w:val="00005EB0"/>
    <w:rsid w:val="00006895"/>
    <w:rsid w:val="00007D73"/>
    <w:rsid w:val="00010DB5"/>
    <w:rsid w:val="0001380B"/>
    <w:rsid w:val="00015D34"/>
    <w:rsid w:val="000206E1"/>
    <w:rsid w:val="00027164"/>
    <w:rsid w:val="00027B8B"/>
    <w:rsid w:val="000308F8"/>
    <w:rsid w:val="00030F35"/>
    <w:rsid w:val="00034758"/>
    <w:rsid w:val="000350D5"/>
    <w:rsid w:val="0003564A"/>
    <w:rsid w:val="00035DC4"/>
    <w:rsid w:val="00035E83"/>
    <w:rsid w:val="00040224"/>
    <w:rsid w:val="00040461"/>
    <w:rsid w:val="00040D79"/>
    <w:rsid w:val="00040F30"/>
    <w:rsid w:val="00043EBA"/>
    <w:rsid w:val="00044DAF"/>
    <w:rsid w:val="000469B2"/>
    <w:rsid w:val="00047A07"/>
    <w:rsid w:val="00054A44"/>
    <w:rsid w:val="0005525D"/>
    <w:rsid w:val="00055C43"/>
    <w:rsid w:val="0005628A"/>
    <w:rsid w:val="000609DA"/>
    <w:rsid w:val="000616F2"/>
    <w:rsid w:val="0006237D"/>
    <w:rsid w:val="000625FF"/>
    <w:rsid w:val="00063401"/>
    <w:rsid w:val="00064172"/>
    <w:rsid w:val="000645B3"/>
    <w:rsid w:val="000706D6"/>
    <w:rsid w:val="00073D99"/>
    <w:rsid w:val="0007643E"/>
    <w:rsid w:val="00076A78"/>
    <w:rsid w:val="0008016D"/>
    <w:rsid w:val="00081C9B"/>
    <w:rsid w:val="000833BB"/>
    <w:rsid w:val="00083E05"/>
    <w:rsid w:val="00085339"/>
    <w:rsid w:val="000860FA"/>
    <w:rsid w:val="00086202"/>
    <w:rsid w:val="000872F5"/>
    <w:rsid w:val="000879A4"/>
    <w:rsid w:val="00090993"/>
    <w:rsid w:val="000911B3"/>
    <w:rsid w:val="000913F5"/>
    <w:rsid w:val="000915A1"/>
    <w:rsid w:val="00094A40"/>
    <w:rsid w:val="00095229"/>
    <w:rsid w:val="00095356"/>
    <w:rsid w:val="00095F46"/>
    <w:rsid w:val="000961D0"/>
    <w:rsid w:val="00097341"/>
    <w:rsid w:val="00097DFA"/>
    <w:rsid w:val="000A0089"/>
    <w:rsid w:val="000A0260"/>
    <w:rsid w:val="000A09B4"/>
    <w:rsid w:val="000A2A68"/>
    <w:rsid w:val="000A38C1"/>
    <w:rsid w:val="000A6CA3"/>
    <w:rsid w:val="000A6D04"/>
    <w:rsid w:val="000B2BE8"/>
    <w:rsid w:val="000C19DE"/>
    <w:rsid w:val="000C1C4C"/>
    <w:rsid w:val="000C47CD"/>
    <w:rsid w:val="000C66C5"/>
    <w:rsid w:val="000C6F44"/>
    <w:rsid w:val="000D10CA"/>
    <w:rsid w:val="000D3454"/>
    <w:rsid w:val="000D3B0A"/>
    <w:rsid w:val="000D3BAB"/>
    <w:rsid w:val="000D4610"/>
    <w:rsid w:val="000D550D"/>
    <w:rsid w:val="000E1677"/>
    <w:rsid w:val="000E223F"/>
    <w:rsid w:val="000E25AB"/>
    <w:rsid w:val="000E3C7B"/>
    <w:rsid w:val="000E4290"/>
    <w:rsid w:val="000E4296"/>
    <w:rsid w:val="000E542F"/>
    <w:rsid w:val="000E59F0"/>
    <w:rsid w:val="000E5C64"/>
    <w:rsid w:val="000E61EF"/>
    <w:rsid w:val="000F0CA7"/>
    <w:rsid w:val="000F302F"/>
    <w:rsid w:val="000F5FB1"/>
    <w:rsid w:val="001012C6"/>
    <w:rsid w:val="001019CF"/>
    <w:rsid w:val="00105FF5"/>
    <w:rsid w:val="00106D42"/>
    <w:rsid w:val="001079F3"/>
    <w:rsid w:val="00107A26"/>
    <w:rsid w:val="00111A6E"/>
    <w:rsid w:val="00112332"/>
    <w:rsid w:val="0011386F"/>
    <w:rsid w:val="00114C22"/>
    <w:rsid w:val="00114FA2"/>
    <w:rsid w:val="00115B02"/>
    <w:rsid w:val="00117DE9"/>
    <w:rsid w:val="00120F0D"/>
    <w:rsid w:val="001220F2"/>
    <w:rsid w:val="00124D15"/>
    <w:rsid w:val="00124DCF"/>
    <w:rsid w:val="001300D9"/>
    <w:rsid w:val="0013310B"/>
    <w:rsid w:val="0013486D"/>
    <w:rsid w:val="00134D9A"/>
    <w:rsid w:val="00134DF9"/>
    <w:rsid w:val="00135B7E"/>
    <w:rsid w:val="001377C5"/>
    <w:rsid w:val="00143FEB"/>
    <w:rsid w:val="00144CA7"/>
    <w:rsid w:val="001502AF"/>
    <w:rsid w:val="001504EF"/>
    <w:rsid w:val="00150BDD"/>
    <w:rsid w:val="00155D72"/>
    <w:rsid w:val="0015621D"/>
    <w:rsid w:val="00156F04"/>
    <w:rsid w:val="00160705"/>
    <w:rsid w:val="0016127D"/>
    <w:rsid w:val="00163039"/>
    <w:rsid w:val="0016368B"/>
    <w:rsid w:val="00163F70"/>
    <w:rsid w:val="00164EEF"/>
    <w:rsid w:val="0017015C"/>
    <w:rsid w:val="001718F2"/>
    <w:rsid w:val="00172500"/>
    <w:rsid w:val="001728F2"/>
    <w:rsid w:val="00174041"/>
    <w:rsid w:val="00175166"/>
    <w:rsid w:val="0017642E"/>
    <w:rsid w:val="0018062F"/>
    <w:rsid w:val="00181854"/>
    <w:rsid w:val="00182C96"/>
    <w:rsid w:val="0018372D"/>
    <w:rsid w:val="00187CC7"/>
    <w:rsid w:val="0019207E"/>
    <w:rsid w:val="00192D3F"/>
    <w:rsid w:val="00194B8E"/>
    <w:rsid w:val="001A01C8"/>
    <w:rsid w:val="001A073F"/>
    <w:rsid w:val="001A108B"/>
    <w:rsid w:val="001A41E4"/>
    <w:rsid w:val="001A6E62"/>
    <w:rsid w:val="001A7B0F"/>
    <w:rsid w:val="001B0C76"/>
    <w:rsid w:val="001B18BB"/>
    <w:rsid w:val="001B25A4"/>
    <w:rsid w:val="001B2C6C"/>
    <w:rsid w:val="001B55AF"/>
    <w:rsid w:val="001B56EE"/>
    <w:rsid w:val="001B6DF3"/>
    <w:rsid w:val="001B7DAD"/>
    <w:rsid w:val="001C01AA"/>
    <w:rsid w:val="001C0238"/>
    <w:rsid w:val="001C1336"/>
    <w:rsid w:val="001C6A5D"/>
    <w:rsid w:val="001C6E26"/>
    <w:rsid w:val="001C741B"/>
    <w:rsid w:val="001D0A74"/>
    <w:rsid w:val="001D4030"/>
    <w:rsid w:val="001D6670"/>
    <w:rsid w:val="001D6C84"/>
    <w:rsid w:val="001D6D10"/>
    <w:rsid w:val="001E0283"/>
    <w:rsid w:val="001E0554"/>
    <w:rsid w:val="001E1C08"/>
    <w:rsid w:val="001E32FE"/>
    <w:rsid w:val="001E3564"/>
    <w:rsid w:val="001E4123"/>
    <w:rsid w:val="001E457A"/>
    <w:rsid w:val="001E643D"/>
    <w:rsid w:val="001E749C"/>
    <w:rsid w:val="001F0533"/>
    <w:rsid w:val="001F1612"/>
    <w:rsid w:val="001F1C0F"/>
    <w:rsid w:val="001F4C9B"/>
    <w:rsid w:val="001F5656"/>
    <w:rsid w:val="001F63F0"/>
    <w:rsid w:val="001F6536"/>
    <w:rsid w:val="001F6649"/>
    <w:rsid w:val="00200BAE"/>
    <w:rsid w:val="002023FE"/>
    <w:rsid w:val="00206B46"/>
    <w:rsid w:val="00211BB2"/>
    <w:rsid w:val="002127A1"/>
    <w:rsid w:val="00213609"/>
    <w:rsid w:val="00213EA0"/>
    <w:rsid w:val="00214BF6"/>
    <w:rsid w:val="00214DDE"/>
    <w:rsid w:val="002171C3"/>
    <w:rsid w:val="002239B1"/>
    <w:rsid w:val="00225524"/>
    <w:rsid w:val="00226230"/>
    <w:rsid w:val="00226922"/>
    <w:rsid w:val="00226E7D"/>
    <w:rsid w:val="0023148C"/>
    <w:rsid w:val="002317CC"/>
    <w:rsid w:val="00231EA9"/>
    <w:rsid w:val="0023293E"/>
    <w:rsid w:val="00233B57"/>
    <w:rsid w:val="002373B5"/>
    <w:rsid w:val="00240929"/>
    <w:rsid w:val="00240BAE"/>
    <w:rsid w:val="002420D0"/>
    <w:rsid w:val="00243036"/>
    <w:rsid w:val="002437B7"/>
    <w:rsid w:val="00243A47"/>
    <w:rsid w:val="002459C4"/>
    <w:rsid w:val="00245B76"/>
    <w:rsid w:val="00246FCA"/>
    <w:rsid w:val="0024745E"/>
    <w:rsid w:val="00250814"/>
    <w:rsid w:val="002566B6"/>
    <w:rsid w:val="00256C9D"/>
    <w:rsid w:val="00260629"/>
    <w:rsid w:val="00260694"/>
    <w:rsid w:val="00261014"/>
    <w:rsid w:val="002616DF"/>
    <w:rsid w:val="00262752"/>
    <w:rsid w:val="002640D1"/>
    <w:rsid w:val="00266AB9"/>
    <w:rsid w:val="00270AA0"/>
    <w:rsid w:val="00271B18"/>
    <w:rsid w:val="00273449"/>
    <w:rsid w:val="0027391A"/>
    <w:rsid w:val="0027531E"/>
    <w:rsid w:val="00275492"/>
    <w:rsid w:val="00275C01"/>
    <w:rsid w:val="00275EE7"/>
    <w:rsid w:val="002761CD"/>
    <w:rsid w:val="00277091"/>
    <w:rsid w:val="00280516"/>
    <w:rsid w:val="00280D2D"/>
    <w:rsid w:val="00280F79"/>
    <w:rsid w:val="002824F6"/>
    <w:rsid w:val="00282A7C"/>
    <w:rsid w:val="0028455A"/>
    <w:rsid w:val="00285158"/>
    <w:rsid w:val="00285496"/>
    <w:rsid w:val="00287D4E"/>
    <w:rsid w:val="00290478"/>
    <w:rsid w:val="002907FD"/>
    <w:rsid w:val="002921B6"/>
    <w:rsid w:val="002930D6"/>
    <w:rsid w:val="00293E40"/>
    <w:rsid w:val="00294EA0"/>
    <w:rsid w:val="0029541E"/>
    <w:rsid w:val="002A00F8"/>
    <w:rsid w:val="002A05EF"/>
    <w:rsid w:val="002A07F8"/>
    <w:rsid w:val="002A14B1"/>
    <w:rsid w:val="002A1D9B"/>
    <w:rsid w:val="002A22E3"/>
    <w:rsid w:val="002A3540"/>
    <w:rsid w:val="002A425B"/>
    <w:rsid w:val="002A4D03"/>
    <w:rsid w:val="002A566D"/>
    <w:rsid w:val="002A67F5"/>
    <w:rsid w:val="002A6AFA"/>
    <w:rsid w:val="002A71CF"/>
    <w:rsid w:val="002B0AA1"/>
    <w:rsid w:val="002B1B23"/>
    <w:rsid w:val="002C06D1"/>
    <w:rsid w:val="002C193F"/>
    <w:rsid w:val="002C2743"/>
    <w:rsid w:val="002C2A8A"/>
    <w:rsid w:val="002C4D65"/>
    <w:rsid w:val="002C5876"/>
    <w:rsid w:val="002C62F0"/>
    <w:rsid w:val="002C78CD"/>
    <w:rsid w:val="002C7E7A"/>
    <w:rsid w:val="002D2BBE"/>
    <w:rsid w:val="002D439C"/>
    <w:rsid w:val="002D5AB5"/>
    <w:rsid w:val="002E1259"/>
    <w:rsid w:val="002E26C4"/>
    <w:rsid w:val="002E29BD"/>
    <w:rsid w:val="002E5AA5"/>
    <w:rsid w:val="002E6342"/>
    <w:rsid w:val="002E78B7"/>
    <w:rsid w:val="002E7DE5"/>
    <w:rsid w:val="002F0583"/>
    <w:rsid w:val="002F1D31"/>
    <w:rsid w:val="002F326D"/>
    <w:rsid w:val="002F44AA"/>
    <w:rsid w:val="002F5088"/>
    <w:rsid w:val="002F5276"/>
    <w:rsid w:val="002F7B0E"/>
    <w:rsid w:val="00300949"/>
    <w:rsid w:val="00300FD9"/>
    <w:rsid w:val="00304F3A"/>
    <w:rsid w:val="00305979"/>
    <w:rsid w:val="003100C7"/>
    <w:rsid w:val="00310DE6"/>
    <w:rsid w:val="003111CA"/>
    <w:rsid w:val="00311221"/>
    <w:rsid w:val="00314667"/>
    <w:rsid w:val="00314C2B"/>
    <w:rsid w:val="00315568"/>
    <w:rsid w:val="003165E7"/>
    <w:rsid w:val="003175E4"/>
    <w:rsid w:val="00321A12"/>
    <w:rsid w:val="00323023"/>
    <w:rsid w:val="00323BEB"/>
    <w:rsid w:val="00324229"/>
    <w:rsid w:val="00326965"/>
    <w:rsid w:val="00330C55"/>
    <w:rsid w:val="00330E39"/>
    <w:rsid w:val="0033346A"/>
    <w:rsid w:val="003337EE"/>
    <w:rsid w:val="0034093C"/>
    <w:rsid w:val="00343A4C"/>
    <w:rsid w:val="00345390"/>
    <w:rsid w:val="00345BF9"/>
    <w:rsid w:val="00346B01"/>
    <w:rsid w:val="00347504"/>
    <w:rsid w:val="00347C14"/>
    <w:rsid w:val="00360338"/>
    <w:rsid w:val="0036033C"/>
    <w:rsid w:val="00360D26"/>
    <w:rsid w:val="00362027"/>
    <w:rsid w:val="003639E3"/>
    <w:rsid w:val="00364535"/>
    <w:rsid w:val="00364677"/>
    <w:rsid w:val="003653CF"/>
    <w:rsid w:val="003666FC"/>
    <w:rsid w:val="003714A3"/>
    <w:rsid w:val="00372531"/>
    <w:rsid w:val="00373C82"/>
    <w:rsid w:val="00375BE6"/>
    <w:rsid w:val="00377DE4"/>
    <w:rsid w:val="003808B5"/>
    <w:rsid w:val="00382529"/>
    <w:rsid w:val="00383896"/>
    <w:rsid w:val="00383972"/>
    <w:rsid w:val="003864B6"/>
    <w:rsid w:val="00387553"/>
    <w:rsid w:val="00390DAB"/>
    <w:rsid w:val="003920DB"/>
    <w:rsid w:val="003942B1"/>
    <w:rsid w:val="00396A22"/>
    <w:rsid w:val="003A335E"/>
    <w:rsid w:val="003A3FC9"/>
    <w:rsid w:val="003A4E44"/>
    <w:rsid w:val="003A7E26"/>
    <w:rsid w:val="003B1689"/>
    <w:rsid w:val="003B2074"/>
    <w:rsid w:val="003B2B4A"/>
    <w:rsid w:val="003B523A"/>
    <w:rsid w:val="003B642E"/>
    <w:rsid w:val="003B648B"/>
    <w:rsid w:val="003C1237"/>
    <w:rsid w:val="003C26B4"/>
    <w:rsid w:val="003C437B"/>
    <w:rsid w:val="003C531F"/>
    <w:rsid w:val="003D1ACC"/>
    <w:rsid w:val="003D2C9E"/>
    <w:rsid w:val="003D3792"/>
    <w:rsid w:val="003D4696"/>
    <w:rsid w:val="003D4E64"/>
    <w:rsid w:val="003D5DE8"/>
    <w:rsid w:val="003D62D1"/>
    <w:rsid w:val="003D6DEA"/>
    <w:rsid w:val="003D7B5B"/>
    <w:rsid w:val="003E15DA"/>
    <w:rsid w:val="003E228A"/>
    <w:rsid w:val="003E28AE"/>
    <w:rsid w:val="003E2F0E"/>
    <w:rsid w:val="003E6691"/>
    <w:rsid w:val="003E6F38"/>
    <w:rsid w:val="003F6978"/>
    <w:rsid w:val="003F6E3C"/>
    <w:rsid w:val="003F75C2"/>
    <w:rsid w:val="00400257"/>
    <w:rsid w:val="00400AB2"/>
    <w:rsid w:val="00402302"/>
    <w:rsid w:val="0040251C"/>
    <w:rsid w:val="00402633"/>
    <w:rsid w:val="004031B0"/>
    <w:rsid w:val="00404C92"/>
    <w:rsid w:val="004064CB"/>
    <w:rsid w:val="004067A2"/>
    <w:rsid w:val="00407E4D"/>
    <w:rsid w:val="0041057C"/>
    <w:rsid w:val="00410D1F"/>
    <w:rsid w:val="00412E23"/>
    <w:rsid w:val="0041588B"/>
    <w:rsid w:val="00417CE8"/>
    <w:rsid w:val="004202DF"/>
    <w:rsid w:val="0042142E"/>
    <w:rsid w:val="00423A0E"/>
    <w:rsid w:val="004247F3"/>
    <w:rsid w:val="00424C51"/>
    <w:rsid w:val="00425621"/>
    <w:rsid w:val="00425AC2"/>
    <w:rsid w:val="00427236"/>
    <w:rsid w:val="00430524"/>
    <w:rsid w:val="0043342C"/>
    <w:rsid w:val="00436BA6"/>
    <w:rsid w:val="00437079"/>
    <w:rsid w:val="00437170"/>
    <w:rsid w:val="00443817"/>
    <w:rsid w:val="004454B8"/>
    <w:rsid w:val="004476A8"/>
    <w:rsid w:val="0045280F"/>
    <w:rsid w:val="004553AB"/>
    <w:rsid w:val="00455546"/>
    <w:rsid w:val="00460A29"/>
    <w:rsid w:val="00460DD0"/>
    <w:rsid w:val="00461D23"/>
    <w:rsid w:val="00462230"/>
    <w:rsid w:val="00462977"/>
    <w:rsid w:val="004629C4"/>
    <w:rsid w:val="004635F6"/>
    <w:rsid w:val="004672A7"/>
    <w:rsid w:val="00471D9D"/>
    <w:rsid w:val="00472567"/>
    <w:rsid w:val="004739DC"/>
    <w:rsid w:val="004744B0"/>
    <w:rsid w:val="00475623"/>
    <w:rsid w:val="00476467"/>
    <w:rsid w:val="004766B0"/>
    <w:rsid w:val="004800AC"/>
    <w:rsid w:val="0048159A"/>
    <w:rsid w:val="0048226F"/>
    <w:rsid w:val="00482ECD"/>
    <w:rsid w:val="00483A33"/>
    <w:rsid w:val="004863F3"/>
    <w:rsid w:val="0048797B"/>
    <w:rsid w:val="00487F49"/>
    <w:rsid w:val="00493D96"/>
    <w:rsid w:val="004979C3"/>
    <w:rsid w:val="004A0F0D"/>
    <w:rsid w:val="004A1731"/>
    <w:rsid w:val="004A24F9"/>
    <w:rsid w:val="004A5F4F"/>
    <w:rsid w:val="004A66BC"/>
    <w:rsid w:val="004A6A5E"/>
    <w:rsid w:val="004A7F22"/>
    <w:rsid w:val="004B1505"/>
    <w:rsid w:val="004B1884"/>
    <w:rsid w:val="004B352F"/>
    <w:rsid w:val="004B45E0"/>
    <w:rsid w:val="004B4DFB"/>
    <w:rsid w:val="004B5B24"/>
    <w:rsid w:val="004B68E2"/>
    <w:rsid w:val="004C09CA"/>
    <w:rsid w:val="004C217F"/>
    <w:rsid w:val="004C5B60"/>
    <w:rsid w:val="004D3272"/>
    <w:rsid w:val="004D7C63"/>
    <w:rsid w:val="004E0687"/>
    <w:rsid w:val="004E0B67"/>
    <w:rsid w:val="004E1C97"/>
    <w:rsid w:val="004E329A"/>
    <w:rsid w:val="004E4053"/>
    <w:rsid w:val="004E4439"/>
    <w:rsid w:val="004E515C"/>
    <w:rsid w:val="004E53F0"/>
    <w:rsid w:val="004E57D2"/>
    <w:rsid w:val="004F347A"/>
    <w:rsid w:val="004F4035"/>
    <w:rsid w:val="004F62E2"/>
    <w:rsid w:val="004F74F9"/>
    <w:rsid w:val="004F7927"/>
    <w:rsid w:val="0050175C"/>
    <w:rsid w:val="005021E2"/>
    <w:rsid w:val="00503759"/>
    <w:rsid w:val="005052CD"/>
    <w:rsid w:val="0051692E"/>
    <w:rsid w:val="00516A28"/>
    <w:rsid w:val="0052060A"/>
    <w:rsid w:val="00522D64"/>
    <w:rsid w:val="0052311E"/>
    <w:rsid w:val="00525015"/>
    <w:rsid w:val="00526097"/>
    <w:rsid w:val="00530D27"/>
    <w:rsid w:val="00535B6E"/>
    <w:rsid w:val="00535F45"/>
    <w:rsid w:val="005360C2"/>
    <w:rsid w:val="00536346"/>
    <w:rsid w:val="00537728"/>
    <w:rsid w:val="0054185D"/>
    <w:rsid w:val="0054426B"/>
    <w:rsid w:val="00544F96"/>
    <w:rsid w:val="00554548"/>
    <w:rsid w:val="00554EB5"/>
    <w:rsid w:val="00555F13"/>
    <w:rsid w:val="00562045"/>
    <w:rsid w:val="00563B12"/>
    <w:rsid w:val="00564ABF"/>
    <w:rsid w:val="00565776"/>
    <w:rsid w:val="00565D08"/>
    <w:rsid w:val="00566120"/>
    <w:rsid w:val="00566A9E"/>
    <w:rsid w:val="00567A3A"/>
    <w:rsid w:val="00570CBA"/>
    <w:rsid w:val="00571355"/>
    <w:rsid w:val="0057158D"/>
    <w:rsid w:val="00571BD4"/>
    <w:rsid w:val="00574CEC"/>
    <w:rsid w:val="0057613C"/>
    <w:rsid w:val="00584040"/>
    <w:rsid w:val="00585323"/>
    <w:rsid w:val="00585B91"/>
    <w:rsid w:val="00585F76"/>
    <w:rsid w:val="00586A4E"/>
    <w:rsid w:val="00591659"/>
    <w:rsid w:val="00594110"/>
    <w:rsid w:val="005948FE"/>
    <w:rsid w:val="00594A05"/>
    <w:rsid w:val="00595133"/>
    <w:rsid w:val="00595BE6"/>
    <w:rsid w:val="00595D3E"/>
    <w:rsid w:val="00597683"/>
    <w:rsid w:val="005A0589"/>
    <w:rsid w:val="005A0881"/>
    <w:rsid w:val="005A18C9"/>
    <w:rsid w:val="005A2544"/>
    <w:rsid w:val="005A3068"/>
    <w:rsid w:val="005A55DA"/>
    <w:rsid w:val="005A5F03"/>
    <w:rsid w:val="005A5F0D"/>
    <w:rsid w:val="005A6A9D"/>
    <w:rsid w:val="005A75CD"/>
    <w:rsid w:val="005B0E61"/>
    <w:rsid w:val="005B10F0"/>
    <w:rsid w:val="005B28E2"/>
    <w:rsid w:val="005C0586"/>
    <w:rsid w:val="005C0AB7"/>
    <w:rsid w:val="005C2768"/>
    <w:rsid w:val="005C2D5C"/>
    <w:rsid w:val="005C3F04"/>
    <w:rsid w:val="005C66B1"/>
    <w:rsid w:val="005C66DC"/>
    <w:rsid w:val="005D14DB"/>
    <w:rsid w:val="005D30EF"/>
    <w:rsid w:val="005D410D"/>
    <w:rsid w:val="005D556F"/>
    <w:rsid w:val="005D752C"/>
    <w:rsid w:val="005E10C5"/>
    <w:rsid w:val="005E414D"/>
    <w:rsid w:val="005E689D"/>
    <w:rsid w:val="005F0208"/>
    <w:rsid w:val="005F21D8"/>
    <w:rsid w:val="005F7861"/>
    <w:rsid w:val="005F7BB2"/>
    <w:rsid w:val="00601C10"/>
    <w:rsid w:val="00603472"/>
    <w:rsid w:val="00605474"/>
    <w:rsid w:val="00610556"/>
    <w:rsid w:val="006118E8"/>
    <w:rsid w:val="006122F1"/>
    <w:rsid w:val="00613587"/>
    <w:rsid w:val="00614CDE"/>
    <w:rsid w:val="00616552"/>
    <w:rsid w:val="00616B90"/>
    <w:rsid w:val="006212BE"/>
    <w:rsid w:val="00621B3B"/>
    <w:rsid w:val="0062260B"/>
    <w:rsid w:val="00622887"/>
    <w:rsid w:val="00622944"/>
    <w:rsid w:val="006269E1"/>
    <w:rsid w:val="00627647"/>
    <w:rsid w:val="00627A13"/>
    <w:rsid w:val="00627AFC"/>
    <w:rsid w:val="00632058"/>
    <w:rsid w:val="00634A18"/>
    <w:rsid w:val="00635C21"/>
    <w:rsid w:val="00635D13"/>
    <w:rsid w:val="00635EDA"/>
    <w:rsid w:val="00636550"/>
    <w:rsid w:val="00637946"/>
    <w:rsid w:val="00640796"/>
    <w:rsid w:val="00641471"/>
    <w:rsid w:val="006446D1"/>
    <w:rsid w:val="0064511A"/>
    <w:rsid w:val="00645ABB"/>
    <w:rsid w:val="0064627C"/>
    <w:rsid w:val="00646717"/>
    <w:rsid w:val="00646B35"/>
    <w:rsid w:val="0064706F"/>
    <w:rsid w:val="0064724D"/>
    <w:rsid w:val="006476D0"/>
    <w:rsid w:val="006530C7"/>
    <w:rsid w:val="00654F23"/>
    <w:rsid w:val="0066211F"/>
    <w:rsid w:val="006625BD"/>
    <w:rsid w:val="00664400"/>
    <w:rsid w:val="0066443F"/>
    <w:rsid w:val="006645BA"/>
    <w:rsid w:val="0066717D"/>
    <w:rsid w:val="006703F6"/>
    <w:rsid w:val="00670FD2"/>
    <w:rsid w:val="00674672"/>
    <w:rsid w:val="006767C3"/>
    <w:rsid w:val="00676EFA"/>
    <w:rsid w:val="00680A05"/>
    <w:rsid w:val="00682B6A"/>
    <w:rsid w:val="00682DB5"/>
    <w:rsid w:val="0068410C"/>
    <w:rsid w:val="00684292"/>
    <w:rsid w:val="006846AA"/>
    <w:rsid w:val="00690E14"/>
    <w:rsid w:val="006927CD"/>
    <w:rsid w:val="006946FC"/>
    <w:rsid w:val="00694B80"/>
    <w:rsid w:val="0069698F"/>
    <w:rsid w:val="006A1153"/>
    <w:rsid w:val="006A133E"/>
    <w:rsid w:val="006A1AD1"/>
    <w:rsid w:val="006A226B"/>
    <w:rsid w:val="006A29B7"/>
    <w:rsid w:val="006A2E68"/>
    <w:rsid w:val="006A34FD"/>
    <w:rsid w:val="006A3CAF"/>
    <w:rsid w:val="006A480B"/>
    <w:rsid w:val="006A537A"/>
    <w:rsid w:val="006A54CD"/>
    <w:rsid w:val="006A6AF5"/>
    <w:rsid w:val="006A7DAA"/>
    <w:rsid w:val="006B2BC5"/>
    <w:rsid w:val="006B5508"/>
    <w:rsid w:val="006B7220"/>
    <w:rsid w:val="006B7620"/>
    <w:rsid w:val="006B7F20"/>
    <w:rsid w:val="006C3602"/>
    <w:rsid w:val="006C48E5"/>
    <w:rsid w:val="006C50A5"/>
    <w:rsid w:val="006C5DAF"/>
    <w:rsid w:val="006C6ADC"/>
    <w:rsid w:val="006C6CB2"/>
    <w:rsid w:val="006C7DC5"/>
    <w:rsid w:val="006D13BD"/>
    <w:rsid w:val="006D3620"/>
    <w:rsid w:val="006D3D2A"/>
    <w:rsid w:val="006D6A74"/>
    <w:rsid w:val="006D6ACD"/>
    <w:rsid w:val="006E1468"/>
    <w:rsid w:val="006E168D"/>
    <w:rsid w:val="006E2727"/>
    <w:rsid w:val="006E3B9B"/>
    <w:rsid w:val="006E5BBE"/>
    <w:rsid w:val="006E6278"/>
    <w:rsid w:val="006E7146"/>
    <w:rsid w:val="006E722E"/>
    <w:rsid w:val="006F19A7"/>
    <w:rsid w:val="006F1C1B"/>
    <w:rsid w:val="006F5C4E"/>
    <w:rsid w:val="006F6127"/>
    <w:rsid w:val="006F6E74"/>
    <w:rsid w:val="006F6FBE"/>
    <w:rsid w:val="006F7824"/>
    <w:rsid w:val="006F7BF6"/>
    <w:rsid w:val="00701838"/>
    <w:rsid w:val="0070269F"/>
    <w:rsid w:val="00702CFC"/>
    <w:rsid w:val="0070539A"/>
    <w:rsid w:val="00706658"/>
    <w:rsid w:val="007066D6"/>
    <w:rsid w:val="00707274"/>
    <w:rsid w:val="00707EAA"/>
    <w:rsid w:val="0071068A"/>
    <w:rsid w:val="00710F1C"/>
    <w:rsid w:val="00711EB9"/>
    <w:rsid w:val="00711EDE"/>
    <w:rsid w:val="007172D5"/>
    <w:rsid w:val="00717556"/>
    <w:rsid w:val="0072122E"/>
    <w:rsid w:val="007217CD"/>
    <w:rsid w:val="00721DA7"/>
    <w:rsid w:val="0072258C"/>
    <w:rsid w:val="00723BD4"/>
    <w:rsid w:val="00724375"/>
    <w:rsid w:val="00725E05"/>
    <w:rsid w:val="00730E50"/>
    <w:rsid w:val="00731563"/>
    <w:rsid w:val="007331B1"/>
    <w:rsid w:val="007343C6"/>
    <w:rsid w:val="007348B4"/>
    <w:rsid w:val="00735187"/>
    <w:rsid w:val="00737EF8"/>
    <w:rsid w:val="00740577"/>
    <w:rsid w:val="00743FD8"/>
    <w:rsid w:val="00745103"/>
    <w:rsid w:val="007452DC"/>
    <w:rsid w:val="00746711"/>
    <w:rsid w:val="00747B28"/>
    <w:rsid w:val="00751B2D"/>
    <w:rsid w:val="00754B44"/>
    <w:rsid w:val="007554B7"/>
    <w:rsid w:val="007573B5"/>
    <w:rsid w:val="00757A86"/>
    <w:rsid w:val="007649ED"/>
    <w:rsid w:val="00764B82"/>
    <w:rsid w:val="0076603B"/>
    <w:rsid w:val="00766240"/>
    <w:rsid w:val="00767808"/>
    <w:rsid w:val="00767EC0"/>
    <w:rsid w:val="00770182"/>
    <w:rsid w:val="007739C0"/>
    <w:rsid w:val="00776589"/>
    <w:rsid w:val="00776A86"/>
    <w:rsid w:val="00780C28"/>
    <w:rsid w:val="00781930"/>
    <w:rsid w:val="00783F66"/>
    <w:rsid w:val="00784DBB"/>
    <w:rsid w:val="007872B1"/>
    <w:rsid w:val="007901FD"/>
    <w:rsid w:val="0079080A"/>
    <w:rsid w:val="00791464"/>
    <w:rsid w:val="0079186B"/>
    <w:rsid w:val="0079247F"/>
    <w:rsid w:val="00793AA2"/>
    <w:rsid w:val="007A11CD"/>
    <w:rsid w:val="007A1701"/>
    <w:rsid w:val="007A1C5B"/>
    <w:rsid w:val="007A26A5"/>
    <w:rsid w:val="007A4576"/>
    <w:rsid w:val="007A56F8"/>
    <w:rsid w:val="007A5737"/>
    <w:rsid w:val="007A5A08"/>
    <w:rsid w:val="007B6154"/>
    <w:rsid w:val="007B73B3"/>
    <w:rsid w:val="007B7996"/>
    <w:rsid w:val="007C0BB6"/>
    <w:rsid w:val="007C1D0A"/>
    <w:rsid w:val="007C2B23"/>
    <w:rsid w:val="007C33E2"/>
    <w:rsid w:val="007C3CB2"/>
    <w:rsid w:val="007C3D82"/>
    <w:rsid w:val="007C5CEB"/>
    <w:rsid w:val="007C65B2"/>
    <w:rsid w:val="007D3A35"/>
    <w:rsid w:val="007D4625"/>
    <w:rsid w:val="007D63E7"/>
    <w:rsid w:val="007D6745"/>
    <w:rsid w:val="007D7F83"/>
    <w:rsid w:val="007E0932"/>
    <w:rsid w:val="007E1D04"/>
    <w:rsid w:val="007E3E7A"/>
    <w:rsid w:val="007E5509"/>
    <w:rsid w:val="007E5DAE"/>
    <w:rsid w:val="007E65AF"/>
    <w:rsid w:val="007E774A"/>
    <w:rsid w:val="007F04B4"/>
    <w:rsid w:val="007F0683"/>
    <w:rsid w:val="007F0797"/>
    <w:rsid w:val="007F2009"/>
    <w:rsid w:val="007F2113"/>
    <w:rsid w:val="007F3D21"/>
    <w:rsid w:val="007F4924"/>
    <w:rsid w:val="007F6453"/>
    <w:rsid w:val="008014B1"/>
    <w:rsid w:val="00802CD9"/>
    <w:rsid w:val="00804032"/>
    <w:rsid w:val="00804452"/>
    <w:rsid w:val="00805F99"/>
    <w:rsid w:val="008066A6"/>
    <w:rsid w:val="008145DA"/>
    <w:rsid w:val="0081736C"/>
    <w:rsid w:val="008223A5"/>
    <w:rsid w:val="00822902"/>
    <w:rsid w:val="008246D7"/>
    <w:rsid w:val="00826EDC"/>
    <w:rsid w:val="00830205"/>
    <w:rsid w:val="008315CB"/>
    <w:rsid w:val="0083522B"/>
    <w:rsid w:val="00840A67"/>
    <w:rsid w:val="00841E8F"/>
    <w:rsid w:val="00842284"/>
    <w:rsid w:val="0084421A"/>
    <w:rsid w:val="0084478E"/>
    <w:rsid w:val="00847899"/>
    <w:rsid w:val="00847917"/>
    <w:rsid w:val="0085019F"/>
    <w:rsid w:val="00852019"/>
    <w:rsid w:val="00855F12"/>
    <w:rsid w:val="0085602A"/>
    <w:rsid w:val="0086282F"/>
    <w:rsid w:val="00863045"/>
    <w:rsid w:val="00863DCC"/>
    <w:rsid w:val="00866202"/>
    <w:rsid w:val="00866870"/>
    <w:rsid w:val="00871EA7"/>
    <w:rsid w:val="0087211C"/>
    <w:rsid w:val="008738C9"/>
    <w:rsid w:val="008753E3"/>
    <w:rsid w:val="00875926"/>
    <w:rsid w:val="0087609D"/>
    <w:rsid w:val="00876432"/>
    <w:rsid w:val="0088103D"/>
    <w:rsid w:val="00884A0B"/>
    <w:rsid w:val="00885E6A"/>
    <w:rsid w:val="00886123"/>
    <w:rsid w:val="00886702"/>
    <w:rsid w:val="00886F85"/>
    <w:rsid w:val="0088741F"/>
    <w:rsid w:val="00890429"/>
    <w:rsid w:val="008905F6"/>
    <w:rsid w:val="008911FA"/>
    <w:rsid w:val="008922B6"/>
    <w:rsid w:val="008931D2"/>
    <w:rsid w:val="00894CF2"/>
    <w:rsid w:val="00896106"/>
    <w:rsid w:val="008971D9"/>
    <w:rsid w:val="00897B96"/>
    <w:rsid w:val="008A4570"/>
    <w:rsid w:val="008A57A0"/>
    <w:rsid w:val="008A6AEA"/>
    <w:rsid w:val="008B0B2B"/>
    <w:rsid w:val="008B38AC"/>
    <w:rsid w:val="008B4597"/>
    <w:rsid w:val="008B4F03"/>
    <w:rsid w:val="008B4F8E"/>
    <w:rsid w:val="008B6890"/>
    <w:rsid w:val="008B6ED6"/>
    <w:rsid w:val="008C754C"/>
    <w:rsid w:val="008D045A"/>
    <w:rsid w:val="008D1484"/>
    <w:rsid w:val="008D4ADB"/>
    <w:rsid w:val="008D578A"/>
    <w:rsid w:val="008E0692"/>
    <w:rsid w:val="008E19B3"/>
    <w:rsid w:val="008E4AA6"/>
    <w:rsid w:val="008E4AEC"/>
    <w:rsid w:val="008F0A9A"/>
    <w:rsid w:val="008F371E"/>
    <w:rsid w:val="008F4895"/>
    <w:rsid w:val="008F72C8"/>
    <w:rsid w:val="008F7677"/>
    <w:rsid w:val="008F7D57"/>
    <w:rsid w:val="00900BED"/>
    <w:rsid w:val="00902033"/>
    <w:rsid w:val="0090546E"/>
    <w:rsid w:val="00905C77"/>
    <w:rsid w:val="00906ADB"/>
    <w:rsid w:val="00907801"/>
    <w:rsid w:val="00910368"/>
    <w:rsid w:val="00914043"/>
    <w:rsid w:val="00914E6E"/>
    <w:rsid w:val="009155ED"/>
    <w:rsid w:val="009166A6"/>
    <w:rsid w:val="00917726"/>
    <w:rsid w:val="00920596"/>
    <w:rsid w:val="0092070F"/>
    <w:rsid w:val="00920733"/>
    <w:rsid w:val="00920B0A"/>
    <w:rsid w:val="00922DC5"/>
    <w:rsid w:val="00930D77"/>
    <w:rsid w:val="009318F1"/>
    <w:rsid w:val="009323DD"/>
    <w:rsid w:val="009326F0"/>
    <w:rsid w:val="0093384D"/>
    <w:rsid w:val="00934854"/>
    <w:rsid w:val="009362FE"/>
    <w:rsid w:val="009364FA"/>
    <w:rsid w:val="0093714C"/>
    <w:rsid w:val="009403B8"/>
    <w:rsid w:val="009419B6"/>
    <w:rsid w:val="00941BE6"/>
    <w:rsid w:val="009440AD"/>
    <w:rsid w:val="00951923"/>
    <w:rsid w:val="00951C7A"/>
    <w:rsid w:val="009521A8"/>
    <w:rsid w:val="00954441"/>
    <w:rsid w:val="00957EE6"/>
    <w:rsid w:val="00962B96"/>
    <w:rsid w:val="00962BE8"/>
    <w:rsid w:val="009634E1"/>
    <w:rsid w:val="0097039C"/>
    <w:rsid w:val="00970626"/>
    <w:rsid w:val="00972426"/>
    <w:rsid w:val="00974D48"/>
    <w:rsid w:val="009814E8"/>
    <w:rsid w:val="009828FC"/>
    <w:rsid w:val="00982952"/>
    <w:rsid w:val="009851FE"/>
    <w:rsid w:val="00985C12"/>
    <w:rsid w:val="0099136B"/>
    <w:rsid w:val="00992021"/>
    <w:rsid w:val="009942A8"/>
    <w:rsid w:val="009948B0"/>
    <w:rsid w:val="009975C2"/>
    <w:rsid w:val="009A160F"/>
    <w:rsid w:val="009A4BCD"/>
    <w:rsid w:val="009A4C78"/>
    <w:rsid w:val="009A63F0"/>
    <w:rsid w:val="009A7815"/>
    <w:rsid w:val="009B08B6"/>
    <w:rsid w:val="009B30C2"/>
    <w:rsid w:val="009B5099"/>
    <w:rsid w:val="009C176E"/>
    <w:rsid w:val="009C2CEE"/>
    <w:rsid w:val="009C2FE4"/>
    <w:rsid w:val="009C4ACA"/>
    <w:rsid w:val="009C59B6"/>
    <w:rsid w:val="009C74BB"/>
    <w:rsid w:val="009D09A7"/>
    <w:rsid w:val="009D0B60"/>
    <w:rsid w:val="009D20DF"/>
    <w:rsid w:val="009D2C2B"/>
    <w:rsid w:val="009E0458"/>
    <w:rsid w:val="009E1130"/>
    <w:rsid w:val="009E132B"/>
    <w:rsid w:val="009E4F16"/>
    <w:rsid w:val="009E6C98"/>
    <w:rsid w:val="009E7401"/>
    <w:rsid w:val="009E78A0"/>
    <w:rsid w:val="009F08B6"/>
    <w:rsid w:val="009F0C01"/>
    <w:rsid w:val="009F11B2"/>
    <w:rsid w:val="009F272A"/>
    <w:rsid w:val="009F3961"/>
    <w:rsid w:val="009F60CD"/>
    <w:rsid w:val="009F6181"/>
    <w:rsid w:val="009F6E0A"/>
    <w:rsid w:val="00A031F2"/>
    <w:rsid w:val="00A03E12"/>
    <w:rsid w:val="00A07527"/>
    <w:rsid w:val="00A1410F"/>
    <w:rsid w:val="00A22E97"/>
    <w:rsid w:val="00A23994"/>
    <w:rsid w:val="00A23D08"/>
    <w:rsid w:val="00A253D2"/>
    <w:rsid w:val="00A25433"/>
    <w:rsid w:val="00A26D7E"/>
    <w:rsid w:val="00A31382"/>
    <w:rsid w:val="00A321CB"/>
    <w:rsid w:val="00A33A0F"/>
    <w:rsid w:val="00A34EF6"/>
    <w:rsid w:val="00A35005"/>
    <w:rsid w:val="00A4033C"/>
    <w:rsid w:val="00A42E5B"/>
    <w:rsid w:val="00A44EE0"/>
    <w:rsid w:val="00A455D5"/>
    <w:rsid w:val="00A45BC5"/>
    <w:rsid w:val="00A46952"/>
    <w:rsid w:val="00A473E6"/>
    <w:rsid w:val="00A5361B"/>
    <w:rsid w:val="00A568FC"/>
    <w:rsid w:val="00A56BC1"/>
    <w:rsid w:val="00A604D3"/>
    <w:rsid w:val="00A609F4"/>
    <w:rsid w:val="00A62421"/>
    <w:rsid w:val="00A63F8D"/>
    <w:rsid w:val="00A640A4"/>
    <w:rsid w:val="00A6747F"/>
    <w:rsid w:val="00A73136"/>
    <w:rsid w:val="00A74706"/>
    <w:rsid w:val="00A7566A"/>
    <w:rsid w:val="00A76B62"/>
    <w:rsid w:val="00A77BC0"/>
    <w:rsid w:val="00A84AA5"/>
    <w:rsid w:val="00A85FCA"/>
    <w:rsid w:val="00A91C43"/>
    <w:rsid w:val="00A923B6"/>
    <w:rsid w:val="00A92625"/>
    <w:rsid w:val="00A93594"/>
    <w:rsid w:val="00A939F5"/>
    <w:rsid w:val="00A94755"/>
    <w:rsid w:val="00A97678"/>
    <w:rsid w:val="00AA1B1E"/>
    <w:rsid w:val="00AA3171"/>
    <w:rsid w:val="00AA3CD4"/>
    <w:rsid w:val="00AA3EDC"/>
    <w:rsid w:val="00AA4AC8"/>
    <w:rsid w:val="00AA54ED"/>
    <w:rsid w:val="00AA69C9"/>
    <w:rsid w:val="00AB0ACB"/>
    <w:rsid w:val="00AB3D91"/>
    <w:rsid w:val="00AB52BE"/>
    <w:rsid w:val="00AB618F"/>
    <w:rsid w:val="00AB6266"/>
    <w:rsid w:val="00AC02B3"/>
    <w:rsid w:val="00AC0309"/>
    <w:rsid w:val="00AC0496"/>
    <w:rsid w:val="00AC49F5"/>
    <w:rsid w:val="00AC7C2E"/>
    <w:rsid w:val="00AD1882"/>
    <w:rsid w:val="00AD4F5A"/>
    <w:rsid w:val="00AD559D"/>
    <w:rsid w:val="00AE05E3"/>
    <w:rsid w:val="00AE067F"/>
    <w:rsid w:val="00AE0F7A"/>
    <w:rsid w:val="00AE1288"/>
    <w:rsid w:val="00AE3770"/>
    <w:rsid w:val="00AE4DD9"/>
    <w:rsid w:val="00AE5BE3"/>
    <w:rsid w:val="00AE661B"/>
    <w:rsid w:val="00AE687B"/>
    <w:rsid w:val="00AE7948"/>
    <w:rsid w:val="00AF05F1"/>
    <w:rsid w:val="00AF08D0"/>
    <w:rsid w:val="00AF305A"/>
    <w:rsid w:val="00AF3EA1"/>
    <w:rsid w:val="00AF608C"/>
    <w:rsid w:val="00B03551"/>
    <w:rsid w:val="00B03789"/>
    <w:rsid w:val="00B03894"/>
    <w:rsid w:val="00B06660"/>
    <w:rsid w:val="00B06EC3"/>
    <w:rsid w:val="00B0787D"/>
    <w:rsid w:val="00B11035"/>
    <w:rsid w:val="00B11FE7"/>
    <w:rsid w:val="00B12E31"/>
    <w:rsid w:val="00B134F4"/>
    <w:rsid w:val="00B1476E"/>
    <w:rsid w:val="00B172E3"/>
    <w:rsid w:val="00B17FA9"/>
    <w:rsid w:val="00B216C8"/>
    <w:rsid w:val="00B216EA"/>
    <w:rsid w:val="00B22BC5"/>
    <w:rsid w:val="00B25D68"/>
    <w:rsid w:val="00B26AB2"/>
    <w:rsid w:val="00B30298"/>
    <w:rsid w:val="00B30798"/>
    <w:rsid w:val="00B31074"/>
    <w:rsid w:val="00B315A3"/>
    <w:rsid w:val="00B31D95"/>
    <w:rsid w:val="00B32210"/>
    <w:rsid w:val="00B341E4"/>
    <w:rsid w:val="00B373F8"/>
    <w:rsid w:val="00B37947"/>
    <w:rsid w:val="00B407DA"/>
    <w:rsid w:val="00B446DE"/>
    <w:rsid w:val="00B516CC"/>
    <w:rsid w:val="00B51CF4"/>
    <w:rsid w:val="00B52EC6"/>
    <w:rsid w:val="00B544AB"/>
    <w:rsid w:val="00B5458F"/>
    <w:rsid w:val="00B60B0D"/>
    <w:rsid w:val="00B63753"/>
    <w:rsid w:val="00B6380C"/>
    <w:rsid w:val="00B63D03"/>
    <w:rsid w:val="00B6779D"/>
    <w:rsid w:val="00B71973"/>
    <w:rsid w:val="00B71FED"/>
    <w:rsid w:val="00B73F97"/>
    <w:rsid w:val="00B75057"/>
    <w:rsid w:val="00B7570D"/>
    <w:rsid w:val="00B758D7"/>
    <w:rsid w:val="00B76DEA"/>
    <w:rsid w:val="00B812DA"/>
    <w:rsid w:val="00B82E4B"/>
    <w:rsid w:val="00B82E89"/>
    <w:rsid w:val="00B83416"/>
    <w:rsid w:val="00B846B1"/>
    <w:rsid w:val="00B90537"/>
    <w:rsid w:val="00B91174"/>
    <w:rsid w:val="00B920CA"/>
    <w:rsid w:val="00B92BDC"/>
    <w:rsid w:val="00B95CD0"/>
    <w:rsid w:val="00B96A99"/>
    <w:rsid w:val="00B96F67"/>
    <w:rsid w:val="00B97F00"/>
    <w:rsid w:val="00BA1ADC"/>
    <w:rsid w:val="00BA2B1F"/>
    <w:rsid w:val="00BA53E9"/>
    <w:rsid w:val="00BA5515"/>
    <w:rsid w:val="00BA6DA5"/>
    <w:rsid w:val="00BA7EE6"/>
    <w:rsid w:val="00BB0D1D"/>
    <w:rsid w:val="00BB2D34"/>
    <w:rsid w:val="00BB3D6C"/>
    <w:rsid w:val="00BC063A"/>
    <w:rsid w:val="00BC10EC"/>
    <w:rsid w:val="00BC3620"/>
    <w:rsid w:val="00BC4EF8"/>
    <w:rsid w:val="00BC572C"/>
    <w:rsid w:val="00BD0496"/>
    <w:rsid w:val="00BD0D88"/>
    <w:rsid w:val="00BD1485"/>
    <w:rsid w:val="00BD1B79"/>
    <w:rsid w:val="00BD257F"/>
    <w:rsid w:val="00BD3DE6"/>
    <w:rsid w:val="00BD4C16"/>
    <w:rsid w:val="00BD5090"/>
    <w:rsid w:val="00BD6602"/>
    <w:rsid w:val="00BD6844"/>
    <w:rsid w:val="00BE2B27"/>
    <w:rsid w:val="00BE50CC"/>
    <w:rsid w:val="00BE644C"/>
    <w:rsid w:val="00BF23AA"/>
    <w:rsid w:val="00BF3401"/>
    <w:rsid w:val="00BF74D8"/>
    <w:rsid w:val="00BF74FF"/>
    <w:rsid w:val="00C012FF"/>
    <w:rsid w:val="00C0441B"/>
    <w:rsid w:val="00C05643"/>
    <w:rsid w:val="00C06105"/>
    <w:rsid w:val="00C10186"/>
    <w:rsid w:val="00C11A7A"/>
    <w:rsid w:val="00C136E7"/>
    <w:rsid w:val="00C13865"/>
    <w:rsid w:val="00C15EA4"/>
    <w:rsid w:val="00C163B8"/>
    <w:rsid w:val="00C20444"/>
    <w:rsid w:val="00C21817"/>
    <w:rsid w:val="00C22894"/>
    <w:rsid w:val="00C2627C"/>
    <w:rsid w:val="00C2717E"/>
    <w:rsid w:val="00C30E6B"/>
    <w:rsid w:val="00C31E8E"/>
    <w:rsid w:val="00C3231A"/>
    <w:rsid w:val="00C34526"/>
    <w:rsid w:val="00C364B3"/>
    <w:rsid w:val="00C401A3"/>
    <w:rsid w:val="00C40911"/>
    <w:rsid w:val="00C42EDF"/>
    <w:rsid w:val="00C435BD"/>
    <w:rsid w:val="00C448FB"/>
    <w:rsid w:val="00C44943"/>
    <w:rsid w:val="00C460AF"/>
    <w:rsid w:val="00C529D2"/>
    <w:rsid w:val="00C52F6D"/>
    <w:rsid w:val="00C53D0F"/>
    <w:rsid w:val="00C56D64"/>
    <w:rsid w:val="00C57A7B"/>
    <w:rsid w:val="00C60E49"/>
    <w:rsid w:val="00C62662"/>
    <w:rsid w:val="00C62DBF"/>
    <w:rsid w:val="00C63D39"/>
    <w:rsid w:val="00C64920"/>
    <w:rsid w:val="00C659BB"/>
    <w:rsid w:val="00C66108"/>
    <w:rsid w:val="00C66E83"/>
    <w:rsid w:val="00C70C4B"/>
    <w:rsid w:val="00C72852"/>
    <w:rsid w:val="00C73D49"/>
    <w:rsid w:val="00C7434A"/>
    <w:rsid w:val="00C74BCD"/>
    <w:rsid w:val="00C752E3"/>
    <w:rsid w:val="00C7560E"/>
    <w:rsid w:val="00C75861"/>
    <w:rsid w:val="00C75B53"/>
    <w:rsid w:val="00C75D8F"/>
    <w:rsid w:val="00C7663C"/>
    <w:rsid w:val="00C80887"/>
    <w:rsid w:val="00C8291B"/>
    <w:rsid w:val="00C84DEF"/>
    <w:rsid w:val="00C85688"/>
    <w:rsid w:val="00C87EF9"/>
    <w:rsid w:val="00C90939"/>
    <w:rsid w:val="00C90E46"/>
    <w:rsid w:val="00C9127E"/>
    <w:rsid w:val="00C91835"/>
    <w:rsid w:val="00C9220A"/>
    <w:rsid w:val="00C931D5"/>
    <w:rsid w:val="00C9446B"/>
    <w:rsid w:val="00C94D19"/>
    <w:rsid w:val="00C963DF"/>
    <w:rsid w:val="00CA317C"/>
    <w:rsid w:val="00CA48E3"/>
    <w:rsid w:val="00CA5AFD"/>
    <w:rsid w:val="00CA6654"/>
    <w:rsid w:val="00CA67EC"/>
    <w:rsid w:val="00CA6A12"/>
    <w:rsid w:val="00CA758B"/>
    <w:rsid w:val="00CB31E3"/>
    <w:rsid w:val="00CB46A3"/>
    <w:rsid w:val="00CB5EDE"/>
    <w:rsid w:val="00CB6F1C"/>
    <w:rsid w:val="00CC4EAB"/>
    <w:rsid w:val="00CD3EE5"/>
    <w:rsid w:val="00CD5217"/>
    <w:rsid w:val="00CD5791"/>
    <w:rsid w:val="00CD641D"/>
    <w:rsid w:val="00CD673A"/>
    <w:rsid w:val="00CE10B6"/>
    <w:rsid w:val="00CE1F04"/>
    <w:rsid w:val="00CE376A"/>
    <w:rsid w:val="00CE4FB0"/>
    <w:rsid w:val="00CE58DA"/>
    <w:rsid w:val="00CE5DB1"/>
    <w:rsid w:val="00CE6E89"/>
    <w:rsid w:val="00CE7D1D"/>
    <w:rsid w:val="00CF2C69"/>
    <w:rsid w:val="00CF5983"/>
    <w:rsid w:val="00D01CD3"/>
    <w:rsid w:val="00D06BD5"/>
    <w:rsid w:val="00D142D4"/>
    <w:rsid w:val="00D1455F"/>
    <w:rsid w:val="00D15141"/>
    <w:rsid w:val="00D16834"/>
    <w:rsid w:val="00D21DF6"/>
    <w:rsid w:val="00D22245"/>
    <w:rsid w:val="00D22F67"/>
    <w:rsid w:val="00D230D5"/>
    <w:rsid w:val="00D23142"/>
    <w:rsid w:val="00D256AA"/>
    <w:rsid w:val="00D268FB"/>
    <w:rsid w:val="00D26A49"/>
    <w:rsid w:val="00D27098"/>
    <w:rsid w:val="00D271A4"/>
    <w:rsid w:val="00D30058"/>
    <w:rsid w:val="00D3765F"/>
    <w:rsid w:val="00D41ADE"/>
    <w:rsid w:val="00D42283"/>
    <w:rsid w:val="00D4311F"/>
    <w:rsid w:val="00D43CA8"/>
    <w:rsid w:val="00D44D81"/>
    <w:rsid w:val="00D47D20"/>
    <w:rsid w:val="00D50F03"/>
    <w:rsid w:val="00D514B4"/>
    <w:rsid w:val="00D52C64"/>
    <w:rsid w:val="00D53C24"/>
    <w:rsid w:val="00D55354"/>
    <w:rsid w:val="00D57DBD"/>
    <w:rsid w:val="00D63B34"/>
    <w:rsid w:val="00D652D0"/>
    <w:rsid w:val="00D67CEC"/>
    <w:rsid w:val="00D70F22"/>
    <w:rsid w:val="00D724DB"/>
    <w:rsid w:val="00D72BDD"/>
    <w:rsid w:val="00D72E88"/>
    <w:rsid w:val="00D7434B"/>
    <w:rsid w:val="00D76E1F"/>
    <w:rsid w:val="00D77194"/>
    <w:rsid w:val="00D803BE"/>
    <w:rsid w:val="00D80CAC"/>
    <w:rsid w:val="00D8165C"/>
    <w:rsid w:val="00D83AB3"/>
    <w:rsid w:val="00D90A25"/>
    <w:rsid w:val="00D92BBB"/>
    <w:rsid w:val="00D947AB"/>
    <w:rsid w:val="00D95778"/>
    <w:rsid w:val="00D9605E"/>
    <w:rsid w:val="00D973E1"/>
    <w:rsid w:val="00D973F2"/>
    <w:rsid w:val="00DA313C"/>
    <w:rsid w:val="00DA676A"/>
    <w:rsid w:val="00DA7B0C"/>
    <w:rsid w:val="00DB0F35"/>
    <w:rsid w:val="00DB12A2"/>
    <w:rsid w:val="00DB16ED"/>
    <w:rsid w:val="00DB5B11"/>
    <w:rsid w:val="00DB6C2B"/>
    <w:rsid w:val="00DB7864"/>
    <w:rsid w:val="00DB7E3F"/>
    <w:rsid w:val="00DC0986"/>
    <w:rsid w:val="00DC1D71"/>
    <w:rsid w:val="00DC3070"/>
    <w:rsid w:val="00DC33D0"/>
    <w:rsid w:val="00DC3ED3"/>
    <w:rsid w:val="00DC4ACD"/>
    <w:rsid w:val="00DC4D75"/>
    <w:rsid w:val="00DC7F22"/>
    <w:rsid w:val="00DD039A"/>
    <w:rsid w:val="00DD17B7"/>
    <w:rsid w:val="00DD3783"/>
    <w:rsid w:val="00DD46AC"/>
    <w:rsid w:val="00DD759C"/>
    <w:rsid w:val="00DD79C6"/>
    <w:rsid w:val="00DE10FD"/>
    <w:rsid w:val="00DE1A46"/>
    <w:rsid w:val="00DE3719"/>
    <w:rsid w:val="00DE56DF"/>
    <w:rsid w:val="00DE5D93"/>
    <w:rsid w:val="00DE61FB"/>
    <w:rsid w:val="00DE70B9"/>
    <w:rsid w:val="00DF07FB"/>
    <w:rsid w:val="00DF1363"/>
    <w:rsid w:val="00DF2D9E"/>
    <w:rsid w:val="00DF456E"/>
    <w:rsid w:val="00DF57A5"/>
    <w:rsid w:val="00E01AE4"/>
    <w:rsid w:val="00E044A8"/>
    <w:rsid w:val="00E049F4"/>
    <w:rsid w:val="00E0576E"/>
    <w:rsid w:val="00E05DE6"/>
    <w:rsid w:val="00E06185"/>
    <w:rsid w:val="00E12FC5"/>
    <w:rsid w:val="00E149B6"/>
    <w:rsid w:val="00E1609A"/>
    <w:rsid w:val="00E20B63"/>
    <w:rsid w:val="00E20B94"/>
    <w:rsid w:val="00E254BD"/>
    <w:rsid w:val="00E257AB"/>
    <w:rsid w:val="00E25D6E"/>
    <w:rsid w:val="00E26108"/>
    <w:rsid w:val="00E2689B"/>
    <w:rsid w:val="00E30C78"/>
    <w:rsid w:val="00E30F09"/>
    <w:rsid w:val="00E317A6"/>
    <w:rsid w:val="00E329F8"/>
    <w:rsid w:val="00E34EC8"/>
    <w:rsid w:val="00E40119"/>
    <w:rsid w:val="00E408CA"/>
    <w:rsid w:val="00E41973"/>
    <w:rsid w:val="00E426B6"/>
    <w:rsid w:val="00E4273C"/>
    <w:rsid w:val="00E43DAE"/>
    <w:rsid w:val="00E43F4C"/>
    <w:rsid w:val="00E45D12"/>
    <w:rsid w:val="00E46FE8"/>
    <w:rsid w:val="00E477EE"/>
    <w:rsid w:val="00E47870"/>
    <w:rsid w:val="00E47CED"/>
    <w:rsid w:val="00E5256E"/>
    <w:rsid w:val="00E55405"/>
    <w:rsid w:val="00E60FCA"/>
    <w:rsid w:val="00E61B86"/>
    <w:rsid w:val="00E620AE"/>
    <w:rsid w:val="00E62181"/>
    <w:rsid w:val="00E62DC3"/>
    <w:rsid w:val="00E6663B"/>
    <w:rsid w:val="00E66711"/>
    <w:rsid w:val="00E700DC"/>
    <w:rsid w:val="00E7029F"/>
    <w:rsid w:val="00E707CF"/>
    <w:rsid w:val="00E7214C"/>
    <w:rsid w:val="00E72BBE"/>
    <w:rsid w:val="00E738C7"/>
    <w:rsid w:val="00E741F7"/>
    <w:rsid w:val="00E74249"/>
    <w:rsid w:val="00E76D14"/>
    <w:rsid w:val="00E80038"/>
    <w:rsid w:val="00E82386"/>
    <w:rsid w:val="00E82675"/>
    <w:rsid w:val="00E861D9"/>
    <w:rsid w:val="00E909F5"/>
    <w:rsid w:val="00E90E83"/>
    <w:rsid w:val="00E939DE"/>
    <w:rsid w:val="00EA13DE"/>
    <w:rsid w:val="00EA29CE"/>
    <w:rsid w:val="00EA3F2E"/>
    <w:rsid w:val="00EA6442"/>
    <w:rsid w:val="00EA6538"/>
    <w:rsid w:val="00EA7460"/>
    <w:rsid w:val="00EA7CF2"/>
    <w:rsid w:val="00EB18D2"/>
    <w:rsid w:val="00EB1B40"/>
    <w:rsid w:val="00EB32D2"/>
    <w:rsid w:val="00EB3CE7"/>
    <w:rsid w:val="00EB4273"/>
    <w:rsid w:val="00EB5CEA"/>
    <w:rsid w:val="00EB7320"/>
    <w:rsid w:val="00EC0B26"/>
    <w:rsid w:val="00EC38D0"/>
    <w:rsid w:val="00EC6C6D"/>
    <w:rsid w:val="00EC7812"/>
    <w:rsid w:val="00ED090A"/>
    <w:rsid w:val="00ED1052"/>
    <w:rsid w:val="00ED18A7"/>
    <w:rsid w:val="00ED1ED0"/>
    <w:rsid w:val="00ED2E7C"/>
    <w:rsid w:val="00ED4A50"/>
    <w:rsid w:val="00ED6263"/>
    <w:rsid w:val="00ED7D28"/>
    <w:rsid w:val="00EE01A5"/>
    <w:rsid w:val="00EE15F4"/>
    <w:rsid w:val="00EE1A3C"/>
    <w:rsid w:val="00EE54F4"/>
    <w:rsid w:val="00EE6BF2"/>
    <w:rsid w:val="00EE79EF"/>
    <w:rsid w:val="00EE7A28"/>
    <w:rsid w:val="00EF2EB2"/>
    <w:rsid w:val="00EF4818"/>
    <w:rsid w:val="00EF5BF1"/>
    <w:rsid w:val="00EF68BE"/>
    <w:rsid w:val="00EF730F"/>
    <w:rsid w:val="00F01AA6"/>
    <w:rsid w:val="00F0780F"/>
    <w:rsid w:val="00F07DEB"/>
    <w:rsid w:val="00F07E53"/>
    <w:rsid w:val="00F13951"/>
    <w:rsid w:val="00F164F8"/>
    <w:rsid w:val="00F176E9"/>
    <w:rsid w:val="00F22F11"/>
    <w:rsid w:val="00F232DA"/>
    <w:rsid w:val="00F239F2"/>
    <w:rsid w:val="00F2600A"/>
    <w:rsid w:val="00F27533"/>
    <w:rsid w:val="00F30EFE"/>
    <w:rsid w:val="00F36622"/>
    <w:rsid w:val="00F366F7"/>
    <w:rsid w:val="00F42E77"/>
    <w:rsid w:val="00F46DEA"/>
    <w:rsid w:val="00F46F69"/>
    <w:rsid w:val="00F4790F"/>
    <w:rsid w:val="00F479CD"/>
    <w:rsid w:val="00F5041E"/>
    <w:rsid w:val="00F538AF"/>
    <w:rsid w:val="00F53CEE"/>
    <w:rsid w:val="00F55944"/>
    <w:rsid w:val="00F55A96"/>
    <w:rsid w:val="00F55B6C"/>
    <w:rsid w:val="00F5602C"/>
    <w:rsid w:val="00F5777C"/>
    <w:rsid w:val="00F62938"/>
    <w:rsid w:val="00F6497B"/>
    <w:rsid w:val="00F64FD9"/>
    <w:rsid w:val="00F6538F"/>
    <w:rsid w:val="00F658F9"/>
    <w:rsid w:val="00F7027D"/>
    <w:rsid w:val="00F7064E"/>
    <w:rsid w:val="00F73107"/>
    <w:rsid w:val="00F77C25"/>
    <w:rsid w:val="00F80E87"/>
    <w:rsid w:val="00F828FF"/>
    <w:rsid w:val="00F83654"/>
    <w:rsid w:val="00F83854"/>
    <w:rsid w:val="00F87A06"/>
    <w:rsid w:val="00F92949"/>
    <w:rsid w:val="00F95436"/>
    <w:rsid w:val="00F9558C"/>
    <w:rsid w:val="00F971B6"/>
    <w:rsid w:val="00F97334"/>
    <w:rsid w:val="00F977D8"/>
    <w:rsid w:val="00FA192E"/>
    <w:rsid w:val="00FA425E"/>
    <w:rsid w:val="00FA4E13"/>
    <w:rsid w:val="00FA4FA6"/>
    <w:rsid w:val="00FA5EC5"/>
    <w:rsid w:val="00FA69B9"/>
    <w:rsid w:val="00FA6DEC"/>
    <w:rsid w:val="00FA7BEA"/>
    <w:rsid w:val="00FB10FA"/>
    <w:rsid w:val="00FB2CCC"/>
    <w:rsid w:val="00FB3181"/>
    <w:rsid w:val="00FB31D8"/>
    <w:rsid w:val="00FB5CA8"/>
    <w:rsid w:val="00FB6BFC"/>
    <w:rsid w:val="00FC20D6"/>
    <w:rsid w:val="00FC4D33"/>
    <w:rsid w:val="00FC7C15"/>
    <w:rsid w:val="00FC7D74"/>
    <w:rsid w:val="00FD0337"/>
    <w:rsid w:val="00FD2B58"/>
    <w:rsid w:val="00FD2B7D"/>
    <w:rsid w:val="00FD5901"/>
    <w:rsid w:val="00FD5B8A"/>
    <w:rsid w:val="00FD61A2"/>
    <w:rsid w:val="00FD62EE"/>
    <w:rsid w:val="00FD649A"/>
    <w:rsid w:val="00FD781F"/>
    <w:rsid w:val="00FE00E2"/>
    <w:rsid w:val="00FE0D60"/>
    <w:rsid w:val="00FE2B6C"/>
    <w:rsid w:val="00FE3A0F"/>
    <w:rsid w:val="00FE42A9"/>
    <w:rsid w:val="00FE4D81"/>
    <w:rsid w:val="00FE58B9"/>
    <w:rsid w:val="00FE6647"/>
    <w:rsid w:val="00FE7D68"/>
    <w:rsid w:val="00FF2020"/>
    <w:rsid w:val="00FF2F2C"/>
    <w:rsid w:val="00FF38CD"/>
    <w:rsid w:val="00FF3F98"/>
    <w:rsid w:val="00FF64D3"/>
    <w:rsid w:val="00FF66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7F82D"/>
  <w15:docId w15:val="{E5787303-8630-4C2A-B6E7-7D00E65D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6B"/>
    <w:rPr>
      <w:rFonts w:ascii="Calibri" w:eastAsia="Times New Roman" w:hAnsi="Calibri" w:cs="Times New Roman"/>
    </w:rPr>
  </w:style>
  <w:style w:type="paragraph" w:styleId="Heading1">
    <w:name w:val="heading 1"/>
    <w:basedOn w:val="Normal"/>
    <w:next w:val="Normal"/>
    <w:link w:val="Heading1Char"/>
    <w:uiPriority w:val="9"/>
    <w:qFormat/>
    <w:rsid w:val="004739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rsid w:val="004B45E0"/>
    <w:pPr>
      <w:keepNext/>
      <w:keepLines/>
      <w:autoSpaceDN w:val="0"/>
      <w:spacing w:before="120" w:after="240" w:line="240" w:lineRule="auto"/>
      <w:outlineLvl w:val="2"/>
    </w:pPr>
    <w:rPr>
      <w:rFonts w:ascii="Times New Roman" w:hAnsi="Times New Roman"/>
      <w:b/>
      <w:sz w:val="24"/>
      <w:szCs w:val="20"/>
      <w:lang w:eastAsia="ru-RU"/>
    </w:rPr>
  </w:style>
  <w:style w:type="paragraph" w:styleId="Heading4">
    <w:name w:val="heading 4"/>
    <w:basedOn w:val="Normal"/>
    <w:next w:val="Normal"/>
    <w:link w:val="Heading4Char"/>
    <w:uiPriority w:val="9"/>
    <w:semiHidden/>
    <w:unhideWhenUsed/>
    <w:qFormat/>
    <w:rsid w:val="00682D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B45E0"/>
    <w:rPr>
      <w:rFonts w:ascii="Times New Roman" w:eastAsia="Times New Roman" w:hAnsi="Times New Roman" w:cs="Times New Roman"/>
      <w:b/>
      <w:sz w:val="24"/>
      <w:szCs w:val="20"/>
      <w:lang w:eastAsia="ru-RU"/>
    </w:rPr>
  </w:style>
  <w:style w:type="table" w:styleId="TableGrid">
    <w:name w:val="Table Grid"/>
    <w:basedOn w:val="TableNormal"/>
    <w:uiPriority w:val="39"/>
    <w:rsid w:val="004B45E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B45E0"/>
    <w:pPr>
      <w:tabs>
        <w:tab w:val="center" w:pos="4680"/>
        <w:tab w:val="right" w:pos="9360"/>
      </w:tabs>
    </w:pPr>
  </w:style>
  <w:style w:type="character" w:customStyle="1" w:styleId="HeaderChar">
    <w:name w:val="Header Char"/>
    <w:basedOn w:val="DefaultParagraphFont"/>
    <w:link w:val="Header"/>
    <w:uiPriority w:val="99"/>
    <w:rsid w:val="004B45E0"/>
    <w:rPr>
      <w:rFonts w:ascii="Calibri" w:eastAsia="Times New Roman" w:hAnsi="Calibri" w:cs="Times New Roman"/>
    </w:rPr>
  </w:style>
  <w:style w:type="paragraph" w:styleId="Footer">
    <w:name w:val="footer"/>
    <w:basedOn w:val="Normal"/>
    <w:link w:val="FooterChar"/>
    <w:uiPriority w:val="99"/>
    <w:unhideWhenUsed/>
    <w:rsid w:val="004B45E0"/>
    <w:pPr>
      <w:tabs>
        <w:tab w:val="center" w:pos="4680"/>
        <w:tab w:val="right" w:pos="9360"/>
      </w:tabs>
    </w:pPr>
  </w:style>
  <w:style w:type="character" w:customStyle="1" w:styleId="FooterChar">
    <w:name w:val="Footer Char"/>
    <w:basedOn w:val="DefaultParagraphFont"/>
    <w:link w:val="Footer"/>
    <w:uiPriority w:val="99"/>
    <w:rsid w:val="004B45E0"/>
    <w:rPr>
      <w:rFonts w:ascii="Calibri" w:eastAsia="Times New Roman" w:hAnsi="Calibri" w:cs="Times New Roman"/>
    </w:rPr>
  </w:style>
  <w:style w:type="paragraph" w:styleId="BalloonText">
    <w:name w:val="Balloon Text"/>
    <w:basedOn w:val="Normal"/>
    <w:link w:val="BalloonTextChar"/>
    <w:uiPriority w:val="99"/>
    <w:semiHidden/>
    <w:unhideWhenUsed/>
    <w:rsid w:val="004B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character" w:styleId="PageNumber">
    <w:name w:val="page number"/>
    <w:basedOn w:val="DefaultParagraphFont"/>
    <w:uiPriority w:val="99"/>
    <w:rsid w:val="004B45E0"/>
    <w:rPr>
      <w:rFonts w:cs="Times New Roman"/>
    </w:rPr>
  </w:style>
  <w:style w:type="paragraph" w:styleId="BodyText">
    <w:name w:val="Body Text"/>
    <w:basedOn w:val="Normal"/>
    <w:link w:val="BodyTextChar"/>
    <w:uiPriority w:val="99"/>
    <w:rsid w:val="004B45E0"/>
    <w:pPr>
      <w:suppressAutoHyphens/>
      <w:spacing w:after="0" w:line="240" w:lineRule="auto"/>
    </w:pPr>
    <w:rPr>
      <w:rFonts w:ascii="CG Times" w:hAnsi="CG Times"/>
      <w:spacing w:val="-2"/>
      <w:sz w:val="24"/>
      <w:szCs w:val="20"/>
    </w:rPr>
  </w:style>
  <w:style w:type="character" w:customStyle="1" w:styleId="BodyTextChar">
    <w:name w:val="Body Text Char"/>
    <w:basedOn w:val="DefaultParagraphFont"/>
    <w:link w:val="BodyText"/>
    <w:uiPriority w:val="99"/>
    <w:rsid w:val="004B45E0"/>
    <w:rPr>
      <w:rFonts w:ascii="CG Times" w:eastAsia="Times New Roman" w:hAnsi="CG Times" w:cs="Times New Roman"/>
      <w:spacing w:val="-2"/>
      <w:sz w:val="24"/>
      <w:szCs w:val="20"/>
    </w:rPr>
  </w:style>
  <w:style w:type="character" w:styleId="Hyperlink">
    <w:name w:val="Hyperlink"/>
    <w:basedOn w:val="DefaultParagraphFont"/>
    <w:uiPriority w:val="99"/>
    <w:unhideWhenUsed/>
    <w:qFormat/>
    <w:rsid w:val="004B45E0"/>
    <w:rPr>
      <w:rFonts w:cs="Times New Roman"/>
      <w:color w:val="0000FF"/>
      <w:u w:val="single"/>
    </w:rPr>
  </w:style>
  <w:style w:type="paragraph" w:styleId="ListParagraph">
    <w:name w:val="List Paragraph"/>
    <w:aliases w:val="List Paragraph (numbered (a)),USAID List Paragraph,Citation List,본문(내용),Colorful List - Accent 11"/>
    <w:basedOn w:val="Normal"/>
    <w:link w:val="ListParagraphChar"/>
    <w:qFormat/>
    <w:rsid w:val="004B45E0"/>
    <w:pPr>
      <w:spacing w:after="0" w:line="240" w:lineRule="auto"/>
      <w:ind w:left="720"/>
      <w:contextualSpacing/>
    </w:pPr>
    <w:rPr>
      <w:rFonts w:ascii="Courier" w:hAnsi="Courier"/>
      <w:sz w:val="24"/>
      <w:szCs w:val="20"/>
    </w:rPr>
  </w:style>
  <w:style w:type="paragraph" w:customStyle="1" w:styleId="Head42">
    <w:name w:val="Head 4.2"/>
    <w:basedOn w:val="Normal"/>
    <w:rsid w:val="004B45E0"/>
    <w:pPr>
      <w:tabs>
        <w:tab w:val="left" w:pos="360"/>
      </w:tabs>
      <w:suppressAutoHyphens/>
      <w:spacing w:after="0" w:line="240" w:lineRule="auto"/>
      <w:ind w:left="360" w:hanging="360"/>
    </w:pPr>
    <w:rPr>
      <w:rFonts w:ascii="Times New Roman" w:hAnsi="Times New Roman"/>
      <w:b/>
      <w:sz w:val="24"/>
      <w:szCs w:val="20"/>
    </w:rPr>
  </w:style>
  <w:style w:type="character" w:customStyle="1" w:styleId="StyleHeader2-SubClausesItalicChar">
    <w:name w:val="Style Header 2 - SubClauses + Italic Char"/>
    <w:rsid w:val="0081736C"/>
    <w:rPr>
      <w:rFonts w:cs="Arial"/>
      <w:i/>
      <w:iCs/>
      <w:sz w:val="24"/>
      <w:szCs w:val="24"/>
      <w:lang w:val="en-US" w:eastAsia="en-US" w:bidi="ar-SA"/>
    </w:rPr>
  </w:style>
  <w:style w:type="character" w:customStyle="1" w:styleId="Heading4Char">
    <w:name w:val="Heading 4 Char"/>
    <w:basedOn w:val="DefaultParagraphFont"/>
    <w:link w:val="Heading4"/>
    <w:uiPriority w:val="9"/>
    <w:semiHidden/>
    <w:rsid w:val="00682DB5"/>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4739DC"/>
    <w:rPr>
      <w:rFonts w:asciiTheme="majorHAnsi" w:eastAsiaTheme="majorEastAsia" w:hAnsiTheme="majorHAnsi" w:cstheme="majorBidi"/>
      <w:b/>
      <w:bCs/>
      <w:color w:val="365F91" w:themeColor="accent1" w:themeShade="BF"/>
      <w:sz w:val="28"/>
      <w:szCs w:val="28"/>
    </w:rPr>
  </w:style>
  <w:style w:type="paragraph" w:customStyle="1" w:styleId="SectionIntro">
    <w:name w:val="Section Intro"/>
    <w:basedOn w:val="Normal"/>
    <w:autoRedefine/>
    <w:rsid w:val="004739DC"/>
    <w:pPr>
      <w:numPr>
        <w:ilvl w:val="1"/>
        <w:numId w:val="9"/>
      </w:numPr>
      <w:tabs>
        <w:tab w:val="center" w:pos="4680"/>
      </w:tabs>
      <w:spacing w:after="120" w:line="240" w:lineRule="auto"/>
    </w:pPr>
    <w:rPr>
      <w:rFonts w:ascii="Arial" w:hAnsi="Arial" w:cs="Arial"/>
      <w:noProof/>
      <w:sz w:val="20"/>
      <w:szCs w:val="20"/>
    </w:rPr>
  </w:style>
  <w:style w:type="paragraph" w:customStyle="1" w:styleId="Texte1">
    <w:name w:val="Texte_1"/>
    <w:basedOn w:val="Normal"/>
    <w:rsid w:val="004739DC"/>
    <w:pPr>
      <w:spacing w:before="120" w:after="120" w:line="240" w:lineRule="auto"/>
    </w:pPr>
    <w:rPr>
      <w:rFonts w:ascii="FuturaA Md BT" w:hAnsi="FuturaA Md BT"/>
      <w:szCs w:val="20"/>
      <w:lang w:eastAsia="fr-FR"/>
    </w:rPr>
  </w:style>
  <w:style w:type="paragraph" w:customStyle="1" w:styleId="puce1">
    <w:name w:val="puce_1"/>
    <w:basedOn w:val="Normal"/>
    <w:rsid w:val="004739DC"/>
    <w:pPr>
      <w:numPr>
        <w:numId w:val="10"/>
      </w:numPr>
      <w:tabs>
        <w:tab w:val="left" w:pos="426"/>
      </w:tabs>
      <w:spacing w:before="40" w:after="40" w:line="240" w:lineRule="auto"/>
    </w:pPr>
    <w:rPr>
      <w:rFonts w:ascii="FuturaA Md BT" w:hAnsi="FuturaA Md BT"/>
      <w:szCs w:val="20"/>
    </w:rPr>
  </w:style>
  <w:style w:type="character" w:customStyle="1" w:styleId="UnresolvedMention1">
    <w:name w:val="Unresolved Mention1"/>
    <w:basedOn w:val="DefaultParagraphFont"/>
    <w:uiPriority w:val="99"/>
    <w:semiHidden/>
    <w:unhideWhenUsed/>
    <w:rsid w:val="002171C3"/>
    <w:rPr>
      <w:color w:val="605E5C"/>
      <w:shd w:val="clear" w:color="auto" w:fill="E1DFDD"/>
    </w:rPr>
  </w:style>
  <w:style w:type="character" w:styleId="CommentReference">
    <w:name w:val="annotation reference"/>
    <w:basedOn w:val="DefaultParagraphFont"/>
    <w:uiPriority w:val="99"/>
    <w:semiHidden/>
    <w:unhideWhenUsed/>
    <w:rsid w:val="002761CD"/>
    <w:rPr>
      <w:sz w:val="16"/>
      <w:szCs w:val="16"/>
    </w:rPr>
  </w:style>
  <w:style w:type="paragraph" w:styleId="CommentText">
    <w:name w:val="annotation text"/>
    <w:basedOn w:val="Normal"/>
    <w:link w:val="CommentTextChar"/>
    <w:uiPriority w:val="99"/>
    <w:semiHidden/>
    <w:unhideWhenUsed/>
    <w:rsid w:val="002761CD"/>
    <w:pPr>
      <w:spacing w:line="240" w:lineRule="auto"/>
    </w:pPr>
    <w:rPr>
      <w:sz w:val="20"/>
      <w:szCs w:val="20"/>
    </w:rPr>
  </w:style>
  <w:style w:type="character" w:customStyle="1" w:styleId="CommentTextChar">
    <w:name w:val="Comment Text Char"/>
    <w:basedOn w:val="DefaultParagraphFont"/>
    <w:link w:val="CommentText"/>
    <w:uiPriority w:val="99"/>
    <w:semiHidden/>
    <w:rsid w:val="002761C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761CD"/>
    <w:rPr>
      <w:b/>
      <w:bCs/>
    </w:rPr>
  </w:style>
  <w:style w:type="character" w:customStyle="1" w:styleId="CommentSubjectChar">
    <w:name w:val="Comment Subject Char"/>
    <w:basedOn w:val="CommentTextChar"/>
    <w:link w:val="CommentSubject"/>
    <w:uiPriority w:val="99"/>
    <w:semiHidden/>
    <w:rsid w:val="002761CD"/>
    <w:rPr>
      <w:rFonts w:ascii="Calibri" w:eastAsia="Times New Roman" w:hAnsi="Calibri" w:cs="Times New Roman"/>
      <w:b/>
      <w:bCs/>
      <w:sz w:val="20"/>
      <w:szCs w:val="20"/>
    </w:rPr>
  </w:style>
  <w:style w:type="table" w:customStyle="1" w:styleId="TableGrid2">
    <w:name w:val="Table Grid2"/>
    <w:basedOn w:val="TableNormal"/>
    <w:next w:val="TableGrid"/>
    <w:uiPriority w:val="59"/>
    <w:rsid w:val="00D23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64706F"/>
    <w:rPr>
      <w:color w:val="605E5C"/>
      <w:shd w:val="clear" w:color="auto" w:fill="E1DFDD"/>
    </w:rPr>
  </w:style>
  <w:style w:type="paragraph" w:styleId="NoSpacing">
    <w:name w:val="No Spacing"/>
    <w:uiPriority w:val="1"/>
    <w:qFormat/>
    <w:rsid w:val="00CD3EE5"/>
    <w:pPr>
      <w:spacing w:after="0" w:line="240" w:lineRule="auto"/>
    </w:pPr>
    <w:rPr>
      <w:rFonts w:ascii="Calibri" w:eastAsia="Times New Roman" w:hAnsi="Calibri" w:cs="Times New Roman"/>
    </w:rPr>
  </w:style>
  <w:style w:type="character" w:customStyle="1" w:styleId="UnresolvedMention3">
    <w:name w:val="Unresolved Mention3"/>
    <w:basedOn w:val="DefaultParagraphFont"/>
    <w:uiPriority w:val="99"/>
    <w:semiHidden/>
    <w:unhideWhenUsed/>
    <w:rsid w:val="000D550D"/>
    <w:rPr>
      <w:color w:val="605E5C"/>
      <w:shd w:val="clear" w:color="auto" w:fill="E1DFDD"/>
    </w:rPr>
  </w:style>
  <w:style w:type="paragraph" w:styleId="FootnoteText">
    <w:name w:val="footnote text"/>
    <w:basedOn w:val="Normal"/>
    <w:link w:val="FootnoteTextChar"/>
    <w:uiPriority w:val="99"/>
    <w:semiHidden/>
    <w:rsid w:val="00BE644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E644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BE644C"/>
    <w:rPr>
      <w:vertAlign w:val="superscript"/>
    </w:rPr>
  </w:style>
  <w:style w:type="character" w:customStyle="1" w:styleId="ListParagraphChar">
    <w:name w:val="List Paragraph Char"/>
    <w:aliases w:val="List Paragraph (numbered (a)) Char,USAID List Paragraph Char,Citation List Char,본문(내용) Char,Colorful List - Accent 11 Char"/>
    <w:basedOn w:val="DefaultParagraphFont"/>
    <w:link w:val="ListParagraph"/>
    <w:uiPriority w:val="34"/>
    <w:locked/>
    <w:rsid w:val="0079080A"/>
    <w:rPr>
      <w:rFonts w:ascii="Courier" w:eastAsia="Times New Roman" w:hAnsi="Courier" w:cs="Times New Roman"/>
      <w:sz w:val="24"/>
      <w:szCs w:val="20"/>
    </w:rPr>
  </w:style>
  <w:style w:type="character" w:styleId="Strong">
    <w:name w:val="Strong"/>
    <w:basedOn w:val="DefaultParagraphFont"/>
    <w:uiPriority w:val="22"/>
    <w:qFormat/>
    <w:rsid w:val="003A7E26"/>
    <w:rPr>
      <w:b/>
      <w:bCs/>
    </w:rPr>
  </w:style>
  <w:style w:type="paragraph" w:styleId="NormalWeb">
    <w:name w:val="Normal (Web)"/>
    <w:basedOn w:val="Normal"/>
    <w:uiPriority w:val="99"/>
    <w:unhideWhenUsed/>
    <w:rsid w:val="003A7E26"/>
    <w:pPr>
      <w:spacing w:before="100" w:beforeAutospacing="1" w:after="100" w:afterAutospacing="1" w:line="240" w:lineRule="auto"/>
    </w:pPr>
    <w:rPr>
      <w:rFonts w:ascii="Times New Roman" w:hAnsi="Times New Roman"/>
      <w:sz w:val="24"/>
      <w:szCs w:val="24"/>
    </w:rPr>
  </w:style>
  <w:style w:type="character" w:customStyle="1" w:styleId="citation-225">
    <w:name w:val="citation-225"/>
    <w:basedOn w:val="DefaultParagraphFont"/>
    <w:rsid w:val="003A7E26"/>
  </w:style>
  <w:style w:type="character" w:customStyle="1" w:styleId="citation-224">
    <w:name w:val="citation-224"/>
    <w:basedOn w:val="DefaultParagraphFont"/>
    <w:rsid w:val="003A7E26"/>
  </w:style>
  <w:style w:type="character" w:customStyle="1" w:styleId="citation-223">
    <w:name w:val="citation-223"/>
    <w:basedOn w:val="DefaultParagraphFont"/>
    <w:rsid w:val="003A7E26"/>
  </w:style>
  <w:style w:type="character" w:customStyle="1" w:styleId="citation-222">
    <w:name w:val="citation-222"/>
    <w:basedOn w:val="DefaultParagraphFont"/>
    <w:rsid w:val="003A7E26"/>
  </w:style>
  <w:style w:type="character" w:customStyle="1" w:styleId="math-inline">
    <w:name w:val="math-inline"/>
    <w:basedOn w:val="DefaultParagraphFont"/>
    <w:rsid w:val="003A7E26"/>
  </w:style>
  <w:style w:type="character" w:customStyle="1" w:styleId="citation-221">
    <w:name w:val="citation-221"/>
    <w:basedOn w:val="DefaultParagraphFont"/>
    <w:rsid w:val="003A7E26"/>
  </w:style>
  <w:style w:type="character" w:customStyle="1" w:styleId="citation-220">
    <w:name w:val="citation-220"/>
    <w:basedOn w:val="DefaultParagraphFont"/>
    <w:rsid w:val="003A7E26"/>
  </w:style>
  <w:style w:type="character" w:customStyle="1" w:styleId="citation-219">
    <w:name w:val="citation-219"/>
    <w:basedOn w:val="DefaultParagraphFont"/>
    <w:rsid w:val="003A7E26"/>
  </w:style>
  <w:style w:type="character" w:customStyle="1" w:styleId="citation-218">
    <w:name w:val="citation-218"/>
    <w:basedOn w:val="DefaultParagraphFont"/>
    <w:rsid w:val="003A7E26"/>
  </w:style>
  <w:style w:type="character" w:customStyle="1" w:styleId="citation-217">
    <w:name w:val="citation-217"/>
    <w:basedOn w:val="DefaultParagraphFont"/>
    <w:rsid w:val="003A7E26"/>
  </w:style>
  <w:style w:type="character" w:customStyle="1" w:styleId="citation-216">
    <w:name w:val="citation-216"/>
    <w:basedOn w:val="DefaultParagraphFont"/>
    <w:rsid w:val="003A7E26"/>
  </w:style>
  <w:style w:type="character" w:customStyle="1" w:styleId="citation-215">
    <w:name w:val="citation-215"/>
    <w:basedOn w:val="DefaultParagraphFont"/>
    <w:rsid w:val="003A7E26"/>
  </w:style>
  <w:style w:type="character" w:customStyle="1" w:styleId="citation-214">
    <w:name w:val="citation-214"/>
    <w:basedOn w:val="DefaultParagraphFont"/>
    <w:rsid w:val="003A7E26"/>
  </w:style>
  <w:style w:type="character" w:customStyle="1" w:styleId="citation-213">
    <w:name w:val="citation-213"/>
    <w:basedOn w:val="DefaultParagraphFont"/>
    <w:rsid w:val="003A7E26"/>
  </w:style>
  <w:style w:type="character" w:customStyle="1" w:styleId="citation-212">
    <w:name w:val="citation-212"/>
    <w:basedOn w:val="DefaultParagraphFont"/>
    <w:rsid w:val="003A7E26"/>
  </w:style>
  <w:style w:type="character" w:customStyle="1" w:styleId="citation-211">
    <w:name w:val="citation-211"/>
    <w:basedOn w:val="DefaultParagraphFont"/>
    <w:rsid w:val="003A7E26"/>
  </w:style>
  <w:style w:type="character" w:customStyle="1" w:styleId="citation-210">
    <w:name w:val="citation-210"/>
    <w:basedOn w:val="DefaultParagraphFont"/>
    <w:rsid w:val="003A7E26"/>
  </w:style>
  <w:style w:type="character" w:customStyle="1" w:styleId="citation-209">
    <w:name w:val="citation-209"/>
    <w:basedOn w:val="DefaultParagraphFont"/>
    <w:rsid w:val="003A7E26"/>
  </w:style>
  <w:style w:type="character" w:customStyle="1" w:styleId="citation-208">
    <w:name w:val="citation-208"/>
    <w:basedOn w:val="DefaultParagraphFont"/>
    <w:rsid w:val="003A7E26"/>
  </w:style>
  <w:style w:type="character" w:customStyle="1" w:styleId="citation-207">
    <w:name w:val="citation-207"/>
    <w:basedOn w:val="DefaultParagraphFont"/>
    <w:rsid w:val="003A7E26"/>
  </w:style>
  <w:style w:type="character" w:customStyle="1" w:styleId="citation-206">
    <w:name w:val="citation-206"/>
    <w:basedOn w:val="DefaultParagraphFont"/>
    <w:rsid w:val="003A7E26"/>
  </w:style>
  <w:style w:type="character" w:customStyle="1" w:styleId="citation-205">
    <w:name w:val="citation-205"/>
    <w:basedOn w:val="DefaultParagraphFont"/>
    <w:rsid w:val="003A7E26"/>
  </w:style>
  <w:style w:type="character" w:customStyle="1" w:styleId="citation-204">
    <w:name w:val="citation-204"/>
    <w:basedOn w:val="DefaultParagraphFont"/>
    <w:rsid w:val="003A7E26"/>
  </w:style>
  <w:style w:type="character" w:customStyle="1" w:styleId="citation-203">
    <w:name w:val="citation-203"/>
    <w:basedOn w:val="DefaultParagraphFont"/>
    <w:rsid w:val="003A7E26"/>
  </w:style>
  <w:style w:type="character" w:customStyle="1" w:styleId="citation-202">
    <w:name w:val="citation-202"/>
    <w:basedOn w:val="DefaultParagraphFont"/>
    <w:rsid w:val="003A7E26"/>
  </w:style>
  <w:style w:type="character" w:customStyle="1" w:styleId="citation-201">
    <w:name w:val="citation-201"/>
    <w:basedOn w:val="DefaultParagraphFont"/>
    <w:rsid w:val="003A7E26"/>
  </w:style>
  <w:style w:type="character" w:customStyle="1" w:styleId="citation-200">
    <w:name w:val="citation-200"/>
    <w:basedOn w:val="DefaultParagraphFont"/>
    <w:rsid w:val="003A7E26"/>
  </w:style>
  <w:style w:type="character" w:customStyle="1" w:styleId="citation-199">
    <w:name w:val="citation-199"/>
    <w:basedOn w:val="DefaultParagraphFont"/>
    <w:rsid w:val="003A7E26"/>
  </w:style>
  <w:style w:type="character" w:customStyle="1" w:styleId="citation-198">
    <w:name w:val="citation-198"/>
    <w:basedOn w:val="DefaultParagraphFont"/>
    <w:rsid w:val="003A7E26"/>
  </w:style>
  <w:style w:type="character" w:customStyle="1" w:styleId="citation-197">
    <w:name w:val="citation-197"/>
    <w:basedOn w:val="DefaultParagraphFont"/>
    <w:rsid w:val="003A7E26"/>
  </w:style>
  <w:style w:type="character" w:customStyle="1" w:styleId="citation-196">
    <w:name w:val="citation-196"/>
    <w:basedOn w:val="DefaultParagraphFont"/>
    <w:rsid w:val="003A7E26"/>
  </w:style>
  <w:style w:type="character" w:customStyle="1" w:styleId="citation-195">
    <w:name w:val="citation-195"/>
    <w:basedOn w:val="DefaultParagraphFont"/>
    <w:rsid w:val="003A7E26"/>
  </w:style>
  <w:style w:type="character" w:customStyle="1" w:styleId="citation-194">
    <w:name w:val="citation-194"/>
    <w:basedOn w:val="DefaultParagraphFont"/>
    <w:rsid w:val="003A7E26"/>
  </w:style>
  <w:style w:type="character" w:customStyle="1" w:styleId="citation-193">
    <w:name w:val="citation-193"/>
    <w:basedOn w:val="DefaultParagraphFont"/>
    <w:rsid w:val="003A7E26"/>
  </w:style>
  <w:style w:type="character" w:customStyle="1" w:styleId="citation-192">
    <w:name w:val="citation-192"/>
    <w:basedOn w:val="DefaultParagraphFont"/>
    <w:rsid w:val="003A7E26"/>
  </w:style>
  <w:style w:type="character" w:customStyle="1" w:styleId="citation-191">
    <w:name w:val="citation-191"/>
    <w:basedOn w:val="DefaultParagraphFont"/>
    <w:rsid w:val="003A7E26"/>
  </w:style>
  <w:style w:type="character" w:customStyle="1" w:styleId="citation-190">
    <w:name w:val="citation-190"/>
    <w:basedOn w:val="DefaultParagraphFont"/>
    <w:rsid w:val="003A7E26"/>
  </w:style>
  <w:style w:type="character" w:customStyle="1" w:styleId="citation-189">
    <w:name w:val="citation-189"/>
    <w:basedOn w:val="DefaultParagraphFont"/>
    <w:rsid w:val="003A7E26"/>
  </w:style>
  <w:style w:type="character" w:customStyle="1" w:styleId="citation-188">
    <w:name w:val="citation-188"/>
    <w:basedOn w:val="DefaultParagraphFont"/>
    <w:rsid w:val="003A7E26"/>
  </w:style>
  <w:style w:type="character" w:customStyle="1" w:styleId="citation-187">
    <w:name w:val="citation-187"/>
    <w:basedOn w:val="DefaultParagraphFont"/>
    <w:rsid w:val="003A7E26"/>
  </w:style>
  <w:style w:type="character" w:customStyle="1" w:styleId="citation-186">
    <w:name w:val="citation-186"/>
    <w:basedOn w:val="DefaultParagraphFont"/>
    <w:rsid w:val="003A7E26"/>
  </w:style>
  <w:style w:type="character" w:customStyle="1" w:styleId="citation-185">
    <w:name w:val="citation-185"/>
    <w:basedOn w:val="DefaultParagraphFont"/>
    <w:rsid w:val="003A7E26"/>
  </w:style>
  <w:style w:type="character" w:customStyle="1" w:styleId="citation-184">
    <w:name w:val="citation-184"/>
    <w:basedOn w:val="DefaultParagraphFont"/>
    <w:rsid w:val="003A7E26"/>
  </w:style>
  <w:style w:type="character" w:customStyle="1" w:styleId="citation-183">
    <w:name w:val="citation-183"/>
    <w:basedOn w:val="DefaultParagraphFont"/>
    <w:rsid w:val="003A7E26"/>
  </w:style>
  <w:style w:type="character" w:customStyle="1" w:styleId="citation-182">
    <w:name w:val="citation-182"/>
    <w:basedOn w:val="DefaultParagraphFont"/>
    <w:rsid w:val="003A7E26"/>
  </w:style>
  <w:style w:type="character" w:customStyle="1" w:styleId="citation-181">
    <w:name w:val="citation-181"/>
    <w:basedOn w:val="DefaultParagraphFont"/>
    <w:rsid w:val="003A7E26"/>
  </w:style>
  <w:style w:type="character" w:customStyle="1" w:styleId="citation-180">
    <w:name w:val="citation-180"/>
    <w:basedOn w:val="DefaultParagraphFont"/>
    <w:rsid w:val="003A7E26"/>
  </w:style>
  <w:style w:type="character" w:customStyle="1" w:styleId="citation-179">
    <w:name w:val="citation-179"/>
    <w:basedOn w:val="DefaultParagraphFont"/>
    <w:rsid w:val="003A7E26"/>
  </w:style>
  <w:style w:type="character" w:customStyle="1" w:styleId="citation-178">
    <w:name w:val="citation-178"/>
    <w:basedOn w:val="DefaultParagraphFont"/>
    <w:rsid w:val="003A7E26"/>
  </w:style>
  <w:style w:type="character" w:customStyle="1" w:styleId="citation-177">
    <w:name w:val="citation-177"/>
    <w:basedOn w:val="DefaultParagraphFont"/>
    <w:rsid w:val="003A7E26"/>
  </w:style>
  <w:style w:type="character" w:customStyle="1" w:styleId="citation-176">
    <w:name w:val="citation-176"/>
    <w:basedOn w:val="DefaultParagraphFont"/>
    <w:rsid w:val="003A7E26"/>
  </w:style>
  <w:style w:type="character" w:customStyle="1" w:styleId="citation-175">
    <w:name w:val="citation-175"/>
    <w:basedOn w:val="DefaultParagraphFont"/>
    <w:rsid w:val="003A7E26"/>
  </w:style>
  <w:style w:type="character" w:customStyle="1" w:styleId="citation-174">
    <w:name w:val="citation-174"/>
    <w:basedOn w:val="DefaultParagraphFont"/>
    <w:rsid w:val="003A7E26"/>
  </w:style>
  <w:style w:type="paragraph" w:customStyle="1" w:styleId="m-869775858936857200wordsection1">
    <w:name w:val="m_-869775858936857200wordsection1"/>
    <w:basedOn w:val="Normal"/>
    <w:rsid w:val="000C6F44"/>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A84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2834">
      <w:bodyDiv w:val="1"/>
      <w:marLeft w:val="0"/>
      <w:marRight w:val="0"/>
      <w:marTop w:val="0"/>
      <w:marBottom w:val="0"/>
      <w:divBdr>
        <w:top w:val="none" w:sz="0" w:space="0" w:color="auto"/>
        <w:left w:val="none" w:sz="0" w:space="0" w:color="auto"/>
        <w:bottom w:val="none" w:sz="0" w:space="0" w:color="auto"/>
        <w:right w:val="none" w:sz="0" w:space="0" w:color="auto"/>
      </w:divBdr>
    </w:div>
    <w:div w:id="907426241">
      <w:bodyDiv w:val="1"/>
      <w:marLeft w:val="0"/>
      <w:marRight w:val="0"/>
      <w:marTop w:val="0"/>
      <w:marBottom w:val="0"/>
      <w:divBdr>
        <w:top w:val="none" w:sz="0" w:space="0" w:color="auto"/>
        <w:left w:val="none" w:sz="0" w:space="0" w:color="auto"/>
        <w:bottom w:val="none" w:sz="0" w:space="0" w:color="auto"/>
        <w:right w:val="none" w:sz="0" w:space="0" w:color="auto"/>
      </w:divBdr>
    </w:div>
    <w:div w:id="1130782099">
      <w:bodyDiv w:val="1"/>
      <w:marLeft w:val="0"/>
      <w:marRight w:val="0"/>
      <w:marTop w:val="0"/>
      <w:marBottom w:val="0"/>
      <w:divBdr>
        <w:top w:val="none" w:sz="0" w:space="0" w:color="auto"/>
        <w:left w:val="none" w:sz="0" w:space="0" w:color="auto"/>
        <w:bottom w:val="none" w:sz="0" w:space="0" w:color="auto"/>
        <w:right w:val="none" w:sz="0" w:space="0" w:color="auto"/>
      </w:divBdr>
    </w:div>
    <w:div w:id="1866558154">
      <w:bodyDiv w:val="1"/>
      <w:marLeft w:val="0"/>
      <w:marRight w:val="0"/>
      <w:marTop w:val="0"/>
      <w:marBottom w:val="0"/>
      <w:divBdr>
        <w:top w:val="none" w:sz="0" w:space="0" w:color="auto"/>
        <w:left w:val="none" w:sz="0" w:space="0" w:color="auto"/>
        <w:bottom w:val="none" w:sz="0" w:space="0" w:color="auto"/>
        <w:right w:val="none" w:sz="0" w:space="0" w:color="auto"/>
      </w:divBdr>
    </w:div>
    <w:div w:id="189905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liefdepartment.kp.gov.p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ppra.org.p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p.eprocure.gov.p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p.eprocure.gov.p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5F39-76BC-4691-88FC-90811ADB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73</Pages>
  <Words>15749</Words>
  <Characters>89771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TOSHIBA1</dc:creator>
  <cp:keywords/>
  <dc:description/>
  <cp:lastModifiedBy>farrukhsair786@gmail.com</cp:lastModifiedBy>
  <cp:revision>7</cp:revision>
  <cp:lastPrinted>2023-04-07T07:17:00Z</cp:lastPrinted>
  <dcterms:created xsi:type="dcterms:W3CDTF">2026-04-19T17:59:00Z</dcterms:created>
  <dcterms:modified xsi:type="dcterms:W3CDTF">2026-04-20T06:49:00Z</dcterms:modified>
</cp:coreProperties>
</file>