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00EB9" w14:textId="77777777" w:rsidR="004B45E0" w:rsidRPr="007A11CD" w:rsidRDefault="00EC0B26" w:rsidP="002F78A7">
      <w:pPr>
        <w:widowControl w:val="0"/>
        <w:autoSpaceDE w:val="0"/>
        <w:autoSpaceDN w:val="0"/>
        <w:adjustRightInd w:val="0"/>
        <w:spacing w:before="5" w:after="0" w:line="100" w:lineRule="exact"/>
        <w:rPr>
          <w:rFonts w:ascii="Book Antiqua" w:hAnsi="Book Antiqua" w:cstheme="majorBidi"/>
          <w:b/>
          <w:bCs/>
          <w:color w:val="000000" w:themeColor="text1"/>
          <w:position w:val="1"/>
          <w:sz w:val="24"/>
          <w:szCs w:val="24"/>
          <w14:shadow w14:blurRad="50800" w14:dist="38100" w14:dir="2700000" w14:sx="100000" w14:sy="100000" w14:kx="0" w14:ky="0" w14:algn="tl">
            <w14:srgbClr w14:val="000000">
              <w14:alpha w14:val="60000"/>
            </w14:srgbClr>
          </w14:shadow>
        </w:rPr>
      </w:pPr>
      <w:r w:rsidRPr="007A11CD">
        <w:rPr>
          <w:rFonts w:ascii="Book Antiqua" w:hAnsi="Book Antiqua" w:cstheme="majorBidi"/>
          <w:noProof/>
          <w:color w:val="000000" w:themeColor="text1"/>
          <w:sz w:val="24"/>
          <w:szCs w:val="24"/>
        </w:rPr>
        <w:drawing>
          <wp:anchor distT="0" distB="0" distL="114300" distR="114300" simplePos="0" relativeHeight="251659776" behindDoc="1" locked="0" layoutInCell="1" allowOverlap="1" wp14:anchorId="0B2B4194" wp14:editId="0236A64C">
            <wp:simplePos x="0" y="0"/>
            <wp:positionH relativeFrom="column">
              <wp:posOffset>5222240</wp:posOffset>
            </wp:positionH>
            <wp:positionV relativeFrom="paragraph">
              <wp:posOffset>-436880</wp:posOffset>
            </wp:positionV>
            <wp:extent cx="1261110" cy="126111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1110" cy="12611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A11CD">
        <w:rPr>
          <w:rFonts w:ascii="Book Antiqua" w:hAnsi="Book Antiqua" w:cstheme="majorBidi"/>
          <w:b/>
          <w:noProof/>
          <w:color w:val="000000" w:themeColor="text1"/>
          <w:sz w:val="24"/>
          <w:szCs w:val="24"/>
        </w:rPr>
        <w:drawing>
          <wp:anchor distT="0" distB="0" distL="114300" distR="114300" simplePos="0" relativeHeight="251657728" behindDoc="1" locked="0" layoutInCell="1" allowOverlap="1" wp14:anchorId="0DC0723E" wp14:editId="25D78055">
            <wp:simplePos x="0" y="0"/>
            <wp:positionH relativeFrom="margin">
              <wp:posOffset>-317500</wp:posOffset>
            </wp:positionH>
            <wp:positionV relativeFrom="paragraph">
              <wp:posOffset>-349250</wp:posOffset>
            </wp:positionV>
            <wp:extent cx="1009650" cy="1166306"/>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14728" cy="1172172"/>
                    </a:xfrm>
                    <a:prstGeom prst="rect">
                      <a:avLst/>
                    </a:prstGeom>
                    <a:noFill/>
                  </pic:spPr>
                </pic:pic>
              </a:graphicData>
            </a:graphic>
            <wp14:sizeRelH relativeFrom="margin">
              <wp14:pctWidth>0</wp14:pctWidth>
            </wp14:sizeRelH>
            <wp14:sizeRelV relativeFrom="margin">
              <wp14:pctHeight>0</wp14:pctHeight>
            </wp14:sizeRelV>
          </wp:anchor>
        </w:drawing>
      </w:r>
      <w:r w:rsidR="00DF2D9E" w:rsidRPr="007A11CD">
        <w:rPr>
          <w:rFonts w:ascii="Book Antiqua" w:hAnsi="Book Antiqua" w:cstheme="majorBidi"/>
          <w:noProof/>
          <w:color w:val="000000" w:themeColor="text1"/>
          <w:sz w:val="24"/>
          <w:szCs w:val="24"/>
        </w:rPr>
        <mc:AlternateContent>
          <mc:Choice Requires="wps">
            <w:drawing>
              <wp:anchor distT="0" distB="0" distL="114300" distR="114300" simplePos="0" relativeHeight="251655680" behindDoc="1" locked="0" layoutInCell="1" allowOverlap="1" wp14:anchorId="35A17C45" wp14:editId="0513D65E">
                <wp:simplePos x="0" y="0"/>
                <wp:positionH relativeFrom="column">
                  <wp:posOffset>6414135</wp:posOffset>
                </wp:positionH>
                <wp:positionV relativeFrom="paragraph">
                  <wp:posOffset>-291465</wp:posOffset>
                </wp:positionV>
                <wp:extent cx="90170" cy="10039985"/>
                <wp:effectExtent l="0" t="0" r="5080" b="0"/>
                <wp:wrapNone/>
                <wp:docPr id="12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170" cy="10039985"/>
                        </a:xfrm>
                        <a:prstGeom prst="rect">
                          <a:avLst/>
                        </a:prstGeom>
                        <a:solidFill>
                          <a:srgbClr val="FEFFF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a:noAutofit/>
                      </wps:bodyPr>
                    </wps:wsp>
                  </a:graphicData>
                </a:graphic>
                <wp14:sizeRelV relativeFrom="margin">
                  <wp14:pctHeight>0</wp14:pctHeight>
                </wp14:sizeRelV>
              </wp:anchor>
            </w:drawing>
          </mc:Choice>
          <mc:Fallback>
            <w:pict>
              <v:rect w14:anchorId="6A1E0765" id="Rectangle 15" o:spid="_x0000_s1026" style="position:absolute;margin-left:505.05pt;margin-top:-22.95pt;width:7.1pt;height:790.55pt;z-index:-251660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" fillcolor="#fefffe" stroked="f">
                <v:textbox inset="0,0,0,0"/>
              </v:rect>
            </w:pict>
          </mc:Fallback>
        </mc:AlternateContent>
      </w:r>
      <w:r w:rsidR="00DF2D9E" w:rsidRPr="007A11CD">
        <w:rPr>
          <w:rFonts w:ascii="Book Antiqua" w:hAnsi="Book Antiqua" w:cstheme="majorBidi"/>
          <w:noProof/>
          <w:color w:val="000000" w:themeColor="text1"/>
          <w:sz w:val="24"/>
          <w:szCs w:val="24"/>
        </w:rPr>
        <mc:AlternateContent>
          <mc:Choice Requires="wps">
            <w:drawing>
              <wp:anchor distT="0" distB="0" distL="114300" distR="114300" simplePos="0" relativeHeight="251656704" behindDoc="1" locked="0" layoutInCell="1" allowOverlap="1" wp14:anchorId="396360DD" wp14:editId="65138227">
                <wp:simplePos x="0" y="0"/>
                <wp:positionH relativeFrom="column">
                  <wp:posOffset>-448945</wp:posOffset>
                </wp:positionH>
                <wp:positionV relativeFrom="paragraph">
                  <wp:posOffset>-291465</wp:posOffset>
                </wp:positionV>
                <wp:extent cx="90170" cy="10039985"/>
                <wp:effectExtent l="0" t="0" r="5080" b="0"/>
                <wp:wrapNone/>
                <wp:docPr id="126"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170" cy="10039985"/>
                        </a:xfrm>
                        <a:prstGeom prst="rect">
                          <a:avLst/>
                        </a:prstGeom>
                        <a:solidFill>
                          <a:srgbClr val="FEFFF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a:noAutofit/>
                      </wps:bodyPr>
                    </wps:wsp>
                  </a:graphicData>
                </a:graphic>
                <wp14:sizeRelV relativeFrom="margin">
                  <wp14:pctHeight>0</wp14:pctHeight>
                </wp14:sizeRelV>
              </wp:anchor>
            </w:drawing>
          </mc:Choice>
          <mc:Fallback>
            <w:pict>
              <v:rect w14:anchorId="3CBA62F0" id="Rectangle 19" o:spid="_x0000_s1026" style="position:absolute;margin-left:-35.35pt;margin-top:-22.95pt;width:7.1pt;height:790.55pt;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" fillcolor="#fefffe" stroked="f">
                <v:textbox inset="0,0,0,0"/>
              </v:rect>
            </w:pict>
          </mc:Fallback>
        </mc:AlternateContent>
      </w:r>
      <w:r w:rsidR="004202DF" w:rsidRPr="007A11CD">
        <w:rPr>
          <w:rFonts w:ascii="Book Antiqua" w:hAnsi="Book Antiqua" w:cstheme="majorBidi"/>
          <w:b/>
          <w:bCs/>
          <w:color w:val="000000" w:themeColor="text1"/>
          <w:position w:val="1"/>
          <w:sz w:val="24"/>
          <w:szCs w:val="24"/>
          <w14:shadow w14:blurRad="50800" w14:dist="38100" w14:dir="2700000" w14:sx="100000" w14:sy="100000" w14:kx="0" w14:ky="0" w14:algn="tl">
            <w14:srgbClr w14:val="000000">
              <w14:alpha w14:val="60000"/>
            </w14:srgbClr>
          </w14:shadow>
        </w:rPr>
        <w:softHyphen/>
      </w:r>
      <w:r w:rsidR="00F62938" w:rsidRPr="007A11CD">
        <w:rPr>
          <w:rFonts w:ascii="Book Antiqua" w:hAnsi="Book Antiqua" w:cstheme="majorBidi"/>
          <w:b/>
          <w:bCs/>
          <w:color w:val="000000" w:themeColor="text1"/>
          <w:position w:val="1"/>
          <w:sz w:val="24"/>
          <w:szCs w:val="24"/>
          <w14:shadow w14:blurRad="50800" w14:dist="38100" w14:dir="2700000" w14:sx="100000" w14:sy="100000" w14:kx="0" w14:ky="0" w14:algn="tl">
            <w14:srgbClr w14:val="000000">
              <w14:alpha w14:val="60000"/>
            </w14:srgbClr>
          </w14:shadow>
        </w:rPr>
        <w:tab/>
      </w:r>
      <w:r w:rsidR="00F62938" w:rsidRPr="007A11CD">
        <w:rPr>
          <w:rFonts w:ascii="Book Antiqua" w:hAnsi="Book Antiqua" w:cstheme="majorBidi"/>
          <w:b/>
          <w:bCs/>
          <w:color w:val="000000" w:themeColor="text1"/>
          <w:position w:val="1"/>
          <w:sz w:val="24"/>
          <w:szCs w:val="24"/>
          <w14:shadow w14:blurRad="50800" w14:dist="38100" w14:dir="2700000" w14:sx="100000" w14:sy="100000" w14:kx="0" w14:ky="0" w14:algn="tl">
            <w14:srgbClr w14:val="000000">
              <w14:alpha w14:val="60000"/>
            </w14:srgbClr>
          </w14:shadow>
        </w:rPr>
        <w:tab/>
      </w:r>
      <w:r w:rsidR="00F62938" w:rsidRPr="007A11CD">
        <w:rPr>
          <w:rFonts w:ascii="Book Antiqua" w:hAnsi="Book Antiqua" w:cstheme="majorBidi"/>
          <w:b/>
          <w:bCs/>
          <w:color w:val="000000" w:themeColor="text1"/>
          <w:position w:val="1"/>
          <w:sz w:val="24"/>
          <w:szCs w:val="24"/>
          <w14:shadow w14:blurRad="50800" w14:dist="38100" w14:dir="2700000" w14:sx="100000" w14:sy="100000" w14:kx="0" w14:ky="0" w14:algn="tl">
            <w14:srgbClr w14:val="000000">
              <w14:alpha w14:val="60000"/>
            </w14:srgbClr>
          </w14:shadow>
        </w:rPr>
        <w:tab/>
      </w:r>
    </w:p>
    <w:p w14:paraId="44D1A4ED" w14:textId="77777777" w:rsidR="005C2D5C" w:rsidRPr="007A11CD" w:rsidRDefault="005C2D5C" w:rsidP="002F78A7">
      <w:pPr>
        <w:spacing w:after="0" w:line="240" w:lineRule="auto"/>
        <w:rPr>
          <w:rFonts w:ascii="Book Antiqua" w:hAnsi="Book Antiqua" w:cstheme="majorBidi"/>
          <w:b/>
          <w:bCs/>
          <w:color w:val="000000" w:themeColor="text1"/>
          <w:position w:val="1"/>
          <w:sz w:val="24"/>
          <w:szCs w:val="24"/>
          <w14:shadow w14:blurRad="50800" w14:dist="38100" w14:dir="2700000" w14:sx="100000" w14:sy="100000" w14:kx="0" w14:ky="0" w14:algn="tl">
            <w14:srgbClr w14:val="000000">
              <w14:alpha w14:val="60000"/>
            </w14:srgbClr>
          </w14:shadow>
        </w:rPr>
      </w:pPr>
    </w:p>
    <w:p w14:paraId="39B0EA25" w14:textId="77777777" w:rsidR="00EC0B26" w:rsidRPr="007A11CD" w:rsidRDefault="00EC0B26" w:rsidP="002F78A7">
      <w:pPr>
        <w:spacing w:after="0" w:line="240" w:lineRule="auto"/>
        <w:rPr>
          <w:rFonts w:ascii="Book Antiqua" w:hAnsi="Book Antiqua" w:cstheme="majorBidi"/>
          <w:b/>
          <w:bCs/>
          <w:color w:val="000000" w:themeColor="text1"/>
          <w:position w:val="1"/>
          <w:sz w:val="24"/>
          <w:szCs w:val="24"/>
          <w14:shadow w14:blurRad="50800" w14:dist="38100" w14:dir="2700000" w14:sx="100000" w14:sy="100000" w14:kx="0" w14:ky="0" w14:algn="tl">
            <w14:srgbClr w14:val="000000">
              <w14:alpha w14:val="60000"/>
            </w14:srgbClr>
          </w14:shadow>
        </w:rPr>
      </w:pPr>
    </w:p>
    <w:p w14:paraId="5313634F" w14:textId="77777777" w:rsidR="00526097" w:rsidRPr="007A11CD" w:rsidRDefault="00526097" w:rsidP="002F78A7">
      <w:pPr>
        <w:spacing w:after="0" w:line="240" w:lineRule="auto"/>
        <w:ind w:firstLine="720"/>
        <w:jc w:val="center"/>
        <w:rPr>
          <w:rFonts w:ascii="Book Antiqua" w:hAnsi="Book Antiqua" w:cstheme="majorBidi"/>
          <w:b/>
          <w:bCs/>
          <w:color w:val="000000" w:themeColor="text1"/>
          <w:position w:val="1"/>
          <w:sz w:val="24"/>
          <w:szCs w:val="24"/>
          <w14:shadow w14:blurRad="50800" w14:dist="38100" w14:dir="2700000" w14:sx="100000" w14:sy="100000" w14:kx="0" w14:ky="0" w14:algn="tl">
            <w14:srgbClr w14:val="000000">
              <w14:alpha w14:val="60000"/>
            </w14:srgbClr>
          </w14:shadow>
        </w:rPr>
      </w:pPr>
    </w:p>
    <w:p w14:paraId="29D5ADAF" w14:textId="77777777" w:rsidR="00526097" w:rsidRPr="007A11CD" w:rsidRDefault="00526097" w:rsidP="002F78A7">
      <w:pPr>
        <w:spacing w:after="0" w:line="240" w:lineRule="auto"/>
        <w:ind w:firstLine="720"/>
        <w:jc w:val="center"/>
        <w:rPr>
          <w:rFonts w:ascii="Book Antiqua" w:hAnsi="Book Antiqua" w:cstheme="majorBidi"/>
          <w:b/>
          <w:bCs/>
          <w:color w:val="000000" w:themeColor="text1"/>
          <w:position w:val="1"/>
          <w:sz w:val="24"/>
          <w:szCs w:val="24"/>
          <w14:shadow w14:blurRad="50800" w14:dist="38100" w14:dir="2700000" w14:sx="100000" w14:sy="100000" w14:kx="0" w14:ky="0" w14:algn="tl">
            <w14:srgbClr w14:val="000000">
              <w14:alpha w14:val="60000"/>
            </w14:srgbClr>
          </w14:shadow>
        </w:rPr>
      </w:pPr>
    </w:p>
    <w:p w14:paraId="0574E034" w14:textId="77777777" w:rsidR="00E044A8" w:rsidRPr="007A11CD" w:rsidRDefault="004B68E2" w:rsidP="002F78A7">
      <w:pPr>
        <w:spacing w:after="0" w:line="240" w:lineRule="auto"/>
        <w:ind w:firstLine="720"/>
        <w:jc w:val="center"/>
        <w:rPr>
          <w:rFonts w:ascii="Book Antiqua" w:hAnsi="Book Antiqua" w:cstheme="majorBidi"/>
          <w:b/>
          <w:bCs/>
          <w:color w:val="000000" w:themeColor="text1"/>
          <w:position w:val="1"/>
          <w:sz w:val="24"/>
          <w:szCs w:val="24"/>
          <w14:shadow w14:blurRad="50800" w14:dist="38100" w14:dir="2700000" w14:sx="100000" w14:sy="100000" w14:kx="0" w14:ky="0" w14:algn="tl">
            <w14:srgbClr w14:val="000000">
              <w14:alpha w14:val="60000"/>
            </w14:srgbClr>
          </w14:shadow>
        </w:rPr>
      </w:pPr>
      <w:r w:rsidRPr="007A11CD">
        <w:rPr>
          <w:rFonts w:ascii="Book Antiqua" w:hAnsi="Book Antiqua" w:cstheme="majorBidi"/>
          <w:b/>
          <w:bCs/>
          <w:color w:val="000000" w:themeColor="text1"/>
          <w:position w:val="1"/>
          <w:sz w:val="24"/>
          <w:szCs w:val="24"/>
          <w14:shadow w14:blurRad="50800" w14:dist="38100" w14:dir="2700000" w14:sx="100000" w14:sy="100000" w14:kx="0" w14:ky="0" w14:algn="tl">
            <w14:srgbClr w14:val="000000">
              <w14:alpha w14:val="60000"/>
            </w14:srgbClr>
          </w14:shadow>
        </w:rPr>
        <w:t>B</w:t>
      </w:r>
      <w:r w:rsidR="00027164" w:rsidRPr="007A11CD">
        <w:rPr>
          <w:rFonts w:ascii="Book Antiqua" w:hAnsi="Book Antiqua" w:cstheme="majorBidi"/>
          <w:b/>
          <w:bCs/>
          <w:color w:val="000000" w:themeColor="text1"/>
          <w:position w:val="1"/>
          <w:sz w:val="24"/>
          <w:szCs w:val="24"/>
          <w14:shadow w14:blurRad="50800" w14:dist="38100" w14:dir="2700000" w14:sx="100000" w14:sy="100000" w14:kx="0" w14:ky="0" w14:algn="tl">
            <w14:srgbClr w14:val="000000">
              <w14:alpha w14:val="60000"/>
            </w14:srgbClr>
          </w14:shadow>
        </w:rPr>
        <w:t xml:space="preserve">id </w:t>
      </w:r>
      <w:r w:rsidR="00A568FC" w:rsidRPr="007A11CD">
        <w:rPr>
          <w:rFonts w:ascii="Book Antiqua" w:hAnsi="Book Antiqua" w:cstheme="majorBidi"/>
          <w:b/>
          <w:bCs/>
          <w:color w:val="000000" w:themeColor="text1"/>
          <w:position w:val="1"/>
          <w:sz w:val="24"/>
          <w:szCs w:val="24"/>
          <w14:shadow w14:blurRad="50800" w14:dist="38100" w14:dir="2700000" w14:sx="100000" w14:sy="100000" w14:kx="0" w14:ky="0" w14:algn="tl">
            <w14:srgbClr w14:val="000000">
              <w14:alpha w14:val="60000"/>
            </w14:srgbClr>
          </w14:shadow>
        </w:rPr>
        <w:t>Solicitation</w:t>
      </w:r>
      <w:r w:rsidR="004B45E0" w:rsidRPr="007A11CD">
        <w:rPr>
          <w:rFonts w:ascii="Book Antiqua" w:hAnsi="Book Antiqua" w:cstheme="majorBidi"/>
          <w:b/>
          <w:bCs/>
          <w:color w:val="000000" w:themeColor="text1"/>
          <w:position w:val="1"/>
          <w:sz w:val="24"/>
          <w:szCs w:val="24"/>
          <w14:shadow w14:blurRad="50800" w14:dist="38100" w14:dir="2700000" w14:sx="100000" w14:sy="100000" w14:kx="0" w14:ky="0" w14:algn="tl">
            <w14:srgbClr w14:val="000000">
              <w14:alpha w14:val="60000"/>
            </w14:srgbClr>
          </w14:shadow>
        </w:rPr>
        <w:t xml:space="preserve"> </w:t>
      </w:r>
      <w:r w:rsidR="00595133" w:rsidRPr="007A11CD">
        <w:rPr>
          <w:rFonts w:ascii="Book Antiqua" w:hAnsi="Book Antiqua" w:cstheme="majorBidi"/>
          <w:b/>
          <w:bCs/>
          <w:color w:val="000000" w:themeColor="text1"/>
          <w:position w:val="1"/>
          <w:sz w:val="24"/>
          <w:szCs w:val="24"/>
          <w14:shadow w14:blurRad="50800" w14:dist="38100" w14:dir="2700000" w14:sx="100000" w14:sy="100000" w14:kx="0" w14:ky="0" w14:algn="tl">
            <w14:srgbClr w14:val="000000">
              <w14:alpha w14:val="60000"/>
            </w14:srgbClr>
          </w14:shadow>
        </w:rPr>
        <w:t>Documents (BSDs)</w:t>
      </w:r>
      <w:r w:rsidR="008E4AEC" w:rsidRPr="007A11CD">
        <w:rPr>
          <w:rFonts w:ascii="Book Antiqua" w:hAnsi="Book Antiqua" w:cstheme="majorBidi"/>
          <w:b/>
          <w:bCs/>
          <w:color w:val="000000" w:themeColor="text1"/>
          <w:position w:val="1"/>
          <w:sz w:val="24"/>
          <w:szCs w:val="24"/>
          <w14:shadow w14:blurRad="50800" w14:dist="38100" w14:dir="2700000" w14:sx="100000" w14:sy="100000" w14:kx="0" w14:ky="0" w14:algn="tl">
            <w14:srgbClr w14:val="000000">
              <w14:alpha w14:val="60000"/>
            </w14:srgbClr>
          </w14:shadow>
        </w:rPr>
        <w:t xml:space="preserve"> </w:t>
      </w:r>
      <w:r w:rsidR="00E044A8" w:rsidRPr="007A11CD">
        <w:rPr>
          <w:rFonts w:ascii="Book Antiqua" w:hAnsi="Book Antiqua" w:cstheme="majorBidi"/>
          <w:b/>
          <w:bCs/>
          <w:color w:val="000000" w:themeColor="text1"/>
          <w:position w:val="1"/>
          <w:sz w:val="24"/>
          <w:szCs w:val="24"/>
          <w14:shadow w14:blurRad="50800" w14:dist="38100" w14:dir="2700000" w14:sx="100000" w14:sy="100000" w14:kx="0" w14:ky="0" w14:algn="tl">
            <w14:srgbClr w14:val="000000">
              <w14:alpha w14:val="60000"/>
            </w14:srgbClr>
          </w14:shadow>
        </w:rPr>
        <w:t>For</w:t>
      </w:r>
    </w:p>
    <w:p w14:paraId="6FC9E542" w14:textId="16C17167" w:rsidR="004B45E0" w:rsidRPr="007A11CD" w:rsidRDefault="00E62DC3" w:rsidP="002F78A7">
      <w:pPr>
        <w:spacing w:after="0" w:line="240" w:lineRule="auto"/>
        <w:ind w:left="720"/>
        <w:jc w:val="center"/>
        <w:rPr>
          <w:rFonts w:ascii="Book Antiqua" w:hAnsi="Book Antiqua" w:cstheme="majorBidi"/>
          <w:b/>
          <w:bCs/>
          <w:color w:val="000000" w:themeColor="text1"/>
          <w:position w:val="1"/>
          <w:sz w:val="24"/>
          <w:szCs w:val="24"/>
          <w14:shadow w14:blurRad="50800" w14:dist="38100" w14:dir="2700000" w14:sx="100000" w14:sy="100000" w14:kx="0" w14:ky="0" w14:algn="tl">
            <w14:srgbClr w14:val="000000">
              <w14:alpha w14:val="60000"/>
            </w14:srgbClr>
          </w14:shadow>
        </w:rPr>
      </w:pPr>
      <w:r>
        <w:rPr>
          <w:rFonts w:ascii="Book Antiqua" w:hAnsi="Book Antiqua" w:cstheme="majorBidi"/>
          <w:b/>
          <w:bCs/>
          <w:color w:val="000000" w:themeColor="text1"/>
          <w:position w:val="1"/>
          <w:sz w:val="24"/>
          <w:szCs w:val="24"/>
          <w14:shadow w14:blurRad="50800" w14:dist="38100" w14:dir="2700000" w14:sx="100000" w14:sy="100000" w14:kx="0" w14:ky="0" w14:algn="tl">
            <w14:srgbClr w14:val="000000">
              <w14:alpha w14:val="60000"/>
            </w14:srgbClr>
          </w14:shadow>
        </w:rPr>
        <w:t xml:space="preserve">Supply of </w:t>
      </w:r>
      <w:r w:rsidR="00AA40ED" w:rsidRPr="007E5DAE">
        <w:rPr>
          <w:rFonts w:ascii="Boo12" w:hAnsi="Boo12"/>
          <w:b/>
          <w:bCs/>
          <w:i/>
          <w:iCs/>
          <w:sz w:val="28"/>
          <w:szCs w:val="28"/>
          <w:u w:val="single"/>
        </w:rPr>
        <w:t>Fire Brigade Vehicles Chasis</w:t>
      </w:r>
    </w:p>
    <w:p w14:paraId="2F6D01EC" w14:textId="77777777" w:rsidR="00A568FC" w:rsidRPr="007A11CD" w:rsidRDefault="00A568FC" w:rsidP="002F78A7">
      <w:pPr>
        <w:spacing w:after="0" w:line="240" w:lineRule="auto"/>
        <w:ind w:left="720"/>
        <w:jc w:val="center"/>
        <w:rPr>
          <w:rFonts w:ascii="Book Antiqua" w:hAnsi="Book Antiqua" w:cstheme="majorBidi"/>
          <w:b/>
          <w:bCs/>
          <w:color w:val="000000" w:themeColor="text1"/>
          <w:position w:val="1"/>
          <w:sz w:val="24"/>
          <w:szCs w:val="24"/>
          <w14:shadow w14:blurRad="50800" w14:dist="38100" w14:dir="2700000" w14:sx="100000" w14:sy="100000" w14:kx="0" w14:ky="0" w14:algn="tl">
            <w14:srgbClr w14:val="000000">
              <w14:alpha w14:val="60000"/>
            </w14:srgbClr>
          </w14:shadow>
        </w:rPr>
      </w:pPr>
    </w:p>
    <w:p w14:paraId="03EF98C6" w14:textId="77777777" w:rsidR="00115B02" w:rsidRPr="007A11CD" w:rsidRDefault="00115B02" w:rsidP="002F78A7">
      <w:pPr>
        <w:ind w:left="720"/>
        <w:jc w:val="center"/>
        <w:rPr>
          <w:rFonts w:ascii="Book Antiqua" w:hAnsi="Book Antiqua" w:cstheme="majorBidi"/>
          <w:b/>
          <w:bCs/>
          <w:color w:val="000000" w:themeColor="text1"/>
          <w:position w:val="1"/>
          <w:sz w:val="24"/>
          <w:szCs w:val="24"/>
          <w:u w:val="single"/>
          <w14:shadow w14:blurRad="50800" w14:dist="38100" w14:dir="2700000" w14:sx="100000" w14:sy="100000" w14:kx="0" w14:ky="0" w14:algn="tl">
            <w14:srgbClr w14:val="000000">
              <w14:alpha w14:val="60000"/>
            </w14:srgbClr>
          </w14:shadow>
        </w:rPr>
      </w:pPr>
    </w:p>
    <w:p w14:paraId="19C495D6" w14:textId="77777777" w:rsidR="00564ABF" w:rsidRPr="007A11CD" w:rsidRDefault="00564ABF" w:rsidP="002F78A7">
      <w:pPr>
        <w:ind w:left="720"/>
        <w:jc w:val="center"/>
        <w:rPr>
          <w:rFonts w:ascii="Book Antiqua" w:hAnsi="Book Antiqua" w:cstheme="majorBidi"/>
          <w:b/>
          <w:bCs/>
          <w:color w:val="000000" w:themeColor="text1"/>
          <w:position w:val="1"/>
          <w:sz w:val="24"/>
          <w:szCs w:val="24"/>
          <w:u w:val="single"/>
          <w14:shadow w14:blurRad="50800" w14:dist="38100" w14:dir="2700000" w14:sx="100000" w14:sy="100000" w14:kx="0" w14:ky="0" w14:algn="tl">
            <w14:srgbClr w14:val="000000">
              <w14:alpha w14:val="60000"/>
            </w14:srgbClr>
          </w14:shadow>
        </w:rPr>
      </w:pPr>
    </w:p>
    <w:p w14:paraId="25B4E52C" w14:textId="77777777" w:rsidR="00564ABF" w:rsidRPr="007A11CD" w:rsidRDefault="00564ABF" w:rsidP="002F78A7">
      <w:pPr>
        <w:ind w:left="720"/>
        <w:jc w:val="center"/>
        <w:rPr>
          <w:rFonts w:ascii="Book Antiqua" w:hAnsi="Book Antiqua" w:cstheme="majorBidi"/>
          <w:b/>
          <w:bCs/>
          <w:color w:val="000000" w:themeColor="text1"/>
          <w:position w:val="1"/>
          <w:sz w:val="24"/>
          <w:szCs w:val="24"/>
          <w:u w:val="single"/>
          <w14:shadow w14:blurRad="50800" w14:dist="38100" w14:dir="2700000" w14:sx="100000" w14:sy="100000" w14:kx="0" w14:ky="0" w14:algn="tl">
            <w14:srgbClr w14:val="000000">
              <w14:alpha w14:val="60000"/>
            </w14:srgbClr>
          </w14:shadow>
        </w:rPr>
      </w:pPr>
    </w:p>
    <w:p w14:paraId="27C885D4" w14:textId="77777777" w:rsidR="00564ABF" w:rsidRPr="007A11CD" w:rsidRDefault="00564ABF" w:rsidP="002F78A7">
      <w:pPr>
        <w:ind w:left="720"/>
        <w:jc w:val="center"/>
        <w:rPr>
          <w:rFonts w:ascii="Book Antiqua" w:hAnsi="Book Antiqua" w:cstheme="majorBidi"/>
          <w:b/>
          <w:bCs/>
          <w:color w:val="000000" w:themeColor="text1"/>
          <w:position w:val="1"/>
          <w:sz w:val="24"/>
          <w:szCs w:val="24"/>
          <w:u w:val="single"/>
          <w14:shadow w14:blurRad="50800" w14:dist="38100" w14:dir="2700000" w14:sx="100000" w14:sy="100000" w14:kx="0" w14:ky="0" w14:algn="tl">
            <w14:srgbClr w14:val="000000">
              <w14:alpha w14:val="60000"/>
            </w14:srgbClr>
          </w14:shadow>
        </w:rPr>
      </w:pPr>
    </w:p>
    <w:p w14:paraId="52C2DC5F" w14:textId="77777777" w:rsidR="00115B02" w:rsidRPr="007A11CD" w:rsidRDefault="00115B02" w:rsidP="002F78A7">
      <w:pPr>
        <w:ind w:left="720"/>
        <w:jc w:val="center"/>
        <w:rPr>
          <w:rFonts w:ascii="Book Antiqua" w:hAnsi="Book Antiqua" w:cstheme="majorBidi"/>
          <w:b/>
          <w:bCs/>
          <w:color w:val="000000" w:themeColor="text1"/>
          <w:position w:val="1"/>
          <w:sz w:val="24"/>
          <w:szCs w:val="24"/>
          <w:u w:val="single"/>
          <w14:shadow w14:blurRad="50800" w14:dist="38100" w14:dir="2700000" w14:sx="100000" w14:sy="100000" w14:kx="0" w14:ky="0" w14:algn="tl">
            <w14:srgbClr w14:val="000000">
              <w14:alpha w14:val="60000"/>
            </w14:srgbClr>
          </w14:shadow>
        </w:rPr>
      </w:pPr>
    </w:p>
    <w:p w14:paraId="188D17DC" w14:textId="77777777" w:rsidR="00115B02" w:rsidRPr="007A11CD" w:rsidRDefault="00115B02" w:rsidP="002F78A7">
      <w:pPr>
        <w:ind w:left="720"/>
        <w:jc w:val="center"/>
        <w:rPr>
          <w:rFonts w:ascii="Book Antiqua" w:hAnsi="Book Antiqua" w:cstheme="majorBidi"/>
          <w:b/>
          <w:bCs/>
          <w:color w:val="000000" w:themeColor="text1"/>
          <w:position w:val="1"/>
          <w:sz w:val="24"/>
          <w:szCs w:val="24"/>
          <w:u w:val="single"/>
          <w14:shadow w14:blurRad="50800" w14:dist="38100" w14:dir="2700000" w14:sx="100000" w14:sy="100000" w14:kx="0" w14:ky="0" w14:algn="tl">
            <w14:srgbClr w14:val="000000">
              <w14:alpha w14:val="60000"/>
            </w14:srgbClr>
          </w14:shadow>
        </w:rPr>
      </w:pPr>
    </w:p>
    <w:p w14:paraId="77D9033F" w14:textId="747310E6" w:rsidR="00920733" w:rsidRPr="007A11CD" w:rsidRDefault="00920733" w:rsidP="002F78A7">
      <w:pPr>
        <w:spacing w:after="0" w:line="240" w:lineRule="auto"/>
        <w:ind w:left="720"/>
        <w:jc w:val="center"/>
        <w:rPr>
          <w:rFonts w:ascii="Book Antiqua" w:hAnsi="Book Antiqua" w:cstheme="majorBidi"/>
          <w:b/>
          <w:bCs/>
          <w:color w:val="000000" w:themeColor="text1"/>
          <w:position w:val="1"/>
          <w:sz w:val="24"/>
          <w:szCs w:val="24"/>
          <w:u w:val="single"/>
          <w14:shadow w14:blurRad="50800" w14:dist="38100" w14:dir="2700000" w14:sx="100000" w14:sy="100000" w14:kx="0" w14:ky="0" w14:algn="tl">
            <w14:srgbClr w14:val="000000">
              <w14:alpha w14:val="60000"/>
            </w14:srgbClr>
          </w14:shadow>
        </w:rPr>
      </w:pPr>
      <w:r w:rsidRPr="007A11CD">
        <w:rPr>
          <w:rFonts w:ascii="Book Antiqua" w:hAnsi="Book Antiqua" w:cstheme="majorBidi"/>
          <w:b/>
          <w:bCs/>
          <w:color w:val="000000" w:themeColor="text1"/>
          <w:position w:val="1"/>
          <w:sz w:val="24"/>
          <w:szCs w:val="24"/>
          <w:u w:val="single"/>
          <w14:shadow w14:blurRad="50800" w14:dist="38100" w14:dir="2700000" w14:sx="100000" w14:sy="100000" w14:kx="0" w14:ky="0" w14:algn="tl">
            <w14:srgbClr w14:val="000000">
              <w14:alpha w14:val="60000"/>
            </w14:srgbClr>
          </w14:shadow>
        </w:rPr>
        <w:t xml:space="preserve">SUPPLY OF </w:t>
      </w:r>
      <w:r w:rsidR="00BD1485">
        <w:rPr>
          <w:rFonts w:ascii="Book Antiqua" w:hAnsi="Book Antiqua" w:cstheme="majorBidi"/>
          <w:b/>
          <w:bCs/>
          <w:color w:val="000000" w:themeColor="text1"/>
          <w:position w:val="1"/>
          <w:sz w:val="24"/>
          <w:szCs w:val="24"/>
          <w:u w:val="single"/>
          <w14:shadow w14:blurRad="50800" w14:dist="38100" w14:dir="2700000" w14:sx="100000" w14:sy="100000" w14:kx="0" w14:ky="0" w14:algn="tl">
            <w14:srgbClr w14:val="000000">
              <w14:alpha w14:val="60000"/>
            </w14:srgbClr>
          </w14:shadow>
        </w:rPr>
        <w:t>FIRE TRUCKS</w:t>
      </w:r>
      <w:r w:rsidR="007B7996" w:rsidRPr="007A11CD">
        <w:rPr>
          <w:rFonts w:ascii="Book Antiqua" w:hAnsi="Book Antiqua" w:cstheme="majorBidi"/>
          <w:b/>
          <w:bCs/>
          <w:color w:val="000000" w:themeColor="text1"/>
          <w:position w:val="1"/>
          <w:sz w:val="24"/>
          <w:szCs w:val="24"/>
          <w:u w:val="single"/>
          <w14:shadow w14:blurRad="50800" w14:dist="38100" w14:dir="2700000" w14:sx="100000" w14:sy="100000" w14:kx="0" w14:ky="0" w14:algn="tl">
            <w14:srgbClr w14:val="000000">
              <w14:alpha w14:val="60000"/>
            </w14:srgbClr>
          </w14:shadow>
        </w:rPr>
        <w:t xml:space="preserve"> </w:t>
      </w:r>
      <w:r w:rsidR="005A7E3B">
        <w:rPr>
          <w:rFonts w:ascii="Book Antiqua" w:hAnsi="Book Antiqua" w:cstheme="majorBidi"/>
          <w:b/>
          <w:bCs/>
          <w:color w:val="000000" w:themeColor="text1"/>
          <w:position w:val="1"/>
          <w:sz w:val="24"/>
          <w:szCs w:val="24"/>
          <w:u w:val="single"/>
          <w14:shadow w14:blurRad="50800" w14:dist="38100" w14:dir="2700000" w14:sx="100000" w14:sy="100000" w14:kx="0" w14:ky="0" w14:algn="tl">
            <w14:srgbClr w14:val="000000">
              <w14:alpha w14:val="60000"/>
            </w14:srgbClr>
          </w14:shadow>
        </w:rPr>
        <w:t>CHASSIS</w:t>
      </w:r>
    </w:p>
    <w:p w14:paraId="5B5E8E28" w14:textId="77777777" w:rsidR="00115B02" w:rsidRPr="007A11CD" w:rsidRDefault="00115B02" w:rsidP="002F78A7">
      <w:pPr>
        <w:spacing w:after="0" w:line="240" w:lineRule="auto"/>
        <w:ind w:left="720"/>
        <w:jc w:val="center"/>
        <w:rPr>
          <w:rFonts w:ascii="Book Antiqua" w:hAnsi="Book Antiqua" w:cstheme="majorBidi"/>
          <w:b/>
          <w:bCs/>
          <w:color w:val="000000" w:themeColor="text1"/>
          <w:position w:val="1"/>
          <w:sz w:val="24"/>
          <w:szCs w:val="24"/>
          <w:u w:val="single"/>
          <w14:shadow w14:blurRad="50800" w14:dist="38100" w14:dir="2700000" w14:sx="100000" w14:sy="100000" w14:kx="0" w14:ky="0" w14:algn="tl">
            <w14:srgbClr w14:val="000000">
              <w14:alpha w14:val="60000"/>
            </w14:srgbClr>
          </w14:shadow>
        </w:rPr>
      </w:pPr>
    </w:p>
    <w:p w14:paraId="5580818D" w14:textId="77777777" w:rsidR="00115B02" w:rsidRPr="007A11CD" w:rsidRDefault="008A6AEA" w:rsidP="002F78A7">
      <w:pPr>
        <w:tabs>
          <w:tab w:val="left" w:pos="6885"/>
        </w:tabs>
        <w:spacing w:after="0" w:line="240" w:lineRule="auto"/>
        <w:ind w:right="-202"/>
        <w:rPr>
          <w:rFonts w:ascii="Book Antiqua" w:hAnsi="Book Antiqua" w:cstheme="majorBidi"/>
          <w:b/>
          <w:color w:val="000000" w:themeColor="text1"/>
          <w:sz w:val="24"/>
          <w:szCs w:val="24"/>
          <w14:shadow w14:blurRad="50800" w14:dist="38100" w14:dir="2700000" w14:sx="100000" w14:sy="100000" w14:kx="0" w14:ky="0" w14:algn="tl">
            <w14:srgbClr w14:val="000000">
              <w14:alpha w14:val="60000"/>
            </w14:srgbClr>
          </w14:shadow>
        </w:rPr>
      </w:pPr>
      <w:r w:rsidRPr="007A11CD">
        <w:rPr>
          <w:rFonts w:ascii="Book Antiqua" w:hAnsi="Book Antiqua" w:cstheme="majorBidi"/>
          <w:b/>
          <w:bCs/>
          <w:color w:val="000000" w:themeColor="text1"/>
          <w:position w:val="1"/>
          <w:sz w:val="24"/>
          <w:szCs w:val="24"/>
          <w14:shadow w14:blurRad="50800" w14:dist="38100" w14:dir="2700000" w14:sx="100000" w14:sy="100000" w14:kx="0" w14:ky="0" w14:algn="tl">
            <w14:srgbClr w14:val="000000">
              <w14:alpha w14:val="60000"/>
            </w14:srgbClr>
          </w14:shadow>
        </w:rPr>
        <w:tab/>
      </w:r>
    </w:p>
    <w:p w14:paraId="3DF6E314" w14:textId="77777777" w:rsidR="00115B02" w:rsidRPr="007A11CD" w:rsidRDefault="00115B02" w:rsidP="002F78A7">
      <w:pPr>
        <w:spacing w:after="0" w:line="240" w:lineRule="auto"/>
        <w:ind w:right="-202"/>
        <w:jc w:val="center"/>
        <w:rPr>
          <w:rFonts w:ascii="Book Antiqua" w:hAnsi="Book Antiqua" w:cstheme="majorBidi"/>
          <w:b/>
          <w:color w:val="000000" w:themeColor="text1"/>
          <w:sz w:val="24"/>
          <w:szCs w:val="24"/>
          <w14:shadow w14:blurRad="50800" w14:dist="38100" w14:dir="2700000" w14:sx="100000" w14:sy="100000" w14:kx="0" w14:ky="0" w14:algn="tl">
            <w14:srgbClr w14:val="000000">
              <w14:alpha w14:val="60000"/>
            </w14:srgbClr>
          </w14:shadow>
        </w:rPr>
      </w:pPr>
    </w:p>
    <w:p w14:paraId="43723C79" w14:textId="77777777" w:rsidR="00115B02" w:rsidRPr="007A11CD" w:rsidRDefault="00115B02" w:rsidP="002F78A7">
      <w:pPr>
        <w:spacing w:after="0" w:line="240" w:lineRule="auto"/>
        <w:ind w:right="-202"/>
        <w:jc w:val="center"/>
        <w:rPr>
          <w:rFonts w:ascii="Book Antiqua" w:hAnsi="Book Antiqua" w:cstheme="majorBidi"/>
          <w:b/>
          <w:color w:val="000000" w:themeColor="text1"/>
          <w:sz w:val="24"/>
          <w:szCs w:val="24"/>
          <w14:shadow w14:blurRad="50800" w14:dist="38100" w14:dir="2700000" w14:sx="100000" w14:sy="100000" w14:kx="0" w14:ky="0" w14:algn="tl">
            <w14:srgbClr w14:val="000000">
              <w14:alpha w14:val="60000"/>
            </w14:srgbClr>
          </w14:shadow>
        </w:rPr>
      </w:pPr>
    </w:p>
    <w:p w14:paraId="1086CF5E" w14:textId="77777777" w:rsidR="00115B02" w:rsidRPr="007A11CD" w:rsidRDefault="00115B02" w:rsidP="002F78A7">
      <w:pPr>
        <w:spacing w:after="0" w:line="240" w:lineRule="auto"/>
        <w:ind w:right="-202"/>
        <w:jc w:val="center"/>
        <w:rPr>
          <w:rFonts w:ascii="Book Antiqua" w:hAnsi="Book Antiqua" w:cstheme="majorBidi"/>
          <w:b/>
          <w:color w:val="000000" w:themeColor="text1"/>
          <w:sz w:val="24"/>
          <w:szCs w:val="24"/>
          <w14:shadow w14:blurRad="50800" w14:dist="38100" w14:dir="2700000" w14:sx="100000" w14:sy="100000" w14:kx="0" w14:ky="0" w14:algn="tl">
            <w14:srgbClr w14:val="000000">
              <w14:alpha w14:val="60000"/>
            </w14:srgbClr>
          </w14:shadow>
        </w:rPr>
      </w:pPr>
    </w:p>
    <w:p w14:paraId="1ECE01B9" w14:textId="77777777" w:rsidR="00115B02" w:rsidRPr="007A11CD" w:rsidRDefault="00115B02" w:rsidP="002F78A7">
      <w:pPr>
        <w:spacing w:after="0" w:line="240" w:lineRule="auto"/>
        <w:ind w:right="-202"/>
        <w:jc w:val="center"/>
        <w:rPr>
          <w:rFonts w:ascii="Book Antiqua" w:hAnsi="Book Antiqua" w:cstheme="majorBidi"/>
          <w:b/>
          <w:color w:val="000000" w:themeColor="text1"/>
          <w:sz w:val="24"/>
          <w:szCs w:val="24"/>
          <w14:shadow w14:blurRad="50800" w14:dist="38100" w14:dir="2700000" w14:sx="100000" w14:sy="100000" w14:kx="0" w14:ky="0" w14:algn="tl">
            <w14:srgbClr w14:val="000000">
              <w14:alpha w14:val="60000"/>
            </w14:srgbClr>
          </w14:shadow>
        </w:rPr>
      </w:pPr>
    </w:p>
    <w:p w14:paraId="6024CF00" w14:textId="77777777" w:rsidR="00115B02" w:rsidRPr="007A11CD" w:rsidRDefault="00115B02" w:rsidP="002F78A7">
      <w:pPr>
        <w:spacing w:after="0" w:line="240" w:lineRule="auto"/>
        <w:ind w:right="-202"/>
        <w:jc w:val="center"/>
        <w:rPr>
          <w:rFonts w:ascii="Book Antiqua" w:hAnsi="Book Antiqua" w:cstheme="majorBidi"/>
          <w:b/>
          <w:color w:val="000000" w:themeColor="text1"/>
          <w:sz w:val="24"/>
          <w:szCs w:val="24"/>
          <w14:shadow w14:blurRad="50800" w14:dist="38100" w14:dir="2700000" w14:sx="100000" w14:sy="100000" w14:kx="0" w14:ky="0" w14:algn="tl">
            <w14:srgbClr w14:val="000000">
              <w14:alpha w14:val="60000"/>
            </w14:srgbClr>
          </w14:shadow>
        </w:rPr>
      </w:pPr>
    </w:p>
    <w:p w14:paraId="7F26270F" w14:textId="77777777" w:rsidR="00115B02" w:rsidRPr="007A11CD" w:rsidRDefault="00115B02" w:rsidP="002F78A7">
      <w:pPr>
        <w:spacing w:after="0" w:line="240" w:lineRule="auto"/>
        <w:ind w:right="-202"/>
        <w:jc w:val="center"/>
        <w:rPr>
          <w:rFonts w:ascii="Book Antiqua" w:hAnsi="Book Antiqua" w:cstheme="majorBidi"/>
          <w:b/>
          <w:color w:val="000000" w:themeColor="text1"/>
          <w:sz w:val="24"/>
          <w:szCs w:val="24"/>
          <w14:shadow w14:blurRad="50800" w14:dist="38100" w14:dir="2700000" w14:sx="100000" w14:sy="100000" w14:kx="0" w14:ky="0" w14:algn="tl">
            <w14:srgbClr w14:val="000000">
              <w14:alpha w14:val="60000"/>
            </w14:srgbClr>
          </w14:shadow>
        </w:rPr>
      </w:pPr>
    </w:p>
    <w:p w14:paraId="75B57883" w14:textId="77777777" w:rsidR="00115B02" w:rsidRPr="007A11CD" w:rsidRDefault="00115B02" w:rsidP="002F78A7">
      <w:pPr>
        <w:spacing w:after="0" w:line="240" w:lineRule="auto"/>
        <w:ind w:right="-202"/>
        <w:jc w:val="center"/>
        <w:rPr>
          <w:rFonts w:ascii="Book Antiqua" w:hAnsi="Book Antiqua" w:cstheme="majorBidi"/>
          <w:b/>
          <w:color w:val="000000" w:themeColor="text1"/>
          <w:sz w:val="24"/>
          <w:szCs w:val="24"/>
          <w14:shadow w14:blurRad="50800" w14:dist="38100" w14:dir="2700000" w14:sx="100000" w14:sy="100000" w14:kx="0" w14:ky="0" w14:algn="tl">
            <w14:srgbClr w14:val="000000">
              <w14:alpha w14:val="60000"/>
            </w14:srgbClr>
          </w14:shadow>
        </w:rPr>
      </w:pPr>
    </w:p>
    <w:p w14:paraId="4DDD226A" w14:textId="77777777" w:rsidR="00564ABF" w:rsidRPr="007A11CD" w:rsidRDefault="00564ABF" w:rsidP="002F78A7">
      <w:pPr>
        <w:spacing w:after="0" w:line="240" w:lineRule="auto"/>
        <w:ind w:right="-202"/>
        <w:jc w:val="center"/>
        <w:rPr>
          <w:rFonts w:ascii="Book Antiqua" w:hAnsi="Book Antiqua" w:cstheme="majorBidi"/>
          <w:b/>
          <w:color w:val="000000" w:themeColor="text1"/>
          <w:sz w:val="24"/>
          <w:szCs w:val="24"/>
          <w14:shadow w14:blurRad="50800" w14:dist="38100" w14:dir="2700000" w14:sx="100000" w14:sy="100000" w14:kx="0" w14:ky="0" w14:algn="tl">
            <w14:srgbClr w14:val="000000">
              <w14:alpha w14:val="60000"/>
            </w14:srgbClr>
          </w14:shadow>
        </w:rPr>
      </w:pPr>
    </w:p>
    <w:p w14:paraId="377E1AD8" w14:textId="77777777" w:rsidR="00C05643" w:rsidRPr="007A11CD" w:rsidRDefault="00C84DEF" w:rsidP="002F78A7">
      <w:pPr>
        <w:spacing w:after="0" w:line="240" w:lineRule="auto"/>
        <w:ind w:right="-202"/>
        <w:jc w:val="center"/>
        <w:rPr>
          <w:rFonts w:ascii="Book Antiqua" w:hAnsi="Book Antiqua" w:cstheme="majorBidi"/>
          <w:color w:val="000000" w:themeColor="text1"/>
          <w:sz w:val="24"/>
          <w:szCs w:val="24"/>
          <w14:shadow w14:blurRad="50800" w14:dist="38100" w14:dir="2700000" w14:sx="100000" w14:sy="100000" w14:kx="0" w14:ky="0" w14:algn="tl">
            <w14:srgbClr w14:val="000000">
              <w14:alpha w14:val="60000"/>
            </w14:srgbClr>
          </w14:shadow>
        </w:rPr>
      </w:pPr>
      <w:r w:rsidRPr="007A11CD">
        <w:rPr>
          <w:rFonts w:ascii="Book Antiqua" w:hAnsi="Book Antiqua" w:cstheme="majorBidi"/>
          <w:b/>
          <w:color w:val="000000" w:themeColor="text1"/>
          <w:sz w:val="24"/>
          <w:szCs w:val="24"/>
          <w14:shadow w14:blurRad="50800" w14:dist="38100" w14:dir="2700000" w14:sx="100000" w14:sy="100000" w14:kx="0" w14:ky="0" w14:algn="tl">
            <w14:srgbClr w14:val="000000">
              <w14:alpha w14:val="60000"/>
            </w14:srgbClr>
          </w14:shadow>
        </w:rPr>
        <w:t xml:space="preserve">Directorate of </w:t>
      </w:r>
      <w:r w:rsidR="00C05643" w:rsidRPr="007A11CD">
        <w:rPr>
          <w:rFonts w:ascii="Book Antiqua" w:hAnsi="Book Antiqua" w:cstheme="majorBidi"/>
          <w:b/>
          <w:color w:val="000000" w:themeColor="text1"/>
          <w:sz w:val="24"/>
          <w:szCs w:val="24"/>
          <w14:shadow w14:blurRad="50800" w14:dist="38100" w14:dir="2700000" w14:sx="100000" w14:sy="100000" w14:kx="0" w14:ky="0" w14:algn="tl">
            <w14:srgbClr w14:val="000000">
              <w14:alpha w14:val="60000"/>
            </w14:srgbClr>
          </w14:shadow>
        </w:rPr>
        <w:t xml:space="preserve">Khyber Pakhtunkhwa </w:t>
      </w:r>
      <w:r w:rsidR="00CA6654" w:rsidRPr="007A11CD">
        <w:rPr>
          <w:rFonts w:ascii="Book Antiqua" w:hAnsi="Book Antiqua" w:cstheme="majorBidi"/>
          <w:b/>
          <w:color w:val="000000" w:themeColor="text1"/>
          <w:sz w:val="24"/>
          <w:szCs w:val="24"/>
          <w14:shadow w14:blurRad="50800" w14:dist="38100" w14:dir="2700000" w14:sx="100000" w14:sy="100000" w14:kx="0" w14:ky="0" w14:algn="tl">
            <w14:srgbClr w14:val="000000">
              <w14:alpha w14:val="60000"/>
            </w14:srgbClr>
          </w14:shadow>
        </w:rPr>
        <w:t>E</w:t>
      </w:r>
      <w:r w:rsidRPr="007A11CD">
        <w:rPr>
          <w:rFonts w:ascii="Book Antiqua" w:hAnsi="Book Antiqua" w:cstheme="majorBidi"/>
          <w:b/>
          <w:color w:val="000000" w:themeColor="text1"/>
          <w:sz w:val="24"/>
          <w:szCs w:val="24"/>
          <w14:shadow w14:blurRad="50800" w14:dist="38100" w14:dir="2700000" w14:sx="100000" w14:sy="100000" w14:kx="0" w14:ky="0" w14:algn="tl">
            <w14:srgbClr w14:val="000000">
              <w14:alpha w14:val="60000"/>
            </w14:srgbClr>
          </w14:shadow>
        </w:rPr>
        <w:t>mergency</w:t>
      </w:r>
      <w:r w:rsidR="00CA6654" w:rsidRPr="007A11CD">
        <w:rPr>
          <w:rFonts w:ascii="Book Antiqua" w:hAnsi="Book Antiqua" w:cstheme="majorBidi"/>
          <w:b/>
          <w:color w:val="000000" w:themeColor="text1"/>
          <w:sz w:val="24"/>
          <w:szCs w:val="24"/>
          <w14:shadow w14:blurRad="50800" w14:dist="38100" w14:dir="2700000" w14:sx="100000" w14:sy="100000" w14:kx="0" w14:ky="0" w14:algn="tl">
            <w14:srgbClr w14:val="000000">
              <w14:alpha w14:val="60000"/>
            </w14:srgbClr>
          </w14:shadow>
        </w:rPr>
        <w:t xml:space="preserve"> R</w:t>
      </w:r>
      <w:r w:rsidRPr="007A11CD">
        <w:rPr>
          <w:rFonts w:ascii="Book Antiqua" w:hAnsi="Book Antiqua" w:cstheme="majorBidi"/>
          <w:b/>
          <w:color w:val="000000" w:themeColor="text1"/>
          <w:sz w:val="24"/>
          <w:szCs w:val="24"/>
          <w14:shadow w14:blurRad="50800" w14:dist="38100" w14:dir="2700000" w14:sx="100000" w14:sy="100000" w14:kx="0" w14:ky="0" w14:algn="tl">
            <w14:srgbClr w14:val="000000">
              <w14:alpha w14:val="60000"/>
            </w14:srgbClr>
          </w14:shadow>
        </w:rPr>
        <w:t>escue</w:t>
      </w:r>
      <w:r w:rsidR="00CA6654" w:rsidRPr="007A11CD">
        <w:rPr>
          <w:rFonts w:ascii="Book Antiqua" w:hAnsi="Book Antiqua" w:cstheme="majorBidi"/>
          <w:b/>
          <w:color w:val="000000" w:themeColor="text1"/>
          <w:sz w:val="24"/>
          <w:szCs w:val="24"/>
          <w14:shadow w14:blurRad="50800" w14:dist="38100" w14:dir="2700000" w14:sx="100000" w14:sy="100000" w14:kx="0" w14:ky="0" w14:algn="tl">
            <w14:srgbClr w14:val="000000">
              <w14:alpha w14:val="60000"/>
            </w14:srgbClr>
          </w14:shadow>
        </w:rPr>
        <w:t xml:space="preserve"> S</w:t>
      </w:r>
      <w:r w:rsidRPr="007A11CD">
        <w:rPr>
          <w:rFonts w:ascii="Book Antiqua" w:hAnsi="Book Antiqua" w:cstheme="majorBidi"/>
          <w:b/>
          <w:color w:val="000000" w:themeColor="text1"/>
          <w:sz w:val="24"/>
          <w:szCs w:val="24"/>
          <w14:shadow w14:blurRad="50800" w14:dist="38100" w14:dir="2700000" w14:sx="100000" w14:sy="100000" w14:kx="0" w14:ky="0" w14:algn="tl">
            <w14:srgbClr w14:val="000000">
              <w14:alpha w14:val="60000"/>
            </w14:srgbClr>
          </w14:shadow>
        </w:rPr>
        <w:t>ervice</w:t>
      </w:r>
      <w:r w:rsidR="00D55354" w:rsidRPr="007A11CD">
        <w:rPr>
          <w:rFonts w:ascii="Book Antiqua" w:hAnsi="Book Antiqua" w:cstheme="majorBidi"/>
          <w:b/>
          <w:color w:val="000000" w:themeColor="text1"/>
          <w:sz w:val="24"/>
          <w:szCs w:val="24"/>
          <w14:shadow w14:blurRad="50800" w14:dist="38100" w14:dir="2700000" w14:sx="100000" w14:sy="100000" w14:kx="0" w14:ky="0" w14:algn="tl">
            <w14:srgbClr w14:val="000000">
              <w14:alpha w14:val="60000"/>
            </w14:srgbClr>
          </w14:shadow>
        </w:rPr>
        <w:t xml:space="preserve"> </w:t>
      </w:r>
    </w:p>
    <w:p w14:paraId="7BD89E3E" w14:textId="77777777" w:rsidR="00847917" w:rsidRPr="007A11CD" w:rsidRDefault="00DB6C2B" w:rsidP="002F78A7">
      <w:pPr>
        <w:spacing w:after="0" w:line="240" w:lineRule="auto"/>
        <w:ind w:right="-202"/>
        <w:jc w:val="center"/>
        <w:rPr>
          <w:rFonts w:ascii="Book Antiqua" w:hAnsi="Book Antiqua" w:cstheme="majorBidi"/>
          <w:b/>
          <w:color w:val="000000" w:themeColor="text1"/>
          <w:sz w:val="24"/>
          <w:szCs w:val="24"/>
          <w14:shadow w14:blurRad="50800" w14:dist="38100" w14:dir="2700000" w14:sx="100000" w14:sy="100000" w14:kx="0" w14:ky="0" w14:algn="tl">
            <w14:srgbClr w14:val="000000">
              <w14:alpha w14:val="60000"/>
            </w14:srgbClr>
          </w14:shadow>
        </w:rPr>
      </w:pPr>
      <w:r w:rsidRPr="007A11CD">
        <w:rPr>
          <w:rFonts w:ascii="Book Antiqua" w:hAnsi="Book Antiqua" w:cstheme="majorBidi"/>
          <w:b/>
          <w:color w:val="000000" w:themeColor="text1"/>
          <w:sz w:val="24"/>
          <w:szCs w:val="24"/>
          <w14:shadow w14:blurRad="50800" w14:dist="38100" w14:dir="2700000" w14:sx="100000" w14:sy="100000" w14:kx="0" w14:ky="0" w14:algn="tl">
            <w14:srgbClr w14:val="000000">
              <w14:alpha w14:val="60000"/>
            </w14:srgbClr>
          </w14:shadow>
        </w:rPr>
        <w:t>(</w:t>
      </w:r>
      <w:r w:rsidR="00D55354" w:rsidRPr="007A11CD">
        <w:rPr>
          <w:rFonts w:ascii="Book Antiqua" w:hAnsi="Book Antiqua" w:cstheme="majorBidi"/>
          <w:b/>
          <w:color w:val="000000" w:themeColor="text1"/>
          <w:sz w:val="24"/>
          <w:szCs w:val="24"/>
          <w14:shadow w14:blurRad="50800" w14:dist="38100" w14:dir="2700000" w14:sx="100000" w14:sy="100000" w14:kx="0" w14:ky="0" w14:algn="tl">
            <w14:srgbClr w14:val="000000">
              <w14:alpha w14:val="60000"/>
            </w14:srgbClr>
          </w14:shadow>
        </w:rPr>
        <w:t>Rescue-</w:t>
      </w:r>
      <w:r w:rsidR="00CA6654" w:rsidRPr="007A11CD">
        <w:rPr>
          <w:rFonts w:ascii="Book Antiqua" w:hAnsi="Book Antiqua" w:cstheme="majorBidi"/>
          <w:b/>
          <w:color w:val="000000" w:themeColor="text1"/>
          <w:sz w:val="24"/>
          <w:szCs w:val="24"/>
          <w14:shadow w14:blurRad="50800" w14:dist="38100" w14:dir="2700000" w14:sx="100000" w14:sy="100000" w14:kx="0" w14:ky="0" w14:algn="tl">
            <w14:srgbClr w14:val="000000">
              <w14:alpha w14:val="60000"/>
            </w14:srgbClr>
          </w14:shadow>
        </w:rPr>
        <w:t>1122</w:t>
      </w:r>
      <w:r w:rsidRPr="007A11CD">
        <w:rPr>
          <w:rFonts w:ascii="Book Antiqua" w:hAnsi="Book Antiqua" w:cstheme="majorBidi"/>
          <w:b/>
          <w:color w:val="000000" w:themeColor="text1"/>
          <w:sz w:val="24"/>
          <w:szCs w:val="24"/>
          <w14:shadow w14:blurRad="50800" w14:dist="38100" w14:dir="2700000" w14:sx="100000" w14:sy="100000" w14:kx="0" w14:ky="0" w14:algn="tl">
            <w14:srgbClr w14:val="000000">
              <w14:alpha w14:val="60000"/>
            </w14:srgbClr>
          </w14:shadow>
        </w:rPr>
        <w:t>)</w:t>
      </w:r>
      <w:r w:rsidR="00040F30" w:rsidRPr="007A11CD">
        <w:rPr>
          <w:rFonts w:ascii="Book Antiqua" w:hAnsi="Book Antiqua" w:cstheme="majorBidi"/>
          <w:b/>
          <w:color w:val="000000" w:themeColor="text1"/>
          <w:sz w:val="24"/>
          <w:szCs w:val="24"/>
          <w14:shadow w14:blurRad="50800" w14:dist="38100" w14:dir="2700000" w14:sx="100000" w14:sy="100000" w14:kx="0" w14:ky="0" w14:algn="tl">
            <w14:srgbClr w14:val="000000">
              <w14:alpha w14:val="60000"/>
            </w14:srgbClr>
          </w14:shadow>
        </w:rPr>
        <w:t xml:space="preserve">, </w:t>
      </w:r>
      <w:r w:rsidR="00260694" w:rsidRPr="007A11CD">
        <w:rPr>
          <w:rFonts w:ascii="Book Antiqua" w:hAnsi="Book Antiqua" w:cstheme="majorBidi"/>
          <w:b/>
          <w:color w:val="000000" w:themeColor="text1"/>
          <w:sz w:val="24"/>
          <w:szCs w:val="24"/>
          <w14:shadow w14:blurRad="50800" w14:dist="38100" w14:dir="2700000" w14:sx="100000" w14:sy="100000" w14:kx="0" w14:ky="0" w14:algn="tl">
            <w14:srgbClr w14:val="000000">
              <w14:alpha w14:val="60000"/>
            </w14:srgbClr>
          </w14:shadow>
        </w:rPr>
        <w:t>Near Peshawar Press Club,</w:t>
      </w:r>
      <w:r w:rsidR="008F4895" w:rsidRPr="007A11CD">
        <w:rPr>
          <w:rFonts w:ascii="Book Antiqua" w:hAnsi="Book Antiqua" w:cstheme="majorBidi"/>
          <w:b/>
          <w:color w:val="000000" w:themeColor="text1"/>
          <w:sz w:val="24"/>
          <w:szCs w:val="24"/>
          <w14:shadow w14:blurRad="50800" w14:dist="38100" w14:dir="2700000" w14:sx="100000" w14:sy="100000" w14:kx="0" w14:ky="0" w14:algn="tl">
            <w14:srgbClr w14:val="000000">
              <w14:alpha w14:val="60000"/>
            </w14:srgbClr>
          </w14:shadow>
        </w:rPr>
        <w:t xml:space="preserve"> </w:t>
      </w:r>
      <w:r w:rsidR="00040F30" w:rsidRPr="007A11CD">
        <w:rPr>
          <w:rFonts w:ascii="Book Antiqua" w:hAnsi="Book Antiqua" w:cstheme="majorBidi"/>
          <w:b/>
          <w:color w:val="000000" w:themeColor="text1"/>
          <w:sz w:val="24"/>
          <w:szCs w:val="24"/>
          <w14:shadow w14:blurRad="50800" w14:dist="38100" w14:dir="2700000" w14:sx="100000" w14:sy="100000" w14:kx="0" w14:ky="0" w14:algn="tl">
            <w14:srgbClr w14:val="000000">
              <w14:alpha w14:val="60000"/>
            </w14:srgbClr>
          </w14:shadow>
        </w:rPr>
        <w:t>Opposite</w:t>
      </w:r>
      <w:r w:rsidR="00120F0D" w:rsidRPr="007A11CD">
        <w:rPr>
          <w:rFonts w:ascii="Book Antiqua" w:hAnsi="Book Antiqua" w:cstheme="majorBidi"/>
          <w:b/>
          <w:color w:val="000000" w:themeColor="text1"/>
          <w:sz w:val="24"/>
          <w:szCs w:val="24"/>
          <w14:shadow w14:blurRad="50800" w14:dist="38100" w14:dir="2700000" w14:sx="100000" w14:sy="100000" w14:kx="0" w14:ky="0" w14:algn="tl">
            <w14:srgbClr w14:val="000000">
              <w14:alpha w14:val="60000"/>
            </w14:srgbClr>
          </w14:shadow>
        </w:rPr>
        <w:t xml:space="preserve"> Railway Station Peshawar Cantt</w:t>
      </w:r>
      <w:r w:rsidR="00D724DB" w:rsidRPr="007A11CD">
        <w:rPr>
          <w:rFonts w:ascii="Book Antiqua" w:hAnsi="Book Antiqua" w:cstheme="majorBidi"/>
          <w:b/>
          <w:color w:val="000000" w:themeColor="text1"/>
          <w:sz w:val="24"/>
          <w:szCs w:val="24"/>
          <w14:shadow w14:blurRad="50800" w14:dist="38100" w14:dir="2700000" w14:sx="100000" w14:sy="100000" w14:kx="0" w14:ky="0" w14:algn="tl">
            <w14:srgbClr w14:val="000000">
              <w14:alpha w14:val="60000"/>
            </w14:srgbClr>
          </w14:shadow>
        </w:rPr>
        <w:t>.</w:t>
      </w:r>
    </w:p>
    <w:p w14:paraId="403B9F31" w14:textId="77777777" w:rsidR="00847917" w:rsidRPr="007A11CD" w:rsidRDefault="00847917" w:rsidP="002F78A7">
      <w:pPr>
        <w:rPr>
          <w:rFonts w:ascii="Book Antiqua" w:hAnsi="Book Antiqua" w:cstheme="majorBidi"/>
          <w:b/>
          <w:color w:val="000000" w:themeColor="text1"/>
          <w:sz w:val="24"/>
          <w:szCs w:val="24"/>
          <w14:shadow w14:blurRad="50800" w14:dist="38100" w14:dir="2700000" w14:sx="100000" w14:sy="100000" w14:kx="0" w14:ky="0" w14:algn="tl">
            <w14:srgbClr w14:val="000000">
              <w14:alpha w14:val="60000"/>
            </w14:srgbClr>
          </w14:shadow>
        </w:rPr>
      </w:pPr>
      <w:r w:rsidRPr="007A11CD">
        <w:rPr>
          <w:rFonts w:ascii="Book Antiqua" w:hAnsi="Book Antiqua" w:cstheme="majorBidi"/>
          <w:b/>
          <w:color w:val="000000" w:themeColor="text1"/>
          <w:sz w:val="24"/>
          <w:szCs w:val="24"/>
          <w14:shadow w14:blurRad="50800" w14:dist="38100" w14:dir="2700000" w14:sx="100000" w14:sy="100000" w14:kx="0" w14:ky="0" w14:algn="tl">
            <w14:srgbClr w14:val="000000">
              <w14:alpha w14:val="60000"/>
            </w14:srgbClr>
          </w14:shadow>
        </w:rPr>
        <w:br w:type="page"/>
      </w:r>
    </w:p>
    <w:p w14:paraId="4A56FF94" w14:textId="77777777" w:rsidR="00EB3CE7" w:rsidRPr="007A11CD" w:rsidRDefault="00EB3CE7" w:rsidP="002F78A7">
      <w:pPr>
        <w:spacing w:after="0" w:line="240" w:lineRule="auto"/>
        <w:ind w:right="-202"/>
        <w:jc w:val="center"/>
        <w:rPr>
          <w:rFonts w:ascii="Book Antiqua" w:hAnsi="Book Antiqua" w:cstheme="majorBidi"/>
          <w:b/>
          <w:color w:val="000000" w:themeColor="text1"/>
          <w:sz w:val="24"/>
          <w:szCs w:val="24"/>
          <w14:shadow w14:blurRad="50800" w14:dist="38100" w14:dir="2700000" w14:sx="100000" w14:sy="100000" w14:kx="0" w14:ky="0" w14:algn="tl">
            <w14:srgbClr w14:val="000000">
              <w14:alpha w14:val="60000"/>
            </w14:srgbClr>
          </w14:shadow>
        </w:rPr>
      </w:pPr>
    </w:p>
    <w:p w14:paraId="0697B65F" w14:textId="77777777" w:rsidR="00EB3CE7" w:rsidRPr="007A11CD" w:rsidRDefault="00EB3CE7" w:rsidP="002F78A7">
      <w:pPr>
        <w:rPr>
          <w:rFonts w:ascii="Book Antiqua" w:hAnsi="Book Antiqua" w:cstheme="majorBidi"/>
          <w:sz w:val="24"/>
          <w:szCs w:val="24"/>
        </w:rPr>
      </w:pPr>
    </w:p>
    <w:p w14:paraId="053C19AE" w14:textId="77777777" w:rsidR="0005525D" w:rsidRPr="007A11CD" w:rsidRDefault="0005525D" w:rsidP="002F78A7">
      <w:pPr>
        <w:rPr>
          <w:rFonts w:ascii="Book Antiqua" w:hAnsi="Book Antiqua" w:cstheme="majorBidi"/>
          <w:sz w:val="24"/>
          <w:szCs w:val="24"/>
        </w:rPr>
      </w:pPr>
    </w:p>
    <w:p w14:paraId="6DB1E068" w14:textId="77777777" w:rsidR="00EB3CE7" w:rsidRPr="007A11CD" w:rsidRDefault="00EB3CE7" w:rsidP="002F78A7">
      <w:pPr>
        <w:rPr>
          <w:rFonts w:ascii="Book Antiqua" w:hAnsi="Book Antiqua" w:cstheme="majorBidi"/>
          <w:b/>
          <w:color w:val="000000" w:themeColor="text1"/>
          <w:sz w:val="24"/>
          <w:szCs w:val="24"/>
          <w14:shadow w14:blurRad="50800" w14:dist="38100" w14:dir="2700000" w14:sx="100000" w14:sy="100000" w14:kx="0" w14:ky="0" w14:algn="tl">
            <w14:srgbClr w14:val="000000">
              <w14:alpha w14:val="60000"/>
            </w14:srgbClr>
          </w14:shadow>
        </w:rPr>
      </w:pPr>
    </w:p>
    <w:tbl>
      <w:tblPr>
        <w:tblStyle w:val="TableGrid"/>
        <w:tblpPr w:leftFromText="180" w:rightFromText="180" w:vertAnchor="text" w:horzAnchor="margin" w:tblpY="-1"/>
        <w:tblW w:w="9648" w:type="dxa"/>
        <w:tblLook w:val="04A0" w:firstRow="1" w:lastRow="0" w:firstColumn="1" w:lastColumn="0" w:noHBand="0" w:noVBand="1"/>
      </w:tblPr>
      <w:tblGrid>
        <w:gridCol w:w="9648"/>
      </w:tblGrid>
      <w:tr w:rsidR="0005525D" w:rsidRPr="007A11CD" w14:paraId="17DC9D89" w14:textId="77777777" w:rsidTr="0005525D">
        <w:trPr>
          <w:trHeight w:val="677"/>
        </w:trPr>
        <w:tc>
          <w:tcPr>
            <w:tcW w:w="9648" w:type="dxa"/>
            <w:vAlign w:val="center"/>
          </w:tcPr>
          <w:p w14:paraId="5BFAD876" w14:textId="77777777" w:rsidR="0005525D" w:rsidRPr="007A11CD" w:rsidRDefault="0005525D" w:rsidP="002F78A7">
            <w:pPr>
              <w:pStyle w:val="NoSpacing"/>
              <w:jc w:val="center"/>
              <w:rPr>
                <w:rFonts w:ascii="Book Antiqua" w:hAnsi="Book Antiqua" w:cstheme="majorBidi"/>
                <w:b/>
                <w:bCs/>
                <w:sz w:val="24"/>
                <w:szCs w:val="24"/>
              </w:rPr>
            </w:pPr>
          </w:p>
          <w:p w14:paraId="414F0940" w14:textId="77777777" w:rsidR="00425AC2" w:rsidRPr="007A11CD" w:rsidRDefault="00425AC2" w:rsidP="002F78A7">
            <w:pPr>
              <w:pStyle w:val="NoSpacing"/>
              <w:jc w:val="center"/>
              <w:rPr>
                <w:rFonts w:ascii="Book Antiqua" w:hAnsi="Book Antiqua" w:cstheme="majorBidi"/>
                <w:b/>
                <w:bCs/>
                <w:sz w:val="24"/>
                <w:szCs w:val="24"/>
              </w:rPr>
            </w:pPr>
          </w:p>
          <w:p w14:paraId="1022A2B0" w14:textId="77777777" w:rsidR="0005525D" w:rsidRPr="007A11CD" w:rsidRDefault="0005525D" w:rsidP="002F78A7">
            <w:pPr>
              <w:pStyle w:val="NoSpacing"/>
              <w:jc w:val="center"/>
              <w:rPr>
                <w:rFonts w:ascii="Book Antiqua" w:hAnsi="Book Antiqua" w:cstheme="majorBidi"/>
                <w:b/>
                <w:bCs/>
                <w:sz w:val="24"/>
                <w:szCs w:val="24"/>
              </w:rPr>
            </w:pPr>
            <w:r w:rsidRPr="007A11CD">
              <w:rPr>
                <w:rFonts w:ascii="Book Antiqua" w:hAnsi="Book Antiqua" w:cstheme="majorBidi"/>
                <w:b/>
                <w:bCs/>
                <w:sz w:val="24"/>
                <w:szCs w:val="24"/>
              </w:rPr>
              <w:t>PACKAGE DETAIL</w:t>
            </w:r>
            <w:r w:rsidR="00DE56DF">
              <w:rPr>
                <w:rFonts w:ascii="Book Antiqua" w:hAnsi="Book Antiqua" w:cstheme="majorBidi"/>
                <w:b/>
                <w:bCs/>
                <w:sz w:val="24"/>
                <w:szCs w:val="24"/>
              </w:rPr>
              <w:t>S</w:t>
            </w:r>
          </w:p>
          <w:p w14:paraId="1BC7E386" w14:textId="77777777" w:rsidR="00425AC2" w:rsidRPr="007A11CD" w:rsidRDefault="00425AC2" w:rsidP="002F78A7">
            <w:pPr>
              <w:pStyle w:val="NoSpacing"/>
              <w:jc w:val="center"/>
              <w:rPr>
                <w:rFonts w:ascii="Book Antiqua" w:hAnsi="Book Antiqua" w:cstheme="majorBidi"/>
                <w:b/>
                <w:bCs/>
                <w:sz w:val="24"/>
                <w:szCs w:val="24"/>
              </w:rPr>
            </w:pPr>
          </w:p>
          <w:p w14:paraId="5E705E40" w14:textId="77777777" w:rsidR="0005525D" w:rsidRPr="007A11CD" w:rsidRDefault="0005525D" w:rsidP="002F78A7">
            <w:pPr>
              <w:pStyle w:val="NoSpacing"/>
              <w:jc w:val="center"/>
              <w:rPr>
                <w:rFonts w:ascii="Book Antiqua" w:hAnsi="Book Antiqua" w:cstheme="majorBidi"/>
                <w:b/>
                <w:bCs/>
                <w:sz w:val="24"/>
                <w:szCs w:val="24"/>
              </w:rPr>
            </w:pPr>
          </w:p>
        </w:tc>
      </w:tr>
      <w:tr w:rsidR="00425AC2" w:rsidRPr="007A11CD" w14:paraId="4E853340" w14:textId="77777777" w:rsidTr="00BD4C16">
        <w:trPr>
          <w:trHeight w:val="493"/>
        </w:trPr>
        <w:tc>
          <w:tcPr>
            <w:tcW w:w="9648" w:type="dxa"/>
            <w:vAlign w:val="center"/>
          </w:tcPr>
          <w:p w14:paraId="059453E9" w14:textId="77777777" w:rsidR="00425AC2" w:rsidRPr="007A11CD" w:rsidRDefault="00425AC2" w:rsidP="002F78A7">
            <w:pPr>
              <w:pStyle w:val="NoSpacing"/>
              <w:jc w:val="center"/>
              <w:rPr>
                <w:rFonts w:ascii="Book Antiqua" w:hAnsi="Book Antiqua" w:cstheme="majorBidi"/>
                <w:sz w:val="24"/>
                <w:szCs w:val="24"/>
              </w:rPr>
            </w:pPr>
          </w:p>
          <w:p w14:paraId="2663BB88" w14:textId="54629B74" w:rsidR="00250814" w:rsidRPr="007A11CD" w:rsidRDefault="006530C7" w:rsidP="002F78A7">
            <w:pPr>
              <w:ind w:left="720"/>
              <w:jc w:val="center"/>
              <w:rPr>
                <w:rFonts w:ascii="Book Antiqua" w:hAnsi="Book Antiqua" w:cstheme="majorBidi"/>
                <w:b/>
                <w:bCs/>
                <w:color w:val="000000" w:themeColor="text1"/>
                <w:position w:val="1"/>
                <w:sz w:val="24"/>
                <w:szCs w:val="24"/>
                <w14:shadow w14:blurRad="50800" w14:dist="38100" w14:dir="2700000" w14:sx="100000" w14:sy="100000" w14:kx="0" w14:ky="0" w14:algn="tl">
                  <w14:srgbClr w14:val="000000">
                    <w14:alpha w14:val="60000"/>
                  </w14:srgbClr>
                </w14:shadow>
              </w:rPr>
            </w:pPr>
            <w:r>
              <w:rPr>
                <w:rFonts w:ascii="Book Antiqua" w:hAnsi="Book Antiqua" w:cstheme="majorBidi"/>
                <w:b/>
                <w:bCs/>
                <w:color w:val="000000" w:themeColor="text1"/>
                <w:position w:val="1"/>
                <w:sz w:val="24"/>
                <w:szCs w:val="24"/>
                <w14:shadow w14:blurRad="50800" w14:dist="38100" w14:dir="2700000" w14:sx="100000" w14:sy="100000" w14:kx="0" w14:ky="0" w14:algn="tl">
                  <w14:srgbClr w14:val="000000">
                    <w14:alpha w14:val="60000"/>
                  </w14:srgbClr>
                </w14:shadow>
              </w:rPr>
              <w:t xml:space="preserve">LOT- I </w:t>
            </w:r>
            <w:r w:rsidR="005A7E3B">
              <w:rPr>
                <w:rFonts w:ascii="Book Antiqua" w:hAnsi="Book Antiqua" w:cstheme="majorBidi"/>
                <w:b/>
                <w:bCs/>
                <w:color w:val="000000" w:themeColor="text1"/>
                <w:position w:val="1"/>
                <w:sz w:val="24"/>
                <w:szCs w:val="24"/>
                <w14:shadow w14:blurRad="50800" w14:dist="38100" w14:dir="2700000" w14:sx="100000" w14:sy="100000" w14:kx="0" w14:ky="0" w14:algn="tl">
                  <w14:srgbClr w14:val="000000">
                    <w14:alpha w14:val="60000"/>
                  </w14:srgbClr>
                </w14:shadow>
              </w:rPr>
              <w:t>Chassis</w:t>
            </w:r>
            <w:r w:rsidR="00006895">
              <w:rPr>
                <w:rFonts w:ascii="Book Antiqua" w:hAnsi="Book Antiqua" w:cstheme="majorBidi"/>
                <w:b/>
                <w:bCs/>
                <w:color w:val="000000" w:themeColor="text1"/>
                <w:position w:val="1"/>
                <w:sz w:val="24"/>
                <w:szCs w:val="24"/>
                <w14:shadow w14:blurRad="50800" w14:dist="38100" w14:dir="2700000" w14:sx="100000" w14:sy="100000" w14:kx="0" w14:ky="0" w14:algn="tl">
                  <w14:srgbClr w14:val="000000">
                    <w14:alpha w14:val="60000"/>
                  </w14:srgbClr>
                </w14:shadow>
              </w:rPr>
              <w:t xml:space="preserve"> </w:t>
            </w:r>
            <w:r w:rsidR="00250814" w:rsidRPr="007A11CD">
              <w:rPr>
                <w:rFonts w:ascii="Book Antiqua" w:hAnsi="Book Antiqua" w:cstheme="majorBidi"/>
                <w:b/>
                <w:bCs/>
                <w:color w:val="000000" w:themeColor="text1"/>
                <w:position w:val="1"/>
                <w:sz w:val="24"/>
                <w:szCs w:val="24"/>
                <w14:shadow w14:blurRad="50800" w14:dist="38100" w14:dir="2700000" w14:sx="100000" w14:sy="100000" w14:kx="0" w14:ky="0" w14:algn="tl">
                  <w14:srgbClr w14:val="000000">
                    <w14:alpha w14:val="60000"/>
                  </w14:srgbClr>
                </w14:shadow>
              </w:rPr>
              <w:t xml:space="preserve">of </w:t>
            </w:r>
            <w:r w:rsidR="00BD1485">
              <w:rPr>
                <w:rFonts w:ascii="Book Antiqua" w:hAnsi="Book Antiqua" w:cstheme="majorBidi"/>
                <w:b/>
                <w:bCs/>
                <w:color w:val="000000" w:themeColor="text1"/>
                <w:position w:val="1"/>
                <w:sz w:val="24"/>
                <w:szCs w:val="24"/>
                <w14:shadow w14:blurRad="50800" w14:dist="38100" w14:dir="2700000" w14:sx="100000" w14:sy="100000" w14:kx="0" w14:ky="0" w14:algn="tl">
                  <w14:srgbClr w14:val="000000">
                    <w14:alpha w14:val="60000"/>
                  </w14:srgbClr>
                </w14:shadow>
              </w:rPr>
              <w:t>Fire Trucks (4*4)</w:t>
            </w:r>
          </w:p>
          <w:p w14:paraId="5B1E187C" w14:textId="77777777" w:rsidR="00425AC2" w:rsidRPr="007A11CD" w:rsidRDefault="00425AC2" w:rsidP="002F78A7">
            <w:pPr>
              <w:pStyle w:val="NoSpacing"/>
              <w:jc w:val="center"/>
              <w:rPr>
                <w:rFonts w:ascii="Book Antiqua" w:hAnsi="Book Antiqua" w:cstheme="majorBidi"/>
                <w:sz w:val="24"/>
                <w:szCs w:val="24"/>
              </w:rPr>
            </w:pPr>
          </w:p>
          <w:p w14:paraId="2C9E4336" w14:textId="77777777" w:rsidR="00425AC2" w:rsidRPr="007A11CD" w:rsidRDefault="00425AC2" w:rsidP="002F78A7">
            <w:pPr>
              <w:pStyle w:val="NoSpacing"/>
              <w:jc w:val="center"/>
              <w:rPr>
                <w:rFonts w:ascii="Book Antiqua" w:hAnsi="Book Antiqua" w:cstheme="majorBidi"/>
                <w:sz w:val="24"/>
                <w:szCs w:val="24"/>
              </w:rPr>
            </w:pPr>
          </w:p>
        </w:tc>
      </w:tr>
      <w:tr w:rsidR="006530C7" w:rsidRPr="007A11CD" w14:paraId="0E756481" w14:textId="77777777" w:rsidTr="00BD4C16">
        <w:trPr>
          <w:trHeight w:val="493"/>
        </w:trPr>
        <w:tc>
          <w:tcPr>
            <w:tcW w:w="9648" w:type="dxa"/>
            <w:vAlign w:val="center"/>
          </w:tcPr>
          <w:p w14:paraId="670C06C6" w14:textId="244656CE" w:rsidR="006530C7" w:rsidRPr="007A11CD" w:rsidRDefault="006530C7" w:rsidP="002F78A7">
            <w:pPr>
              <w:ind w:left="720"/>
              <w:jc w:val="center"/>
              <w:rPr>
                <w:rFonts w:ascii="Book Antiqua" w:hAnsi="Book Antiqua" w:cstheme="majorBidi"/>
                <w:b/>
                <w:bCs/>
                <w:color w:val="000000" w:themeColor="text1"/>
                <w:position w:val="1"/>
                <w:sz w:val="24"/>
                <w:szCs w:val="24"/>
                <w14:shadow w14:blurRad="50800" w14:dist="38100" w14:dir="2700000" w14:sx="100000" w14:sy="100000" w14:kx="0" w14:ky="0" w14:algn="tl">
                  <w14:srgbClr w14:val="000000">
                    <w14:alpha w14:val="60000"/>
                  </w14:srgbClr>
                </w14:shadow>
              </w:rPr>
            </w:pPr>
            <w:r>
              <w:rPr>
                <w:rFonts w:ascii="Book Antiqua" w:hAnsi="Book Antiqua" w:cstheme="majorBidi"/>
                <w:b/>
                <w:bCs/>
                <w:color w:val="000000" w:themeColor="text1"/>
                <w:position w:val="1"/>
                <w:sz w:val="24"/>
                <w:szCs w:val="24"/>
                <w14:shadow w14:blurRad="50800" w14:dist="38100" w14:dir="2700000" w14:sx="100000" w14:sy="100000" w14:kx="0" w14:ky="0" w14:algn="tl">
                  <w14:srgbClr w14:val="000000">
                    <w14:alpha w14:val="60000"/>
                  </w14:srgbClr>
                </w14:shadow>
              </w:rPr>
              <w:t xml:space="preserve">LOT- II </w:t>
            </w:r>
            <w:r w:rsidR="005A7E3B">
              <w:rPr>
                <w:rFonts w:ascii="Book Antiqua" w:hAnsi="Book Antiqua" w:cstheme="majorBidi"/>
                <w:b/>
                <w:bCs/>
                <w:color w:val="000000" w:themeColor="text1"/>
                <w:position w:val="1"/>
                <w:sz w:val="24"/>
                <w:szCs w:val="24"/>
                <w14:shadow w14:blurRad="50800" w14:dist="38100" w14:dir="2700000" w14:sx="100000" w14:sy="100000" w14:kx="0" w14:ky="0" w14:algn="tl">
                  <w14:srgbClr w14:val="000000">
                    <w14:alpha w14:val="60000"/>
                  </w14:srgbClr>
                </w14:shadow>
              </w:rPr>
              <w:t>Chassis</w:t>
            </w:r>
            <w:r w:rsidR="00766240">
              <w:rPr>
                <w:rFonts w:ascii="Book Antiqua" w:hAnsi="Book Antiqua" w:cstheme="majorBidi"/>
                <w:b/>
                <w:bCs/>
                <w:color w:val="000000" w:themeColor="text1"/>
                <w:position w:val="1"/>
                <w:sz w:val="24"/>
                <w:szCs w:val="24"/>
                <w14:shadow w14:blurRad="50800" w14:dist="38100" w14:dir="2700000" w14:sx="100000" w14:sy="100000" w14:kx="0" w14:ky="0" w14:algn="tl">
                  <w14:srgbClr w14:val="000000">
                    <w14:alpha w14:val="60000"/>
                  </w14:srgbClr>
                </w14:shadow>
              </w:rPr>
              <w:t xml:space="preserve"> </w:t>
            </w:r>
            <w:r w:rsidRPr="007A11CD">
              <w:rPr>
                <w:rFonts w:ascii="Book Antiqua" w:hAnsi="Book Antiqua" w:cstheme="majorBidi"/>
                <w:b/>
                <w:bCs/>
                <w:color w:val="000000" w:themeColor="text1"/>
                <w:position w:val="1"/>
                <w:sz w:val="24"/>
                <w:szCs w:val="24"/>
                <w14:shadow w14:blurRad="50800" w14:dist="38100" w14:dir="2700000" w14:sx="100000" w14:sy="100000" w14:kx="0" w14:ky="0" w14:algn="tl">
                  <w14:srgbClr w14:val="000000">
                    <w14:alpha w14:val="60000"/>
                  </w14:srgbClr>
                </w14:shadow>
              </w:rPr>
              <w:t xml:space="preserve">of </w:t>
            </w:r>
            <w:r>
              <w:rPr>
                <w:rFonts w:ascii="Book Antiqua" w:hAnsi="Book Antiqua" w:cstheme="majorBidi"/>
                <w:b/>
                <w:bCs/>
                <w:color w:val="000000" w:themeColor="text1"/>
                <w:position w:val="1"/>
                <w:sz w:val="24"/>
                <w:szCs w:val="24"/>
                <w14:shadow w14:blurRad="50800" w14:dist="38100" w14:dir="2700000" w14:sx="100000" w14:sy="100000" w14:kx="0" w14:ky="0" w14:algn="tl">
                  <w14:srgbClr w14:val="000000">
                    <w14:alpha w14:val="60000"/>
                  </w14:srgbClr>
                </w14:shadow>
              </w:rPr>
              <w:t>Fire Trucks (4*</w:t>
            </w:r>
            <w:r w:rsidR="000E25AB">
              <w:rPr>
                <w:rFonts w:ascii="Book Antiqua" w:hAnsi="Book Antiqua" w:cstheme="majorBidi"/>
                <w:b/>
                <w:bCs/>
                <w:color w:val="000000" w:themeColor="text1"/>
                <w:position w:val="1"/>
                <w:sz w:val="24"/>
                <w:szCs w:val="24"/>
                <w14:shadow w14:blurRad="50800" w14:dist="38100" w14:dir="2700000" w14:sx="100000" w14:sy="100000" w14:kx="0" w14:ky="0" w14:algn="tl">
                  <w14:srgbClr w14:val="000000">
                    <w14:alpha w14:val="60000"/>
                  </w14:srgbClr>
                </w14:shadow>
              </w:rPr>
              <w:t>2</w:t>
            </w:r>
            <w:r>
              <w:rPr>
                <w:rFonts w:ascii="Book Antiqua" w:hAnsi="Book Antiqua" w:cstheme="majorBidi"/>
                <w:b/>
                <w:bCs/>
                <w:color w:val="000000" w:themeColor="text1"/>
                <w:position w:val="1"/>
                <w:sz w:val="24"/>
                <w:szCs w:val="24"/>
                <w14:shadow w14:blurRad="50800" w14:dist="38100" w14:dir="2700000" w14:sx="100000" w14:sy="100000" w14:kx="0" w14:ky="0" w14:algn="tl">
                  <w14:srgbClr w14:val="000000">
                    <w14:alpha w14:val="60000"/>
                  </w14:srgbClr>
                </w14:shadow>
              </w:rPr>
              <w:t>)</w:t>
            </w:r>
          </w:p>
          <w:p w14:paraId="536CC2AE" w14:textId="77777777" w:rsidR="006530C7" w:rsidRPr="007A11CD" w:rsidRDefault="006530C7" w:rsidP="002F78A7">
            <w:pPr>
              <w:pStyle w:val="NoSpacing"/>
              <w:jc w:val="center"/>
              <w:rPr>
                <w:rFonts w:ascii="Book Antiqua" w:hAnsi="Book Antiqua" w:cstheme="majorBidi"/>
                <w:sz w:val="24"/>
                <w:szCs w:val="24"/>
              </w:rPr>
            </w:pPr>
          </w:p>
        </w:tc>
      </w:tr>
    </w:tbl>
    <w:p w14:paraId="489D73CB" w14:textId="77777777" w:rsidR="004B45E0" w:rsidRPr="007A11CD" w:rsidRDefault="00564ABF" w:rsidP="002F78A7">
      <w:pPr>
        <w:jc w:val="center"/>
        <w:rPr>
          <w:rFonts w:ascii="Book Antiqua" w:hAnsi="Book Antiqua" w:cstheme="majorBidi"/>
          <w:color w:val="000000" w:themeColor="text1"/>
          <w:sz w:val="24"/>
          <w:szCs w:val="24"/>
          <w14:shadow w14:blurRad="50800" w14:dist="38100" w14:dir="2700000" w14:sx="100000" w14:sy="100000" w14:kx="0" w14:ky="0" w14:algn="tl">
            <w14:srgbClr w14:val="000000">
              <w14:alpha w14:val="60000"/>
            </w14:srgbClr>
          </w14:shadow>
        </w:rPr>
      </w:pPr>
      <w:r w:rsidRPr="007A11CD">
        <w:rPr>
          <w:rFonts w:ascii="Book Antiqua" w:hAnsi="Book Antiqua" w:cstheme="majorBidi"/>
          <w:b/>
          <w:bCs/>
          <w:color w:val="000000" w:themeColor="text1"/>
          <w:spacing w:val="-1"/>
          <w:sz w:val="24"/>
          <w:szCs w:val="24"/>
        </w:rPr>
        <w:br w:type="page"/>
      </w:r>
      <w:r w:rsidR="00B06EC3" w:rsidRPr="007A11CD">
        <w:rPr>
          <w:rFonts w:ascii="Book Antiqua" w:hAnsi="Book Antiqua" w:cstheme="majorBidi"/>
          <w:b/>
          <w:bCs/>
          <w:color w:val="000000" w:themeColor="text1"/>
          <w:spacing w:val="-1"/>
          <w:sz w:val="24"/>
          <w:szCs w:val="24"/>
        </w:rPr>
        <w:lastRenderedPageBreak/>
        <w:t>C</w:t>
      </w:r>
      <w:r w:rsidR="004B45E0" w:rsidRPr="007A11CD">
        <w:rPr>
          <w:rFonts w:ascii="Book Antiqua" w:hAnsi="Book Antiqua" w:cstheme="majorBidi"/>
          <w:b/>
          <w:bCs/>
          <w:color w:val="000000" w:themeColor="text1"/>
          <w:spacing w:val="-1"/>
          <w:sz w:val="24"/>
          <w:szCs w:val="24"/>
        </w:rPr>
        <w:t>on</w:t>
      </w:r>
      <w:r w:rsidR="004B45E0" w:rsidRPr="007A11CD">
        <w:rPr>
          <w:rFonts w:ascii="Book Antiqua" w:hAnsi="Book Antiqua" w:cstheme="majorBidi"/>
          <w:b/>
          <w:bCs/>
          <w:color w:val="000000" w:themeColor="text1"/>
          <w:sz w:val="24"/>
          <w:szCs w:val="24"/>
        </w:rPr>
        <w:t>te</w:t>
      </w:r>
      <w:r w:rsidR="004B45E0" w:rsidRPr="007A11CD">
        <w:rPr>
          <w:rFonts w:ascii="Book Antiqua" w:hAnsi="Book Antiqua" w:cstheme="majorBidi"/>
          <w:b/>
          <w:bCs/>
          <w:color w:val="000000" w:themeColor="text1"/>
          <w:spacing w:val="-1"/>
          <w:sz w:val="24"/>
          <w:szCs w:val="24"/>
        </w:rPr>
        <w:t>n</w:t>
      </w:r>
      <w:r w:rsidR="004B45E0" w:rsidRPr="007A11CD">
        <w:rPr>
          <w:rFonts w:ascii="Book Antiqua" w:hAnsi="Book Antiqua" w:cstheme="majorBidi"/>
          <w:b/>
          <w:bCs/>
          <w:color w:val="000000" w:themeColor="text1"/>
          <w:sz w:val="24"/>
          <w:szCs w:val="24"/>
        </w:rPr>
        <w:t>ts</w:t>
      </w:r>
    </w:p>
    <w:p w14:paraId="5B6FFECC" w14:textId="77777777" w:rsidR="00AB3D91" w:rsidRPr="007A11CD" w:rsidRDefault="00AB3D91" w:rsidP="002F78A7">
      <w:pPr>
        <w:widowControl w:val="0"/>
        <w:autoSpaceDE w:val="0"/>
        <w:autoSpaceDN w:val="0"/>
        <w:adjustRightInd w:val="0"/>
        <w:spacing w:after="0" w:line="240" w:lineRule="auto"/>
        <w:ind w:left="100"/>
        <w:rPr>
          <w:rFonts w:ascii="Book Antiqua" w:hAnsi="Book Antiqua" w:cstheme="majorBidi"/>
          <w:b/>
          <w:bCs/>
          <w:color w:val="000000" w:themeColor="text1"/>
          <w:sz w:val="24"/>
          <w:szCs w:val="24"/>
        </w:rPr>
      </w:pPr>
    </w:p>
    <w:tbl>
      <w:tblPr>
        <w:tblW w:w="9796" w:type="dxa"/>
        <w:tblLook w:val="04A0" w:firstRow="1" w:lastRow="0" w:firstColumn="1" w:lastColumn="0" w:noHBand="0" w:noVBand="1"/>
      </w:tblPr>
      <w:tblGrid>
        <w:gridCol w:w="1917"/>
        <w:gridCol w:w="5517"/>
        <w:gridCol w:w="2362"/>
      </w:tblGrid>
      <w:tr w:rsidR="004B45E0" w:rsidRPr="007A11CD" w14:paraId="06070323" w14:textId="77777777" w:rsidTr="002D5AB5">
        <w:trPr>
          <w:trHeight w:val="458"/>
        </w:trPr>
        <w:tc>
          <w:tcPr>
            <w:tcW w:w="1917" w:type="dxa"/>
          </w:tcPr>
          <w:p w14:paraId="728EBFF5" w14:textId="77777777" w:rsidR="004B45E0" w:rsidRPr="007A11CD" w:rsidRDefault="004B45E0" w:rsidP="002F78A7">
            <w:pPr>
              <w:widowControl w:val="0"/>
              <w:autoSpaceDE w:val="0"/>
              <w:autoSpaceDN w:val="0"/>
              <w:adjustRightInd w:val="0"/>
              <w:spacing w:after="0" w:line="360" w:lineRule="auto"/>
              <w:rPr>
                <w:rFonts w:ascii="Book Antiqua" w:eastAsiaTheme="minorEastAsia" w:hAnsi="Book Antiqua" w:cstheme="majorBidi"/>
                <w:b/>
                <w:bCs/>
                <w:color w:val="000000" w:themeColor="text1"/>
                <w:sz w:val="24"/>
                <w:szCs w:val="24"/>
              </w:rPr>
            </w:pPr>
            <w:r w:rsidRPr="007A11CD">
              <w:rPr>
                <w:rFonts w:ascii="Book Antiqua" w:eastAsiaTheme="minorEastAsia" w:hAnsi="Book Antiqua" w:cstheme="majorBidi"/>
                <w:b/>
                <w:bCs/>
                <w:color w:val="000000" w:themeColor="text1"/>
                <w:sz w:val="24"/>
                <w:szCs w:val="24"/>
              </w:rPr>
              <w:t>S. No</w:t>
            </w:r>
          </w:p>
        </w:tc>
        <w:tc>
          <w:tcPr>
            <w:tcW w:w="5517" w:type="dxa"/>
          </w:tcPr>
          <w:p w14:paraId="696710C3" w14:textId="77777777" w:rsidR="004B45E0" w:rsidRPr="007A11CD" w:rsidRDefault="004B45E0" w:rsidP="002F78A7">
            <w:pPr>
              <w:widowControl w:val="0"/>
              <w:autoSpaceDE w:val="0"/>
              <w:autoSpaceDN w:val="0"/>
              <w:adjustRightInd w:val="0"/>
              <w:spacing w:after="0" w:line="360" w:lineRule="auto"/>
              <w:rPr>
                <w:rFonts w:ascii="Book Antiqua" w:eastAsiaTheme="minorEastAsia" w:hAnsi="Book Antiqua" w:cstheme="majorBidi"/>
                <w:b/>
                <w:bCs/>
                <w:color w:val="000000" w:themeColor="text1"/>
                <w:sz w:val="24"/>
                <w:szCs w:val="24"/>
              </w:rPr>
            </w:pPr>
            <w:r w:rsidRPr="007A11CD">
              <w:rPr>
                <w:rFonts w:ascii="Book Antiqua" w:eastAsiaTheme="minorEastAsia" w:hAnsi="Book Antiqua" w:cstheme="majorBidi"/>
                <w:b/>
                <w:bCs/>
                <w:color w:val="000000" w:themeColor="text1"/>
                <w:sz w:val="24"/>
                <w:szCs w:val="24"/>
              </w:rPr>
              <w:t>Description</w:t>
            </w:r>
          </w:p>
        </w:tc>
        <w:tc>
          <w:tcPr>
            <w:tcW w:w="2362" w:type="dxa"/>
          </w:tcPr>
          <w:p w14:paraId="31FB054C" w14:textId="77777777" w:rsidR="004B45E0" w:rsidRPr="007A11CD" w:rsidRDefault="004B45E0" w:rsidP="002F78A7">
            <w:pPr>
              <w:widowControl w:val="0"/>
              <w:autoSpaceDE w:val="0"/>
              <w:autoSpaceDN w:val="0"/>
              <w:adjustRightInd w:val="0"/>
              <w:spacing w:after="0" w:line="360" w:lineRule="auto"/>
              <w:rPr>
                <w:rFonts w:ascii="Book Antiqua" w:eastAsiaTheme="minorEastAsia" w:hAnsi="Book Antiqua" w:cstheme="majorBidi"/>
                <w:b/>
                <w:bCs/>
                <w:color w:val="000000" w:themeColor="text1"/>
                <w:sz w:val="24"/>
                <w:szCs w:val="24"/>
              </w:rPr>
            </w:pPr>
            <w:r w:rsidRPr="007A11CD">
              <w:rPr>
                <w:rFonts w:ascii="Book Antiqua" w:eastAsiaTheme="minorEastAsia" w:hAnsi="Book Antiqua" w:cstheme="majorBidi"/>
                <w:b/>
                <w:bCs/>
                <w:color w:val="000000" w:themeColor="text1"/>
                <w:sz w:val="24"/>
                <w:szCs w:val="24"/>
              </w:rPr>
              <w:t>Page No</w:t>
            </w:r>
          </w:p>
        </w:tc>
      </w:tr>
      <w:tr w:rsidR="004B45E0" w:rsidRPr="007A11CD" w14:paraId="49E856DE" w14:textId="77777777" w:rsidTr="002D5AB5">
        <w:trPr>
          <w:trHeight w:val="354"/>
        </w:trPr>
        <w:tc>
          <w:tcPr>
            <w:tcW w:w="1917" w:type="dxa"/>
          </w:tcPr>
          <w:p w14:paraId="561016FA" w14:textId="77777777" w:rsidR="004B45E0" w:rsidRPr="007A11CD" w:rsidRDefault="004B45E0" w:rsidP="002F78A7">
            <w:pPr>
              <w:widowControl w:val="0"/>
              <w:autoSpaceDE w:val="0"/>
              <w:autoSpaceDN w:val="0"/>
              <w:adjustRightInd w:val="0"/>
              <w:spacing w:after="0" w:line="360" w:lineRule="auto"/>
              <w:rPr>
                <w:rFonts w:ascii="Book Antiqua" w:eastAsiaTheme="minorEastAsia" w:hAnsi="Book Antiqua" w:cstheme="majorBidi"/>
                <w:color w:val="000000" w:themeColor="text1"/>
                <w:sz w:val="24"/>
                <w:szCs w:val="24"/>
              </w:rPr>
            </w:pPr>
            <w:r w:rsidRPr="007A11CD">
              <w:rPr>
                <w:rFonts w:ascii="Book Antiqua" w:eastAsiaTheme="minorEastAsia" w:hAnsi="Book Antiqua" w:cstheme="majorBidi"/>
                <w:color w:val="000000" w:themeColor="text1"/>
                <w:sz w:val="24"/>
                <w:szCs w:val="24"/>
              </w:rPr>
              <w:t>1</w:t>
            </w:r>
          </w:p>
        </w:tc>
        <w:tc>
          <w:tcPr>
            <w:tcW w:w="5517" w:type="dxa"/>
          </w:tcPr>
          <w:p w14:paraId="424E56AD" w14:textId="77777777" w:rsidR="004B45E0" w:rsidRPr="007A11CD" w:rsidRDefault="004B45E0" w:rsidP="002F78A7">
            <w:pPr>
              <w:widowControl w:val="0"/>
              <w:autoSpaceDE w:val="0"/>
              <w:autoSpaceDN w:val="0"/>
              <w:adjustRightInd w:val="0"/>
              <w:spacing w:after="0" w:line="360" w:lineRule="auto"/>
              <w:rPr>
                <w:rFonts w:ascii="Book Antiqua" w:eastAsiaTheme="minorEastAsia" w:hAnsi="Book Antiqua" w:cstheme="majorBidi"/>
                <w:b/>
                <w:color w:val="000000" w:themeColor="text1"/>
                <w:sz w:val="24"/>
                <w:szCs w:val="24"/>
              </w:rPr>
            </w:pPr>
            <w:r w:rsidRPr="007A11CD">
              <w:rPr>
                <w:rFonts w:ascii="Book Antiqua" w:eastAsiaTheme="minorEastAsia" w:hAnsi="Book Antiqua" w:cstheme="majorBidi"/>
                <w:b/>
                <w:color w:val="000000" w:themeColor="text1"/>
                <w:sz w:val="24"/>
                <w:szCs w:val="24"/>
              </w:rPr>
              <w:t>Section I</w:t>
            </w:r>
            <w:r w:rsidR="00B31D95" w:rsidRPr="007A11CD">
              <w:rPr>
                <w:rFonts w:ascii="Book Antiqua" w:eastAsiaTheme="minorEastAsia" w:hAnsi="Book Antiqua" w:cstheme="majorBidi"/>
                <w:b/>
                <w:color w:val="000000" w:themeColor="text1"/>
                <w:sz w:val="24"/>
                <w:szCs w:val="24"/>
              </w:rPr>
              <w:t xml:space="preserve"> (Invitation for Bids)</w:t>
            </w:r>
          </w:p>
        </w:tc>
        <w:tc>
          <w:tcPr>
            <w:tcW w:w="2362" w:type="dxa"/>
          </w:tcPr>
          <w:p w14:paraId="52600D3A" w14:textId="77777777" w:rsidR="004B45E0" w:rsidRPr="007A11CD" w:rsidRDefault="00206B46" w:rsidP="002F78A7">
            <w:pPr>
              <w:widowControl w:val="0"/>
              <w:autoSpaceDE w:val="0"/>
              <w:autoSpaceDN w:val="0"/>
              <w:adjustRightInd w:val="0"/>
              <w:spacing w:after="0" w:line="360" w:lineRule="auto"/>
              <w:rPr>
                <w:rFonts w:ascii="Book Antiqua" w:eastAsiaTheme="minorEastAsia" w:hAnsi="Book Antiqua" w:cstheme="majorBidi"/>
                <w:color w:val="000000" w:themeColor="text1"/>
                <w:sz w:val="24"/>
                <w:szCs w:val="24"/>
              </w:rPr>
            </w:pPr>
            <w:r w:rsidRPr="007A11CD">
              <w:rPr>
                <w:rFonts w:ascii="Book Antiqua" w:eastAsiaTheme="minorEastAsia" w:hAnsi="Book Antiqua" w:cstheme="majorBidi"/>
                <w:color w:val="000000" w:themeColor="text1"/>
                <w:sz w:val="24"/>
                <w:szCs w:val="24"/>
              </w:rPr>
              <w:t>3</w:t>
            </w:r>
          </w:p>
        </w:tc>
      </w:tr>
      <w:tr w:rsidR="00B31D95" w:rsidRPr="007A11CD" w14:paraId="163CE2D3" w14:textId="77777777" w:rsidTr="002D5AB5">
        <w:trPr>
          <w:trHeight w:val="292"/>
        </w:trPr>
        <w:tc>
          <w:tcPr>
            <w:tcW w:w="1917" w:type="dxa"/>
          </w:tcPr>
          <w:p w14:paraId="71595298" w14:textId="77777777" w:rsidR="00B31D95" w:rsidRPr="007A11CD" w:rsidRDefault="00B31D95" w:rsidP="002F78A7">
            <w:pPr>
              <w:widowControl w:val="0"/>
              <w:autoSpaceDE w:val="0"/>
              <w:autoSpaceDN w:val="0"/>
              <w:adjustRightInd w:val="0"/>
              <w:spacing w:after="0" w:line="360" w:lineRule="auto"/>
              <w:rPr>
                <w:rFonts w:ascii="Book Antiqua" w:eastAsiaTheme="minorEastAsia" w:hAnsi="Book Antiqua" w:cstheme="majorBidi"/>
                <w:color w:val="000000" w:themeColor="text1"/>
                <w:sz w:val="24"/>
                <w:szCs w:val="24"/>
              </w:rPr>
            </w:pPr>
            <w:r w:rsidRPr="007A11CD">
              <w:rPr>
                <w:rFonts w:ascii="Book Antiqua" w:eastAsiaTheme="minorEastAsia" w:hAnsi="Book Antiqua" w:cstheme="majorBidi"/>
                <w:color w:val="000000" w:themeColor="text1"/>
                <w:sz w:val="24"/>
                <w:szCs w:val="24"/>
              </w:rPr>
              <w:t>2</w:t>
            </w:r>
          </w:p>
        </w:tc>
        <w:tc>
          <w:tcPr>
            <w:tcW w:w="5517" w:type="dxa"/>
          </w:tcPr>
          <w:p w14:paraId="0AC28A28" w14:textId="77777777" w:rsidR="00B31D95" w:rsidRPr="007A11CD" w:rsidRDefault="00B31D95" w:rsidP="002F78A7">
            <w:pPr>
              <w:widowControl w:val="0"/>
              <w:autoSpaceDE w:val="0"/>
              <w:autoSpaceDN w:val="0"/>
              <w:adjustRightInd w:val="0"/>
              <w:spacing w:after="0" w:line="360" w:lineRule="auto"/>
              <w:rPr>
                <w:rFonts w:ascii="Book Antiqua" w:eastAsiaTheme="minorEastAsia" w:hAnsi="Book Antiqua" w:cstheme="majorBidi"/>
                <w:bCs/>
                <w:color w:val="000000" w:themeColor="text1"/>
                <w:sz w:val="24"/>
                <w:szCs w:val="24"/>
              </w:rPr>
            </w:pPr>
            <w:r w:rsidRPr="007A11CD">
              <w:rPr>
                <w:rFonts w:ascii="Book Antiqua" w:eastAsiaTheme="minorEastAsia" w:hAnsi="Book Antiqua" w:cstheme="majorBidi"/>
                <w:bCs/>
                <w:color w:val="000000" w:themeColor="text1"/>
                <w:sz w:val="24"/>
                <w:szCs w:val="24"/>
              </w:rPr>
              <w:t>Invitation for Technical &amp; Financial Bid</w:t>
            </w:r>
          </w:p>
          <w:p w14:paraId="643ADA99" w14:textId="77777777" w:rsidR="00B0787D" w:rsidRPr="007A11CD" w:rsidRDefault="00B0787D" w:rsidP="002F78A7">
            <w:pPr>
              <w:widowControl w:val="0"/>
              <w:autoSpaceDE w:val="0"/>
              <w:autoSpaceDN w:val="0"/>
              <w:adjustRightInd w:val="0"/>
              <w:spacing w:after="0" w:line="360" w:lineRule="auto"/>
              <w:rPr>
                <w:rFonts w:ascii="Book Antiqua" w:eastAsiaTheme="minorEastAsia" w:hAnsi="Book Antiqua" w:cstheme="majorBidi"/>
                <w:bCs/>
                <w:color w:val="000000" w:themeColor="text1"/>
                <w:sz w:val="24"/>
                <w:szCs w:val="24"/>
              </w:rPr>
            </w:pPr>
            <w:r w:rsidRPr="007A11CD">
              <w:rPr>
                <w:rFonts w:ascii="Book Antiqua" w:eastAsiaTheme="minorEastAsia" w:hAnsi="Book Antiqua" w:cstheme="majorBidi"/>
                <w:bCs/>
                <w:color w:val="000000" w:themeColor="text1"/>
                <w:sz w:val="24"/>
                <w:szCs w:val="24"/>
              </w:rPr>
              <w:t xml:space="preserve">             (Advertisement)</w:t>
            </w:r>
          </w:p>
        </w:tc>
        <w:tc>
          <w:tcPr>
            <w:tcW w:w="2362" w:type="dxa"/>
          </w:tcPr>
          <w:p w14:paraId="40E11705" w14:textId="77777777" w:rsidR="00B31D95" w:rsidRPr="007A11CD" w:rsidRDefault="00206B46" w:rsidP="002F78A7">
            <w:pPr>
              <w:widowControl w:val="0"/>
              <w:autoSpaceDE w:val="0"/>
              <w:autoSpaceDN w:val="0"/>
              <w:adjustRightInd w:val="0"/>
              <w:spacing w:after="0" w:line="360" w:lineRule="auto"/>
              <w:rPr>
                <w:rFonts w:ascii="Book Antiqua" w:eastAsiaTheme="minorEastAsia" w:hAnsi="Book Antiqua" w:cstheme="majorBidi"/>
                <w:color w:val="000000" w:themeColor="text1"/>
                <w:sz w:val="24"/>
                <w:szCs w:val="24"/>
              </w:rPr>
            </w:pPr>
            <w:r w:rsidRPr="007A11CD">
              <w:rPr>
                <w:rFonts w:ascii="Book Antiqua" w:eastAsiaTheme="minorEastAsia" w:hAnsi="Book Antiqua" w:cstheme="majorBidi"/>
                <w:color w:val="000000" w:themeColor="text1"/>
                <w:sz w:val="24"/>
                <w:szCs w:val="24"/>
              </w:rPr>
              <w:t>4-5</w:t>
            </w:r>
          </w:p>
        </w:tc>
      </w:tr>
      <w:tr w:rsidR="004B45E0" w:rsidRPr="007A11CD" w14:paraId="4DFF6A08" w14:textId="77777777" w:rsidTr="002D5AB5">
        <w:trPr>
          <w:trHeight w:val="292"/>
        </w:trPr>
        <w:tc>
          <w:tcPr>
            <w:tcW w:w="1917" w:type="dxa"/>
          </w:tcPr>
          <w:p w14:paraId="38D6817C" w14:textId="77777777" w:rsidR="004B45E0" w:rsidRPr="007A11CD" w:rsidRDefault="004B45E0" w:rsidP="002F78A7">
            <w:pPr>
              <w:widowControl w:val="0"/>
              <w:autoSpaceDE w:val="0"/>
              <w:autoSpaceDN w:val="0"/>
              <w:adjustRightInd w:val="0"/>
              <w:spacing w:after="0" w:line="360" w:lineRule="auto"/>
              <w:rPr>
                <w:rFonts w:ascii="Book Antiqua" w:eastAsiaTheme="minorEastAsia" w:hAnsi="Book Antiqua" w:cstheme="majorBidi"/>
                <w:color w:val="000000" w:themeColor="text1"/>
                <w:sz w:val="24"/>
                <w:szCs w:val="24"/>
              </w:rPr>
            </w:pPr>
            <w:r w:rsidRPr="007A11CD">
              <w:rPr>
                <w:rFonts w:ascii="Book Antiqua" w:eastAsiaTheme="minorEastAsia" w:hAnsi="Book Antiqua" w:cstheme="majorBidi"/>
                <w:color w:val="000000" w:themeColor="text1"/>
                <w:sz w:val="24"/>
                <w:szCs w:val="24"/>
              </w:rPr>
              <w:t>3</w:t>
            </w:r>
          </w:p>
        </w:tc>
        <w:tc>
          <w:tcPr>
            <w:tcW w:w="5517" w:type="dxa"/>
          </w:tcPr>
          <w:p w14:paraId="18323ACE" w14:textId="77777777" w:rsidR="004B45E0" w:rsidRPr="007A11CD" w:rsidRDefault="004B45E0" w:rsidP="002F78A7">
            <w:pPr>
              <w:widowControl w:val="0"/>
              <w:autoSpaceDE w:val="0"/>
              <w:autoSpaceDN w:val="0"/>
              <w:adjustRightInd w:val="0"/>
              <w:spacing w:after="0" w:line="360" w:lineRule="auto"/>
              <w:rPr>
                <w:rFonts w:ascii="Book Antiqua" w:eastAsiaTheme="minorEastAsia" w:hAnsi="Book Antiqua" w:cstheme="majorBidi"/>
                <w:b/>
                <w:color w:val="000000" w:themeColor="text1"/>
                <w:sz w:val="24"/>
                <w:szCs w:val="24"/>
              </w:rPr>
            </w:pPr>
            <w:r w:rsidRPr="007A11CD">
              <w:rPr>
                <w:rFonts w:ascii="Book Antiqua" w:eastAsiaTheme="minorEastAsia" w:hAnsi="Book Antiqua" w:cstheme="majorBidi"/>
                <w:b/>
                <w:color w:val="000000" w:themeColor="text1"/>
                <w:sz w:val="24"/>
                <w:szCs w:val="24"/>
              </w:rPr>
              <w:t>Section II</w:t>
            </w:r>
            <w:r w:rsidR="00226922" w:rsidRPr="007A11CD">
              <w:rPr>
                <w:rFonts w:ascii="Book Antiqua" w:eastAsiaTheme="minorEastAsia" w:hAnsi="Book Antiqua" w:cstheme="majorBidi"/>
                <w:b/>
                <w:color w:val="000000" w:themeColor="text1"/>
                <w:sz w:val="24"/>
                <w:szCs w:val="24"/>
              </w:rPr>
              <w:t xml:space="preserve"> (Instruction to Bidders)</w:t>
            </w:r>
          </w:p>
        </w:tc>
        <w:tc>
          <w:tcPr>
            <w:tcW w:w="2362" w:type="dxa"/>
          </w:tcPr>
          <w:p w14:paraId="5A06B29F" w14:textId="77777777" w:rsidR="004B45E0" w:rsidRPr="007A11CD" w:rsidRDefault="00206B46" w:rsidP="002F78A7">
            <w:pPr>
              <w:widowControl w:val="0"/>
              <w:autoSpaceDE w:val="0"/>
              <w:autoSpaceDN w:val="0"/>
              <w:adjustRightInd w:val="0"/>
              <w:spacing w:after="0" w:line="360" w:lineRule="auto"/>
              <w:rPr>
                <w:rFonts w:ascii="Book Antiqua" w:eastAsiaTheme="minorEastAsia" w:hAnsi="Book Antiqua" w:cstheme="majorBidi"/>
                <w:color w:val="000000" w:themeColor="text1"/>
                <w:sz w:val="24"/>
                <w:szCs w:val="24"/>
              </w:rPr>
            </w:pPr>
            <w:r w:rsidRPr="007A11CD">
              <w:rPr>
                <w:rFonts w:ascii="Book Antiqua" w:eastAsiaTheme="minorEastAsia" w:hAnsi="Book Antiqua" w:cstheme="majorBidi"/>
                <w:color w:val="000000" w:themeColor="text1"/>
                <w:sz w:val="24"/>
                <w:szCs w:val="24"/>
              </w:rPr>
              <w:t>6</w:t>
            </w:r>
          </w:p>
        </w:tc>
      </w:tr>
      <w:tr w:rsidR="004B45E0" w:rsidRPr="007A11CD" w14:paraId="18D8BE5A" w14:textId="77777777" w:rsidTr="002D5AB5">
        <w:trPr>
          <w:trHeight w:val="284"/>
        </w:trPr>
        <w:tc>
          <w:tcPr>
            <w:tcW w:w="1917" w:type="dxa"/>
          </w:tcPr>
          <w:p w14:paraId="5A93A0CD" w14:textId="77777777" w:rsidR="004B45E0" w:rsidRPr="007A11CD" w:rsidRDefault="004B45E0" w:rsidP="002F78A7">
            <w:pPr>
              <w:widowControl w:val="0"/>
              <w:autoSpaceDE w:val="0"/>
              <w:autoSpaceDN w:val="0"/>
              <w:adjustRightInd w:val="0"/>
              <w:spacing w:after="0" w:line="360" w:lineRule="auto"/>
              <w:rPr>
                <w:rFonts w:ascii="Book Antiqua" w:eastAsiaTheme="minorEastAsia" w:hAnsi="Book Antiqua" w:cstheme="majorBidi"/>
                <w:color w:val="000000" w:themeColor="text1"/>
                <w:sz w:val="24"/>
                <w:szCs w:val="24"/>
              </w:rPr>
            </w:pPr>
            <w:r w:rsidRPr="007A11CD">
              <w:rPr>
                <w:rFonts w:ascii="Book Antiqua" w:eastAsiaTheme="minorEastAsia" w:hAnsi="Book Antiqua" w:cstheme="majorBidi"/>
                <w:color w:val="000000" w:themeColor="text1"/>
                <w:sz w:val="24"/>
                <w:szCs w:val="24"/>
              </w:rPr>
              <w:t>4</w:t>
            </w:r>
          </w:p>
        </w:tc>
        <w:tc>
          <w:tcPr>
            <w:tcW w:w="5517" w:type="dxa"/>
          </w:tcPr>
          <w:p w14:paraId="6C8CC7E3" w14:textId="77777777" w:rsidR="004B45E0" w:rsidRPr="007A11CD" w:rsidRDefault="00D42283" w:rsidP="002F78A7">
            <w:pPr>
              <w:widowControl w:val="0"/>
              <w:autoSpaceDE w:val="0"/>
              <w:autoSpaceDN w:val="0"/>
              <w:adjustRightInd w:val="0"/>
              <w:spacing w:after="0" w:line="360" w:lineRule="auto"/>
              <w:rPr>
                <w:rFonts w:ascii="Book Antiqua" w:eastAsiaTheme="minorEastAsia" w:hAnsi="Book Antiqua" w:cstheme="majorBidi"/>
                <w:color w:val="000000" w:themeColor="text1"/>
                <w:sz w:val="24"/>
                <w:szCs w:val="24"/>
              </w:rPr>
            </w:pPr>
            <w:r w:rsidRPr="007A11CD">
              <w:rPr>
                <w:rFonts w:ascii="Book Antiqua" w:eastAsiaTheme="minorEastAsia" w:hAnsi="Book Antiqua" w:cstheme="majorBidi"/>
                <w:color w:val="000000" w:themeColor="text1"/>
                <w:sz w:val="24"/>
                <w:szCs w:val="24"/>
              </w:rPr>
              <w:t>Scope of Bid</w:t>
            </w:r>
          </w:p>
        </w:tc>
        <w:tc>
          <w:tcPr>
            <w:tcW w:w="2362" w:type="dxa"/>
          </w:tcPr>
          <w:p w14:paraId="6FDD537C" w14:textId="77777777" w:rsidR="004B45E0" w:rsidRPr="007A11CD" w:rsidRDefault="00206B46" w:rsidP="002F78A7">
            <w:pPr>
              <w:widowControl w:val="0"/>
              <w:autoSpaceDE w:val="0"/>
              <w:autoSpaceDN w:val="0"/>
              <w:adjustRightInd w:val="0"/>
              <w:spacing w:after="0" w:line="360" w:lineRule="auto"/>
              <w:rPr>
                <w:rFonts w:ascii="Book Antiqua" w:eastAsiaTheme="minorEastAsia" w:hAnsi="Book Antiqua" w:cstheme="majorBidi"/>
                <w:color w:val="000000" w:themeColor="text1"/>
                <w:sz w:val="24"/>
                <w:szCs w:val="24"/>
              </w:rPr>
            </w:pPr>
            <w:r w:rsidRPr="007A11CD">
              <w:rPr>
                <w:rFonts w:ascii="Book Antiqua" w:eastAsiaTheme="minorEastAsia" w:hAnsi="Book Antiqua" w:cstheme="majorBidi"/>
                <w:color w:val="000000" w:themeColor="text1"/>
                <w:sz w:val="24"/>
                <w:szCs w:val="24"/>
              </w:rPr>
              <w:t>7-9</w:t>
            </w:r>
          </w:p>
        </w:tc>
      </w:tr>
      <w:tr w:rsidR="004B45E0" w:rsidRPr="007A11CD" w14:paraId="01E79D7D" w14:textId="77777777" w:rsidTr="002D5AB5">
        <w:trPr>
          <w:trHeight w:val="292"/>
        </w:trPr>
        <w:tc>
          <w:tcPr>
            <w:tcW w:w="1917" w:type="dxa"/>
          </w:tcPr>
          <w:p w14:paraId="4E0B3160" w14:textId="77777777" w:rsidR="004B45E0" w:rsidRPr="007A11CD" w:rsidRDefault="004B45E0" w:rsidP="002F78A7">
            <w:pPr>
              <w:widowControl w:val="0"/>
              <w:autoSpaceDE w:val="0"/>
              <w:autoSpaceDN w:val="0"/>
              <w:adjustRightInd w:val="0"/>
              <w:spacing w:after="0" w:line="360" w:lineRule="auto"/>
              <w:rPr>
                <w:rFonts w:ascii="Book Antiqua" w:eastAsiaTheme="minorEastAsia" w:hAnsi="Book Antiqua" w:cstheme="majorBidi"/>
                <w:color w:val="000000" w:themeColor="text1"/>
                <w:sz w:val="24"/>
                <w:szCs w:val="24"/>
              </w:rPr>
            </w:pPr>
            <w:r w:rsidRPr="007A11CD">
              <w:rPr>
                <w:rFonts w:ascii="Book Antiqua" w:eastAsiaTheme="minorEastAsia" w:hAnsi="Book Antiqua" w:cstheme="majorBidi"/>
                <w:color w:val="000000" w:themeColor="text1"/>
                <w:sz w:val="24"/>
                <w:szCs w:val="24"/>
              </w:rPr>
              <w:t>5</w:t>
            </w:r>
          </w:p>
        </w:tc>
        <w:tc>
          <w:tcPr>
            <w:tcW w:w="5517" w:type="dxa"/>
          </w:tcPr>
          <w:p w14:paraId="1E720FEF" w14:textId="77777777" w:rsidR="004B45E0" w:rsidRPr="007A11CD" w:rsidRDefault="004B45E0" w:rsidP="002F78A7">
            <w:pPr>
              <w:widowControl w:val="0"/>
              <w:autoSpaceDE w:val="0"/>
              <w:autoSpaceDN w:val="0"/>
              <w:adjustRightInd w:val="0"/>
              <w:spacing w:after="0" w:line="360" w:lineRule="auto"/>
              <w:rPr>
                <w:rFonts w:ascii="Book Antiqua" w:eastAsiaTheme="minorEastAsia" w:hAnsi="Book Antiqua" w:cstheme="majorBidi"/>
                <w:color w:val="000000" w:themeColor="text1"/>
                <w:sz w:val="24"/>
                <w:szCs w:val="24"/>
              </w:rPr>
            </w:pPr>
            <w:r w:rsidRPr="007A11CD">
              <w:rPr>
                <w:rFonts w:ascii="Book Antiqua" w:eastAsiaTheme="minorEastAsia" w:hAnsi="Book Antiqua" w:cstheme="majorBidi"/>
                <w:color w:val="000000" w:themeColor="text1"/>
                <w:sz w:val="24"/>
                <w:szCs w:val="24"/>
              </w:rPr>
              <w:t>The Bidding Procedure</w:t>
            </w:r>
          </w:p>
        </w:tc>
        <w:tc>
          <w:tcPr>
            <w:tcW w:w="2362" w:type="dxa"/>
          </w:tcPr>
          <w:p w14:paraId="18DA186C" w14:textId="77777777" w:rsidR="004B45E0" w:rsidRPr="007A11CD" w:rsidRDefault="00206B46" w:rsidP="002F78A7">
            <w:pPr>
              <w:widowControl w:val="0"/>
              <w:autoSpaceDE w:val="0"/>
              <w:autoSpaceDN w:val="0"/>
              <w:adjustRightInd w:val="0"/>
              <w:spacing w:after="0" w:line="360" w:lineRule="auto"/>
              <w:rPr>
                <w:rFonts w:ascii="Book Antiqua" w:eastAsiaTheme="minorEastAsia" w:hAnsi="Book Antiqua" w:cstheme="majorBidi"/>
                <w:color w:val="000000" w:themeColor="text1"/>
                <w:sz w:val="24"/>
                <w:szCs w:val="24"/>
              </w:rPr>
            </w:pPr>
            <w:r w:rsidRPr="007A11CD">
              <w:rPr>
                <w:rFonts w:ascii="Book Antiqua" w:eastAsiaTheme="minorEastAsia" w:hAnsi="Book Antiqua" w:cstheme="majorBidi"/>
                <w:color w:val="000000" w:themeColor="text1"/>
                <w:sz w:val="24"/>
                <w:szCs w:val="24"/>
              </w:rPr>
              <w:t>9-10</w:t>
            </w:r>
          </w:p>
        </w:tc>
      </w:tr>
      <w:tr w:rsidR="004B45E0" w:rsidRPr="007A11CD" w14:paraId="181A703C" w14:textId="77777777" w:rsidTr="002D5AB5">
        <w:trPr>
          <w:trHeight w:val="284"/>
        </w:trPr>
        <w:tc>
          <w:tcPr>
            <w:tcW w:w="1917" w:type="dxa"/>
          </w:tcPr>
          <w:p w14:paraId="2D916501" w14:textId="77777777" w:rsidR="004B45E0" w:rsidRPr="007A11CD" w:rsidRDefault="004B45E0" w:rsidP="002F78A7">
            <w:pPr>
              <w:widowControl w:val="0"/>
              <w:autoSpaceDE w:val="0"/>
              <w:autoSpaceDN w:val="0"/>
              <w:adjustRightInd w:val="0"/>
              <w:spacing w:after="0" w:line="360" w:lineRule="auto"/>
              <w:rPr>
                <w:rFonts w:ascii="Book Antiqua" w:eastAsiaTheme="minorEastAsia" w:hAnsi="Book Antiqua" w:cstheme="majorBidi"/>
                <w:color w:val="000000" w:themeColor="text1"/>
                <w:sz w:val="24"/>
                <w:szCs w:val="24"/>
              </w:rPr>
            </w:pPr>
            <w:r w:rsidRPr="007A11CD">
              <w:rPr>
                <w:rFonts w:ascii="Book Antiqua" w:eastAsiaTheme="minorEastAsia" w:hAnsi="Book Antiqua" w:cstheme="majorBidi"/>
                <w:color w:val="000000" w:themeColor="text1"/>
                <w:sz w:val="24"/>
                <w:szCs w:val="24"/>
              </w:rPr>
              <w:t>6</w:t>
            </w:r>
          </w:p>
        </w:tc>
        <w:tc>
          <w:tcPr>
            <w:tcW w:w="5517" w:type="dxa"/>
          </w:tcPr>
          <w:p w14:paraId="3DDCB1BB" w14:textId="77777777" w:rsidR="004B45E0" w:rsidRPr="007A11CD" w:rsidRDefault="004B45E0" w:rsidP="002F78A7">
            <w:pPr>
              <w:widowControl w:val="0"/>
              <w:autoSpaceDE w:val="0"/>
              <w:autoSpaceDN w:val="0"/>
              <w:adjustRightInd w:val="0"/>
              <w:spacing w:after="0" w:line="360" w:lineRule="auto"/>
              <w:rPr>
                <w:rFonts w:ascii="Book Antiqua" w:eastAsiaTheme="minorEastAsia" w:hAnsi="Book Antiqua" w:cstheme="majorBidi"/>
                <w:color w:val="000000" w:themeColor="text1"/>
                <w:sz w:val="24"/>
                <w:szCs w:val="24"/>
              </w:rPr>
            </w:pPr>
            <w:r w:rsidRPr="007A11CD">
              <w:rPr>
                <w:rFonts w:ascii="Book Antiqua" w:eastAsiaTheme="minorEastAsia" w:hAnsi="Book Antiqua" w:cstheme="majorBidi"/>
                <w:color w:val="000000" w:themeColor="text1"/>
                <w:sz w:val="24"/>
                <w:szCs w:val="24"/>
              </w:rPr>
              <w:t xml:space="preserve">The Bidding Documents </w:t>
            </w:r>
          </w:p>
        </w:tc>
        <w:tc>
          <w:tcPr>
            <w:tcW w:w="2362" w:type="dxa"/>
          </w:tcPr>
          <w:p w14:paraId="569B1FA9" w14:textId="77777777" w:rsidR="004B45E0" w:rsidRPr="007A11CD" w:rsidRDefault="00206B46" w:rsidP="002F78A7">
            <w:pPr>
              <w:widowControl w:val="0"/>
              <w:autoSpaceDE w:val="0"/>
              <w:autoSpaceDN w:val="0"/>
              <w:adjustRightInd w:val="0"/>
              <w:spacing w:after="0" w:line="360" w:lineRule="auto"/>
              <w:rPr>
                <w:rFonts w:ascii="Book Antiqua" w:eastAsiaTheme="minorEastAsia" w:hAnsi="Book Antiqua" w:cstheme="majorBidi"/>
                <w:color w:val="000000" w:themeColor="text1"/>
                <w:sz w:val="24"/>
                <w:szCs w:val="24"/>
              </w:rPr>
            </w:pPr>
            <w:r w:rsidRPr="007A11CD">
              <w:rPr>
                <w:rFonts w:ascii="Book Antiqua" w:eastAsiaTheme="minorEastAsia" w:hAnsi="Book Antiqua" w:cstheme="majorBidi"/>
                <w:color w:val="000000" w:themeColor="text1"/>
                <w:sz w:val="24"/>
                <w:szCs w:val="24"/>
              </w:rPr>
              <w:t>10-11</w:t>
            </w:r>
          </w:p>
        </w:tc>
      </w:tr>
      <w:tr w:rsidR="004B45E0" w:rsidRPr="007A11CD" w14:paraId="369213AF" w14:textId="77777777" w:rsidTr="002D5AB5">
        <w:trPr>
          <w:trHeight w:val="292"/>
        </w:trPr>
        <w:tc>
          <w:tcPr>
            <w:tcW w:w="1917" w:type="dxa"/>
          </w:tcPr>
          <w:p w14:paraId="49507F78" w14:textId="77777777" w:rsidR="004B45E0" w:rsidRPr="007A11CD" w:rsidRDefault="004B45E0" w:rsidP="002F78A7">
            <w:pPr>
              <w:widowControl w:val="0"/>
              <w:autoSpaceDE w:val="0"/>
              <w:autoSpaceDN w:val="0"/>
              <w:adjustRightInd w:val="0"/>
              <w:spacing w:after="0" w:line="360" w:lineRule="auto"/>
              <w:rPr>
                <w:rFonts w:ascii="Book Antiqua" w:eastAsiaTheme="minorEastAsia" w:hAnsi="Book Antiqua" w:cstheme="majorBidi"/>
                <w:color w:val="000000" w:themeColor="text1"/>
                <w:sz w:val="24"/>
                <w:szCs w:val="24"/>
              </w:rPr>
            </w:pPr>
            <w:r w:rsidRPr="007A11CD">
              <w:rPr>
                <w:rFonts w:ascii="Book Antiqua" w:eastAsiaTheme="minorEastAsia" w:hAnsi="Book Antiqua" w:cstheme="majorBidi"/>
                <w:color w:val="000000" w:themeColor="text1"/>
                <w:sz w:val="24"/>
                <w:szCs w:val="24"/>
              </w:rPr>
              <w:t>7</w:t>
            </w:r>
          </w:p>
        </w:tc>
        <w:tc>
          <w:tcPr>
            <w:tcW w:w="5517" w:type="dxa"/>
          </w:tcPr>
          <w:p w14:paraId="3036F7FC" w14:textId="77777777" w:rsidR="004B45E0" w:rsidRPr="007A11CD" w:rsidRDefault="004B45E0" w:rsidP="002F78A7">
            <w:pPr>
              <w:widowControl w:val="0"/>
              <w:autoSpaceDE w:val="0"/>
              <w:autoSpaceDN w:val="0"/>
              <w:adjustRightInd w:val="0"/>
              <w:spacing w:after="0" w:line="360" w:lineRule="auto"/>
              <w:rPr>
                <w:rFonts w:ascii="Book Antiqua" w:eastAsiaTheme="minorEastAsia" w:hAnsi="Book Antiqua" w:cstheme="majorBidi"/>
                <w:color w:val="000000" w:themeColor="text1"/>
                <w:sz w:val="24"/>
                <w:szCs w:val="24"/>
              </w:rPr>
            </w:pPr>
            <w:r w:rsidRPr="007A11CD">
              <w:rPr>
                <w:rFonts w:ascii="Book Antiqua" w:eastAsiaTheme="minorEastAsia" w:hAnsi="Book Antiqua" w:cstheme="majorBidi"/>
                <w:color w:val="000000" w:themeColor="text1"/>
                <w:sz w:val="24"/>
                <w:szCs w:val="24"/>
              </w:rPr>
              <w:t>Preparation of Bids</w:t>
            </w:r>
          </w:p>
        </w:tc>
        <w:tc>
          <w:tcPr>
            <w:tcW w:w="2362" w:type="dxa"/>
          </w:tcPr>
          <w:p w14:paraId="47D44CC6" w14:textId="77777777" w:rsidR="004B45E0" w:rsidRPr="007A11CD" w:rsidRDefault="00206B46" w:rsidP="002F78A7">
            <w:pPr>
              <w:widowControl w:val="0"/>
              <w:autoSpaceDE w:val="0"/>
              <w:autoSpaceDN w:val="0"/>
              <w:adjustRightInd w:val="0"/>
              <w:spacing w:after="0" w:line="360" w:lineRule="auto"/>
              <w:rPr>
                <w:rFonts w:ascii="Book Antiqua" w:eastAsiaTheme="minorEastAsia" w:hAnsi="Book Antiqua" w:cstheme="majorBidi"/>
                <w:color w:val="000000" w:themeColor="text1"/>
                <w:sz w:val="24"/>
                <w:szCs w:val="24"/>
              </w:rPr>
            </w:pPr>
            <w:r w:rsidRPr="007A11CD">
              <w:rPr>
                <w:rFonts w:ascii="Book Antiqua" w:eastAsiaTheme="minorEastAsia" w:hAnsi="Book Antiqua" w:cstheme="majorBidi"/>
                <w:color w:val="000000" w:themeColor="text1"/>
                <w:sz w:val="24"/>
                <w:szCs w:val="24"/>
              </w:rPr>
              <w:t>11-15</w:t>
            </w:r>
          </w:p>
        </w:tc>
      </w:tr>
      <w:tr w:rsidR="004B45E0" w:rsidRPr="007A11CD" w14:paraId="2E39FA29" w14:textId="77777777" w:rsidTr="002D5AB5">
        <w:trPr>
          <w:trHeight w:val="284"/>
        </w:trPr>
        <w:tc>
          <w:tcPr>
            <w:tcW w:w="1917" w:type="dxa"/>
          </w:tcPr>
          <w:p w14:paraId="1D09EC8E" w14:textId="77777777" w:rsidR="004B45E0" w:rsidRPr="007A11CD" w:rsidRDefault="004B45E0" w:rsidP="002F78A7">
            <w:pPr>
              <w:widowControl w:val="0"/>
              <w:autoSpaceDE w:val="0"/>
              <w:autoSpaceDN w:val="0"/>
              <w:adjustRightInd w:val="0"/>
              <w:spacing w:after="0" w:line="360" w:lineRule="auto"/>
              <w:rPr>
                <w:rFonts w:ascii="Book Antiqua" w:eastAsiaTheme="minorEastAsia" w:hAnsi="Book Antiqua" w:cstheme="majorBidi"/>
                <w:color w:val="000000" w:themeColor="text1"/>
                <w:sz w:val="24"/>
                <w:szCs w:val="24"/>
              </w:rPr>
            </w:pPr>
            <w:r w:rsidRPr="007A11CD">
              <w:rPr>
                <w:rFonts w:ascii="Book Antiqua" w:eastAsiaTheme="minorEastAsia" w:hAnsi="Book Antiqua" w:cstheme="majorBidi"/>
                <w:color w:val="000000" w:themeColor="text1"/>
                <w:sz w:val="24"/>
                <w:szCs w:val="24"/>
              </w:rPr>
              <w:t>8</w:t>
            </w:r>
          </w:p>
        </w:tc>
        <w:tc>
          <w:tcPr>
            <w:tcW w:w="5517" w:type="dxa"/>
          </w:tcPr>
          <w:p w14:paraId="20C4BE1B" w14:textId="77777777" w:rsidR="004B45E0" w:rsidRPr="007A11CD" w:rsidRDefault="004B45E0" w:rsidP="002F78A7">
            <w:pPr>
              <w:widowControl w:val="0"/>
              <w:autoSpaceDE w:val="0"/>
              <w:autoSpaceDN w:val="0"/>
              <w:adjustRightInd w:val="0"/>
              <w:spacing w:after="0" w:line="360" w:lineRule="auto"/>
              <w:rPr>
                <w:rFonts w:ascii="Book Antiqua" w:eastAsiaTheme="minorEastAsia" w:hAnsi="Book Antiqua" w:cstheme="majorBidi"/>
                <w:color w:val="000000" w:themeColor="text1"/>
                <w:sz w:val="24"/>
                <w:szCs w:val="24"/>
              </w:rPr>
            </w:pPr>
            <w:r w:rsidRPr="007A11CD">
              <w:rPr>
                <w:rFonts w:ascii="Book Antiqua" w:eastAsiaTheme="minorEastAsia" w:hAnsi="Book Antiqua" w:cstheme="majorBidi"/>
                <w:color w:val="000000" w:themeColor="text1"/>
                <w:sz w:val="24"/>
                <w:szCs w:val="24"/>
              </w:rPr>
              <w:t xml:space="preserve">Submission of Bids </w:t>
            </w:r>
          </w:p>
        </w:tc>
        <w:tc>
          <w:tcPr>
            <w:tcW w:w="2362" w:type="dxa"/>
          </w:tcPr>
          <w:p w14:paraId="36BDE654" w14:textId="77777777" w:rsidR="004B45E0" w:rsidRPr="007A11CD" w:rsidRDefault="00CA6A12" w:rsidP="002F78A7">
            <w:pPr>
              <w:widowControl w:val="0"/>
              <w:autoSpaceDE w:val="0"/>
              <w:autoSpaceDN w:val="0"/>
              <w:adjustRightInd w:val="0"/>
              <w:spacing w:after="0" w:line="360" w:lineRule="auto"/>
              <w:rPr>
                <w:rFonts w:ascii="Book Antiqua" w:eastAsiaTheme="minorEastAsia" w:hAnsi="Book Antiqua" w:cstheme="majorBidi"/>
                <w:color w:val="000000" w:themeColor="text1"/>
                <w:sz w:val="24"/>
                <w:szCs w:val="24"/>
              </w:rPr>
            </w:pPr>
            <w:r w:rsidRPr="007A11CD">
              <w:rPr>
                <w:rFonts w:ascii="Book Antiqua" w:eastAsiaTheme="minorEastAsia" w:hAnsi="Book Antiqua" w:cstheme="majorBidi"/>
                <w:color w:val="000000" w:themeColor="text1"/>
                <w:sz w:val="24"/>
                <w:szCs w:val="24"/>
              </w:rPr>
              <w:t>15-16</w:t>
            </w:r>
          </w:p>
        </w:tc>
      </w:tr>
      <w:tr w:rsidR="004B45E0" w:rsidRPr="007A11CD" w14:paraId="40B482CB" w14:textId="77777777" w:rsidTr="002D5AB5">
        <w:trPr>
          <w:trHeight w:val="292"/>
        </w:trPr>
        <w:tc>
          <w:tcPr>
            <w:tcW w:w="1917" w:type="dxa"/>
          </w:tcPr>
          <w:p w14:paraId="013EC1FA" w14:textId="77777777" w:rsidR="004B45E0" w:rsidRPr="007A11CD" w:rsidRDefault="004B45E0" w:rsidP="002F78A7">
            <w:pPr>
              <w:widowControl w:val="0"/>
              <w:autoSpaceDE w:val="0"/>
              <w:autoSpaceDN w:val="0"/>
              <w:adjustRightInd w:val="0"/>
              <w:spacing w:after="0" w:line="360" w:lineRule="auto"/>
              <w:rPr>
                <w:rFonts w:ascii="Book Antiqua" w:eastAsiaTheme="minorEastAsia" w:hAnsi="Book Antiqua" w:cstheme="majorBidi"/>
                <w:color w:val="000000" w:themeColor="text1"/>
                <w:sz w:val="24"/>
                <w:szCs w:val="24"/>
              </w:rPr>
            </w:pPr>
            <w:r w:rsidRPr="007A11CD">
              <w:rPr>
                <w:rFonts w:ascii="Book Antiqua" w:eastAsiaTheme="minorEastAsia" w:hAnsi="Book Antiqua" w:cstheme="majorBidi"/>
                <w:color w:val="000000" w:themeColor="text1"/>
                <w:sz w:val="24"/>
                <w:szCs w:val="24"/>
              </w:rPr>
              <w:t>9</w:t>
            </w:r>
          </w:p>
        </w:tc>
        <w:tc>
          <w:tcPr>
            <w:tcW w:w="5517" w:type="dxa"/>
          </w:tcPr>
          <w:p w14:paraId="5FA44772" w14:textId="77777777" w:rsidR="004B45E0" w:rsidRPr="007A11CD" w:rsidRDefault="004B45E0" w:rsidP="002F78A7">
            <w:pPr>
              <w:widowControl w:val="0"/>
              <w:autoSpaceDE w:val="0"/>
              <w:autoSpaceDN w:val="0"/>
              <w:adjustRightInd w:val="0"/>
              <w:spacing w:after="0" w:line="360" w:lineRule="auto"/>
              <w:rPr>
                <w:rFonts w:ascii="Book Antiqua" w:eastAsiaTheme="minorEastAsia" w:hAnsi="Book Antiqua" w:cstheme="majorBidi"/>
                <w:color w:val="000000" w:themeColor="text1"/>
                <w:sz w:val="24"/>
                <w:szCs w:val="24"/>
              </w:rPr>
            </w:pPr>
            <w:r w:rsidRPr="007A11CD">
              <w:rPr>
                <w:rFonts w:ascii="Book Antiqua" w:eastAsiaTheme="minorEastAsia" w:hAnsi="Book Antiqua" w:cstheme="majorBidi"/>
                <w:color w:val="000000" w:themeColor="text1"/>
                <w:sz w:val="24"/>
                <w:szCs w:val="24"/>
              </w:rPr>
              <w:t xml:space="preserve">Opening &amp; Evaluation of Bids </w:t>
            </w:r>
          </w:p>
        </w:tc>
        <w:tc>
          <w:tcPr>
            <w:tcW w:w="2362" w:type="dxa"/>
          </w:tcPr>
          <w:p w14:paraId="3C55C006" w14:textId="77777777" w:rsidR="004B45E0" w:rsidRPr="007A11CD" w:rsidRDefault="00CA6A12" w:rsidP="002F78A7">
            <w:pPr>
              <w:widowControl w:val="0"/>
              <w:autoSpaceDE w:val="0"/>
              <w:autoSpaceDN w:val="0"/>
              <w:adjustRightInd w:val="0"/>
              <w:spacing w:after="0" w:line="360" w:lineRule="auto"/>
              <w:rPr>
                <w:rFonts w:ascii="Book Antiqua" w:eastAsiaTheme="minorEastAsia" w:hAnsi="Book Antiqua" w:cstheme="majorBidi"/>
                <w:color w:val="000000" w:themeColor="text1"/>
                <w:sz w:val="24"/>
                <w:szCs w:val="24"/>
              </w:rPr>
            </w:pPr>
            <w:r w:rsidRPr="007A11CD">
              <w:rPr>
                <w:rFonts w:ascii="Book Antiqua" w:eastAsiaTheme="minorEastAsia" w:hAnsi="Book Antiqua" w:cstheme="majorBidi"/>
                <w:color w:val="000000" w:themeColor="text1"/>
                <w:sz w:val="24"/>
                <w:szCs w:val="24"/>
              </w:rPr>
              <w:t>16</w:t>
            </w:r>
            <w:r w:rsidR="00206B46" w:rsidRPr="007A11CD">
              <w:rPr>
                <w:rFonts w:ascii="Book Antiqua" w:eastAsiaTheme="minorEastAsia" w:hAnsi="Book Antiqua" w:cstheme="majorBidi"/>
                <w:color w:val="000000" w:themeColor="text1"/>
                <w:sz w:val="24"/>
                <w:szCs w:val="24"/>
              </w:rPr>
              <w:t>-19</w:t>
            </w:r>
          </w:p>
        </w:tc>
      </w:tr>
      <w:tr w:rsidR="004B45E0" w:rsidRPr="007A11CD" w14:paraId="0391F683" w14:textId="77777777" w:rsidTr="002D5AB5">
        <w:trPr>
          <w:trHeight w:val="284"/>
        </w:trPr>
        <w:tc>
          <w:tcPr>
            <w:tcW w:w="1917" w:type="dxa"/>
          </w:tcPr>
          <w:p w14:paraId="680A6CB3" w14:textId="77777777" w:rsidR="004B45E0" w:rsidRPr="007A11CD" w:rsidRDefault="004B45E0" w:rsidP="002F78A7">
            <w:pPr>
              <w:widowControl w:val="0"/>
              <w:autoSpaceDE w:val="0"/>
              <w:autoSpaceDN w:val="0"/>
              <w:adjustRightInd w:val="0"/>
              <w:spacing w:after="0" w:line="360" w:lineRule="auto"/>
              <w:rPr>
                <w:rFonts w:ascii="Book Antiqua" w:eastAsiaTheme="minorEastAsia" w:hAnsi="Book Antiqua" w:cstheme="majorBidi"/>
                <w:color w:val="000000" w:themeColor="text1"/>
                <w:sz w:val="24"/>
                <w:szCs w:val="24"/>
              </w:rPr>
            </w:pPr>
            <w:r w:rsidRPr="007A11CD">
              <w:rPr>
                <w:rFonts w:ascii="Book Antiqua" w:eastAsiaTheme="minorEastAsia" w:hAnsi="Book Antiqua" w:cstheme="majorBidi"/>
                <w:color w:val="000000" w:themeColor="text1"/>
                <w:sz w:val="24"/>
                <w:szCs w:val="24"/>
              </w:rPr>
              <w:t>10</w:t>
            </w:r>
          </w:p>
        </w:tc>
        <w:tc>
          <w:tcPr>
            <w:tcW w:w="5517" w:type="dxa"/>
          </w:tcPr>
          <w:p w14:paraId="72F90FC0" w14:textId="77777777" w:rsidR="004B45E0" w:rsidRPr="007A11CD" w:rsidRDefault="004B45E0" w:rsidP="002F78A7">
            <w:pPr>
              <w:widowControl w:val="0"/>
              <w:autoSpaceDE w:val="0"/>
              <w:autoSpaceDN w:val="0"/>
              <w:adjustRightInd w:val="0"/>
              <w:spacing w:after="0" w:line="360" w:lineRule="auto"/>
              <w:rPr>
                <w:rFonts w:ascii="Book Antiqua" w:eastAsiaTheme="minorEastAsia" w:hAnsi="Book Antiqua" w:cstheme="majorBidi"/>
                <w:color w:val="000000" w:themeColor="text1"/>
                <w:sz w:val="24"/>
                <w:szCs w:val="24"/>
              </w:rPr>
            </w:pPr>
            <w:r w:rsidRPr="007A11CD">
              <w:rPr>
                <w:rFonts w:ascii="Book Antiqua" w:eastAsiaTheme="minorEastAsia" w:hAnsi="Book Antiqua" w:cstheme="majorBidi"/>
                <w:color w:val="000000" w:themeColor="text1"/>
                <w:sz w:val="24"/>
                <w:szCs w:val="24"/>
              </w:rPr>
              <w:t>Award of Contract</w:t>
            </w:r>
          </w:p>
        </w:tc>
        <w:tc>
          <w:tcPr>
            <w:tcW w:w="2362" w:type="dxa"/>
          </w:tcPr>
          <w:p w14:paraId="57DE3B33" w14:textId="77777777" w:rsidR="004B45E0" w:rsidRPr="007A11CD" w:rsidRDefault="00CA6A12" w:rsidP="002F78A7">
            <w:pPr>
              <w:widowControl w:val="0"/>
              <w:autoSpaceDE w:val="0"/>
              <w:autoSpaceDN w:val="0"/>
              <w:adjustRightInd w:val="0"/>
              <w:spacing w:after="0" w:line="360" w:lineRule="auto"/>
              <w:rPr>
                <w:rFonts w:ascii="Book Antiqua" w:eastAsiaTheme="minorEastAsia" w:hAnsi="Book Antiqua" w:cstheme="majorBidi"/>
                <w:color w:val="000000" w:themeColor="text1"/>
                <w:sz w:val="24"/>
                <w:szCs w:val="24"/>
              </w:rPr>
            </w:pPr>
            <w:r w:rsidRPr="007A11CD">
              <w:rPr>
                <w:rFonts w:ascii="Book Antiqua" w:eastAsiaTheme="minorEastAsia" w:hAnsi="Book Antiqua" w:cstheme="majorBidi"/>
                <w:color w:val="000000" w:themeColor="text1"/>
                <w:sz w:val="24"/>
                <w:szCs w:val="24"/>
              </w:rPr>
              <w:t>19-20</w:t>
            </w:r>
          </w:p>
        </w:tc>
      </w:tr>
      <w:tr w:rsidR="00E82386" w:rsidRPr="007A11CD" w14:paraId="145E8D76" w14:textId="77777777" w:rsidTr="002D5AB5">
        <w:trPr>
          <w:trHeight w:val="292"/>
        </w:trPr>
        <w:tc>
          <w:tcPr>
            <w:tcW w:w="1917" w:type="dxa"/>
          </w:tcPr>
          <w:p w14:paraId="11AAB10C" w14:textId="77777777" w:rsidR="00E82386" w:rsidRPr="007A11CD" w:rsidRDefault="00475623" w:rsidP="002F78A7">
            <w:pPr>
              <w:widowControl w:val="0"/>
              <w:autoSpaceDE w:val="0"/>
              <w:autoSpaceDN w:val="0"/>
              <w:adjustRightInd w:val="0"/>
              <w:spacing w:after="0" w:line="360" w:lineRule="auto"/>
              <w:rPr>
                <w:rFonts w:ascii="Book Antiqua" w:eastAsiaTheme="minorEastAsia" w:hAnsi="Book Antiqua" w:cstheme="majorBidi"/>
                <w:color w:val="000000" w:themeColor="text1"/>
                <w:sz w:val="24"/>
                <w:szCs w:val="24"/>
              </w:rPr>
            </w:pPr>
            <w:r w:rsidRPr="007A11CD">
              <w:rPr>
                <w:rFonts w:ascii="Book Antiqua" w:eastAsiaTheme="minorEastAsia" w:hAnsi="Book Antiqua" w:cstheme="majorBidi"/>
                <w:color w:val="000000" w:themeColor="text1"/>
                <w:sz w:val="24"/>
                <w:szCs w:val="24"/>
              </w:rPr>
              <w:t>11</w:t>
            </w:r>
          </w:p>
        </w:tc>
        <w:tc>
          <w:tcPr>
            <w:tcW w:w="5517" w:type="dxa"/>
          </w:tcPr>
          <w:p w14:paraId="5C56C857" w14:textId="77777777" w:rsidR="00E82386" w:rsidRPr="007A11CD" w:rsidRDefault="00E82386" w:rsidP="002F78A7">
            <w:pPr>
              <w:widowControl w:val="0"/>
              <w:autoSpaceDE w:val="0"/>
              <w:autoSpaceDN w:val="0"/>
              <w:adjustRightInd w:val="0"/>
              <w:spacing w:after="0" w:line="360" w:lineRule="auto"/>
              <w:rPr>
                <w:rFonts w:ascii="Book Antiqua" w:eastAsiaTheme="minorEastAsia" w:hAnsi="Book Antiqua" w:cstheme="majorBidi"/>
                <w:color w:val="000000" w:themeColor="text1"/>
                <w:sz w:val="24"/>
                <w:szCs w:val="24"/>
              </w:rPr>
            </w:pPr>
            <w:r w:rsidRPr="007A11CD">
              <w:rPr>
                <w:rFonts w:ascii="Book Antiqua" w:eastAsiaTheme="minorEastAsia" w:hAnsi="Book Antiqua" w:cstheme="majorBidi"/>
                <w:b/>
                <w:color w:val="000000" w:themeColor="text1"/>
                <w:sz w:val="24"/>
                <w:szCs w:val="24"/>
              </w:rPr>
              <w:t>Section III</w:t>
            </w:r>
            <w:r w:rsidR="00740577" w:rsidRPr="007A11CD">
              <w:rPr>
                <w:rFonts w:ascii="Book Antiqua" w:eastAsiaTheme="minorEastAsia" w:hAnsi="Book Antiqua" w:cstheme="majorBidi"/>
                <w:b/>
                <w:color w:val="000000" w:themeColor="text1"/>
                <w:sz w:val="24"/>
                <w:szCs w:val="24"/>
              </w:rPr>
              <w:t xml:space="preserve"> (Schedule of Requirement)</w:t>
            </w:r>
          </w:p>
        </w:tc>
        <w:tc>
          <w:tcPr>
            <w:tcW w:w="2362" w:type="dxa"/>
          </w:tcPr>
          <w:p w14:paraId="0850872D" w14:textId="77777777" w:rsidR="00E82386" w:rsidRPr="007A11CD" w:rsidRDefault="00CA6A12" w:rsidP="002F78A7">
            <w:pPr>
              <w:widowControl w:val="0"/>
              <w:autoSpaceDE w:val="0"/>
              <w:autoSpaceDN w:val="0"/>
              <w:adjustRightInd w:val="0"/>
              <w:spacing w:after="0" w:line="360" w:lineRule="auto"/>
              <w:rPr>
                <w:rFonts w:ascii="Book Antiqua" w:eastAsiaTheme="minorEastAsia" w:hAnsi="Book Antiqua" w:cstheme="majorBidi"/>
                <w:color w:val="000000" w:themeColor="text1"/>
                <w:sz w:val="24"/>
                <w:szCs w:val="24"/>
              </w:rPr>
            </w:pPr>
            <w:r w:rsidRPr="007A11CD">
              <w:rPr>
                <w:rFonts w:ascii="Book Antiqua" w:eastAsiaTheme="minorEastAsia" w:hAnsi="Book Antiqua" w:cstheme="majorBidi"/>
                <w:color w:val="000000" w:themeColor="text1"/>
                <w:sz w:val="24"/>
                <w:szCs w:val="24"/>
              </w:rPr>
              <w:t>21</w:t>
            </w:r>
          </w:p>
        </w:tc>
      </w:tr>
      <w:tr w:rsidR="00E82386" w:rsidRPr="007A11CD" w14:paraId="510BE007" w14:textId="77777777" w:rsidTr="002D5AB5">
        <w:trPr>
          <w:trHeight w:val="332"/>
        </w:trPr>
        <w:tc>
          <w:tcPr>
            <w:tcW w:w="1917" w:type="dxa"/>
          </w:tcPr>
          <w:p w14:paraId="0A659F9E" w14:textId="77777777" w:rsidR="00E82386" w:rsidRPr="007A11CD" w:rsidRDefault="00475623" w:rsidP="002F78A7">
            <w:pPr>
              <w:widowControl w:val="0"/>
              <w:autoSpaceDE w:val="0"/>
              <w:autoSpaceDN w:val="0"/>
              <w:adjustRightInd w:val="0"/>
              <w:spacing w:after="0" w:line="360" w:lineRule="auto"/>
              <w:rPr>
                <w:rFonts w:ascii="Book Antiqua" w:eastAsiaTheme="minorEastAsia" w:hAnsi="Book Antiqua" w:cstheme="majorBidi"/>
                <w:color w:val="000000" w:themeColor="text1"/>
                <w:sz w:val="24"/>
                <w:szCs w:val="24"/>
              </w:rPr>
            </w:pPr>
            <w:r w:rsidRPr="007A11CD">
              <w:rPr>
                <w:rFonts w:ascii="Book Antiqua" w:eastAsiaTheme="minorEastAsia" w:hAnsi="Book Antiqua" w:cstheme="majorBidi"/>
                <w:color w:val="000000" w:themeColor="text1"/>
                <w:sz w:val="24"/>
                <w:szCs w:val="24"/>
              </w:rPr>
              <w:t>12</w:t>
            </w:r>
          </w:p>
        </w:tc>
        <w:tc>
          <w:tcPr>
            <w:tcW w:w="5517" w:type="dxa"/>
          </w:tcPr>
          <w:p w14:paraId="77A92944" w14:textId="77777777" w:rsidR="00E82386" w:rsidRPr="007A11CD" w:rsidRDefault="00740577" w:rsidP="002F78A7">
            <w:pPr>
              <w:widowControl w:val="0"/>
              <w:autoSpaceDE w:val="0"/>
              <w:autoSpaceDN w:val="0"/>
              <w:adjustRightInd w:val="0"/>
              <w:spacing w:after="0" w:line="360" w:lineRule="auto"/>
              <w:rPr>
                <w:rFonts w:ascii="Book Antiqua" w:eastAsiaTheme="minorEastAsia" w:hAnsi="Book Antiqua" w:cstheme="majorBidi"/>
                <w:bCs/>
                <w:color w:val="000000" w:themeColor="text1"/>
                <w:sz w:val="24"/>
                <w:szCs w:val="24"/>
              </w:rPr>
            </w:pPr>
            <w:r w:rsidRPr="007A11CD">
              <w:rPr>
                <w:rFonts w:ascii="Book Antiqua" w:eastAsiaTheme="minorEastAsia" w:hAnsi="Book Antiqua" w:cstheme="majorBidi"/>
                <w:bCs/>
                <w:color w:val="000000" w:themeColor="text1"/>
                <w:sz w:val="24"/>
                <w:szCs w:val="24"/>
              </w:rPr>
              <w:t>Specifications/</w:t>
            </w:r>
            <w:r w:rsidR="00AF08D0" w:rsidRPr="007A11CD">
              <w:rPr>
                <w:rFonts w:ascii="Book Antiqua" w:eastAsiaTheme="minorEastAsia" w:hAnsi="Book Antiqua" w:cstheme="majorBidi"/>
                <w:bCs/>
                <w:color w:val="000000" w:themeColor="text1"/>
                <w:sz w:val="24"/>
                <w:szCs w:val="24"/>
              </w:rPr>
              <w:t xml:space="preserve"> </w:t>
            </w:r>
            <w:r w:rsidRPr="007A11CD">
              <w:rPr>
                <w:rFonts w:ascii="Book Antiqua" w:eastAsiaTheme="minorEastAsia" w:hAnsi="Book Antiqua" w:cstheme="majorBidi"/>
                <w:bCs/>
                <w:color w:val="000000" w:themeColor="text1"/>
                <w:sz w:val="24"/>
                <w:szCs w:val="24"/>
              </w:rPr>
              <w:t>BOQ</w:t>
            </w:r>
          </w:p>
        </w:tc>
        <w:tc>
          <w:tcPr>
            <w:tcW w:w="2362" w:type="dxa"/>
          </w:tcPr>
          <w:p w14:paraId="2FA110BD" w14:textId="77777777" w:rsidR="00E82386" w:rsidRPr="007A11CD" w:rsidRDefault="00CA6A12" w:rsidP="002F78A7">
            <w:pPr>
              <w:widowControl w:val="0"/>
              <w:autoSpaceDE w:val="0"/>
              <w:autoSpaceDN w:val="0"/>
              <w:adjustRightInd w:val="0"/>
              <w:spacing w:after="0" w:line="360" w:lineRule="auto"/>
              <w:rPr>
                <w:rFonts w:ascii="Book Antiqua" w:eastAsiaTheme="minorEastAsia" w:hAnsi="Book Antiqua" w:cstheme="majorBidi"/>
                <w:color w:val="000000" w:themeColor="text1"/>
                <w:sz w:val="24"/>
                <w:szCs w:val="24"/>
              </w:rPr>
            </w:pPr>
            <w:r w:rsidRPr="007A11CD">
              <w:rPr>
                <w:rFonts w:ascii="Book Antiqua" w:eastAsiaTheme="minorEastAsia" w:hAnsi="Book Antiqua" w:cstheme="majorBidi"/>
                <w:color w:val="000000" w:themeColor="text1"/>
                <w:sz w:val="24"/>
                <w:szCs w:val="24"/>
              </w:rPr>
              <w:t>22</w:t>
            </w:r>
          </w:p>
        </w:tc>
      </w:tr>
      <w:tr w:rsidR="007E3E7A" w:rsidRPr="007A11CD" w14:paraId="16F542FB" w14:textId="77777777" w:rsidTr="002D5AB5">
        <w:trPr>
          <w:trHeight w:val="292"/>
        </w:trPr>
        <w:tc>
          <w:tcPr>
            <w:tcW w:w="1917" w:type="dxa"/>
          </w:tcPr>
          <w:p w14:paraId="4F9E3D51" w14:textId="77777777" w:rsidR="007E3E7A" w:rsidRPr="007A11CD" w:rsidRDefault="007E3E7A" w:rsidP="002F78A7">
            <w:pPr>
              <w:widowControl w:val="0"/>
              <w:autoSpaceDE w:val="0"/>
              <w:autoSpaceDN w:val="0"/>
              <w:adjustRightInd w:val="0"/>
              <w:spacing w:after="0" w:line="360" w:lineRule="auto"/>
              <w:rPr>
                <w:rFonts w:ascii="Book Antiqua" w:eastAsiaTheme="minorEastAsia" w:hAnsi="Book Antiqua" w:cstheme="majorBidi"/>
                <w:color w:val="000000" w:themeColor="text1"/>
                <w:sz w:val="24"/>
                <w:szCs w:val="24"/>
              </w:rPr>
            </w:pPr>
            <w:r w:rsidRPr="007A11CD">
              <w:rPr>
                <w:rFonts w:ascii="Book Antiqua" w:eastAsiaTheme="minorEastAsia" w:hAnsi="Book Antiqua" w:cstheme="majorBidi"/>
                <w:color w:val="000000" w:themeColor="text1"/>
                <w:sz w:val="24"/>
                <w:szCs w:val="24"/>
              </w:rPr>
              <w:t>13</w:t>
            </w:r>
          </w:p>
        </w:tc>
        <w:tc>
          <w:tcPr>
            <w:tcW w:w="5517" w:type="dxa"/>
          </w:tcPr>
          <w:p w14:paraId="04A31EED" w14:textId="77777777" w:rsidR="007E3E7A" w:rsidRPr="007A11CD" w:rsidRDefault="007E3E7A" w:rsidP="002F78A7">
            <w:pPr>
              <w:widowControl w:val="0"/>
              <w:autoSpaceDE w:val="0"/>
              <w:autoSpaceDN w:val="0"/>
              <w:adjustRightInd w:val="0"/>
              <w:spacing w:after="0" w:line="360" w:lineRule="auto"/>
              <w:rPr>
                <w:rFonts w:ascii="Book Antiqua" w:eastAsiaTheme="minorEastAsia" w:hAnsi="Book Antiqua" w:cstheme="majorBidi"/>
                <w:b/>
                <w:color w:val="000000" w:themeColor="text1"/>
                <w:sz w:val="24"/>
                <w:szCs w:val="24"/>
              </w:rPr>
            </w:pPr>
            <w:r w:rsidRPr="007A11CD">
              <w:rPr>
                <w:rFonts w:ascii="Book Antiqua" w:eastAsiaTheme="minorEastAsia" w:hAnsi="Book Antiqua" w:cstheme="majorBidi"/>
                <w:b/>
                <w:color w:val="000000" w:themeColor="text1"/>
                <w:sz w:val="24"/>
                <w:szCs w:val="24"/>
              </w:rPr>
              <w:t xml:space="preserve">Section </w:t>
            </w:r>
            <w:r w:rsidR="00E82386" w:rsidRPr="007A11CD">
              <w:rPr>
                <w:rFonts w:ascii="Book Antiqua" w:eastAsiaTheme="minorEastAsia" w:hAnsi="Book Antiqua" w:cstheme="majorBidi"/>
                <w:b/>
                <w:color w:val="000000" w:themeColor="text1"/>
                <w:sz w:val="24"/>
                <w:szCs w:val="24"/>
              </w:rPr>
              <w:t>IV</w:t>
            </w:r>
            <w:r w:rsidR="00AF08D0" w:rsidRPr="007A11CD">
              <w:rPr>
                <w:rFonts w:ascii="Book Antiqua" w:eastAsiaTheme="minorEastAsia" w:hAnsi="Book Antiqua" w:cstheme="majorBidi"/>
                <w:b/>
                <w:color w:val="000000" w:themeColor="text1"/>
                <w:sz w:val="24"/>
                <w:szCs w:val="24"/>
              </w:rPr>
              <w:t xml:space="preserve"> (Evaluation Criteria)</w:t>
            </w:r>
          </w:p>
        </w:tc>
        <w:tc>
          <w:tcPr>
            <w:tcW w:w="2362" w:type="dxa"/>
          </w:tcPr>
          <w:p w14:paraId="00E61D0E" w14:textId="77777777" w:rsidR="007E3E7A" w:rsidRPr="007A11CD" w:rsidRDefault="00CA6A12" w:rsidP="002F78A7">
            <w:pPr>
              <w:widowControl w:val="0"/>
              <w:autoSpaceDE w:val="0"/>
              <w:autoSpaceDN w:val="0"/>
              <w:adjustRightInd w:val="0"/>
              <w:spacing w:after="0" w:line="360" w:lineRule="auto"/>
              <w:rPr>
                <w:rFonts w:ascii="Book Antiqua" w:eastAsiaTheme="minorEastAsia" w:hAnsi="Book Antiqua" w:cstheme="majorBidi"/>
                <w:color w:val="000000" w:themeColor="text1"/>
                <w:sz w:val="24"/>
                <w:szCs w:val="24"/>
              </w:rPr>
            </w:pPr>
            <w:r w:rsidRPr="007A11CD">
              <w:rPr>
                <w:rFonts w:ascii="Book Antiqua" w:eastAsiaTheme="minorEastAsia" w:hAnsi="Book Antiqua" w:cstheme="majorBidi"/>
                <w:color w:val="000000" w:themeColor="text1"/>
                <w:sz w:val="24"/>
                <w:szCs w:val="24"/>
              </w:rPr>
              <w:t>23</w:t>
            </w:r>
          </w:p>
        </w:tc>
      </w:tr>
      <w:tr w:rsidR="007E3E7A" w:rsidRPr="007A11CD" w14:paraId="417563E7" w14:textId="77777777" w:rsidTr="002D5AB5">
        <w:trPr>
          <w:trHeight w:val="242"/>
        </w:trPr>
        <w:tc>
          <w:tcPr>
            <w:tcW w:w="1917" w:type="dxa"/>
          </w:tcPr>
          <w:p w14:paraId="5A17670F" w14:textId="77777777" w:rsidR="007E3E7A" w:rsidRPr="007A11CD" w:rsidRDefault="007E3E7A" w:rsidP="002F78A7">
            <w:pPr>
              <w:widowControl w:val="0"/>
              <w:autoSpaceDE w:val="0"/>
              <w:autoSpaceDN w:val="0"/>
              <w:adjustRightInd w:val="0"/>
              <w:spacing w:after="0" w:line="360" w:lineRule="auto"/>
              <w:rPr>
                <w:rFonts w:ascii="Book Antiqua" w:eastAsiaTheme="minorEastAsia" w:hAnsi="Book Antiqua" w:cstheme="majorBidi"/>
                <w:color w:val="000000" w:themeColor="text1"/>
                <w:sz w:val="24"/>
                <w:szCs w:val="24"/>
              </w:rPr>
            </w:pPr>
            <w:r w:rsidRPr="007A11CD">
              <w:rPr>
                <w:rFonts w:ascii="Book Antiqua" w:eastAsiaTheme="minorEastAsia" w:hAnsi="Book Antiqua" w:cstheme="majorBidi"/>
                <w:color w:val="000000" w:themeColor="text1"/>
                <w:sz w:val="24"/>
                <w:szCs w:val="24"/>
              </w:rPr>
              <w:t>14</w:t>
            </w:r>
          </w:p>
        </w:tc>
        <w:tc>
          <w:tcPr>
            <w:tcW w:w="5517" w:type="dxa"/>
          </w:tcPr>
          <w:p w14:paraId="4ED9818E" w14:textId="77777777" w:rsidR="007E3E7A" w:rsidRPr="007A11CD" w:rsidRDefault="007E3E7A" w:rsidP="002F78A7">
            <w:pPr>
              <w:widowControl w:val="0"/>
              <w:autoSpaceDE w:val="0"/>
              <w:autoSpaceDN w:val="0"/>
              <w:adjustRightInd w:val="0"/>
              <w:spacing w:after="0" w:line="360" w:lineRule="auto"/>
              <w:rPr>
                <w:rFonts w:ascii="Book Antiqua" w:eastAsiaTheme="minorEastAsia" w:hAnsi="Book Antiqua" w:cstheme="majorBidi"/>
                <w:color w:val="000000" w:themeColor="text1"/>
                <w:sz w:val="24"/>
                <w:szCs w:val="24"/>
              </w:rPr>
            </w:pPr>
            <w:r w:rsidRPr="007A11CD">
              <w:rPr>
                <w:rFonts w:ascii="Book Antiqua" w:eastAsiaTheme="minorEastAsia" w:hAnsi="Book Antiqua" w:cstheme="majorBidi"/>
                <w:color w:val="000000" w:themeColor="text1"/>
                <w:sz w:val="24"/>
                <w:szCs w:val="24"/>
              </w:rPr>
              <w:t>Evaluation Criteria</w:t>
            </w:r>
          </w:p>
        </w:tc>
        <w:tc>
          <w:tcPr>
            <w:tcW w:w="2362" w:type="dxa"/>
          </w:tcPr>
          <w:p w14:paraId="094BF151" w14:textId="77777777" w:rsidR="007E3E7A" w:rsidRPr="007A11CD" w:rsidRDefault="00CA6A12" w:rsidP="002F78A7">
            <w:pPr>
              <w:widowControl w:val="0"/>
              <w:autoSpaceDE w:val="0"/>
              <w:autoSpaceDN w:val="0"/>
              <w:adjustRightInd w:val="0"/>
              <w:spacing w:after="0" w:line="360" w:lineRule="auto"/>
              <w:rPr>
                <w:rFonts w:ascii="Book Antiqua" w:eastAsiaTheme="minorEastAsia" w:hAnsi="Book Antiqua" w:cstheme="majorBidi"/>
                <w:color w:val="000000" w:themeColor="text1"/>
                <w:sz w:val="24"/>
                <w:szCs w:val="24"/>
              </w:rPr>
            </w:pPr>
            <w:r w:rsidRPr="007A11CD">
              <w:rPr>
                <w:rFonts w:ascii="Book Antiqua" w:eastAsiaTheme="minorEastAsia" w:hAnsi="Book Antiqua" w:cstheme="majorBidi"/>
                <w:color w:val="000000" w:themeColor="text1"/>
                <w:sz w:val="24"/>
                <w:szCs w:val="24"/>
              </w:rPr>
              <w:t>24</w:t>
            </w:r>
          </w:p>
        </w:tc>
      </w:tr>
      <w:tr w:rsidR="004E53F0" w:rsidRPr="007A11CD" w14:paraId="64BCCF49" w14:textId="77777777" w:rsidTr="002D5AB5">
        <w:trPr>
          <w:trHeight w:val="242"/>
        </w:trPr>
        <w:tc>
          <w:tcPr>
            <w:tcW w:w="1917" w:type="dxa"/>
          </w:tcPr>
          <w:p w14:paraId="4F866697" w14:textId="77777777" w:rsidR="004E53F0" w:rsidRPr="007A11CD" w:rsidRDefault="00055C43" w:rsidP="002F78A7">
            <w:pPr>
              <w:widowControl w:val="0"/>
              <w:autoSpaceDE w:val="0"/>
              <w:autoSpaceDN w:val="0"/>
              <w:adjustRightInd w:val="0"/>
              <w:spacing w:after="0" w:line="360" w:lineRule="auto"/>
              <w:rPr>
                <w:rFonts w:ascii="Book Antiqua" w:eastAsiaTheme="minorEastAsia" w:hAnsi="Book Antiqua" w:cstheme="majorBidi"/>
                <w:color w:val="000000" w:themeColor="text1"/>
                <w:sz w:val="24"/>
                <w:szCs w:val="24"/>
              </w:rPr>
            </w:pPr>
            <w:r w:rsidRPr="007A11CD">
              <w:rPr>
                <w:rFonts w:ascii="Book Antiqua" w:eastAsiaTheme="minorEastAsia" w:hAnsi="Book Antiqua" w:cstheme="majorBidi"/>
                <w:color w:val="000000" w:themeColor="text1"/>
                <w:sz w:val="24"/>
                <w:szCs w:val="24"/>
              </w:rPr>
              <w:t xml:space="preserve">  </w:t>
            </w:r>
          </w:p>
        </w:tc>
        <w:tc>
          <w:tcPr>
            <w:tcW w:w="5517" w:type="dxa"/>
          </w:tcPr>
          <w:p w14:paraId="721A883E" w14:textId="77777777" w:rsidR="004E53F0" w:rsidRPr="007A11CD" w:rsidRDefault="004E53F0" w:rsidP="002F78A7">
            <w:pPr>
              <w:widowControl w:val="0"/>
              <w:autoSpaceDE w:val="0"/>
              <w:autoSpaceDN w:val="0"/>
              <w:adjustRightInd w:val="0"/>
              <w:spacing w:after="0" w:line="360" w:lineRule="auto"/>
              <w:rPr>
                <w:rFonts w:ascii="Book Antiqua" w:eastAsiaTheme="minorEastAsia" w:hAnsi="Book Antiqua" w:cstheme="majorBidi"/>
                <w:color w:val="000000" w:themeColor="text1"/>
                <w:sz w:val="24"/>
                <w:szCs w:val="24"/>
              </w:rPr>
            </w:pPr>
            <w:r w:rsidRPr="007A11CD">
              <w:rPr>
                <w:rFonts w:ascii="Book Antiqua" w:eastAsiaTheme="minorEastAsia" w:hAnsi="Book Antiqua" w:cstheme="majorBidi"/>
                <w:color w:val="000000" w:themeColor="text1"/>
                <w:sz w:val="24"/>
                <w:szCs w:val="24"/>
              </w:rPr>
              <w:t>Technical Evaluation Criteria</w:t>
            </w:r>
          </w:p>
        </w:tc>
        <w:tc>
          <w:tcPr>
            <w:tcW w:w="2362" w:type="dxa"/>
          </w:tcPr>
          <w:p w14:paraId="7EE9A71C" w14:textId="77777777" w:rsidR="004E53F0" w:rsidRPr="007A11CD" w:rsidRDefault="004F4035" w:rsidP="002F78A7">
            <w:pPr>
              <w:widowControl w:val="0"/>
              <w:autoSpaceDE w:val="0"/>
              <w:autoSpaceDN w:val="0"/>
              <w:adjustRightInd w:val="0"/>
              <w:spacing w:after="0" w:line="360" w:lineRule="auto"/>
              <w:rPr>
                <w:rFonts w:ascii="Book Antiqua" w:eastAsiaTheme="minorEastAsia" w:hAnsi="Book Antiqua" w:cstheme="majorBidi"/>
                <w:color w:val="000000" w:themeColor="text1"/>
                <w:sz w:val="24"/>
                <w:szCs w:val="24"/>
              </w:rPr>
            </w:pPr>
            <w:r w:rsidRPr="007A11CD">
              <w:rPr>
                <w:rFonts w:ascii="Book Antiqua" w:eastAsiaTheme="minorEastAsia" w:hAnsi="Book Antiqua" w:cstheme="majorBidi"/>
                <w:color w:val="000000" w:themeColor="text1"/>
                <w:sz w:val="24"/>
                <w:szCs w:val="24"/>
              </w:rPr>
              <w:t>25-26</w:t>
            </w:r>
          </w:p>
        </w:tc>
      </w:tr>
      <w:tr w:rsidR="009F3961" w:rsidRPr="007A11CD" w14:paraId="5CC4D0FA" w14:textId="77777777" w:rsidTr="002D5AB5">
        <w:trPr>
          <w:trHeight w:val="242"/>
        </w:trPr>
        <w:tc>
          <w:tcPr>
            <w:tcW w:w="1917" w:type="dxa"/>
          </w:tcPr>
          <w:p w14:paraId="3A6915F0" w14:textId="77777777" w:rsidR="009F3961" w:rsidRPr="007A11CD" w:rsidRDefault="009F3961" w:rsidP="002F78A7">
            <w:pPr>
              <w:widowControl w:val="0"/>
              <w:autoSpaceDE w:val="0"/>
              <w:autoSpaceDN w:val="0"/>
              <w:adjustRightInd w:val="0"/>
              <w:spacing w:after="0" w:line="360" w:lineRule="auto"/>
              <w:rPr>
                <w:rFonts w:ascii="Book Antiqua" w:eastAsiaTheme="minorEastAsia" w:hAnsi="Book Antiqua" w:cstheme="majorBidi"/>
                <w:color w:val="000000" w:themeColor="text1"/>
                <w:sz w:val="24"/>
                <w:szCs w:val="24"/>
              </w:rPr>
            </w:pPr>
          </w:p>
        </w:tc>
        <w:tc>
          <w:tcPr>
            <w:tcW w:w="5517" w:type="dxa"/>
          </w:tcPr>
          <w:p w14:paraId="6C7B59AC" w14:textId="77777777" w:rsidR="009F3961" w:rsidRPr="007A11CD" w:rsidRDefault="009F3961" w:rsidP="002F78A7">
            <w:pPr>
              <w:widowControl w:val="0"/>
              <w:autoSpaceDE w:val="0"/>
              <w:autoSpaceDN w:val="0"/>
              <w:adjustRightInd w:val="0"/>
              <w:spacing w:after="0" w:line="360" w:lineRule="auto"/>
              <w:rPr>
                <w:rFonts w:ascii="Book Antiqua" w:eastAsiaTheme="minorEastAsia" w:hAnsi="Book Antiqua" w:cstheme="majorBidi"/>
                <w:color w:val="000000" w:themeColor="text1"/>
                <w:sz w:val="24"/>
                <w:szCs w:val="24"/>
              </w:rPr>
            </w:pPr>
            <w:r w:rsidRPr="007A11CD">
              <w:rPr>
                <w:rFonts w:ascii="Book Antiqua" w:eastAsiaTheme="minorEastAsia" w:hAnsi="Book Antiqua" w:cstheme="majorBidi"/>
                <w:color w:val="000000" w:themeColor="text1"/>
                <w:sz w:val="24"/>
                <w:szCs w:val="24"/>
              </w:rPr>
              <w:t>Tender Form</w:t>
            </w:r>
          </w:p>
        </w:tc>
        <w:tc>
          <w:tcPr>
            <w:tcW w:w="2362" w:type="dxa"/>
          </w:tcPr>
          <w:p w14:paraId="532C123F" w14:textId="77777777" w:rsidR="009F3961" w:rsidRPr="007A11CD" w:rsidRDefault="004F4035" w:rsidP="002F78A7">
            <w:pPr>
              <w:widowControl w:val="0"/>
              <w:autoSpaceDE w:val="0"/>
              <w:autoSpaceDN w:val="0"/>
              <w:adjustRightInd w:val="0"/>
              <w:spacing w:after="0" w:line="360" w:lineRule="auto"/>
              <w:rPr>
                <w:rFonts w:ascii="Book Antiqua" w:eastAsiaTheme="minorEastAsia" w:hAnsi="Book Antiqua" w:cstheme="majorBidi"/>
                <w:color w:val="000000" w:themeColor="text1"/>
                <w:sz w:val="24"/>
                <w:szCs w:val="24"/>
              </w:rPr>
            </w:pPr>
            <w:r w:rsidRPr="007A11CD">
              <w:rPr>
                <w:rFonts w:ascii="Book Antiqua" w:eastAsiaTheme="minorEastAsia" w:hAnsi="Book Antiqua" w:cstheme="majorBidi"/>
                <w:color w:val="000000" w:themeColor="text1"/>
                <w:sz w:val="24"/>
                <w:szCs w:val="24"/>
              </w:rPr>
              <w:t>27</w:t>
            </w:r>
          </w:p>
        </w:tc>
      </w:tr>
      <w:tr w:rsidR="007E3E7A" w:rsidRPr="007A11CD" w14:paraId="2772C01A" w14:textId="77777777" w:rsidTr="002D5AB5">
        <w:trPr>
          <w:trHeight w:val="377"/>
        </w:trPr>
        <w:tc>
          <w:tcPr>
            <w:tcW w:w="1917" w:type="dxa"/>
          </w:tcPr>
          <w:p w14:paraId="0591FBB6" w14:textId="77777777" w:rsidR="007E3E7A" w:rsidRPr="007A11CD" w:rsidRDefault="007E3E7A" w:rsidP="002F78A7">
            <w:pPr>
              <w:widowControl w:val="0"/>
              <w:autoSpaceDE w:val="0"/>
              <w:autoSpaceDN w:val="0"/>
              <w:adjustRightInd w:val="0"/>
              <w:spacing w:after="0" w:line="360" w:lineRule="auto"/>
              <w:rPr>
                <w:rFonts w:ascii="Book Antiqua" w:eastAsiaTheme="minorEastAsia" w:hAnsi="Book Antiqua" w:cstheme="majorBidi"/>
                <w:color w:val="000000" w:themeColor="text1"/>
                <w:sz w:val="24"/>
                <w:szCs w:val="24"/>
              </w:rPr>
            </w:pPr>
            <w:r w:rsidRPr="007A11CD">
              <w:rPr>
                <w:rFonts w:ascii="Book Antiqua" w:eastAsiaTheme="minorEastAsia" w:hAnsi="Book Antiqua" w:cstheme="majorBidi"/>
                <w:color w:val="000000" w:themeColor="text1"/>
                <w:sz w:val="24"/>
                <w:szCs w:val="24"/>
              </w:rPr>
              <w:t>15</w:t>
            </w:r>
          </w:p>
        </w:tc>
        <w:tc>
          <w:tcPr>
            <w:tcW w:w="5517" w:type="dxa"/>
          </w:tcPr>
          <w:p w14:paraId="4C723661" w14:textId="77777777" w:rsidR="007E3E7A" w:rsidRPr="007A11CD" w:rsidRDefault="007E3E7A" w:rsidP="002F78A7">
            <w:pPr>
              <w:widowControl w:val="0"/>
              <w:autoSpaceDE w:val="0"/>
              <w:autoSpaceDN w:val="0"/>
              <w:adjustRightInd w:val="0"/>
              <w:spacing w:after="0" w:line="360" w:lineRule="auto"/>
              <w:rPr>
                <w:rFonts w:ascii="Book Antiqua" w:eastAsiaTheme="minorEastAsia" w:hAnsi="Book Antiqua" w:cstheme="majorBidi"/>
                <w:color w:val="000000" w:themeColor="text1"/>
                <w:sz w:val="24"/>
                <w:szCs w:val="24"/>
              </w:rPr>
            </w:pPr>
            <w:r w:rsidRPr="007A11CD">
              <w:rPr>
                <w:rFonts w:ascii="Book Antiqua" w:eastAsiaTheme="minorEastAsia" w:hAnsi="Book Antiqua" w:cstheme="majorBidi"/>
                <w:b/>
                <w:color w:val="000000" w:themeColor="text1"/>
                <w:sz w:val="24"/>
                <w:szCs w:val="24"/>
              </w:rPr>
              <w:t>Section V</w:t>
            </w:r>
            <w:r w:rsidR="00287D4E" w:rsidRPr="007A11CD">
              <w:rPr>
                <w:rFonts w:ascii="Book Antiqua" w:eastAsiaTheme="minorEastAsia" w:hAnsi="Book Antiqua" w:cstheme="majorBidi"/>
                <w:b/>
                <w:color w:val="000000" w:themeColor="text1"/>
                <w:sz w:val="24"/>
                <w:szCs w:val="24"/>
              </w:rPr>
              <w:t xml:space="preserve"> (Bid Forms)</w:t>
            </w:r>
          </w:p>
        </w:tc>
        <w:tc>
          <w:tcPr>
            <w:tcW w:w="2362" w:type="dxa"/>
          </w:tcPr>
          <w:p w14:paraId="549D0918" w14:textId="77777777" w:rsidR="007E3E7A" w:rsidRPr="007A11CD" w:rsidRDefault="004F4035" w:rsidP="002F78A7">
            <w:pPr>
              <w:widowControl w:val="0"/>
              <w:autoSpaceDE w:val="0"/>
              <w:autoSpaceDN w:val="0"/>
              <w:adjustRightInd w:val="0"/>
              <w:spacing w:after="0" w:line="360" w:lineRule="auto"/>
              <w:rPr>
                <w:rFonts w:ascii="Book Antiqua" w:eastAsiaTheme="minorEastAsia" w:hAnsi="Book Antiqua" w:cstheme="majorBidi"/>
                <w:color w:val="000000" w:themeColor="text1"/>
                <w:sz w:val="24"/>
                <w:szCs w:val="24"/>
              </w:rPr>
            </w:pPr>
            <w:r w:rsidRPr="007A11CD">
              <w:rPr>
                <w:rFonts w:ascii="Book Antiqua" w:eastAsiaTheme="minorEastAsia" w:hAnsi="Book Antiqua" w:cstheme="majorBidi"/>
                <w:color w:val="000000" w:themeColor="text1"/>
                <w:sz w:val="24"/>
                <w:szCs w:val="24"/>
              </w:rPr>
              <w:t>28</w:t>
            </w:r>
          </w:p>
        </w:tc>
      </w:tr>
      <w:tr w:rsidR="007E3E7A" w:rsidRPr="007A11CD" w14:paraId="68BEDB34" w14:textId="77777777" w:rsidTr="002D5AB5">
        <w:trPr>
          <w:trHeight w:val="758"/>
        </w:trPr>
        <w:tc>
          <w:tcPr>
            <w:tcW w:w="1917" w:type="dxa"/>
          </w:tcPr>
          <w:p w14:paraId="78406BE0" w14:textId="77777777" w:rsidR="007E3E7A" w:rsidRPr="007A11CD" w:rsidRDefault="007E3E7A" w:rsidP="002F78A7">
            <w:pPr>
              <w:widowControl w:val="0"/>
              <w:autoSpaceDE w:val="0"/>
              <w:autoSpaceDN w:val="0"/>
              <w:adjustRightInd w:val="0"/>
              <w:spacing w:after="0" w:line="360" w:lineRule="auto"/>
              <w:rPr>
                <w:rFonts w:ascii="Book Antiqua" w:eastAsiaTheme="minorEastAsia" w:hAnsi="Book Antiqua" w:cstheme="majorBidi"/>
                <w:color w:val="000000" w:themeColor="text1"/>
                <w:sz w:val="24"/>
                <w:szCs w:val="24"/>
              </w:rPr>
            </w:pPr>
            <w:r w:rsidRPr="007A11CD">
              <w:rPr>
                <w:rFonts w:ascii="Book Antiqua" w:eastAsiaTheme="minorEastAsia" w:hAnsi="Book Antiqua" w:cstheme="majorBidi"/>
                <w:color w:val="000000" w:themeColor="text1"/>
                <w:sz w:val="24"/>
                <w:szCs w:val="24"/>
              </w:rPr>
              <w:t>16</w:t>
            </w:r>
          </w:p>
        </w:tc>
        <w:tc>
          <w:tcPr>
            <w:tcW w:w="5517" w:type="dxa"/>
          </w:tcPr>
          <w:p w14:paraId="5A7766AF" w14:textId="77777777" w:rsidR="00B03551" w:rsidRPr="007A11CD" w:rsidRDefault="00B03551" w:rsidP="002F78A7">
            <w:pPr>
              <w:pStyle w:val="ListParagraph"/>
              <w:widowControl w:val="0"/>
              <w:numPr>
                <w:ilvl w:val="0"/>
                <w:numId w:val="18"/>
              </w:numPr>
              <w:autoSpaceDE w:val="0"/>
              <w:autoSpaceDN w:val="0"/>
              <w:adjustRightInd w:val="0"/>
              <w:spacing w:line="276" w:lineRule="auto"/>
              <w:rPr>
                <w:rFonts w:ascii="Book Antiqua" w:eastAsiaTheme="minorEastAsia" w:hAnsi="Book Antiqua" w:cstheme="majorBidi"/>
                <w:color w:val="000000" w:themeColor="text1"/>
                <w:szCs w:val="24"/>
              </w:rPr>
            </w:pPr>
            <w:r w:rsidRPr="007A11CD">
              <w:rPr>
                <w:rFonts w:ascii="Book Antiqua" w:eastAsiaTheme="minorEastAsia" w:hAnsi="Book Antiqua" w:cstheme="majorBidi"/>
                <w:color w:val="000000" w:themeColor="text1"/>
                <w:szCs w:val="24"/>
              </w:rPr>
              <w:t>Technical Bid Form</w:t>
            </w:r>
          </w:p>
          <w:p w14:paraId="31AB4096" w14:textId="77777777" w:rsidR="0023293E" w:rsidRPr="007A11CD" w:rsidRDefault="0023293E" w:rsidP="002F78A7">
            <w:pPr>
              <w:pStyle w:val="ListParagraph"/>
              <w:widowControl w:val="0"/>
              <w:numPr>
                <w:ilvl w:val="0"/>
                <w:numId w:val="18"/>
              </w:numPr>
              <w:autoSpaceDE w:val="0"/>
              <w:autoSpaceDN w:val="0"/>
              <w:adjustRightInd w:val="0"/>
              <w:spacing w:line="276" w:lineRule="auto"/>
              <w:rPr>
                <w:rFonts w:ascii="Book Antiqua" w:eastAsiaTheme="minorEastAsia" w:hAnsi="Book Antiqua" w:cstheme="majorBidi"/>
                <w:color w:val="000000" w:themeColor="text1"/>
                <w:szCs w:val="24"/>
              </w:rPr>
            </w:pPr>
            <w:r w:rsidRPr="007A11CD">
              <w:rPr>
                <w:rFonts w:ascii="Book Antiqua" w:eastAsiaTheme="minorEastAsia" w:hAnsi="Book Antiqua" w:cstheme="majorBidi"/>
                <w:color w:val="000000" w:themeColor="text1"/>
                <w:szCs w:val="24"/>
              </w:rPr>
              <w:t>Bid Form II</w:t>
            </w:r>
          </w:p>
          <w:p w14:paraId="11D97B62" w14:textId="77777777" w:rsidR="0023293E" w:rsidRPr="007A11CD" w:rsidRDefault="0023293E" w:rsidP="002F78A7">
            <w:pPr>
              <w:pStyle w:val="ListParagraph"/>
              <w:widowControl w:val="0"/>
              <w:numPr>
                <w:ilvl w:val="0"/>
                <w:numId w:val="18"/>
              </w:numPr>
              <w:autoSpaceDE w:val="0"/>
              <w:autoSpaceDN w:val="0"/>
              <w:adjustRightInd w:val="0"/>
              <w:spacing w:line="276" w:lineRule="auto"/>
              <w:rPr>
                <w:rFonts w:ascii="Book Antiqua" w:eastAsiaTheme="minorEastAsia" w:hAnsi="Book Antiqua" w:cstheme="majorBidi"/>
                <w:color w:val="000000" w:themeColor="text1"/>
                <w:szCs w:val="24"/>
              </w:rPr>
            </w:pPr>
            <w:r w:rsidRPr="007A11CD">
              <w:rPr>
                <w:rFonts w:ascii="Book Antiqua" w:eastAsiaTheme="minorEastAsia" w:hAnsi="Book Antiqua" w:cstheme="majorBidi"/>
                <w:color w:val="000000" w:themeColor="text1"/>
                <w:szCs w:val="24"/>
              </w:rPr>
              <w:t>Manufacturer Authorization (Bid Form III)</w:t>
            </w:r>
          </w:p>
          <w:p w14:paraId="5F5F1D9D" w14:textId="77777777" w:rsidR="00382529" w:rsidRPr="007A11CD" w:rsidRDefault="0023293E" w:rsidP="002F78A7">
            <w:pPr>
              <w:pStyle w:val="ListParagraph"/>
              <w:widowControl w:val="0"/>
              <w:numPr>
                <w:ilvl w:val="0"/>
                <w:numId w:val="18"/>
              </w:numPr>
              <w:autoSpaceDE w:val="0"/>
              <w:autoSpaceDN w:val="0"/>
              <w:adjustRightInd w:val="0"/>
              <w:spacing w:line="276" w:lineRule="auto"/>
              <w:rPr>
                <w:rFonts w:ascii="Book Antiqua" w:eastAsiaTheme="minorEastAsia" w:hAnsi="Book Antiqua" w:cstheme="majorBidi"/>
                <w:color w:val="000000" w:themeColor="text1"/>
                <w:szCs w:val="24"/>
              </w:rPr>
            </w:pPr>
            <w:r w:rsidRPr="007A11CD">
              <w:rPr>
                <w:rFonts w:ascii="Book Antiqua" w:eastAsiaTheme="minorEastAsia" w:hAnsi="Book Antiqua" w:cstheme="majorBidi"/>
                <w:color w:val="000000" w:themeColor="text1"/>
                <w:szCs w:val="24"/>
              </w:rPr>
              <w:t>Past Performance (Bid Form-IV)</w:t>
            </w:r>
          </w:p>
          <w:p w14:paraId="5F000705" w14:textId="77777777" w:rsidR="0023293E" w:rsidRPr="007A11CD" w:rsidRDefault="0023293E" w:rsidP="002F78A7">
            <w:pPr>
              <w:pStyle w:val="ListParagraph"/>
              <w:widowControl w:val="0"/>
              <w:numPr>
                <w:ilvl w:val="0"/>
                <w:numId w:val="18"/>
              </w:numPr>
              <w:autoSpaceDE w:val="0"/>
              <w:autoSpaceDN w:val="0"/>
              <w:adjustRightInd w:val="0"/>
              <w:spacing w:line="276" w:lineRule="auto"/>
              <w:rPr>
                <w:rFonts w:ascii="Book Antiqua" w:eastAsiaTheme="minorEastAsia" w:hAnsi="Book Antiqua" w:cstheme="majorBidi"/>
                <w:color w:val="000000" w:themeColor="text1"/>
                <w:szCs w:val="24"/>
              </w:rPr>
            </w:pPr>
            <w:r w:rsidRPr="007A11CD">
              <w:rPr>
                <w:rFonts w:ascii="Book Antiqua" w:eastAsiaTheme="minorEastAsia" w:hAnsi="Book Antiqua" w:cstheme="majorBidi"/>
                <w:color w:val="000000" w:themeColor="text1"/>
                <w:szCs w:val="24"/>
              </w:rPr>
              <w:t>Financial Bid Form</w:t>
            </w:r>
          </w:p>
        </w:tc>
        <w:tc>
          <w:tcPr>
            <w:tcW w:w="2362" w:type="dxa"/>
          </w:tcPr>
          <w:p w14:paraId="1F1A35BE" w14:textId="77777777" w:rsidR="0023293E" w:rsidRPr="007A11CD" w:rsidRDefault="004F4035" w:rsidP="002F78A7">
            <w:pPr>
              <w:widowControl w:val="0"/>
              <w:autoSpaceDE w:val="0"/>
              <w:autoSpaceDN w:val="0"/>
              <w:adjustRightInd w:val="0"/>
              <w:spacing w:after="0" w:line="240" w:lineRule="auto"/>
              <w:rPr>
                <w:rFonts w:ascii="Book Antiqua" w:eastAsiaTheme="minorEastAsia" w:hAnsi="Book Antiqua" w:cstheme="majorBidi"/>
                <w:color w:val="000000" w:themeColor="text1"/>
                <w:sz w:val="24"/>
                <w:szCs w:val="24"/>
              </w:rPr>
            </w:pPr>
            <w:r w:rsidRPr="007A11CD">
              <w:rPr>
                <w:rFonts w:ascii="Book Antiqua" w:eastAsiaTheme="minorEastAsia" w:hAnsi="Book Antiqua" w:cstheme="majorBidi"/>
                <w:color w:val="000000" w:themeColor="text1"/>
                <w:sz w:val="24"/>
                <w:szCs w:val="24"/>
              </w:rPr>
              <w:t>29</w:t>
            </w:r>
          </w:p>
          <w:p w14:paraId="4B8C7537" w14:textId="77777777" w:rsidR="004067A2" w:rsidRPr="007A11CD" w:rsidRDefault="004F4035" w:rsidP="002F78A7">
            <w:pPr>
              <w:widowControl w:val="0"/>
              <w:autoSpaceDE w:val="0"/>
              <w:autoSpaceDN w:val="0"/>
              <w:adjustRightInd w:val="0"/>
              <w:spacing w:after="0" w:line="240" w:lineRule="auto"/>
              <w:rPr>
                <w:rFonts w:ascii="Book Antiqua" w:eastAsiaTheme="minorEastAsia" w:hAnsi="Book Antiqua" w:cstheme="majorBidi"/>
                <w:color w:val="000000" w:themeColor="text1"/>
                <w:sz w:val="24"/>
                <w:szCs w:val="24"/>
              </w:rPr>
            </w:pPr>
            <w:r w:rsidRPr="007A11CD">
              <w:rPr>
                <w:rFonts w:ascii="Book Antiqua" w:eastAsiaTheme="minorEastAsia" w:hAnsi="Book Antiqua" w:cstheme="majorBidi"/>
                <w:color w:val="000000" w:themeColor="text1"/>
                <w:sz w:val="24"/>
                <w:szCs w:val="24"/>
              </w:rPr>
              <w:t>30-31</w:t>
            </w:r>
          </w:p>
          <w:p w14:paraId="6679ABD9" w14:textId="77777777" w:rsidR="004067A2" w:rsidRPr="007A11CD" w:rsidRDefault="004F4035" w:rsidP="002F78A7">
            <w:pPr>
              <w:widowControl w:val="0"/>
              <w:autoSpaceDE w:val="0"/>
              <w:autoSpaceDN w:val="0"/>
              <w:adjustRightInd w:val="0"/>
              <w:spacing w:after="0" w:line="240" w:lineRule="auto"/>
              <w:rPr>
                <w:rFonts w:ascii="Book Antiqua" w:eastAsiaTheme="minorEastAsia" w:hAnsi="Book Antiqua" w:cstheme="majorBidi"/>
                <w:color w:val="000000" w:themeColor="text1"/>
                <w:sz w:val="24"/>
                <w:szCs w:val="24"/>
              </w:rPr>
            </w:pPr>
            <w:r w:rsidRPr="007A11CD">
              <w:rPr>
                <w:rFonts w:ascii="Book Antiqua" w:eastAsiaTheme="minorEastAsia" w:hAnsi="Book Antiqua" w:cstheme="majorBidi"/>
                <w:color w:val="000000" w:themeColor="text1"/>
                <w:sz w:val="24"/>
                <w:szCs w:val="24"/>
              </w:rPr>
              <w:t>32</w:t>
            </w:r>
          </w:p>
          <w:p w14:paraId="64C2A11C" w14:textId="77777777" w:rsidR="004067A2" w:rsidRPr="007A11CD" w:rsidRDefault="004F4035" w:rsidP="002F78A7">
            <w:pPr>
              <w:widowControl w:val="0"/>
              <w:autoSpaceDE w:val="0"/>
              <w:autoSpaceDN w:val="0"/>
              <w:adjustRightInd w:val="0"/>
              <w:spacing w:after="0" w:line="240" w:lineRule="auto"/>
              <w:rPr>
                <w:rFonts w:ascii="Book Antiqua" w:eastAsiaTheme="minorEastAsia" w:hAnsi="Book Antiqua" w:cstheme="majorBidi"/>
                <w:color w:val="000000" w:themeColor="text1"/>
                <w:sz w:val="24"/>
                <w:szCs w:val="24"/>
              </w:rPr>
            </w:pPr>
            <w:r w:rsidRPr="007A11CD">
              <w:rPr>
                <w:rFonts w:ascii="Book Antiqua" w:eastAsiaTheme="minorEastAsia" w:hAnsi="Book Antiqua" w:cstheme="majorBidi"/>
                <w:color w:val="000000" w:themeColor="text1"/>
                <w:sz w:val="24"/>
                <w:szCs w:val="24"/>
              </w:rPr>
              <w:t>33</w:t>
            </w:r>
          </w:p>
          <w:p w14:paraId="19ABA3FD" w14:textId="77777777" w:rsidR="004067A2" w:rsidRPr="007A11CD" w:rsidRDefault="004F4035" w:rsidP="002F78A7">
            <w:pPr>
              <w:widowControl w:val="0"/>
              <w:autoSpaceDE w:val="0"/>
              <w:autoSpaceDN w:val="0"/>
              <w:adjustRightInd w:val="0"/>
              <w:spacing w:after="0" w:line="240" w:lineRule="auto"/>
              <w:rPr>
                <w:rFonts w:ascii="Book Antiqua" w:eastAsiaTheme="minorEastAsia" w:hAnsi="Book Antiqua" w:cstheme="majorBidi"/>
                <w:color w:val="000000" w:themeColor="text1"/>
                <w:sz w:val="24"/>
                <w:szCs w:val="24"/>
              </w:rPr>
            </w:pPr>
            <w:r w:rsidRPr="007A11CD">
              <w:rPr>
                <w:rFonts w:ascii="Book Antiqua" w:eastAsiaTheme="minorEastAsia" w:hAnsi="Book Antiqua" w:cstheme="majorBidi"/>
                <w:color w:val="000000" w:themeColor="text1"/>
                <w:sz w:val="24"/>
                <w:szCs w:val="24"/>
              </w:rPr>
              <w:t>34</w:t>
            </w:r>
          </w:p>
        </w:tc>
      </w:tr>
      <w:tr w:rsidR="007E3E7A" w:rsidRPr="007A11CD" w14:paraId="4CA0171A" w14:textId="77777777" w:rsidTr="002D5AB5">
        <w:trPr>
          <w:trHeight w:val="284"/>
        </w:trPr>
        <w:tc>
          <w:tcPr>
            <w:tcW w:w="1917" w:type="dxa"/>
          </w:tcPr>
          <w:p w14:paraId="7CEC3FDD" w14:textId="77777777" w:rsidR="007E3E7A" w:rsidRPr="007A11CD" w:rsidRDefault="007E3E7A" w:rsidP="002F78A7">
            <w:pPr>
              <w:widowControl w:val="0"/>
              <w:autoSpaceDE w:val="0"/>
              <w:autoSpaceDN w:val="0"/>
              <w:adjustRightInd w:val="0"/>
              <w:spacing w:after="0" w:line="360" w:lineRule="auto"/>
              <w:rPr>
                <w:rFonts w:ascii="Book Antiqua" w:eastAsiaTheme="minorEastAsia" w:hAnsi="Book Antiqua" w:cstheme="majorBidi"/>
                <w:color w:val="000000" w:themeColor="text1"/>
                <w:sz w:val="24"/>
                <w:szCs w:val="24"/>
              </w:rPr>
            </w:pPr>
            <w:r w:rsidRPr="007A11CD">
              <w:rPr>
                <w:rFonts w:ascii="Book Antiqua" w:eastAsiaTheme="minorEastAsia" w:hAnsi="Book Antiqua" w:cstheme="majorBidi"/>
                <w:color w:val="000000" w:themeColor="text1"/>
                <w:sz w:val="24"/>
                <w:szCs w:val="24"/>
              </w:rPr>
              <w:t>17</w:t>
            </w:r>
          </w:p>
        </w:tc>
        <w:tc>
          <w:tcPr>
            <w:tcW w:w="5517" w:type="dxa"/>
          </w:tcPr>
          <w:p w14:paraId="0E5B09A8" w14:textId="77777777" w:rsidR="007E3E7A" w:rsidRPr="007A11CD" w:rsidRDefault="007E3E7A" w:rsidP="002F78A7">
            <w:pPr>
              <w:widowControl w:val="0"/>
              <w:autoSpaceDE w:val="0"/>
              <w:autoSpaceDN w:val="0"/>
              <w:adjustRightInd w:val="0"/>
              <w:spacing w:after="0" w:line="360" w:lineRule="auto"/>
              <w:rPr>
                <w:rFonts w:ascii="Book Antiqua" w:eastAsiaTheme="minorEastAsia" w:hAnsi="Book Antiqua" w:cstheme="majorBidi"/>
                <w:b/>
                <w:color w:val="000000" w:themeColor="text1"/>
                <w:sz w:val="24"/>
                <w:szCs w:val="24"/>
              </w:rPr>
            </w:pPr>
            <w:r w:rsidRPr="007A11CD">
              <w:rPr>
                <w:rFonts w:ascii="Book Antiqua" w:eastAsiaTheme="minorEastAsia" w:hAnsi="Book Antiqua" w:cstheme="majorBidi"/>
                <w:b/>
                <w:color w:val="000000" w:themeColor="text1"/>
                <w:sz w:val="24"/>
                <w:szCs w:val="24"/>
              </w:rPr>
              <w:t>Section V</w:t>
            </w:r>
            <w:r w:rsidR="00E82386" w:rsidRPr="007A11CD">
              <w:rPr>
                <w:rFonts w:ascii="Book Antiqua" w:eastAsiaTheme="minorEastAsia" w:hAnsi="Book Antiqua" w:cstheme="majorBidi"/>
                <w:b/>
                <w:color w:val="000000" w:themeColor="text1"/>
                <w:sz w:val="24"/>
                <w:szCs w:val="24"/>
              </w:rPr>
              <w:t>I</w:t>
            </w:r>
            <w:r w:rsidR="007C2B23" w:rsidRPr="007A11CD">
              <w:rPr>
                <w:rFonts w:ascii="Book Antiqua" w:eastAsiaTheme="minorEastAsia" w:hAnsi="Book Antiqua" w:cstheme="majorBidi"/>
                <w:b/>
                <w:color w:val="000000" w:themeColor="text1"/>
                <w:sz w:val="24"/>
                <w:szCs w:val="24"/>
              </w:rPr>
              <w:t xml:space="preserve"> (Draft Contract)</w:t>
            </w:r>
          </w:p>
        </w:tc>
        <w:tc>
          <w:tcPr>
            <w:tcW w:w="2362" w:type="dxa"/>
          </w:tcPr>
          <w:p w14:paraId="558E3BFC" w14:textId="77777777" w:rsidR="007E3E7A" w:rsidRPr="007A11CD" w:rsidRDefault="004F4035" w:rsidP="002F78A7">
            <w:pPr>
              <w:widowControl w:val="0"/>
              <w:autoSpaceDE w:val="0"/>
              <w:autoSpaceDN w:val="0"/>
              <w:adjustRightInd w:val="0"/>
              <w:spacing w:after="0" w:line="360" w:lineRule="auto"/>
              <w:rPr>
                <w:rFonts w:ascii="Book Antiqua" w:eastAsiaTheme="minorEastAsia" w:hAnsi="Book Antiqua" w:cstheme="majorBidi"/>
                <w:color w:val="000000" w:themeColor="text1"/>
                <w:sz w:val="24"/>
                <w:szCs w:val="24"/>
              </w:rPr>
            </w:pPr>
            <w:r w:rsidRPr="007A11CD">
              <w:rPr>
                <w:rFonts w:ascii="Book Antiqua" w:eastAsiaTheme="minorEastAsia" w:hAnsi="Book Antiqua" w:cstheme="majorBidi"/>
                <w:color w:val="000000" w:themeColor="text1"/>
                <w:sz w:val="24"/>
                <w:szCs w:val="24"/>
              </w:rPr>
              <w:t>35</w:t>
            </w:r>
          </w:p>
        </w:tc>
      </w:tr>
      <w:tr w:rsidR="00B7570D" w:rsidRPr="007A11CD" w14:paraId="4DB28E5D" w14:textId="77777777" w:rsidTr="002D5AB5">
        <w:trPr>
          <w:trHeight w:val="284"/>
        </w:trPr>
        <w:tc>
          <w:tcPr>
            <w:tcW w:w="1917" w:type="dxa"/>
          </w:tcPr>
          <w:p w14:paraId="34A31125" w14:textId="77777777" w:rsidR="00B7570D" w:rsidRPr="007A11CD" w:rsidRDefault="00073D99" w:rsidP="002F78A7">
            <w:pPr>
              <w:widowControl w:val="0"/>
              <w:autoSpaceDE w:val="0"/>
              <w:autoSpaceDN w:val="0"/>
              <w:adjustRightInd w:val="0"/>
              <w:spacing w:after="0" w:line="360" w:lineRule="auto"/>
              <w:rPr>
                <w:rFonts w:ascii="Book Antiqua" w:eastAsiaTheme="minorEastAsia" w:hAnsi="Book Antiqua" w:cstheme="majorBidi"/>
                <w:color w:val="000000" w:themeColor="text1"/>
                <w:sz w:val="24"/>
                <w:szCs w:val="24"/>
              </w:rPr>
            </w:pPr>
            <w:r w:rsidRPr="007A11CD">
              <w:rPr>
                <w:rFonts w:ascii="Book Antiqua" w:eastAsiaTheme="minorEastAsia" w:hAnsi="Book Antiqua" w:cstheme="majorBidi"/>
                <w:color w:val="000000" w:themeColor="text1"/>
                <w:sz w:val="24"/>
                <w:szCs w:val="24"/>
              </w:rPr>
              <w:t>18</w:t>
            </w:r>
          </w:p>
        </w:tc>
        <w:tc>
          <w:tcPr>
            <w:tcW w:w="5517" w:type="dxa"/>
          </w:tcPr>
          <w:p w14:paraId="6ED583F7" w14:textId="77777777" w:rsidR="00B7570D" w:rsidRPr="007A11CD" w:rsidRDefault="00107A26" w:rsidP="002F78A7">
            <w:pPr>
              <w:widowControl w:val="0"/>
              <w:autoSpaceDE w:val="0"/>
              <w:autoSpaceDN w:val="0"/>
              <w:adjustRightInd w:val="0"/>
              <w:spacing w:after="0" w:line="360" w:lineRule="auto"/>
              <w:rPr>
                <w:rFonts w:ascii="Book Antiqua" w:eastAsiaTheme="minorEastAsia" w:hAnsi="Book Antiqua" w:cstheme="majorBidi"/>
                <w:color w:val="000000" w:themeColor="text1"/>
                <w:sz w:val="24"/>
                <w:szCs w:val="24"/>
              </w:rPr>
            </w:pPr>
            <w:r w:rsidRPr="007A11CD">
              <w:rPr>
                <w:rFonts w:ascii="Book Antiqua" w:eastAsiaTheme="minorEastAsia" w:hAnsi="Book Antiqua" w:cstheme="majorBidi"/>
                <w:color w:val="000000" w:themeColor="text1"/>
                <w:sz w:val="24"/>
                <w:szCs w:val="24"/>
              </w:rPr>
              <w:t>Agreement</w:t>
            </w:r>
          </w:p>
        </w:tc>
        <w:tc>
          <w:tcPr>
            <w:tcW w:w="2362" w:type="dxa"/>
          </w:tcPr>
          <w:p w14:paraId="10349E88" w14:textId="77777777" w:rsidR="00B7570D" w:rsidRPr="007A11CD" w:rsidRDefault="004F4035" w:rsidP="002F78A7">
            <w:pPr>
              <w:widowControl w:val="0"/>
              <w:autoSpaceDE w:val="0"/>
              <w:autoSpaceDN w:val="0"/>
              <w:adjustRightInd w:val="0"/>
              <w:spacing w:after="0" w:line="360" w:lineRule="auto"/>
              <w:rPr>
                <w:rFonts w:ascii="Book Antiqua" w:eastAsiaTheme="minorEastAsia" w:hAnsi="Book Antiqua" w:cstheme="majorBidi"/>
                <w:color w:val="000000" w:themeColor="text1"/>
                <w:sz w:val="24"/>
                <w:szCs w:val="24"/>
              </w:rPr>
            </w:pPr>
            <w:r w:rsidRPr="007A11CD">
              <w:rPr>
                <w:rFonts w:ascii="Book Antiqua" w:eastAsiaTheme="minorEastAsia" w:hAnsi="Book Antiqua" w:cstheme="majorBidi"/>
                <w:color w:val="000000" w:themeColor="text1"/>
                <w:sz w:val="24"/>
                <w:szCs w:val="24"/>
              </w:rPr>
              <w:t>36-37</w:t>
            </w:r>
          </w:p>
        </w:tc>
      </w:tr>
      <w:tr w:rsidR="00D55354" w:rsidRPr="007A11CD" w14:paraId="17164B26" w14:textId="77777777" w:rsidTr="002D5AB5">
        <w:trPr>
          <w:trHeight w:val="284"/>
        </w:trPr>
        <w:tc>
          <w:tcPr>
            <w:tcW w:w="1917" w:type="dxa"/>
          </w:tcPr>
          <w:p w14:paraId="560C6026" w14:textId="77777777" w:rsidR="00D55354" w:rsidRPr="007A11CD" w:rsidRDefault="00073D99" w:rsidP="002F78A7">
            <w:pPr>
              <w:widowControl w:val="0"/>
              <w:autoSpaceDE w:val="0"/>
              <w:autoSpaceDN w:val="0"/>
              <w:adjustRightInd w:val="0"/>
              <w:spacing w:after="0" w:line="360" w:lineRule="auto"/>
              <w:rPr>
                <w:rFonts w:ascii="Book Antiqua" w:eastAsiaTheme="minorEastAsia" w:hAnsi="Book Antiqua" w:cstheme="majorBidi"/>
                <w:color w:val="000000" w:themeColor="text1"/>
                <w:sz w:val="24"/>
                <w:szCs w:val="24"/>
              </w:rPr>
            </w:pPr>
            <w:r w:rsidRPr="007A11CD">
              <w:rPr>
                <w:rFonts w:ascii="Book Antiqua" w:eastAsiaTheme="minorEastAsia" w:hAnsi="Book Antiqua" w:cstheme="majorBidi"/>
                <w:color w:val="000000" w:themeColor="text1"/>
                <w:sz w:val="24"/>
                <w:szCs w:val="24"/>
              </w:rPr>
              <w:t>19</w:t>
            </w:r>
          </w:p>
        </w:tc>
        <w:tc>
          <w:tcPr>
            <w:tcW w:w="5517" w:type="dxa"/>
          </w:tcPr>
          <w:p w14:paraId="33D16DE5" w14:textId="77777777" w:rsidR="00D55354" w:rsidRPr="007A11CD" w:rsidRDefault="00073D99" w:rsidP="002F78A7">
            <w:pPr>
              <w:widowControl w:val="0"/>
              <w:autoSpaceDE w:val="0"/>
              <w:autoSpaceDN w:val="0"/>
              <w:adjustRightInd w:val="0"/>
              <w:spacing w:after="0" w:line="360" w:lineRule="auto"/>
              <w:rPr>
                <w:rFonts w:ascii="Book Antiqua" w:eastAsiaTheme="minorEastAsia" w:hAnsi="Book Antiqua" w:cstheme="majorBidi"/>
                <w:color w:val="000000" w:themeColor="text1"/>
                <w:sz w:val="24"/>
                <w:szCs w:val="24"/>
              </w:rPr>
            </w:pPr>
            <w:r w:rsidRPr="007A11CD">
              <w:rPr>
                <w:rFonts w:ascii="Book Antiqua" w:eastAsiaTheme="minorEastAsia" w:hAnsi="Book Antiqua" w:cstheme="majorBidi"/>
                <w:color w:val="000000" w:themeColor="text1"/>
                <w:sz w:val="24"/>
                <w:szCs w:val="24"/>
              </w:rPr>
              <w:t xml:space="preserve">General Condition of Contract                                              </w:t>
            </w:r>
          </w:p>
        </w:tc>
        <w:tc>
          <w:tcPr>
            <w:tcW w:w="2362" w:type="dxa"/>
          </w:tcPr>
          <w:p w14:paraId="0471A6BD" w14:textId="77777777" w:rsidR="00D55354" w:rsidRPr="007A11CD" w:rsidRDefault="004F4035" w:rsidP="002F78A7">
            <w:pPr>
              <w:widowControl w:val="0"/>
              <w:autoSpaceDE w:val="0"/>
              <w:autoSpaceDN w:val="0"/>
              <w:adjustRightInd w:val="0"/>
              <w:spacing w:after="0" w:line="360" w:lineRule="auto"/>
              <w:rPr>
                <w:rFonts w:ascii="Book Antiqua" w:eastAsiaTheme="minorEastAsia" w:hAnsi="Book Antiqua" w:cstheme="majorBidi"/>
                <w:color w:val="000000" w:themeColor="text1"/>
                <w:sz w:val="24"/>
                <w:szCs w:val="24"/>
              </w:rPr>
            </w:pPr>
            <w:r w:rsidRPr="007A11CD">
              <w:rPr>
                <w:rFonts w:ascii="Book Antiqua" w:eastAsiaTheme="minorEastAsia" w:hAnsi="Book Antiqua" w:cstheme="majorBidi"/>
                <w:color w:val="000000" w:themeColor="text1"/>
                <w:sz w:val="24"/>
                <w:szCs w:val="24"/>
              </w:rPr>
              <w:t>38-48</w:t>
            </w:r>
          </w:p>
        </w:tc>
      </w:tr>
      <w:tr w:rsidR="00073D99" w:rsidRPr="007A11CD" w14:paraId="37E41FFE" w14:textId="77777777" w:rsidTr="002D5AB5">
        <w:trPr>
          <w:trHeight w:val="284"/>
        </w:trPr>
        <w:tc>
          <w:tcPr>
            <w:tcW w:w="1917" w:type="dxa"/>
          </w:tcPr>
          <w:p w14:paraId="4D4DA3E8" w14:textId="77777777" w:rsidR="00073D99" w:rsidRPr="007A11CD" w:rsidRDefault="00073D99" w:rsidP="002F78A7">
            <w:pPr>
              <w:widowControl w:val="0"/>
              <w:autoSpaceDE w:val="0"/>
              <w:autoSpaceDN w:val="0"/>
              <w:adjustRightInd w:val="0"/>
              <w:spacing w:after="0" w:line="360" w:lineRule="auto"/>
              <w:rPr>
                <w:rFonts w:ascii="Book Antiqua" w:eastAsiaTheme="minorEastAsia" w:hAnsi="Book Antiqua" w:cstheme="majorBidi"/>
                <w:color w:val="000000" w:themeColor="text1"/>
                <w:sz w:val="24"/>
                <w:szCs w:val="24"/>
              </w:rPr>
            </w:pPr>
            <w:r w:rsidRPr="007A11CD">
              <w:rPr>
                <w:rFonts w:ascii="Book Antiqua" w:eastAsiaTheme="minorEastAsia" w:hAnsi="Book Antiqua" w:cstheme="majorBidi"/>
                <w:color w:val="000000" w:themeColor="text1"/>
                <w:sz w:val="24"/>
                <w:szCs w:val="24"/>
              </w:rPr>
              <w:t>20</w:t>
            </w:r>
          </w:p>
        </w:tc>
        <w:tc>
          <w:tcPr>
            <w:tcW w:w="5517" w:type="dxa"/>
          </w:tcPr>
          <w:p w14:paraId="3695D07A" w14:textId="77777777" w:rsidR="00073D99" w:rsidRPr="007A11CD" w:rsidRDefault="00073D99" w:rsidP="002F78A7">
            <w:pPr>
              <w:widowControl w:val="0"/>
              <w:autoSpaceDE w:val="0"/>
              <w:autoSpaceDN w:val="0"/>
              <w:adjustRightInd w:val="0"/>
              <w:spacing w:after="0"/>
              <w:rPr>
                <w:rFonts w:ascii="Book Antiqua" w:eastAsiaTheme="minorEastAsia" w:hAnsi="Book Antiqua" w:cstheme="majorBidi"/>
                <w:color w:val="000000" w:themeColor="text1"/>
                <w:sz w:val="24"/>
                <w:szCs w:val="24"/>
              </w:rPr>
            </w:pPr>
            <w:r w:rsidRPr="007A11CD">
              <w:rPr>
                <w:rFonts w:ascii="Book Antiqua" w:eastAsiaTheme="minorEastAsia" w:hAnsi="Book Antiqua" w:cstheme="majorBidi"/>
                <w:color w:val="000000" w:themeColor="text1"/>
                <w:sz w:val="24"/>
                <w:szCs w:val="24"/>
              </w:rPr>
              <w:t>Special Conditions of Contract</w:t>
            </w:r>
          </w:p>
        </w:tc>
        <w:tc>
          <w:tcPr>
            <w:tcW w:w="2362" w:type="dxa"/>
          </w:tcPr>
          <w:p w14:paraId="2C6B9FF4" w14:textId="77777777" w:rsidR="00073D99" w:rsidRPr="007A11CD" w:rsidRDefault="004F4035" w:rsidP="002F78A7">
            <w:pPr>
              <w:widowControl w:val="0"/>
              <w:autoSpaceDE w:val="0"/>
              <w:autoSpaceDN w:val="0"/>
              <w:adjustRightInd w:val="0"/>
              <w:spacing w:after="0" w:line="360" w:lineRule="auto"/>
              <w:rPr>
                <w:rFonts w:ascii="Book Antiqua" w:eastAsiaTheme="minorEastAsia" w:hAnsi="Book Antiqua" w:cstheme="majorBidi"/>
                <w:color w:val="000000" w:themeColor="text1"/>
                <w:sz w:val="24"/>
                <w:szCs w:val="24"/>
              </w:rPr>
            </w:pPr>
            <w:r w:rsidRPr="007A11CD">
              <w:rPr>
                <w:rFonts w:ascii="Book Antiqua" w:eastAsiaTheme="minorEastAsia" w:hAnsi="Book Antiqua" w:cstheme="majorBidi"/>
                <w:color w:val="000000" w:themeColor="text1"/>
                <w:sz w:val="24"/>
                <w:szCs w:val="24"/>
              </w:rPr>
              <w:t>49-54</w:t>
            </w:r>
          </w:p>
        </w:tc>
      </w:tr>
    </w:tbl>
    <w:p w14:paraId="45AC30A2" w14:textId="77777777" w:rsidR="004B45E0" w:rsidRPr="007A11CD" w:rsidRDefault="004B45E0" w:rsidP="002F78A7">
      <w:pPr>
        <w:widowControl w:val="0"/>
        <w:autoSpaceDE w:val="0"/>
        <w:autoSpaceDN w:val="0"/>
        <w:adjustRightInd w:val="0"/>
        <w:spacing w:after="0" w:line="200" w:lineRule="exact"/>
        <w:rPr>
          <w:rFonts w:ascii="Book Antiqua" w:hAnsi="Book Antiqua" w:cstheme="majorBidi"/>
          <w:color w:val="000000" w:themeColor="text1"/>
          <w:sz w:val="24"/>
          <w:szCs w:val="24"/>
        </w:rPr>
      </w:pPr>
    </w:p>
    <w:p w14:paraId="79D29D20" w14:textId="77777777" w:rsidR="004B45E0" w:rsidRPr="007A11CD" w:rsidRDefault="004B45E0" w:rsidP="002F78A7">
      <w:pPr>
        <w:widowControl w:val="0"/>
        <w:autoSpaceDE w:val="0"/>
        <w:autoSpaceDN w:val="0"/>
        <w:adjustRightInd w:val="0"/>
        <w:spacing w:after="0" w:line="200" w:lineRule="exact"/>
        <w:rPr>
          <w:rFonts w:ascii="Book Antiqua" w:hAnsi="Book Antiqua" w:cstheme="majorBidi"/>
          <w:color w:val="000000" w:themeColor="text1"/>
          <w:sz w:val="24"/>
          <w:szCs w:val="24"/>
        </w:rPr>
      </w:pPr>
    </w:p>
    <w:p w14:paraId="1FE2D282" w14:textId="77777777" w:rsidR="004B45E0" w:rsidRPr="007A11CD" w:rsidRDefault="004B45E0" w:rsidP="002F78A7">
      <w:pPr>
        <w:widowControl w:val="0"/>
        <w:autoSpaceDE w:val="0"/>
        <w:autoSpaceDN w:val="0"/>
        <w:adjustRightInd w:val="0"/>
        <w:spacing w:after="0" w:line="200" w:lineRule="exact"/>
        <w:rPr>
          <w:rFonts w:ascii="Book Antiqua" w:hAnsi="Book Antiqua" w:cstheme="majorBidi"/>
          <w:color w:val="000000" w:themeColor="text1"/>
          <w:sz w:val="24"/>
          <w:szCs w:val="24"/>
        </w:rPr>
      </w:pPr>
    </w:p>
    <w:p w14:paraId="5BB27EB2" w14:textId="77777777" w:rsidR="004B45E0" w:rsidRPr="007A11CD" w:rsidRDefault="004B45E0" w:rsidP="002F78A7">
      <w:pPr>
        <w:widowControl w:val="0"/>
        <w:autoSpaceDE w:val="0"/>
        <w:autoSpaceDN w:val="0"/>
        <w:adjustRightInd w:val="0"/>
        <w:spacing w:after="0" w:line="200" w:lineRule="exact"/>
        <w:rPr>
          <w:rFonts w:ascii="Book Antiqua" w:hAnsi="Book Antiqua" w:cstheme="majorBidi"/>
          <w:color w:val="000000" w:themeColor="text1"/>
          <w:sz w:val="24"/>
          <w:szCs w:val="24"/>
        </w:rPr>
      </w:pPr>
    </w:p>
    <w:p w14:paraId="69B358B7" w14:textId="77777777" w:rsidR="004B45E0" w:rsidRPr="007A11CD" w:rsidRDefault="004B45E0" w:rsidP="002F78A7">
      <w:pPr>
        <w:widowControl w:val="0"/>
        <w:autoSpaceDE w:val="0"/>
        <w:autoSpaceDN w:val="0"/>
        <w:adjustRightInd w:val="0"/>
        <w:spacing w:after="0" w:line="200" w:lineRule="exact"/>
        <w:rPr>
          <w:rFonts w:ascii="Book Antiqua" w:hAnsi="Book Antiqua" w:cstheme="majorBidi"/>
          <w:color w:val="000000" w:themeColor="text1"/>
          <w:sz w:val="24"/>
          <w:szCs w:val="24"/>
        </w:rPr>
      </w:pPr>
    </w:p>
    <w:p w14:paraId="205F4D75" w14:textId="77777777" w:rsidR="004B45E0" w:rsidRPr="007A11CD" w:rsidRDefault="004B45E0" w:rsidP="002F78A7">
      <w:pPr>
        <w:widowControl w:val="0"/>
        <w:autoSpaceDE w:val="0"/>
        <w:autoSpaceDN w:val="0"/>
        <w:adjustRightInd w:val="0"/>
        <w:spacing w:after="0" w:line="200" w:lineRule="exact"/>
        <w:rPr>
          <w:rFonts w:ascii="Book Antiqua" w:hAnsi="Book Antiqua" w:cstheme="majorBidi"/>
          <w:color w:val="000000" w:themeColor="text1"/>
          <w:sz w:val="24"/>
          <w:szCs w:val="24"/>
        </w:rPr>
      </w:pPr>
    </w:p>
    <w:p w14:paraId="032B4757" w14:textId="77777777" w:rsidR="004B45E0" w:rsidRPr="007A11CD" w:rsidRDefault="004B45E0" w:rsidP="002F78A7">
      <w:pPr>
        <w:widowControl w:val="0"/>
        <w:autoSpaceDE w:val="0"/>
        <w:autoSpaceDN w:val="0"/>
        <w:adjustRightInd w:val="0"/>
        <w:spacing w:after="0" w:line="200" w:lineRule="exact"/>
        <w:rPr>
          <w:rFonts w:ascii="Book Antiqua" w:hAnsi="Book Antiqua" w:cstheme="majorBidi"/>
          <w:color w:val="000000" w:themeColor="text1"/>
          <w:sz w:val="24"/>
          <w:szCs w:val="24"/>
        </w:rPr>
      </w:pPr>
    </w:p>
    <w:p w14:paraId="2E5C932C" w14:textId="77777777" w:rsidR="004B45E0" w:rsidRPr="007A11CD" w:rsidRDefault="004B45E0" w:rsidP="002F78A7">
      <w:pPr>
        <w:widowControl w:val="0"/>
        <w:autoSpaceDE w:val="0"/>
        <w:autoSpaceDN w:val="0"/>
        <w:adjustRightInd w:val="0"/>
        <w:spacing w:after="0" w:line="200" w:lineRule="exact"/>
        <w:rPr>
          <w:rFonts w:ascii="Book Antiqua" w:hAnsi="Book Antiqua" w:cstheme="majorBidi"/>
          <w:color w:val="000000" w:themeColor="text1"/>
          <w:sz w:val="24"/>
          <w:szCs w:val="24"/>
        </w:rPr>
      </w:pPr>
    </w:p>
    <w:p w14:paraId="3086CC2A" w14:textId="77777777" w:rsidR="004B45E0" w:rsidRPr="007A11CD" w:rsidRDefault="00D47D20" w:rsidP="002F78A7">
      <w:pPr>
        <w:widowControl w:val="0"/>
        <w:autoSpaceDE w:val="0"/>
        <w:autoSpaceDN w:val="0"/>
        <w:adjustRightInd w:val="0"/>
        <w:spacing w:after="0" w:line="200" w:lineRule="exact"/>
        <w:rPr>
          <w:rFonts w:ascii="Book Antiqua" w:hAnsi="Book Antiqua" w:cstheme="majorBidi"/>
          <w:color w:val="000000" w:themeColor="text1"/>
          <w:sz w:val="24"/>
          <w:szCs w:val="24"/>
        </w:rPr>
      </w:pPr>
      <w:r w:rsidRPr="007A11CD">
        <w:rPr>
          <w:rFonts w:ascii="Book Antiqua" w:hAnsi="Book Antiqua" w:cstheme="majorBidi"/>
          <w:color w:val="000000" w:themeColor="text1"/>
          <w:sz w:val="24"/>
          <w:szCs w:val="24"/>
        </w:rPr>
        <w:t xml:space="preserve"> </w:t>
      </w:r>
    </w:p>
    <w:p w14:paraId="3E53352F" w14:textId="77777777" w:rsidR="004B45E0" w:rsidRPr="007A11CD" w:rsidRDefault="004B45E0" w:rsidP="002F78A7">
      <w:pPr>
        <w:widowControl w:val="0"/>
        <w:autoSpaceDE w:val="0"/>
        <w:autoSpaceDN w:val="0"/>
        <w:adjustRightInd w:val="0"/>
        <w:spacing w:after="0" w:line="200" w:lineRule="exact"/>
        <w:rPr>
          <w:rFonts w:ascii="Book Antiqua" w:hAnsi="Book Antiqua" w:cstheme="majorBidi"/>
          <w:color w:val="000000" w:themeColor="text1"/>
          <w:sz w:val="24"/>
          <w:szCs w:val="24"/>
        </w:rPr>
      </w:pPr>
    </w:p>
    <w:p w14:paraId="192C2252" w14:textId="77777777" w:rsidR="004B45E0" w:rsidRPr="007A11CD" w:rsidRDefault="004B45E0" w:rsidP="002F78A7">
      <w:pPr>
        <w:widowControl w:val="0"/>
        <w:autoSpaceDE w:val="0"/>
        <w:autoSpaceDN w:val="0"/>
        <w:adjustRightInd w:val="0"/>
        <w:spacing w:after="0" w:line="200" w:lineRule="exact"/>
        <w:rPr>
          <w:rFonts w:ascii="Book Antiqua" w:hAnsi="Book Antiqua" w:cstheme="majorBidi"/>
          <w:color w:val="000000" w:themeColor="text1"/>
          <w:sz w:val="24"/>
          <w:szCs w:val="24"/>
        </w:rPr>
      </w:pPr>
    </w:p>
    <w:p w14:paraId="4D2D59E3" w14:textId="77777777" w:rsidR="004B45E0" w:rsidRPr="007A11CD" w:rsidRDefault="004B45E0" w:rsidP="002F78A7">
      <w:pPr>
        <w:widowControl w:val="0"/>
        <w:autoSpaceDE w:val="0"/>
        <w:autoSpaceDN w:val="0"/>
        <w:adjustRightInd w:val="0"/>
        <w:spacing w:after="0" w:line="200" w:lineRule="exact"/>
        <w:rPr>
          <w:rFonts w:ascii="Book Antiqua" w:hAnsi="Book Antiqua" w:cstheme="majorBidi"/>
          <w:color w:val="000000" w:themeColor="text1"/>
          <w:sz w:val="24"/>
          <w:szCs w:val="24"/>
        </w:rPr>
      </w:pPr>
    </w:p>
    <w:p w14:paraId="5FDE38D9" w14:textId="77777777" w:rsidR="004B45E0" w:rsidRPr="007A11CD" w:rsidRDefault="004B45E0" w:rsidP="002F78A7">
      <w:pPr>
        <w:widowControl w:val="0"/>
        <w:autoSpaceDE w:val="0"/>
        <w:autoSpaceDN w:val="0"/>
        <w:adjustRightInd w:val="0"/>
        <w:spacing w:after="0" w:line="200" w:lineRule="exact"/>
        <w:rPr>
          <w:rFonts w:ascii="Book Antiqua" w:hAnsi="Book Antiqua" w:cstheme="majorBidi"/>
          <w:color w:val="000000" w:themeColor="text1"/>
          <w:sz w:val="24"/>
          <w:szCs w:val="24"/>
        </w:rPr>
      </w:pPr>
    </w:p>
    <w:p w14:paraId="6B37BF6F" w14:textId="77777777" w:rsidR="004B45E0" w:rsidRPr="007A11CD" w:rsidRDefault="004B45E0" w:rsidP="002F78A7">
      <w:pPr>
        <w:widowControl w:val="0"/>
        <w:autoSpaceDE w:val="0"/>
        <w:autoSpaceDN w:val="0"/>
        <w:adjustRightInd w:val="0"/>
        <w:spacing w:after="0" w:line="200" w:lineRule="exact"/>
        <w:rPr>
          <w:rFonts w:ascii="Book Antiqua" w:hAnsi="Book Antiqua" w:cstheme="majorBidi"/>
          <w:color w:val="000000" w:themeColor="text1"/>
          <w:sz w:val="24"/>
          <w:szCs w:val="24"/>
        </w:rPr>
      </w:pPr>
    </w:p>
    <w:p w14:paraId="54B80706" w14:textId="77777777" w:rsidR="004B45E0" w:rsidRPr="007A11CD" w:rsidRDefault="004B45E0" w:rsidP="002F78A7">
      <w:pPr>
        <w:widowControl w:val="0"/>
        <w:autoSpaceDE w:val="0"/>
        <w:autoSpaceDN w:val="0"/>
        <w:adjustRightInd w:val="0"/>
        <w:spacing w:after="0" w:line="200" w:lineRule="exact"/>
        <w:rPr>
          <w:rFonts w:ascii="Book Antiqua" w:hAnsi="Book Antiqua" w:cstheme="majorBidi"/>
          <w:color w:val="000000" w:themeColor="text1"/>
          <w:sz w:val="24"/>
          <w:szCs w:val="24"/>
        </w:rPr>
      </w:pPr>
    </w:p>
    <w:p w14:paraId="32F25B34" w14:textId="77777777" w:rsidR="004B45E0" w:rsidRPr="007A11CD" w:rsidRDefault="004B45E0" w:rsidP="002F78A7">
      <w:pPr>
        <w:widowControl w:val="0"/>
        <w:autoSpaceDE w:val="0"/>
        <w:autoSpaceDN w:val="0"/>
        <w:adjustRightInd w:val="0"/>
        <w:spacing w:after="0" w:line="200" w:lineRule="exact"/>
        <w:rPr>
          <w:rFonts w:ascii="Book Antiqua" w:hAnsi="Book Antiqua" w:cstheme="majorBidi"/>
          <w:color w:val="000000" w:themeColor="text1"/>
          <w:sz w:val="24"/>
          <w:szCs w:val="24"/>
        </w:rPr>
      </w:pPr>
    </w:p>
    <w:p w14:paraId="16A1B48F" w14:textId="77777777" w:rsidR="004B45E0" w:rsidRPr="007A11CD" w:rsidRDefault="004B45E0" w:rsidP="002F78A7">
      <w:pPr>
        <w:widowControl w:val="0"/>
        <w:autoSpaceDE w:val="0"/>
        <w:autoSpaceDN w:val="0"/>
        <w:adjustRightInd w:val="0"/>
        <w:spacing w:after="0" w:line="200" w:lineRule="exact"/>
        <w:rPr>
          <w:rFonts w:ascii="Book Antiqua" w:hAnsi="Book Antiqua" w:cstheme="majorBidi"/>
          <w:color w:val="000000" w:themeColor="text1"/>
          <w:sz w:val="24"/>
          <w:szCs w:val="24"/>
        </w:rPr>
      </w:pPr>
    </w:p>
    <w:p w14:paraId="54987D2F" w14:textId="77777777" w:rsidR="004B45E0" w:rsidRPr="007A11CD" w:rsidRDefault="004B45E0" w:rsidP="002F78A7">
      <w:pPr>
        <w:widowControl w:val="0"/>
        <w:autoSpaceDE w:val="0"/>
        <w:autoSpaceDN w:val="0"/>
        <w:adjustRightInd w:val="0"/>
        <w:spacing w:after="0" w:line="200" w:lineRule="exact"/>
        <w:rPr>
          <w:rFonts w:ascii="Book Antiqua" w:hAnsi="Book Antiqua" w:cstheme="majorBidi"/>
          <w:color w:val="000000" w:themeColor="text1"/>
          <w:sz w:val="24"/>
          <w:szCs w:val="24"/>
        </w:rPr>
      </w:pPr>
    </w:p>
    <w:p w14:paraId="7907467E" w14:textId="77777777" w:rsidR="004B45E0" w:rsidRPr="007A11CD" w:rsidRDefault="004B45E0" w:rsidP="002F78A7">
      <w:pPr>
        <w:widowControl w:val="0"/>
        <w:autoSpaceDE w:val="0"/>
        <w:autoSpaceDN w:val="0"/>
        <w:adjustRightInd w:val="0"/>
        <w:spacing w:after="0" w:line="200" w:lineRule="exact"/>
        <w:rPr>
          <w:rFonts w:ascii="Book Antiqua" w:hAnsi="Book Antiqua" w:cstheme="majorBidi"/>
          <w:color w:val="000000" w:themeColor="text1"/>
          <w:sz w:val="24"/>
          <w:szCs w:val="24"/>
        </w:rPr>
      </w:pPr>
    </w:p>
    <w:p w14:paraId="2728487C" w14:textId="77777777" w:rsidR="004B45E0" w:rsidRPr="007A11CD" w:rsidRDefault="004B45E0" w:rsidP="002F78A7">
      <w:pPr>
        <w:widowControl w:val="0"/>
        <w:autoSpaceDE w:val="0"/>
        <w:autoSpaceDN w:val="0"/>
        <w:adjustRightInd w:val="0"/>
        <w:spacing w:after="0" w:line="200" w:lineRule="exact"/>
        <w:rPr>
          <w:rFonts w:ascii="Book Antiqua" w:hAnsi="Book Antiqua" w:cstheme="majorBidi"/>
          <w:color w:val="000000" w:themeColor="text1"/>
          <w:sz w:val="24"/>
          <w:szCs w:val="24"/>
        </w:rPr>
      </w:pPr>
    </w:p>
    <w:p w14:paraId="4F718880" w14:textId="77777777" w:rsidR="004B45E0" w:rsidRPr="007A11CD" w:rsidRDefault="004B45E0" w:rsidP="002F78A7">
      <w:pPr>
        <w:widowControl w:val="0"/>
        <w:autoSpaceDE w:val="0"/>
        <w:autoSpaceDN w:val="0"/>
        <w:adjustRightInd w:val="0"/>
        <w:spacing w:after="0" w:line="200" w:lineRule="exact"/>
        <w:rPr>
          <w:rFonts w:ascii="Book Antiqua" w:hAnsi="Book Antiqua" w:cstheme="majorBidi"/>
          <w:color w:val="000000" w:themeColor="text1"/>
          <w:sz w:val="24"/>
          <w:szCs w:val="24"/>
        </w:rPr>
      </w:pPr>
      <w:r w:rsidRPr="007A11CD">
        <w:rPr>
          <w:rFonts w:ascii="Book Antiqua" w:hAnsi="Book Antiqua" w:cstheme="majorBidi"/>
          <w:noProof/>
          <w:color w:val="000000" w:themeColor="text1"/>
          <w:sz w:val="24"/>
          <w:szCs w:val="24"/>
        </w:rPr>
        <mc:AlternateContent>
          <mc:Choice Requires="wpg">
            <w:drawing>
              <wp:anchor distT="0" distB="0" distL="114300" distR="114300" simplePos="0" relativeHeight="251652608" behindDoc="1" locked="0" layoutInCell="0" allowOverlap="1" wp14:anchorId="657B4125" wp14:editId="3875003D">
                <wp:simplePos x="0" y="0"/>
                <wp:positionH relativeFrom="page">
                  <wp:posOffset>1906270</wp:posOffset>
                </wp:positionH>
                <wp:positionV relativeFrom="paragraph">
                  <wp:posOffset>15240</wp:posOffset>
                </wp:positionV>
                <wp:extent cx="4035425" cy="1929765"/>
                <wp:effectExtent l="0" t="0" r="3175" b="0"/>
                <wp:wrapNone/>
                <wp:docPr id="46"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35425" cy="1929765"/>
                          <a:chOff x="2552" y="-651"/>
                          <a:chExt cx="6355" cy="3039"/>
                        </a:xfrm>
                      </wpg:grpSpPr>
                      <wps:wsp>
                        <wps:cNvPr id="47" name="Freeform 8"/>
                        <wps:cNvSpPr>
                          <a:spLocks/>
                        </wps:cNvSpPr>
                        <wps:spPr bwMode="auto">
                          <a:xfrm>
                            <a:off x="2552" y="-651"/>
                            <a:ext cx="6355" cy="3039"/>
                          </a:xfrm>
                          <a:custGeom>
                            <a:avLst/>
                            <a:gdLst>
                              <a:gd name="T0" fmla="*/ 0 w 6355"/>
                              <a:gd name="T1" fmla="*/ 3039 h 3039"/>
                              <a:gd name="T2" fmla="*/ 60 w 6355"/>
                              <a:gd name="T3" fmla="*/ 2979 h 3039"/>
                              <a:gd name="T4" fmla="*/ 60 w 6355"/>
                              <a:gd name="T5" fmla="*/ 60 h 3039"/>
                              <a:gd name="T6" fmla="*/ 6295 w 6355"/>
                              <a:gd name="T7" fmla="*/ 60 h 3039"/>
                              <a:gd name="T8" fmla="*/ 6295 w 6355"/>
                              <a:gd name="T9" fmla="*/ 2979 h 3039"/>
                              <a:gd name="T10" fmla="*/ 60 w 6355"/>
                              <a:gd name="T11" fmla="*/ 2979 h 3039"/>
                              <a:gd name="T12" fmla="*/ 6355 w 6355"/>
                              <a:gd name="T13" fmla="*/ 3039 h 3039"/>
                              <a:gd name="T14" fmla="*/ 6355 w 6355"/>
                              <a:gd name="T15" fmla="*/ 0 h 3039"/>
                              <a:gd name="T16" fmla="*/ 0 w 6355"/>
                              <a:gd name="T17" fmla="*/ 0 h 3039"/>
                              <a:gd name="T18" fmla="*/ 0 w 6355"/>
                              <a:gd name="T19" fmla="*/ 3039 h 30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355" h="3039">
                                <a:moveTo>
                                  <a:pt x="0" y="3039"/>
                                </a:moveTo>
                                <a:lnTo>
                                  <a:pt x="60" y="2979"/>
                                </a:lnTo>
                                <a:lnTo>
                                  <a:pt x="60" y="60"/>
                                </a:lnTo>
                                <a:lnTo>
                                  <a:pt x="6295" y="60"/>
                                </a:lnTo>
                                <a:lnTo>
                                  <a:pt x="6295" y="2979"/>
                                </a:lnTo>
                                <a:lnTo>
                                  <a:pt x="60" y="2979"/>
                                </a:lnTo>
                                <a:lnTo>
                                  <a:pt x="6355" y="3039"/>
                                </a:lnTo>
                                <a:lnTo>
                                  <a:pt x="6355" y="0"/>
                                </a:lnTo>
                                <a:lnTo>
                                  <a:pt x="0" y="0"/>
                                </a:lnTo>
                                <a:lnTo>
                                  <a:pt x="0" y="303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9"/>
                        <wps:cNvSpPr>
                          <a:spLocks/>
                        </wps:cNvSpPr>
                        <wps:spPr bwMode="auto">
                          <a:xfrm>
                            <a:off x="2552" y="-651"/>
                            <a:ext cx="6355" cy="3039"/>
                          </a:xfrm>
                          <a:custGeom>
                            <a:avLst/>
                            <a:gdLst>
                              <a:gd name="T0" fmla="*/ 80 w 6355"/>
                              <a:gd name="T1" fmla="*/ 2959 h 3039"/>
                              <a:gd name="T2" fmla="*/ 100 w 6355"/>
                              <a:gd name="T3" fmla="*/ 2939 h 3039"/>
                              <a:gd name="T4" fmla="*/ 100 w 6355"/>
                              <a:gd name="T5" fmla="*/ 100 h 3039"/>
                              <a:gd name="T6" fmla="*/ 6255 w 6355"/>
                              <a:gd name="T7" fmla="*/ 100 h 3039"/>
                              <a:gd name="T8" fmla="*/ 6255 w 6355"/>
                              <a:gd name="T9" fmla="*/ 2939 h 3039"/>
                              <a:gd name="T10" fmla="*/ 100 w 6355"/>
                              <a:gd name="T11" fmla="*/ 2939 h 3039"/>
                              <a:gd name="T12" fmla="*/ 6275 w 6355"/>
                              <a:gd name="T13" fmla="*/ 2959 h 3039"/>
                              <a:gd name="T14" fmla="*/ 6275 w 6355"/>
                              <a:gd name="T15" fmla="*/ 80 h 3039"/>
                              <a:gd name="T16" fmla="*/ 80 w 6355"/>
                              <a:gd name="T17" fmla="*/ 80 h 3039"/>
                              <a:gd name="T18" fmla="*/ 80 w 6355"/>
                              <a:gd name="T19" fmla="*/ 2959 h 30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355" h="3039">
                                <a:moveTo>
                                  <a:pt x="80" y="2959"/>
                                </a:moveTo>
                                <a:lnTo>
                                  <a:pt x="100" y="2939"/>
                                </a:lnTo>
                                <a:lnTo>
                                  <a:pt x="100" y="100"/>
                                </a:lnTo>
                                <a:lnTo>
                                  <a:pt x="6255" y="100"/>
                                </a:lnTo>
                                <a:lnTo>
                                  <a:pt x="6255" y="2939"/>
                                </a:lnTo>
                                <a:lnTo>
                                  <a:pt x="100" y="2939"/>
                                </a:lnTo>
                                <a:lnTo>
                                  <a:pt x="6275" y="2959"/>
                                </a:lnTo>
                                <a:lnTo>
                                  <a:pt x="6275" y="80"/>
                                </a:lnTo>
                                <a:lnTo>
                                  <a:pt x="80" y="80"/>
                                </a:lnTo>
                                <a:lnTo>
                                  <a:pt x="80" y="295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Freeform 10"/>
                        <wps:cNvSpPr>
                          <a:spLocks/>
                        </wps:cNvSpPr>
                        <wps:spPr bwMode="auto">
                          <a:xfrm>
                            <a:off x="2552" y="-651"/>
                            <a:ext cx="6355" cy="3039"/>
                          </a:xfrm>
                          <a:custGeom>
                            <a:avLst/>
                            <a:gdLst>
                              <a:gd name="T0" fmla="*/ 100 w 6355"/>
                              <a:gd name="T1" fmla="*/ 2939 h 3039"/>
                              <a:gd name="T2" fmla="*/ 80 w 6355"/>
                              <a:gd name="T3" fmla="*/ 2959 h 3039"/>
                              <a:gd name="T4" fmla="*/ 6275 w 6355"/>
                              <a:gd name="T5" fmla="*/ 2959 h 3039"/>
                              <a:gd name="T6" fmla="*/ 100 w 6355"/>
                              <a:gd name="T7" fmla="*/ 2939 h 3039"/>
                            </a:gdLst>
                            <a:ahLst/>
                            <a:cxnLst>
                              <a:cxn ang="0">
                                <a:pos x="T0" y="T1"/>
                              </a:cxn>
                              <a:cxn ang="0">
                                <a:pos x="T2" y="T3"/>
                              </a:cxn>
                              <a:cxn ang="0">
                                <a:pos x="T4" y="T5"/>
                              </a:cxn>
                              <a:cxn ang="0">
                                <a:pos x="T6" y="T7"/>
                              </a:cxn>
                            </a:cxnLst>
                            <a:rect l="0" t="0" r="r" b="b"/>
                            <a:pathLst>
                              <a:path w="6355" h="3039">
                                <a:moveTo>
                                  <a:pt x="100" y="2939"/>
                                </a:moveTo>
                                <a:lnTo>
                                  <a:pt x="80" y="2959"/>
                                </a:lnTo>
                                <a:lnTo>
                                  <a:pt x="6275" y="2959"/>
                                </a:lnTo>
                                <a:lnTo>
                                  <a:pt x="100" y="293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11"/>
                        <wps:cNvSpPr>
                          <a:spLocks/>
                        </wps:cNvSpPr>
                        <wps:spPr bwMode="auto">
                          <a:xfrm>
                            <a:off x="2552" y="-651"/>
                            <a:ext cx="6355" cy="3039"/>
                          </a:xfrm>
                          <a:custGeom>
                            <a:avLst/>
                            <a:gdLst>
                              <a:gd name="T0" fmla="*/ 60 w 6355"/>
                              <a:gd name="T1" fmla="*/ 2979 h 3039"/>
                              <a:gd name="T2" fmla="*/ 0 w 6355"/>
                              <a:gd name="T3" fmla="*/ 3039 h 3039"/>
                              <a:gd name="T4" fmla="*/ 6355 w 6355"/>
                              <a:gd name="T5" fmla="*/ 3039 h 3039"/>
                              <a:gd name="T6" fmla="*/ 60 w 6355"/>
                              <a:gd name="T7" fmla="*/ 2979 h 3039"/>
                            </a:gdLst>
                            <a:ahLst/>
                            <a:cxnLst>
                              <a:cxn ang="0">
                                <a:pos x="T0" y="T1"/>
                              </a:cxn>
                              <a:cxn ang="0">
                                <a:pos x="T2" y="T3"/>
                              </a:cxn>
                              <a:cxn ang="0">
                                <a:pos x="T4" y="T5"/>
                              </a:cxn>
                              <a:cxn ang="0">
                                <a:pos x="T6" y="T7"/>
                              </a:cxn>
                            </a:cxnLst>
                            <a:rect l="0" t="0" r="r" b="b"/>
                            <a:pathLst>
                              <a:path w="6355" h="3039">
                                <a:moveTo>
                                  <a:pt x="60" y="2979"/>
                                </a:moveTo>
                                <a:lnTo>
                                  <a:pt x="0" y="3039"/>
                                </a:lnTo>
                                <a:lnTo>
                                  <a:pt x="6355" y="3039"/>
                                </a:lnTo>
                                <a:lnTo>
                                  <a:pt x="60" y="297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1FB18C" id="Group 7" o:spid="_x0000_s1026" style="position:absolute;margin-left:150.1pt;margin-top:1.2pt;width:317.75pt;height:151.95pt;z-index:-251663872;mso-position-horizontal-relative:page" coordorigin="2552,-651" coordsize="6355,3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" o:allowincell="f">
                <v:shape id="Freeform 8" o:spid="_x0000_s1027" style="position:absolute;left:2552;top:-651;width:6355;height:3039;visibility:visible;mso-wrap-style:square;v-text-anchor:top" coordsize="6355,3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" path="m,3039r60,-60l60,60r6235,l6295,2979r-6235,l6355,3039,6355,,,,,3039xe" fillcolor="black" stroked="f">
                  <v:path arrowok="t" o:connecttype="custom" o:connectlocs="0,3039;60,2979;60,60;6295,60;6295,2979;60,2979;6355,3039;6355,0;0,0;0,3039" o:connectangles="0,0,0,0,0,0,0,0,0,0"/>
                </v:shape>
                <v:shape id="Freeform 9" o:spid="_x0000_s1028" style="position:absolute;left:2552;top:-651;width:6355;height:3039;visibility:visible;mso-wrap-style:square;v-text-anchor:top" coordsize="6355,3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" path="m80,2959r20,-20l100,100r6155,l6255,2939r-6155,l6275,2959r,-2879l80,80r,2879xe" fillcolor="black" stroked="f">
                  <v:path arrowok="t" o:connecttype="custom" o:connectlocs="80,2959;100,2939;100,100;6255,100;6255,2939;100,2939;6275,2959;6275,80;80,80;80,2959" o:connectangles="0,0,0,0,0,0,0,0,0,0"/>
                </v:shape>
                <v:shape id="Freeform 10" o:spid="_x0000_s1029" style="position:absolute;left:2552;top:-651;width:6355;height:3039;visibility:visible;mso-wrap-style:square;v-text-anchor:top" coordsize="6355,3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" path="m100,2939r-20,20l6275,2959,100,2939xe" fillcolor="black" stroked="f">
                  <v:path arrowok="t" o:connecttype="custom" o:connectlocs="100,2939;80,2959;6275,2959;100,2939" o:connectangles="0,0,0,0"/>
                </v:shape>
                <v:shape id="Freeform 11" o:spid="_x0000_s1030" style="position:absolute;left:2552;top:-651;width:6355;height:3039;visibility:visible;mso-wrap-style:square;v-text-anchor:top" coordsize="6355,3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" path="m60,2979l,3039r6355,l60,2979xe" fillcolor="black" stroked="f">
                  <v:path arrowok="t" o:connecttype="custom" o:connectlocs="60,2979;0,3039;6355,3039;60,2979" o:connectangles="0,0,0,0"/>
                </v:shape>
                <w10:wrap anchorx="page"/>
              </v:group>
            </w:pict>
          </mc:Fallback>
        </mc:AlternateContent>
      </w:r>
    </w:p>
    <w:p w14:paraId="518E6CF7" w14:textId="77777777" w:rsidR="004B45E0" w:rsidRPr="007A11CD" w:rsidRDefault="004B45E0" w:rsidP="002F78A7">
      <w:pPr>
        <w:widowControl w:val="0"/>
        <w:autoSpaceDE w:val="0"/>
        <w:autoSpaceDN w:val="0"/>
        <w:adjustRightInd w:val="0"/>
        <w:spacing w:before="15" w:after="0" w:line="260" w:lineRule="exact"/>
        <w:rPr>
          <w:rFonts w:ascii="Book Antiqua" w:hAnsi="Book Antiqua" w:cstheme="majorBidi"/>
          <w:color w:val="000000" w:themeColor="text1"/>
          <w:sz w:val="24"/>
          <w:szCs w:val="24"/>
        </w:rPr>
      </w:pPr>
    </w:p>
    <w:p w14:paraId="5FF73118" w14:textId="77777777" w:rsidR="004B45E0" w:rsidRPr="007A11CD" w:rsidRDefault="000E25AB" w:rsidP="002F78A7">
      <w:pPr>
        <w:widowControl w:val="0"/>
        <w:autoSpaceDE w:val="0"/>
        <w:autoSpaceDN w:val="0"/>
        <w:adjustRightInd w:val="0"/>
        <w:spacing w:after="0" w:line="551" w:lineRule="exact"/>
        <w:ind w:left="2880" w:right="310" w:firstLine="720"/>
        <w:rPr>
          <w:rFonts w:ascii="Book Antiqua" w:hAnsi="Book Antiqua" w:cstheme="majorBidi"/>
          <w:color w:val="000000" w:themeColor="text1"/>
          <w:sz w:val="24"/>
          <w:szCs w:val="24"/>
        </w:rPr>
      </w:pPr>
      <w:r>
        <w:rPr>
          <w:rFonts w:ascii="Book Antiqua" w:hAnsi="Book Antiqua" w:cstheme="majorBidi"/>
          <w:b/>
          <w:bCs/>
          <w:color w:val="000000" w:themeColor="text1"/>
          <w:position w:val="-1"/>
          <w:sz w:val="24"/>
          <w:szCs w:val="24"/>
        </w:rPr>
        <w:t xml:space="preserve">      </w:t>
      </w:r>
      <w:r w:rsidR="004B45E0" w:rsidRPr="007A11CD">
        <w:rPr>
          <w:rFonts w:ascii="Book Antiqua" w:hAnsi="Book Antiqua" w:cstheme="majorBidi"/>
          <w:b/>
          <w:bCs/>
          <w:color w:val="000000" w:themeColor="text1"/>
          <w:position w:val="-1"/>
          <w:sz w:val="24"/>
          <w:szCs w:val="24"/>
        </w:rPr>
        <w:t>S</w:t>
      </w:r>
      <w:r w:rsidR="004B45E0" w:rsidRPr="007A11CD">
        <w:rPr>
          <w:rFonts w:ascii="Book Antiqua" w:hAnsi="Book Antiqua" w:cstheme="majorBidi"/>
          <w:b/>
          <w:bCs/>
          <w:color w:val="000000" w:themeColor="text1"/>
          <w:spacing w:val="-2"/>
          <w:position w:val="-1"/>
          <w:sz w:val="24"/>
          <w:szCs w:val="24"/>
        </w:rPr>
        <w:t>E</w:t>
      </w:r>
      <w:r w:rsidR="004B45E0" w:rsidRPr="007A11CD">
        <w:rPr>
          <w:rFonts w:ascii="Book Antiqua" w:hAnsi="Book Antiqua" w:cstheme="majorBidi"/>
          <w:b/>
          <w:bCs/>
          <w:color w:val="000000" w:themeColor="text1"/>
          <w:position w:val="-1"/>
          <w:sz w:val="24"/>
          <w:szCs w:val="24"/>
        </w:rPr>
        <w:t>CTION</w:t>
      </w:r>
      <w:r w:rsidR="004B45E0" w:rsidRPr="007A11CD">
        <w:rPr>
          <w:rFonts w:ascii="Book Antiqua" w:hAnsi="Book Antiqua" w:cstheme="majorBidi"/>
          <w:b/>
          <w:bCs/>
          <w:color w:val="000000" w:themeColor="text1"/>
          <w:spacing w:val="3"/>
          <w:position w:val="-1"/>
          <w:sz w:val="24"/>
          <w:szCs w:val="24"/>
        </w:rPr>
        <w:t xml:space="preserve"> </w:t>
      </w:r>
      <w:r w:rsidR="004B45E0" w:rsidRPr="007A11CD">
        <w:rPr>
          <w:rFonts w:ascii="Book Antiqua" w:hAnsi="Book Antiqua" w:cstheme="majorBidi"/>
          <w:b/>
          <w:bCs/>
          <w:color w:val="000000" w:themeColor="text1"/>
          <w:position w:val="-1"/>
          <w:sz w:val="24"/>
          <w:szCs w:val="24"/>
        </w:rPr>
        <w:t>1</w:t>
      </w:r>
    </w:p>
    <w:p w14:paraId="29235F1B" w14:textId="77777777" w:rsidR="00BE2B27" w:rsidRPr="007A11CD" w:rsidRDefault="00BE2B27" w:rsidP="002F78A7">
      <w:pPr>
        <w:widowControl w:val="0"/>
        <w:autoSpaceDE w:val="0"/>
        <w:autoSpaceDN w:val="0"/>
        <w:adjustRightInd w:val="0"/>
        <w:spacing w:after="0" w:line="541" w:lineRule="exact"/>
        <w:ind w:left="2160" w:right="220" w:firstLine="720"/>
        <w:rPr>
          <w:rFonts w:ascii="Book Antiqua" w:hAnsi="Book Antiqua" w:cstheme="majorBidi"/>
          <w:b/>
          <w:bCs/>
          <w:color w:val="000000" w:themeColor="text1"/>
          <w:position w:val="-2"/>
          <w:sz w:val="24"/>
          <w:szCs w:val="24"/>
        </w:rPr>
      </w:pPr>
    </w:p>
    <w:p w14:paraId="4D044C2D" w14:textId="77777777" w:rsidR="004B45E0" w:rsidRPr="007A11CD" w:rsidRDefault="000E25AB" w:rsidP="002F78A7">
      <w:pPr>
        <w:widowControl w:val="0"/>
        <w:autoSpaceDE w:val="0"/>
        <w:autoSpaceDN w:val="0"/>
        <w:adjustRightInd w:val="0"/>
        <w:spacing w:after="0" w:line="541" w:lineRule="exact"/>
        <w:ind w:left="2880" w:right="220"/>
        <w:rPr>
          <w:rFonts w:ascii="Book Antiqua" w:hAnsi="Book Antiqua" w:cstheme="majorBidi"/>
          <w:color w:val="000000" w:themeColor="text1"/>
          <w:sz w:val="24"/>
          <w:szCs w:val="24"/>
        </w:rPr>
      </w:pPr>
      <w:r>
        <w:rPr>
          <w:rFonts w:ascii="Book Antiqua" w:hAnsi="Book Antiqua" w:cstheme="majorBidi"/>
          <w:b/>
          <w:bCs/>
          <w:color w:val="000000" w:themeColor="text1"/>
          <w:position w:val="-2"/>
          <w:sz w:val="24"/>
          <w:szCs w:val="24"/>
        </w:rPr>
        <w:t xml:space="preserve">                </w:t>
      </w:r>
      <w:r w:rsidR="004B45E0" w:rsidRPr="007A11CD">
        <w:rPr>
          <w:rFonts w:ascii="Book Antiqua" w:hAnsi="Book Antiqua" w:cstheme="majorBidi"/>
          <w:b/>
          <w:bCs/>
          <w:color w:val="000000" w:themeColor="text1"/>
          <w:position w:val="-2"/>
          <w:sz w:val="24"/>
          <w:szCs w:val="24"/>
        </w:rPr>
        <w:t>Invi</w:t>
      </w:r>
      <w:r w:rsidR="004B45E0" w:rsidRPr="007A11CD">
        <w:rPr>
          <w:rFonts w:ascii="Book Antiqua" w:hAnsi="Book Antiqua" w:cstheme="majorBidi"/>
          <w:b/>
          <w:bCs/>
          <w:color w:val="000000" w:themeColor="text1"/>
          <w:spacing w:val="1"/>
          <w:position w:val="-2"/>
          <w:sz w:val="24"/>
          <w:szCs w:val="24"/>
        </w:rPr>
        <w:t>t</w:t>
      </w:r>
      <w:r w:rsidR="004B45E0" w:rsidRPr="007A11CD">
        <w:rPr>
          <w:rFonts w:ascii="Book Antiqua" w:hAnsi="Book Antiqua" w:cstheme="majorBidi"/>
          <w:b/>
          <w:bCs/>
          <w:color w:val="000000" w:themeColor="text1"/>
          <w:position w:val="-2"/>
          <w:sz w:val="24"/>
          <w:szCs w:val="24"/>
        </w:rPr>
        <w:t xml:space="preserve">ation </w:t>
      </w:r>
      <w:r w:rsidR="004B45E0" w:rsidRPr="007A11CD">
        <w:rPr>
          <w:rFonts w:ascii="Book Antiqua" w:hAnsi="Book Antiqua" w:cstheme="majorBidi"/>
          <w:b/>
          <w:bCs/>
          <w:color w:val="000000" w:themeColor="text1"/>
          <w:spacing w:val="-2"/>
          <w:position w:val="-2"/>
          <w:sz w:val="24"/>
          <w:szCs w:val="24"/>
        </w:rPr>
        <w:t>t</w:t>
      </w:r>
      <w:r w:rsidR="004B45E0" w:rsidRPr="007A11CD">
        <w:rPr>
          <w:rFonts w:ascii="Book Antiqua" w:hAnsi="Book Antiqua" w:cstheme="majorBidi"/>
          <w:b/>
          <w:bCs/>
          <w:color w:val="000000" w:themeColor="text1"/>
          <w:position w:val="-2"/>
          <w:sz w:val="24"/>
          <w:szCs w:val="24"/>
        </w:rPr>
        <w:t>o Bid</w:t>
      </w:r>
    </w:p>
    <w:p w14:paraId="38EB2B1F" w14:textId="77777777" w:rsidR="004B45E0" w:rsidRPr="007A11CD" w:rsidRDefault="00BE2B27" w:rsidP="002F78A7">
      <w:pPr>
        <w:widowControl w:val="0"/>
        <w:autoSpaceDE w:val="0"/>
        <w:autoSpaceDN w:val="0"/>
        <w:adjustRightInd w:val="0"/>
        <w:spacing w:after="0" w:line="200" w:lineRule="exact"/>
        <w:rPr>
          <w:rFonts w:ascii="Book Antiqua" w:hAnsi="Book Antiqua" w:cstheme="majorBidi"/>
          <w:color w:val="000000" w:themeColor="text1"/>
          <w:sz w:val="24"/>
          <w:szCs w:val="24"/>
        </w:rPr>
      </w:pPr>
      <w:r w:rsidRPr="007A11CD">
        <w:rPr>
          <w:rFonts w:ascii="Book Antiqua" w:hAnsi="Book Antiqua" w:cstheme="majorBidi"/>
          <w:color w:val="000000" w:themeColor="text1"/>
          <w:sz w:val="24"/>
          <w:szCs w:val="24"/>
        </w:rPr>
        <w:tab/>
      </w:r>
      <w:r w:rsidRPr="007A11CD">
        <w:rPr>
          <w:rFonts w:ascii="Book Antiqua" w:hAnsi="Book Antiqua" w:cstheme="majorBidi"/>
          <w:color w:val="000000" w:themeColor="text1"/>
          <w:sz w:val="24"/>
          <w:szCs w:val="24"/>
        </w:rPr>
        <w:tab/>
      </w:r>
      <w:r w:rsidRPr="007A11CD">
        <w:rPr>
          <w:rFonts w:ascii="Book Antiqua" w:hAnsi="Book Antiqua" w:cstheme="majorBidi"/>
          <w:color w:val="000000" w:themeColor="text1"/>
          <w:sz w:val="24"/>
          <w:szCs w:val="24"/>
        </w:rPr>
        <w:tab/>
      </w:r>
      <w:r w:rsidRPr="007A11CD">
        <w:rPr>
          <w:rFonts w:ascii="Book Antiqua" w:hAnsi="Book Antiqua" w:cstheme="majorBidi"/>
          <w:color w:val="000000" w:themeColor="text1"/>
          <w:sz w:val="24"/>
          <w:szCs w:val="24"/>
        </w:rPr>
        <w:tab/>
      </w:r>
    </w:p>
    <w:p w14:paraId="30E216C2" w14:textId="77777777" w:rsidR="004B45E0" w:rsidRPr="007A11CD" w:rsidRDefault="004B45E0" w:rsidP="002F78A7">
      <w:pPr>
        <w:widowControl w:val="0"/>
        <w:autoSpaceDE w:val="0"/>
        <w:autoSpaceDN w:val="0"/>
        <w:adjustRightInd w:val="0"/>
        <w:spacing w:after="0" w:line="200" w:lineRule="exact"/>
        <w:rPr>
          <w:rFonts w:ascii="Book Antiqua" w:hAnsi="Book Antiqua" w:cstheme="majorBidi"/>
          <w:color w:val="000000" w:themeColor="text1"/>
          <w:sz w:val="24"/>
          <w:szCs w:val="24"/>
        </w:rPr>
      </w:pPr>
    </w:p>
    <w:p w14:paraId="6C8FE9CA" w14:textId="77777777" w:rsidR="004B45E0" w:rsidRPr="007A11CD" w:rsidRDefault="004B45E0" w:rsidP="002F78A7">
      <w:pPr>
        <w:widowControl w:val="0"/>
        <w:autoSpaceDE w:val="0"/>
        <w:autoSpaceDN w:val="0"/>
        <w:adjustRightInd w:val="0"/>
        <w:spacing w:after="0" w:line="200" w:lineRule="exact"/>
        <w:rPr>
          <w:rFonts w:ascii="Book Antiqua" w:hAnsi="Book Antiqua" w:cstheme="majorBidi"/>
          <w:color w:val="000000" w:themeColor="text1"/>
          <w:sz w:val="24"/>
          <w:szCs w:val="24"/>
        </w:rPr>
      </w:pPr>
    </w:p>
    <w:p w14:paraId="6808D800" w14:textId="77777777" w:rsidR="004B45E0" w:rsidRPr="007A11CD" w:rsidRDefault="004B45E0" w:rsidP="002F78A7">
      <w:pPr>
        <w:widowControl w:val="0"/>
        <w:autoSpaceDE w:val="0"/>
        <w:autoSpaceDN w:val="0"/>
        <w:adjustRightInd w:val="0"/>
        <w:spacing w:after="0" w:line="200" w:lineRule="exact"/>
        <w:rPr>
          <w:rFonts w:ascii="Book Antiqua" w:hAnsi="Book Antiqua" w:cstheme="majorBidi"/>
          <w:color w:val="000000" w:themeColor="text1"/>
          <w:sz w:val="24"/>
          <w:szCs w:val="24"/>
        </w:rPr>
      </w:pPr>
    </w:p>
    <w:p w14:paraId="36536E50" w14:textId="77777777" w:rsidR="004B45E0" w:rsidRPr="007A11CD" w:rsidRDefault="004B45E0" w:rsidP="002F78A7">
      <w:pPr>
        <w:widowControl w:val="0"/>
        <w:autoSpaceDE w:val="0"/>
        <w:autoSpaceDN w:val="0"/>
        <w:adjustRightInd w:val="0"/>
        <w:spacing w:after="0" w:line="200" w:lineRule="exact"/>
        <w:rPr>
          <w:rFonts w:ascii="Book Antiqua" w:hAnsi="Book Antiqua" w:cstheme="majorBidi"/>
          <w:color w:val="000000" w:themeColor="text1"/>
          <w:sz w:val="24"/>
          <w:szCs w:val="24"/>
        </w:rPr>
      </w:pPr>
    </w:p>
    <w:p w14:paraId="39BBC5A2" w14:textId="77777777" w:rsidR="00280F79" w:rsidRPr="007A11CD" w:rsidRDefault="00280F79" w:rsidP="002F78A7">
      <w:pPr>
        <w:widowControl w:val="0"/>
        <w:autoSpaceDE w:val="0"/>
        <w:autoSpaceDN w:val="0"/>
        <w:adjustRightInd w:val="0"/>
        <w:spacing w:after="0" w:line="200" w:lineRule="exact"/>
        <w:rPr>
          <w:rFonts w:ascii="Book Antiqua" w:hAnsi="Book Antiqua" w:cstheme="majorBidi"/>
          <w:color w:val="000000" w:themeColor="text1"/>
          <w:sz w:val="24"/>
          <w:szCs w:val="24"/>
        </w:rPr>
      </w:pPr>
    </w:p>
    <w:p w14:paraId="7399B822" w14:textId="77777777" w:rsidR="002A71CF" w:rsidRPr="007A11CD" w:rsidRDefault="002A71CF" w:rsidP="002F78A7">
      <w:pPr>
        <w:rPr>
          <w:rFonts w:ascii="Book Antiqua" w:hAnsi="Book Antiqua" w:cstheme="majorBidi"/>
          <w:color w:val="000000" w:themeColor="text1"/>
          <w:sz w:val="24"/>
          <w:szCs w:val="24"/>
        </w:rPr>
      </w:pPr>
    </w:p>
    <w:p w14:paraId="6B39D9D9" w14:textId="77777777" w:rsidR="002A71CF" w:rsidRPr="007A11CD" w:rsidRDefault="002A71CF" w:rsidP="002F78A7">
      <w:pPr>
        <w:rPr>
          <w:rFonts w:ascii="Book Antiqua" w:hAnsi="Book Antiqua" w:cstheme="majorBidi"/>
          <w:color w:val="000000" w:themeColor="text1"/>
          <w:sz w:val="24"/>
          <w:szCs w:val="24"/>
        </w:rPr>
      </w:pPr>
    </w:p>
    <w:p w14:paraId="25675072" w14:textId="77777777" w:rsidR="002A71CF" w:rsidRPr="007A11CD" w:rsidRDefault="002A71CF" w:rsidP="002F78A7">
      <w:pPr>
        <w:rPr>
          <w:rFonts w:ascii="Book Antiqua" w:hAnsi="Book Antiqua" w:cstheme="majorBidi"/>
          <w:color w:val="000000" w:themeColor="text1"/>
          <w:sz w:val="24"/>
          <w:szCs w:val="24"/>
        </w:rPr>
      </w:pPr>
    </w:p>
    <w:p w14:paraId="0785ED93" w14:textId="77777777" w:rsidR="002A71CF" w:rsidRPr="007A11CD" w:rsidRDefault="002A71CF" w:rsidP="002F78A7">
      <w:pPr>
        <w:rPr>
          <w:rFonts w:ascii="Book Antiqua" w:hAnsi="Book Antiqua" w:cstheme="majorBidi"/>
          <w:color w:val="000000" w:themeColor="text1"/>
          <w:sz w:val="24"/>
          <w:szCs w:val="24"/>
        </w:rPr>
      </w:pPr>
    </w:p>
    <w:p w14:paraId="37F7D0CF" w14:textId="77777777" w:rsidR="002A71CF" w:rsidRPr="007A11CD" w:rsidRDefault="002A71CF" w:rsidP="002F78A7">
      <w:pPr>
        <w:rPr>
          <w:rFonts w:ascii="Book Antiqua" w:hAnsi="Book Antiqua" w:cstheme="majorBidi"/>
          <w:color w:val="000000" w:themeColor="text1"/>
          <w:sz w:val="24"/>
          <w:szCs w:val="24"/>
        </w:rPr>
      </w:pPr>
    </w:p>
    <w:p w14:paraId="391255B7" w14:textId="77777777" w:rsidR="002A71CF" w:rsidRPr="007A11CD" w:rsidRDefault="002A71CF" w:rsidP="002F78A7">
      <w:pPr>
        <w:rPr>
          <w:rFonts w:ascii="Book Antiqua" w:hAnsi="Book Antiqua" w:cstheme="majorBidi"/>
          <w:color w:val="000000" w:themeColor="text1"/>
          <w:sz w:val="24"/>
          <w:szCs w:val="24"/>
        </w:rPr>
      </w:pPr>
    </w:p>
    <w:p w14:paraId="0F6F1005" w14:textId="77777777" w:rsidR="002A71CF" w:rsidRPr="007A11CD" w:rsidRDefault="002A71CF" w:rsidP="002F78A7">
      <w:pPr>
        <w:rPr>
          <w:rFonts w:ascii="Book Antiqua" w:hAnsi="Book Antiqua" w:cstheme="majorBidi"/>
          <w:color w:val="000000" w:themeColor="text1"/>
          <w:sz w:val="24"/>
          <w:szCs w:val="24"/>
        </w:rPr>
      </w:pPr>
    </w:p>
    <w:p w14:paraId="32C64EAF" w14:textId="77777777" w:rsidR="007E5DAE" w:rsidRPr="007E5DAE" w:rsidRDefault="002A71CF" w:rsidP="002F78A7">
      <w:pPr>
        <w:jc w:val="center"/>
        <w:rPr>
          <w:rFonts w:ascii="Boo12" w:hAnsi="Boo12"/>
          <w:b/>
          <w:bCs/>
        </w:rPr>
      </w:pPr>
      <w:r w:rsidRPr="007A11CD">
        <w:rPr>
          <w:rFonts w:ascii="Book Antiqua" w:hAnsi="Book Antiqua" w:cstheme="majorBidi"/>
          <w:color w:val="000000" w:themeColor="text1"/>
          <w:sz w:val="24"/>
          <w:szCs w:val="24"/>
        </w:rPr>
        <w:tab/>
      </w:r>
      <w:r w:rsidRPr="007A11CD">
        <w:rPr>
          <w:rFonts w:ascii="Book Antiqua" w:hAnsi="Book Antiqua" w:cstheme="majorBidi"/>
          <w:color w:val="000000" w:themeColor="text1"/>
          <w:sz w:val="24"/>
          <w:szCs w:val="24"/>
        </w:rPr>
        <w:tab/>
      </w:r>
      <w:r w:rsidRPr="007A11CD">
        <w:rPr>
          <w:rFonts w:ascii="Book Antiqua" w:hAnsi="Book Antiqua" w:cstheme="majorBidi"/>
          <w:color w:val="000000" w:themeColor="text1"/>
          <w:sz w:val="24"/>
          <w:szCs w:val="24"/>
        </w:rPr>
        <w:tab/>
      </w:r>
      <w:r w:rsidRPr="007A11CD">
        <w:rPr>
          <w:rFonts w:ascii="Book Antiqua" w:hAnsi="Book Antiqua" w:cstheme="majorBidi"/>
          <w:color w:val="000000" w:themeColor="text1"/>
          <w:sz w:val="24"/>
          <w:szCs w:val="24"/>
        </w:rPr>
        <w:tab/>
      </w:r>
      <w:r w:rsidRPr="007A11CD">
        <w:rPr>
          <w:rFonts w:ascii="Book Antiqua" w:hAnsi="Book Antiqua" w:cstheme="majorBidi"/>
          <w:color w:val="000000" w:themeColor="text1"/>
          <w:sz w:val="24"/>
          <w:szCs w:val="24"/>
        </w:rPr>
        <w:tab/>
      </w:r>
      <w:r w:rsidRPr="007A11CD">
        <w:rPr>
          <w:rFonts w:ascii="Book Antiqua" w:hAnsi="Book Antiqua" w:cstheme="majorBidi"/>
          <w:color w:val="000000" w:themeColor="text1"/>
          <w:sz w:val="24"/>
          <w:szCs w:val="24"/>
        </w:rPr>
        <w:tab/>
      </w:r>
      <w:r w:rsidRPr="007A11CD">
        <w:rPr>
          <w:rFonts w:ascii="Book Antiqua" w:hAnsi="Book Antiqua" w:cstheme="majorBidi"/>
          <w:color w:val="000000" w:themeColor="text1"/>
          <w:sz w:val="24"/>
          <w:szCs w:val="24"/>
        </w:rPr>
        <w:tab/>
      </w:r>
      <w:r w:rsidRPr="007A11CD">
        <w:rPr>
          <w:rFonts w:ascii="Book Antiqua" w:hAnsi="Book Antiqua" w:cstheme="majorBidi"/>
          <w:color w:val="000000" w:themeColor="text1"/>
          <w:sz w:val="24"/>
          <w:szCs w:val="24"/>
        </w:rPr>
        <w:tab/>
      </w:r>
      <w:r w:rsidRPr="007A11CD">
        <w:rPr>
          <w:rFonts w:ascii="Book Antiqua" w:hAnsi="Book Antiqua" w:cstheme="majorBidi"/>
          <w:color w:val="000000" w:themeColor="text1"/>
          <w:sz w:val="24"/>
          <w:szCs w:val="24"/>
        </w:rPr>
        <w:tab/>
      </w:r>
      <w:r w:rsidRPr="007A11CD">
        <w:rPr>
          <w:rFonts w:ascii="Book Antiqua" w:hAnsi="Book Antiqua" w:cstheme="majorBidi"/>
          <w:color w:val="000000" w:themeColor="text1"/>
          <w:sz w:val="24"/>
          <w:szCs w:val="24"/>
        </w:rPr>
        <w:tab/>
      </w:r>
      <w:r w:rsidRPr="007A11CD">
        <w:rPr>
          <w:rFonts w:ascii="Book Antiqua" w:hAnsi="Book Antiqua" w:cstheme="majorBidi"/>
          <w:color w:val="000000" w:themeColor="text1"/>
          <w:sz w:val="24"/>
          <w:szCs w:val="24"/>
        </w:rPr>
        <w:tab/>
      </w:r>
      <w:r w:rsidR="00280F79" w:rsidRPr="007A11CD">
        <w:rPr>
          <w:rFonts w:ascii="Book Antiqua" w:hAnsi="Book Antiqua" w:cstheme="majorBidi"/>
          <w:color w:val="000000" w:themeColor="text1"/>
          <w:sz w:val="24"/>
          <w:szCs w:val="24"/>
        </w:rPr>
        <w:br w:type="page"/>
      </w:r>
      <w:r w:rsidR="00526097" w:rsidRPr="007A11CD">
        <w:rPr>
          <w:rFonts w:ascii="Book Antiqua" w:hAnsi="Book Antiqua" w:cstheme="majorBidi"/>
          <w:b/>
          <w:color w:val="000000" w:themeColor="text1"/>
          <w:sz w:val="24"/>
          <w:szCs w:val="24"/>
        </w:rPr>
        <w:lastRenderedPageBreak/>
        <w:tab/>
      </w:r>
      <w:r w:rsidR="007E5DAE" w:rsidRPr="007E5DAE">
        <w:rPr>
          <w:rFonts w:ascii="Boo12" w:hAnsi="Boo12"/>
          <w:b/>
          <w:bCs/>
        </w:rPr>
        <w:t>OFFICE OF THE SECRETARY</w:t>
      </w:r>
    </w:p>
    <w:p w14:paraId="7CC55242" w14:textId="77777777" w:rsidR="007E5DAE" w:rsidRPr="007E5DAE" w:rsidRDefault="007E5DAE" w:rsidP="002F78A7">
      <w:pPr>
        <w:jc w:val="center"/>
        <w:rPr>
          <w:rFonts w:ascii="Boo12" w:hAnsi="Boo12"/>
          <w:b/>
          <w:bCs/>
        </w:rPr>
      </w:pPr>
      <w:r w:rsidRPr="007E5DAE">
        <w:rPr>
          <w:rFonts w:ascii="Boo12" w:hAnsi="Boo12"/>
          <w:b/>
          <w:bCs/>
        </w:rPr>
        <w:t>RELIEF, REHABILITATION &amp; SETTLEMENT DEPARTMENT</w:t>
      </w:r>
      <w:r w:rsidRPr="007E5DAE">
        <w:rPr>
          <w:rFonts w:ascii="Boo12" w:hAnsi="Boo12"/>
        </w:rPr>
        <w:br/>
      </w:r>
      <w:r w:rsidRPr="007E5DAE">
        <w:rPr>
          <w:rFonts w:ascii="Boo12" w:hAnsi="Boo12"/>
          <w:b/>
          <w:bCs/>
        </w:rPr>
        <w:t>GOVERNMENT OF KHYBER PAKHTUNKHWA</w:t>
      </w:r>
    </w:p>
    <w:p w14:paraId="38F1A124" w14:textId="77777777" w:rsidR="007E5DAE" w:rsidRPr="007E5DAE" w:rsidRDefault="007E5DAE" w:rsidP="002F78A7">
      <w:pPr>
        <w:jc w:val="center"/>
        <w:rPr>
          <w:rFonts w:ascii="Boo12" w:hAnsi="Boo12"/>
          <w:b/>
          <w:bCs/>
          <w:sz w:val="28"/>
          <w:szCs w:val="28"/>
          <w:u w:val="single"/>
        </w:rPr>
      </w:pPr>
      <w:r w:rsidRPr="007E5DAE">
        <w:rPr>
          <w:rFonts w:ascii="Boo12" w:hAnsi="Boo12"/>
          <w:b/>
          <w:bCs/>
          <w:u w:val="single"/>
        </w:rPr>
        <w:t>INVITATION FOR BIDS (IFB)</w:t>
      </w:r>
      <w:r w:rsidRPr="007E5DAE">
        <w:rPr>
          <w:rFonts w:ascii="Boo12" w:hAnsi="Boo12"/>
          <w:b/>
          <w:bCs/>
          <w:u w:val="single"/>
        </w:rPr>
        <w:br/>
      </w:r>
      <w:r w:rsidRPr="007E5DAE">
        <w:rPr>
          <w:rFonts w:ascii="Boo12" w:hAnsi="Boo12"/>
          <w:b/>
          <w:bCs/>
          <w:i/>
          <w:iCs/>
          <w:sz w:val="28"/>
          <w:szCs w:val="28"/>
          <w:u w:val="single"/>
        </w:rPr>
        <w:t>(Procurement of Fire Brigade Vehicles Chasis Arrangement)</w:t>
      </w:r>
    </w:p>
    <w:p w14:paraId="28BFC2F6" w14:textId="77777777" w:rsidR="007E5DAE" w:rsidRPr="007E5DAE" w:rsidRDefault="007E5DAE" w:rsidP="002F78A7">
      <w:pPr>
        <w:pStyle w:val="ListParagraph"/>
        <w:numPr>
          <w:ilvl w:val="0"/>
          <w:numId w:val="49"/>
        </w:numPr>
        <w:tabs>
          <w:tab w:val="num" w:pos="426"/>
        </w:tabs>
        <w:spacing w:after="160" w:line="360" w:lineRule="auto"/>
        <w:ind w:right="-563"/>
        <w:jc w:val="both"/>
        <w:rPr>
          <w:rFonts w:ascii="Boo12" w:hAnsi="Boo12"/>
        </w:rPr>
      </w:pPr>
      <w:r w:rsidRPr="007E5DAE">
        <w:rPr>
          <w:rFonts w:ascii="Boo12" w:hAnsi="Boo12"/>
        </w:rPr>
        <w:t>The Relief, Rehabilitation &amp; Settlement Department (RR&amp;SD), Government of Khyber Pakhtunkhwa invites bids from eligible firms/manufacturers/authorized suppliers through the E-Pak Acquisition &amp; Disposal System (E-PADS) (</w:t>
      </w:r>
      <w:hyperlink r:id="rId10" w:tgtFrame="_new" w:history="1">
        <w:r w:rsidRPr="007E5DAE">
          <w:rPr>
            <w:rStyle w:val="Hyperlink"/>
            <w:rFonts w:ascii="Boo12" w:hAnsi="Boo12"/>
          </w:rPr>
          <w:t>https://kp.eprocure.gov.pk</w:t>
        </w:r>
      </w:hyperlink>
      <w:r w:rsidRPr="007E5DAE">
        <w:rPr>
          <w:rFonts w:ascii="Boo12" w:hAnsi="Boo12"/>
        </w:rPr>
        <w:t>) for the procurement of vehicle.</w:t>
      </w:r>
    </w:p>
    <w:p w14:paraId="5FA72BE2" w14:textId="09A8A12E" w:rsidR="007E5DAE" w:rsidRPr="007E5DAE" w:rsidRDefault="007E5DAE" w:rsidP="002F78A7">
      <w:pPr>
        <w:pStyle w:val="ListParagraph"/>
        <w:numPr>
          <w:ilvl w:val="0"/>
          <w:numId w:val="49"/>
        </w:numPr>
        <w:tabs>
          <w:tab w:val="num" w:pos="426"/>
        </w:tabs>
        <w:spacing w:line="360" w:lineRule="auto"/>
        <w:ind w:right="-563"/>
        <w:jc w:val="both"/>
        <w:rPr>
          <w:rFonts w:ascii="Boo12" w:hAnsi="Boo12"/>
        </w:rPr>
      </w:pPr>
      <w:r w:rsidRPr="007E5DAE">
        <w:rPr>
          <w:rFonts w:ascii="Boo12" w:hAnsi="Boo12"/>
        </w:rPr>
        <w:t xml:space="preserve">The procurement shall be carried out for the Supply of Fire Brigade Vehicle </w:t>
      </w:r>
      <w:r w:rsidR="005A7E3B">
        <w:rPr>
          <w:rFonts w:ascii="Boo12" w:hAnsi="Boo12"/>
        </w:rPr>
        <w:t>Chassis</w:t>
      </w:r>
      <w:r w:rsidRPr="007E5DAE">
        <w:rPr>
          <w:rFonts w:ascii="Boo12" w:hAnsi="Boo12"/>
        </w:rPr>
        <w:t xml:space="preserve"> </w:t>
      </w:r>
    </w:p>
    <w:p w14:paraId="2B4B791C" w14:textId="77777777" w:rsidR="007E5DAE" w:rsidRPr="007E5DAE" w:rsidRDefault="007E5DAE" w:rsidP="002F78A7">
      <w:pPr>
        <w:pStyle w:val="ListParagraph"/>
        <w:numPr>
          <w:ilvl w:val="0"/>
          <w:numId w:val="49"/>
        </w:numPr>
        <w:tabs>
          <w:tab w:val="num" w:pos="426"/>
        </w:tabs>
        <w:spacing w:after="160" w:line="360" w:lineRule="auto"/>
        <w:ind w:right="-563"/>
        <w:jc w:val="both"/>
        <w:rPr>
          <w:rFonts w:ascii="Boo12" w:hAnsi="Boo12"/>
        </w:rPr>
      </w:pPr>
      <w:r w:rsidRPr="007E5DAE">
        <w:rPr>
          <w:rFonts w:ascii="Boo12" w:hAnsi="Boo12"/>
        </w:rPr>
        <w:t xml:space="preserve">Interested bidders may apply, subject to meeting the respective eligibility and qualification criteria as specified in the Bidding Documents. </w:t>
      </w:r>
    </w:p>
    <w:p w14:paraId="0971F241" w14:textId="77777777" w:rsidR="007E5DAE" w:rsidRPr="007E5DAE" w:rsidRDefault="007E5DAE" w:rsidP="002F78A7">
      <w:pPr>
        <w:pStyle w:val="ListParagraph"/>
        <w:numPr>
          <w:ilvl w:val="0"/>
          <w:numId w:val="49"/>
        </w:numPr>
        <w:tabs>
          <w:tab w:val="num" w:pos="426"/>
        </w:tabs>
        <w:spacing w:after="160" w:line="360" w:lineRule="auto"/>
        <w:ind w:right="-563"/>
        <w:jc w:val="both"/>
        <w:rPr>
          <w:rFonts w:ascii="Boo12" w:hAnsi="Boo12"/>
        </w:rPr>
      </w:pPr>
      <w:r w:rsidRPr="007E5DAE">
        <w:rPr>
          <w:rFonts w:ascii="Boo12" w:hAnsi="Boo12"/>
        </w:rPr>
        <w:t xml:space="preserve">Interested bidders shall submit their bids through E-PADS on or before </w:t>
      </w:r>
      <w:r w:rsidRPr="007E5DAE">
        <w:rPr>
          <w:rFonts w:ascii="Boo12" w:hAnsi="Boo12"/>
          <w:b/>
          <w:bCs/>
        </w:rPr>
        <w:t>30th April 2026 at 1500 hours</w:t>
      </w:r>
      <w:r w:rsidRPr="007E5DAE">
        <w:rPr>
          <w:rFonts w:ascii="Boo12" w:hAnsi="Boo12"/>
        </w:rPr>
        <w:t xml:space="preserve">. The bids will be opened electronically on the same day at </w:t>
      </w:r>
      <w:r w:rsidRPr="007E5DAE">
        <w:rPr>
          <w:rFonts w:ascii="Boo12" w:hAnsi="Boo12"/>
          <w:b/>
          <w:bCs/>
        </w:rPr>
        <w:t>1530 hours</w:t>
      </w:r>
      <w:r w:rsidRPr="007E5DAE">
        <w:rPr>
          <w:rFonts w:ascii="Boo12" w:hAnsi="Boo12"/>
        </w:rPr>
        <w:t xml:space="preserve"> in the presence of bidders or their authorized representatives who choose to attend at the office of the undersigned. </w:t>
      </w:r>
    </w:p>
    <w:p w14:paraId="73675B3C" w14:textId="77777777" w:rsidR="007E5DAE" w:rsidRPr="007E5DAE" w:rsidRDefault="007E5DAE" w:rsidP="002F78A7">
      <w:pPr>
        <w:pStyle w:val="ListParagraph"/>
        <w:numPr>
          <w:ilvl w:val="0"/>
          <w:numId w:val="49"/>
        </w:numPr>
        <w:tabs>
          <w:tab w:val="num" w:pos="426"/>
        </w:tabs>
        <w:spacing w:after="160" w:line="360" w:lineRule="auto"/>
        <w:ind w:right="-563"/>
        <w:jc w:val="both"/>
        <w:rPr>
          <w:rFonts w:ascii="Boo12" w:hAnsi="Boo12"/>
        </w:rPr>
      </w:pPr>
      <w:r w:rsidRPr="007E5DAE">
        <w:rPr>
          <w:rFonts w:ascii="Boo12" w:hAnsi="Boo12"/>
        </w:rPr>
        <w:t xml:space="preserve">A Pre-Bid Meeting shall be held on </w:t>
      </w:r>
      <w:r w:rsidRPr="007E5DAE">
        <w:rPr>
          <w:rFonts w:ascii="Boo12" w:hAnsi="Boo12"/>
          <w:b/>
          <w:bCs/>
        </w:rPr>
        <w:t>21st April 2026 at 1100 hours</w:t>
      </w:r>
      <w:r w:rsidRPr="007E5DAE">
        <w:rPr>
          <w:rFonts w:ascii="Boo12" w:hAnsi="Boo12"/>
        </w:rPr>
        <w:t xml:space="preserve"> at the office of the undersigned to facilitate prospective bidders in understanding the technical specifications, scope of supply and compliance standards as stipulated in the Bidding Documents. </w:t>
      </w:r>
    </w:p>
    <w:p w14:paraId="5F2412C4" w14:textId="77777777" w:rsidR="007E5DAE" w:rsidRPr="007E5DAE" w:rsidRDefault="007E5DAE" w:rsidP="002F78A7">
      <w:pPr>
        <w:pStyle w:val="ListParagraph"/>
        <w:numPr>
          <w:ilvl w:val="0"/>
          <w:numId w:val="49"/>
        </w:numPr>
        <w:tabs>
          <w:tab w:val="num" w:pos="426"/>
        </w:tabs>
        <w:spacing w:after="160" w:line="360" w:lineRule="auto"/>
        <w:ind w:right="-563"/>
        <w:jc w:val="both"/>
        <w:rPr>
          <w:rFonts w:ascii="Boo12" w:hAnsi="Boo12"/>
        </w:rPr>
      </w:pPr>
      <w:r w:rsidRPr="007E5DAE">
        <w:rPr>
          <w:rFonts w:ascii="Boo12" w:hAnsi="Boo12"/>
        </w:rPr>
        <w:t xml:space="preserve">Procurement shall be conducted under the Single Stage – Two Envelope Procedure, in accordance with KPPRA Rules, 2014 (as amended). </w:t>
      </w:r>
    </w:p>
    <w:p w14:paraId="05F0E0B8" w14:textId="77777777" w:rsidR="007E5DAE" w:rsidRPr="007E5DAE" w:rsidRDefault="007E5DAE" w:rsidP="002F78A7">
      <w:pPr>
        <w:pStyle w:val="ListParagraph"/>
        <w:numPr>
          <w:ilvl w:val="0"/>
          <w:numId w:val="49"/>
        </w:numPr>
        <w:tabs>
          <w:tab w:val="num" w:pos="426"/>
        </w:tabs>
        <w:spacing w:after="160" w:line="360" w:lineRule="auto"/>
        <w:ind w:right="-563"/>
        <w:jc w:val="both"/>
        <w:rPr>
          <w:rFonts w:ascii="Boo12" w:hAnsi="Boo12"/>
        </w:rPr>
      </w:pPr>
      <w:r w:rsidRPr="007E5DAE">
        <w:rPr>
          <w:rFonts w:ascii="Boo12" w:hAnsi="Boo12"/>
        </w:rPr>
        <w:t xml:space="preserve">2% Bid security of the total amount in the shape of CDR/SDR/DD or any other form acceptable under KP-PPRA regime shall be submitted. Non-submission of the bid security shall render the bid non-responsive. </w:t>
      </w:r>
    </w:p>
    <w:p w14:paraId="04E99B75" w14:textId="77777777" w:rsidR="007E5DAE" w:rsidRPr="007E5DAE" w:rsidRDefault="007E5DAE" w:rsidP="002F78A7">
      <w:pPr>
        <w:pStyle w:val="ListParagraph"/>
        <w:numPr>
          <w:ilvl w:val="0"/>
          <w:numId w:val="49"/>
        </w:numPr>
        <w:tabs>
          <w:tab w:val="num" w:pos="426"/>
        </w:tabs>
        <w:spacing w:after="160" w:line="360" w:lineRule="auto"/>
        <w:ind w:right="-563"/>
        <w:jc w:val="both"/>
        <w:rPr>
          <w:rFonts w:ascii="Boo12" w:hAnsi="Boo12"/>
        </w:rPr>
      </w:pPr>
      <w:r w:rsidRPr="007E5DAE">
        <w:rPr>
          <w:rFonts w:ascii="Boo12" w:hAnsi="Boo12"/>
        </w:rPr>
        <w:t xml:space="preserve">Interested bidders shall submit their Technical and Financial Bids through E-PADS. Submission through E-PADS is mandatory, and any bid not submitted electronically shall be considered non-responsive. </w:t>
      </w:r>
    </w:p>
    <w:p w14:paraId="10FD9C37" w14:textId="77777777" w:rsidR="007E5DAE" w:rsidRPr="007E5DAE" w:rsidRDefault="007E5DAE" w:rsidP="002F78A7">
      <w:pPr>
        <w:pStyle w:val="ListParagraph"/>
        <w:numPr>
          <w:ilvl w:val="0"/>
          <w:numId w:val="49"/>
        </w:numPr>
        <w:tabs>
          <w:tab w:val="num" w:pos="426"/>
        </w:tabs>
        <w:spacing w:after="160" w:line="360" w:lineRule="auto"/>
        <w:ind w:right="-563"/>
        <w:jc w:val="both"/>
        <w:rPr>
          <w:rFonts w:ascii="Boo12" w:hAnsi="Boo12"/>
        </w:rPr>
      </w:pPr>
      <w:r w:rsidRPr="007E5DAE">
        <w:rPr>
          <w:rFonts w:ascii="Boo12" w:hAnsi="Boo12"/>
        </w:rPr>
        <w:t xml:space="preserve">The bidder shall provide an affidavit on original stamp paper stating that the firm has not been blacklisted by any Government, Semi-Government, or Autonomous Organization. Firms declared defaulters or debarred by any Government department or authority shall not be eligible to participate in the bidding process. </w:t>
      </w:r>
    </w:p>
    <w:p w14:paraId="6C5EB31C" w14:textId="0C30EDAF" w:rsidR="007E5DAE" w:rsidRPr="007E5DAE" w:rsidRDefault="007E5DAE" w:rsidP="002F78A7">
      <w:pPr>
        <w:pStyle w:val="ListParagraph"/>
        <w:numPr>
          <w:ilvl w:val="0"/>
          <w:numId w:val="49"/>
        </w:numPr>
        <w:tabs>
          <w:tab w:val="num" w:pos="426"/>
        </w:tabs>
        <w:spacing w:after="160" w:line="360" w:lineRule="auto"/>
        <w:ind w:right="-563"/>
        <w:jc w:val="both"/>
        <w:rPr>
          <w:rFonts w:ascii="Boo12" w:hAnsi="Boo12"/>
        </w:rPr>
      </w:pPr>
      <w:r w:rsidRPr="007E5DAE">
        <w:rPr>
          <w:rFonts w:ascii="Boo12" w:hAnsi="Boo12"/>
        </w:rPr>
        <w:t xml:space="preserve">The bidders must fulfill all eligibility and qualification criteria as specified in the Bidding Solicitation Documents, including demonstrated experience relevant to the respective vehicle, i.e. supply of vehicle </w:t>
      </w:r>
      <w:r w:rsidR="005A7E3B">
        <w:rPr>
          <w:rFonts w:ascii="Boo12" w:hAnsi="Boo12"/>
        </w:rPr>
        <w:t>Chassis</w:t>
      </w:r>
      <w:r w:rsidRPr="007E5DAE">
        <w:rPr>
          <w:rFonts w:ascii="Boo12" w:hAnsi="Boo12"/>
        </w:rPr>
        <w:t xml:space="preserve"> fire brigade/emergency response vehicles. </w:t>
      </w:r>
    </w:p>
    <w:p w14:paraId="080A1DCE" w14:textId="77777777" w:rsidR="007E5DAE" w:rsidRPr="007E5DAE" w:rsidRDefault="007E5DAE" w:rsidP="002F78A7">
      <w:pPr>
        <w:pStyle w:val="ListParagraph"/>
        <w:numPr>
          <w:ilvl w:val="0"/>
          <w:numId w:val="49"/>
        </w:numPr>
        <w:tabs>
          <w:tab w:val="num" w:pos="426"/>
        </w:tabs>
        <w:spacing w:after="160" w:line="360" w:lineRule="auto"/>
        <w:ind w:right="-563"/>
        <w:jc w:val="both"/>
        <w:rPr>
          <w:rFonts w:ascii="Boo12" w:hAnsi="Boo12"/>
        </w:rPr>
      </w:pPr>
      <w:r w:rsidRPr="007E5DAE">
        <w:rPr>
          <w:rFonts w:ascii="Boo12" w:hAnsi="Boo12"/>
        </w:rPr>
        <w:lastRenderedPageBreak/>
        <w:t xml:space="preserve">The bidder must possess valid NTN, Active Taxpayer List (ATL) status with FBR, and registration with KPRA as required under applicable laws. </w:t>
      </w:r>
    </w:p>
    <w:p w14:paraId="07261938" w14:textId="77777777" w:rsidR="007E5DAE" w:rsidRPr="007E5DAE" w:rsidRDefault="007E5DAE" w:rsidP="002F78A7">
      <w:pPr>
        <w:pStyle w:val="ListParagraph"/>
        <w:numPr>
          <w:ilvl w:val="0"/>
          <w:numId w:val="49"/>
        </w:numPr>
        <w:tabs>
          <w:tab w:val="num" w:pos="426"/>
        </w:tabs>
        <w:spacing w:after="160" w:line="360" w:lineRule="auto"/>
        <w:ind w:right="-563"/>
        <w:jc w:val="both"/>
        <w:rPr>
          <w:rFonts w:ascii="Boo12" w:hAnsi="Boo12"/>
        </w:rPr>
      </w:pPr>
      <w:r w:rsidRPr="007E5DAE">
        <w:rPr>
          <w:rFonts w:ascii="Boo12" w:hAnsi="Boo12"/>
        </w:rPr>
        <w:t xml:space="preserve">All bidders shall submit a detailed execution plan of the supply in accordance with the timelines specified in the Bidding Documents. Failure to submit a compliant plan shall render the bid non-responsive. The successful bidder(s) shall execute call-off orders strictly as per the approved schedule; failure to meet timelines may result in imposition of Liquidated Damages up to 10% of the Contract Price and may lead to blacklisting in accordance with applicable KPRA rules. </w:t>
      </w:r>
    </w:p>
    <w:p w14:paraId="5BA2215B" w14:textId="77777777" w:rsidR="007E5DAE" w:rsidRPr="007E5DAE" w:rsidRDefault="007E5DAE" w:rsidP="002F78A7">
      <w:pPr>
        <w:pStyle w:val="ListParagraph"/>
        <w:numPr>
          <w:ilvl w:val="0"/>
          <w:numId w:val="49"/>
        </w:numPr>
        <w:tabs>
          <w:tab w:val="num" w:pos="426"/>
        </w:tabs>
        <w:spacing w:after="160" w:line="360" w:lineRule="auto"/>
        <w:ind w:right="-563"/>
        <w:rPr>
          <w:rFonts w:ascii="Boo12" w:hAnsi="Boo12"/>
        </w:rPr>
      </w:pPr>
      <w:r w:rsidRPr="007E5DAE">
        <w:rPr>
          <w:rFonts w:ascii="Boo12" w:hAnsi="Boo12"/>
        </w:rPr>
        <w:t>Detailed Bidding Documents, including Schedule of Requirements (SoR), technical specifications, BOQs  and terms &amp; conditions, are available at:</w:t>
      </w:r>
      <w:r w:rsidRPr="007E5DAE">
        <w:rPr>
          <w:rFonts w:ascii="Boo12" w:hAnsi="Boo12"/>
        </w:rPr>
        <w:br/>
      </w:r>
      <w:hyperlink r:id="rId11" w:tgtFrame="_new" w:history="1">
        <w:r w:rsidRPr="007E5DAE">
          <w:rPr>
            <w:rStyle w:val="Hyperlink"/>
            <w:rFonts w:ascii="Boo12" w:hAnsi="Boo12"/>
          </w:rPr>
          <w:t>https://kp.eprocure.gov.pk</w:t>
        </w:r>
      </w:hyperlink>
      <w:r w:rsidRPr="007E5DAE">
        <w:rPr>
          <w:rFonts w:ascii="Boo12" w:hAnsi="Boo12"/>
        </w:rPr>
        <w:br/>
      </w:r>
      <w:hyperlink r:id="rId12" w:tgtFrame="_new" w:history="1">
        <w:r w:rsidRPr="007E5DAE">
          <w:rPr>
            <w:rStyle w:val="Hyperlink"/>
            <w:rFonts w:ascii="Boo12" w:hAnsi="Boo12"/>
          </w:rPr>
          <w:t>www.kppra.org.pk</w:t>
        </w:r>
      </w:hyperlink>
      <w:r w:rsidRPr="007E5DAE">
        <w:rPr>
          <w:rFonts w:ascii="Boo12" w:hAnsi="Boo12"/>
        </w:rPr>
        <w:br/>
      </w:r>
      <w:hyperlink r:id="rId13" w:tgtFrame="_new" w:history="1">
        <w:r w:rsidRPr="007E5DAE">
          <w:rPr>
            <w:rStyle w:val="Hyperlink"/>
            <w:rFonts w:ascii="Boo12" w:hAnsi="Boo12"/>
          </w:rPr>
          <w:t>https://reliefdepartment.kp.gov.pk/</w:t>
        </w:r>
      </w:hyperlink>
      <w:r w:rsidRPr="007E5DAE">
        <w:rPr>
          <w:rFonts w:ascii="Boo12" w:hAnsi="Boo12"/>
        </w:rPr>
        <w:t xml:space="preserve"> </w:t>
      </w:r>
      <w:r w:rsidRPr="007E5DAE">
        <w:rPr>
          <w:rFonts w:ascii="Boo12" w:hAnsi="Boo12"/>
        </w:rPr>
        <w:br/>
      </w:r>
      <w:hyperlink r:id="rId14" w:history="1">
        <w:r w:rsidRPr="007E5DAE">
          <w:rPr>
            <w:rStyle w:val="Hyperlink"/>
            <w:rFonts w:ascii="Boo12" w:hAnsi="Boo12"/>
          </w:rPr>
          <w:t>https://rescuekp.gov.pk</w:t>
        </w:r>
      </w:hyperlink>
      <w:r w:rsidRPr="007E5DAE">
        <w:rPr>
          <w:rFonts w:ascii="Boo12" w:hAnsi="Boo12"/>
        </w:rPr>
        <w:t xml:space="preserve"> </w:t>
      </w:r>
    </w:p>
    <w:p w14:paraId="75E679BF" w14:textId="77777777" w:rsidR="007E5DAE" w:rsidRPr="007E5DAE" w:rsidRDefault="007E5DAE" w:rsidP="002F78A7">
      <w:pPr>
        <w:pStyle w:val="ListParagraph"/>
        <w:numPr>
          <w:ilvl w:val="0"/>
          <w:numId w:val="49"/>
        </w:numPr>
        <w:tabs>
          <w:tab w:val="num" w:pos="426"/>
        </w:tabs>
        <w:spacing w:after="160" w:line="360" w:lineRule="auto"/>
        <w:ind w:right="-563"/>
        <w:jc w:val="both"/>
        <w:rPr>
          <w:rFonts w:ascii="Boo12" w:hAnsi="Boo12"/>
        </w:rPr>
      </w:pPr>
      <w:r w:rsidRPr="007E5DAE">
        <w:rPr>
          <w:rFonts w:ascii="Boo12" w:hAnsi="Boo12"/>
        </w:rPr>
        <w:t>The Procuring Entity reserves the right to reject any or all bids at any time prior to acceptance of a bid in accordance with Rule 47 of KPPRA Rules, 2014 (as amended).</w:t>
      </w:r>
    </w:p>
    <w:p w14:paraId="25D97E7D" w14:textId="77777777" w:rsidR="000E25AB" w:rsidRDefault="000E25AB" w:rsidP="002F78A7">
      <w:pPr>
        <w:rPr>
          <w:rFonts w:ascii="Book Antiqua" w:hAnsi="Book Antiqua"/>
          <w:b/>
          <w:noProof/>
          <w:sz w:val="24"/>
          <w:szCs w:val="24"/>
          <w:u w:val="thick"/>
        </w:rPr>
      </w:pPr>
    </w:p>
    <w:p w14:paraId="23D63CAE" w14:textId="77777777" w:rsidR="00676EFA" w:rsidRPr="007A11CD" w:rsidRDefault="00676EFA" w:rsidP="002F78A7">
      <w:pPr>
        <w:spacing w:line="240" w:lineRule="auto"/>
        <w:contextualSpacing/>
        <w:rPr>
          <w:rFonts w:ascii="Book Antiqua" w:hAnsi="Book Antiqua" w:cs="Arial"/>
          <w:b/>
          <w:bCs/>
          <w:sz w:val="24"/>
          <w:szCs w:val="24"/>
        </w:rPr>
      </w:pPr>
    </w:p>
    <w:p w14:paraId="6CE2ACAF" w14:textId="77777777" w:rsidR="00676EFA" w:rsidRPr="007A11CD" w:rsidRDefault="00676EFA" w:rsidP="002F78A7">
      <w:pPr>
        <w:spacing w:line="240" w:lineRule="auto"/>
        <w:contextualSpacing/>
        <w:rPr>
          <w:rFonts w:ascii="Book Antiqua" w:hAnsi="Book Antiqua" w:cs="Arial"/>
          <w:b/>
          <w:bCs/>
          <w:sz w:val="24"/>
          <w:szCs w:val="24"/>
        </w:rPr>
      </w:pPr>
    </w:p>
    <w:p w14:paraId="4F07AEBC" w14:textId="77777777" w:rsidR="00676EFA" w:rsidRPr="007A11CD" w:rsidRDefault="00676EFA" w:rsidP="002F78A7">
      <w:pPr>
        <w:tabs>
          <w:tab w:val="left" w:pos="5295"/>
        </w:tabs>
        <w:spacing w:line="240" w:lineRule="auto"/>
        <w:ind w:left="5040"/>
        <w:contextualSpacing/>
        <w:rPr>
          <w:rFonts w:ascii="Book Antiqua" w:hAnsi="Book Antiqua" w:cs="Arial"/>
          <w:b/>
          <w:bCs/>
          <w:sz w:val="24"/>
          <w:szCs w:val="24"/>
        </w:rPr>
      </w:pPr>
      <w:r w:rsidRPr="007A11CD">
        <w:rPr>
          <w:rFonts w:ascii="Book Antiqua" w:hAnsi="Book Antiqua" w:cs="Arial"/>
          <w:b/>
          <w:bCs/>
          <w:sz w:val="24"/>
          <w:szCs w:val="24"/>
        </w:rPr>
        <w:tab/>
      </w:r>
    </w:p>
    <w:p w14:paraId="5CFE4DD1" w14:textId="77777777" w:rsidR="002F78A7" w:rsidRPr="002F78A7" w:rsidRDefault="00591659" w:rsidP="002F78A7">
      <w:pPr>
        <w:ind w:left="2160" w:firstLine="720"/>
        <w:rPr>
          <w:rFonts w:ascii="Book Antiqua" w:hAnsi="Book Antiqua" w:cs="Leelawadee"/>
          <w:color w:val="000000" w:themeColor="text1"/>
          <w:sz w:val="24"/>
          <w:szCs w:val="24"/>
          <w:u w:val="single"/>
          <w:lang w:val="en-PK"/>
        </w:rPr>
      </w:pPr>
      <w:r w:rsidRPr="007A11CD">
        <w:rPr>
          <w:rFonts w:ascii="Book Antiqua" w:hAnsi="Book Antiqua" w:cs="Leelawadee"/>
          <w:color w:val="000000" w:themeColor="text1"/>
          <w:sz w:val="24"/>
          <w:szCs w:val="24"/>
        </w:rPr>
        <w:tab/>
      </w:r>
      <w:r w:rsidRPr="007A11CD">
        <w:rPr>
          <w:rFonts w:ascii="Book Antiqua" w:hAnsi="Book Antiqua" w:cs="Leelawadee"/>
          <w:color w:val="000000" w:themeColor="text1"/>
          <w:sz w:val="24"/>
          <w:szCs w:val="24"/>
        </w:rPr>
        <w:tab/>
      </w:r>
      <w:r w:rsidRPr="007A11CD">
        <w:rPr>
          <w:rFonts w:ascii="Book Antiqua" w:hAnsi="Book Antiqua" w:cs="Leelawadee"/>
          <w:color w:val="000000" w:themeColor="text1"/>
          <w:sz w:val="24"/>
          <w:szCs w:val="24"/>
        </w:rPr>
        <w:tab/>
      </w:r>
      <w:r w:rsidRPr="007A11CD">
        <w:rPr>
          <w:rFonts w:ascii="Book Antiqua" w:hAnsi="Book Antiqua" w:cs="Leelawadee"/>
          <w:color w:val="000000" w:themeColor="text1"/>
          <w:sz w:val="24"/>
          <w:szCs w:val="24"/>
        </w:rPr>
        <w:tab/>
      </w:r>
      <w:r w:rsidRPr="007A11CD">
        <w:rPr>
          <w:rFonts w:ascii="Book Antiqua" w:hAnsi="Book Antiqua" w:cs="Leelawadee"/>
          <w:color w:val="000000" w:themeColor="text1"/>
          <w:sz w:val="24"/>
          <w:szCs w:val="24"/>
        </w:rPr>
        <w:tab/>
      </w:r>
      <w:r w:rsidRPr="007A11CD">
        <w:rPr>
          <w:rFonts w:ascii="Book Antiqua" w:hAnsi="Book Antiqua" w:cs="Leelawadee"/>
          <w:color w:val="000000" w:themeColor="text1"/>
          <w:sz w:val="24"/>
          <w:szCs w:val="24"/>
        </w:rPr>
        <w:tab/>
      </w:r>
      <w:r w:rsidRPr="007A11CD">
        <w:rPr>
          <w:rFonts w:ascii="Book Antiqua" w:hAnsi="Book Antiqua" w:cs="Leelawadee"/>
          <w:color w:val="000000" w:themeColor="text1"/>
          <w:sz w:val="24"/>
          <w:szCs w:val="24"/>
        </w:rPr>
        <w:tab/>
      </w:r>
      <w:r w:rsidRPr="007A11CD">
        <w:rPr>
          <w:rFonts w:ascii="Book Antiqua" w:hAnsi="Book Antiqua" w:cs="Leelawadee"/>
          <w:color w:val="000000" w:themeColor="text1"/>
          <w:sz w:val="24"/>
          <w:szCs w:val="24"/>
        </w:rPr>
        <w:tab/>
      </w:r>
      <w:r w:rsidRPr="007A11CD">
        <w:rPr>
          <w:rFonts w:ascii="Book Antiqua" w:hAnsi="Book Antiqua" w:cs="Leelawadee"/>
          <w:color w:val="000000" w:themeColor="text1"/>
          <w:sz w:val="24"/>
          <w:szCs w:val="24"/>
        </w:rPr>
        <w:tab/>
      </w:r>
      <w:r w:rsidR="002F78A7" w:rsidRPr="002F78A7">
        <w:rPr>
          <w:rFonts w:ascii="Book Antiqua" w:hAnsi="Book Antiqua" w:cs="Leelawadee"/>
          <w:color w:val="000000" w:themeColor="text1"/>
          <w:sz w:val="24"/>
          <w:szCs w:val="24"/>
          <w:u w:val="single"/>
          <w:lang w:val="en-PK"/>
        </w:rPr>
        <w:t>Corrigendum</w:t>
      </w:r>
    </w:p>
    <w:p w14:paraId="22FC3913" w14:textId="4367F688" w:rsidR="002F78A7" w:rsidRPr="002F78A7" w:rsidRDefault="002F78A7" w:rsidP="002F78A7">
      <w:pPr>
        <w:jc w:val="both"/>
        <w:rPr>
          <w:rFonts w:ascii="Book Antiqua" w:hAnsi="Book Antiqua" w:cs="Leelawadee"/>
          <w:color w:val="000000" w:themeColor="text1"/>
          <w:sz w:val="24"/>
          <w:szCs w:val="24"/>
          <w:lang w:val="en-PK"/>
        </w:rPr>
      </w:pPr>
      <w:r w:rsidRPr="002F78A7">
        <w:rPr>
          <w:rFonts w:ascii="Book Antiqua" w:hAnsi="Book Antiqua" w:cs="Leelawadee"/>
          <w:color w:val="000000" w:themeColor="text1"/>
          <w:sz w:val="24"/>
          <w:szCs w:val="24"/>
          <w:lang w:val="en-PK"/>
        </w:rPr>
        <w:tab/>
        <w:t xml:space="preserve">Reference to “Invitation for Bid (IFB) through Advertisement No. INF(P)/1547/26 Procurement of Fire Brigade Vehicle </w:t>
      </w:r>
      <w:r w:rsidR="005A7E3B">
        <w:rPr>
          <w:rFonts w:ascii="Book Antiqua" w:hAnsi="Book Antiqua" w:cs="Leelawadee"/>
          <w:color w:val="000000" w:themeColor="text1"/>
          <w:sz w:val="24"/>
          <w:szCs w:val="24"/>
          <w:lang w:val="en-PK"/>
        </w:rPr>
        <w:t>Chassis</w:t>
      </w:r>
      <w:r w:rsidRPr="002F78A7">
        <w:rPr>
          <w:rFonts w:ascii="Book Antiqua" w:hAnsi="Book Antiqua" w:cs="Leelawadee"/>
          <w:color w:val="000000" w:themeColor="text1"/>
          <w:sz w:val="24"/>
          <w:szCs w:val="24"/>
          <w:lang w:val="en-PK"/>
        </w:rPr>
        <w:t xml:space="preserve"> and A</w:t>
      </w:r>
      <w:r w:rsidRPr="002F78A7">
        <w:rPr>
          <w:rFonts w:ascii="Book Antiqua" w:hAnsi="Book Antiqua" w:cs="Leelawadee"/>
          <w:color w:val="000000" w:themeColor="text1"/>
          <w:sz w:val="24"/>
          <w:szCs w:val="24"/>
        </w:rPr>
        <w:t>advertisement</w:t>
      </w:r>
      <w:r w:rsidRPr="002F78A7">
        <w:rPr>
          <w:rFonts w:ascii="Book Antiqua" w:hAnsi="Book Antiqua" w:cs="Leelawadee"/>
          <w:color w:val="000000" w:themeColor="text1"/>
          <w:sz w:val="24"/>
          <w:szCs w:val="24"/>
          <w:lang w:val="en-PK"/>
        </w:rPr>
        <w:t xml:space="preserve"> No.INF(P)1560/26 for procurement of specialized rescue equipments.</w:t>
      </w:r>
    </w:p>
    <w:p w14:paraId="412641D4" w14:textId="77777777" w:rsidR="002F78A7" w:rsidRPr="002F78A7" w:rsidRDefault="002F78A7" w:rsidP="002F78A7">
      <w:pPr>
        <w:rPr>
          <w:rFonts w:ascii="Book Antiqua" w:hAnsi="Book Antiqua" w:cs="Leelawadee"/>
          <w:color w:val="000000" w:themeColor="text1"/>
          <w:sz w:val="24"/>
          <w:szCs w:val="24"/>
          <w:lang w:val="en-PK"/>
        </w:rPr>
      </w:pPr>
      <w:r w:rsidRPr="002F78A7">
        <w:rPr>
          <w:rFonts w:ascii="Book Antiqua" w:hAnsi="Book Antiqua" w:cs="Leelawadee"/>
          <w:color w:val="000000" w:themeColor="text1"/>
          <w:sz w:val="24"/>
          <w:szCs w:val="24"/>
          <w:lang w:val="en-PK"/>
        </w:rPr>
        <w:t>It may be read as:</w:t>
      </w:r>
    </w:p>
    <w:p w14:paraId="73B83722" w14:textId="77777777" w:rsidR="002F78A7" w:rsidRPr="002F78A7" w:rsidRDefault="002F78A7" w:rsidP="002F78A7">
      <w:pPr>
        <w:jc w:val="both"/>
        <w:rPr>
          <w:rFonts w:ascii="Book Antiqua" w:hAnsi="Book Antiqua" w:cs="Leelawadee"/>
          <w:color w:val="000000" w:themeColor="text1"/>
          <w:sz w:val="24"/>
          <w:szCs w:val="24"/>
          <w:lang w:val="en-PK"/>
        </w:rPr>
      </w:pPr>
      <w:r w:rsidRPr="002F78A7">
        <w:rPr>
          <w:rFonts w:ascii="Book Antiqua" w:hAnsi="Book Antiqua" w:cs="Leelawadee"/>
          <w:color w:val="000000" w:themeColor="text1"/>
          <w:sz w:val="24"/>
          <w:szCs w:val="24"/>
          <w:lang w:val="en-PK"/>
        </w:rPr>
        <w:t>“The date for pre-bid meeting is re-schedule on 27/04/2026 at 1100 hours in committee room of Relief Department Civil Secretariat Peshawar and the last date for submission of bids through E-PADS is extended from 30/04/2026 to 05/05/2026. Hence, the bidders can submit their bids till 1400 Hrs and the same shall be shall be opened on 05-05-2026 at 1500 hours. Rest of the conditions shall remain the same”</w:t>
      </w:r>
    </w:p>
    <w:p w14:paraId="7D27FA60" w14:textId="77777777" w:rsidR="002F78A7" w:rsidRPr="002F78A7" w:rsidRDefault="002F78A7" w:rsidP="002F78A7">
      <w:pPr>
        <w:ind w:left="2160" w:firstLine="720"/>
        <w:rPr>
          <w:rFonts w:ascii="Book Antiqua" w:hAnsi="Book Antiqua" w:cs="Leelawadee"/>
          <w:color w:val="000000" w:themeColor="text1"/>
          <w:sz w:val="24"/>
          <w:szCs w:val="24"/>
          <w:lang w:val="en-PK"/>
        </w:rPr>
      </w:pPr>
    </w:p>
    <w:p w14:paraId="74C73132" w14:textId="01BD2BCA" w:rsidR="00591659" w:rsidRPr="007A11CD" w:rsidRDefault="00591659" w:rsidP="002F78A7">
      <w:pPr>
        <w:ind w:left="2160" w:firstLine="720"/>
        <w:rPr>
          <w:rFonts w:ascii="Book Antiqua" w:hAnsi="Book Antiqua"/>
          <w:b/>
          <w:color w:val="000000" w:themeColor="text1"/>
          <w:sz w:val="24"/>
          <w:szCs w:val="24"/>
        </w:rPr>
      </w:pPr>
      <w:r w:rsidRPr="007A11CD">
        <w:rPr>
          <w:rFonts w:ascii="Book Antiqua" w:hAnsi="Book Antiqua" w:cs="Leelawadee"/>
          <w:color w:val="000000" w:themeColor="text1"/>
          <w:sz w:val="24"/>
          <w:szCs w:val="24"/>
        </w:rPr>
        <w:tab/>
      </w:r>
      <w:r w:rsidRPr="007A11CD">
        <w:rPr>
          <w:rFonts w:ascii="Book Antiqua" w:hAnsi="Book Antiqua" w:cs="Leelawadee"/>
          <w:color w:val="000000" w:themeColor="text1"/>
          <w:sz w:val="24"/>
          <w:szCs w:val="24"/>
        </w:rPr>
        <w:tab/>
      </w:r>
    </w:p>
    <w:p w14:paraId="18B72F45" w14:textId="77777777" w:rsidR="00591659" w:rsidRPr="007A11CD" w:rsidRDefault="00591659" w:rsidP="002F78A7">
      <w:pPr>
        <w:rPr>
          <w:rFonts w:ascii="Book Antiqua" w:hAnsi="Book Antiqua"/>
          <w:sz w:val="24"/>
          <w:szCs w:val="24"/>
        </w:rPr>
      </w:pPr>
    </w:p>
    <w:p w14:paraId="42702D11" w14:textId="513941E0" w:rsidR="007E5DAE" w:rsidRDefault="007E5DAE" w:rsidP="002F78A7">
      <w:pPr>
        <w:rPr>
          <w:rFonts w:ascii="Book Antiqua" w:hAnsi="Book Antiqua" w:cs="Leelawadee"/>
          <w:color w:val="000000" w:themeColor="text1"/>
          <w:sz w:val="24"/>
          <w:szCs w:val="24"/>
        </w:rPr>
      </w:pPr>
    </w:p>
    <w:p w14:paraId="647DC11C" w14:textId="77777777" w:rsidR="00591659" w:rsidRPr="007A11CD" w:rsidRDefault="00591659" w:rsidP="002F78A7">
      <w:pPr>
        <w:widowControl w:val="0"/>
        <w:autoSpaceDE w:val="0"/>
        <w:autoSpaceDN w:val="0"/>
        <w:adjustRightInd w:val="0"/>
        <w:spacing w:after="0" w:line="200" w:lineRule="exact"/>
        <w:rPr>
          <w:rFonts w:ascii="Book Antiqua" w:hAnsi="Book Antiqua"/>
          <w:b/>
          <w:color w:val="000000" w:themeColor="text1"/>
          <w:sz w:val="24"/>
          <w:szCs w:val="24"/>
        </w:rPr>
      </w:pPr>
      <w:r w:rsidRPr="007A11CD">
        <w:rPr>
          <w:rFonts w:ascii="Book Antiqua" w:hAnsi="Book Antiqua" w:cs="Leelawadee"/>
          <w:color w:val="000000" w:themeColor="text1"/>
          <w:sz w:val="24"/>
          <w:szCs w:val="24"/>
        </w:rPr>
        <w:tab/>
      </w:r>
      <w:r w:rsidRPr="007A11CD">
        <w:rPr>
          <w:rFonts w:ascii="Book Antiqua" w:hAnsi="Book Antiqua" w:cs="Leelawadee"/>
          <w:color w:val="000000" w:themeColor="text1"/>
          <w:sz w:val="24"/>
          <w:szCs w:val="24"/>
        </w:rPr>
        <w:tab/>
      </w:r>
      <w:r w:rsidRPr="007A11CD">
        <w:rPr>
          <w:rFonts w:ascii="Book Antiqua" w:hAnsi="Book Antiqua" w:cs="Leelawadee"/>
          <w:color w:val="000000" w:themeColor="text1"/>
          <w:sz w:val="24"/>
          <w:szCs w:val="24"/>
        </w:rPr>
        <w:tab/>
      </w:r>
      <w:r w:rsidRPr="007A11CD">
        <w:rPr>
          <w:rFonts w:ascii="Book Antiqua" w:hAnsi="Book Antiqua" w:cs="Leelawadee"/>
          <w:color w:val="000000" w:themeColor="text1"/>
          <w:sz w:val="24"/>
          <w:szCs w:val="24"/>
        </w:rPr>
        <w:tab/>
      </w:r>
      <w:r w:rsidRPr="007A11CD">
        <w:rPr>
          <w:rFonts w:ascii="Book Antiqua" w:hAnsi="Book Antiqua" w:cs="Leelawadee"/>
          <w:color w:val="000000" w:themeColor="text1"/>
          <w:sz w:val="24"/>
          <w:szCs w:val="24"/>
        </w:rPr>
        <w:tab/>
      </w:r>
      <w:r w:rsidRPr="007A11CD">
        <w:rPr>
          <w:rFonts w:ascii="Book Antiqua" w:hAnsi="Book Antiqua" w:cs="Leelawadee"/>
          <w:color w:val="000000" w:themeColor="text1"/>
          <w:sz w:val="24"/>
          <w:szCs w:val="24"/>
        </w:rPr>
        <w:tab/>
      </w:r>
    </w:p>
    <w:p w14:paraId="47664A81" w14:textId="77777777" w:rsidR="00591659" w:rsidRPr="007A11CD" w:rsidRDefault="00591659" w:rsidP="002F78A7">
      <w:pPr>
        <w:widowControl w:val="0"/>
        <w:autoSpaceDE w:val="0"/>
        <w:autoSpaceDN w:val="0"/>
        <w:adjustRightInd w:val="0"/>
        <w:spacing w:after="0" w:line="200" w:lineRule="exact"/>
        <w:rPr>
          <w:rFonts w:ascii="Book Antiqua" w:hAnsi="Book Antiqua"/>
          <w:color w:val="000000" w:themeColor="text1"/>
          <w:sz w:val="24"/>
          <w:szCs w:val="24"/>
        </w:rPr>
      </w:pPr>
    </w:p>
    <w:p w14:paraId="3A450FF4" w14:textId="77777777" w:rsidR="00591659" w:rsidRPr="007A11CD" w:rsidRDefault="00591659" w:rsidP="002F78A7">
      <w:pPr>
        <w:widowControl w:val="0"/>
        <w:autoSpaceDE w:val="0"/>
        <w:autoSpaceDN w:val="0"/>
        <w:adjustRightInd w:val="0"/>
        <w:spacing w:after="0" w:line="200" w:lineRule="exact"/>
        <w:rPr>
          <w:rFonts w:ascii="Book Antiqua" w:hAnsi="Book Antiqua"/>
          <w:color w:val="000000" w:themeColor="text1"/>
          <w:sz w:val="24"/>
          <w:szCs w:val="24"/>
        </w:rPr>
      </w:pPr>
    </w:p>
    <w:p w14:paraId="0681DC5C" w14:textId="77777777" w:rsidR="00FA4FA6" w:rsidRPr="007A11CD" w:rsidRDefault="00FA4FA6" w:rsidP="002F78A7">
      <w:pPr>
        <w:rPr>
          <w:rFonts w:ascii="Book Antiqua" w:hAnsi="Book Antiqua"/>
          <w:color w:val="000000" w:themeColor="text1"/>
          <w:sz w:val="24"/>
          <w:szCs w:val="24"/>
        </w:rPr>
      </w:pPr>
    </w:p>
    <w:p w14:paraId="3EEF6B4C" w14:textId="77777777" w:rsidR="00591659" w:rsidRPr="007A11CD" w:rsidRDefault="00591659" w:rsidP="002F78A7">
      <w:pPr>
        <w:widowControl w:val="0"/>
        <w:autoSpaceDE w:val="0"/>
        <w:autoSpaceDN w:val="0"/>
        <w:adjustRightInd w:val="0"/>
        <w:spacing w:after="0" w:line="200" w:lineRule="exact"/>
        <w:rPr>
          <w:rFonts w:ascii="Book Antiqua" w:hAnsi="Book Antiqua"/>
          <w:color w:val="000000" w:themeColor="text1"/>
          <w:sz w:val="24"/>
          <w:szCs w:val="24"/>
        </w:rPr>
      </w:pPr>
    </w:p>
    <w:p w14:paraId="01F40D18" w14:textId="77777777" w:rsidR="00591659" w:rsidRPr="007A11CD" w:rsidRDefault="00591659" w:rsidP="002F78A7">
      <w:pPr>
        <w:widowControl w:val="0"/>
        <w:autoSpaceDE w:val="0"/>
        <w:autoSpaceDN w:val="0"/>
        <w:adjustRightInd w:val="0"/>
        <w:spacing w:after="0" w:line="200" w:lineRule="exact"/>
        <w:rPr>
          <w:rFonts w:ascii="Book Antiqua" w:hAnsi="Book Antiqua"/>
          <w:color w:val="000000" w:themeColor="text1"/>
          <w:sz w:val="24"/>
          <w:szCs w:val="24"/>
        </w:rPr>
      </w:pPr>
    </w:p>
    <w:p w14:paraId="0AA6F3F7" w14:textId="77777777" w:rsidR="00591659" w:rsidRPr="007A11CD" w:rsidRDefault="00591659" w:rsidP="002F78A7">
      <w:pPr>
        <w:widowControl w:val="0"/>
        <w:autoSpaceDE w:val="0"/>
        <w:autoSpaceDN w:val="0"/>
        <w:adjustRightInd w:val="0"/>
        <w:spacing w:after="0" w:line="200" w:lineRule="exact"/>
        <w:rPr>
          <w:rFonts w:ascii="Book Antiqua" w:hAnsi="Book Antiqua"/>
          <w:color w:val="000000" w:themeColor="text1"/>
          <w:sz w:val="24"/>
          <w:szCs w:val="24"/>
        </w:rPr>
      </w:pPr>
    </w:p>
    <w:p w14:paraId="41E9FE95" w14:textId="77777777" w:rsidR="00591659" w:rsidRPr="007A11CD" w:rsidRDefault="00591659" w:rsidP="002F78A7">
      <w:pPr>
        <w:widowControl w:val="0"/>
        <w:autoSpaceDE w:val="0"/>
        <w:autoSpaceDN w:val="0"/>
        <w:adjustRightInd w:val="0"/>
        <w:spacing w:after="0" w:line="200" w:lineRule="exact"/>
        <w:rPr>
          <w:rFonts w:ascii="Book Antiqua" w:hAnsi="Book Antiqua"/>
          <w:color w:val="000000" w:themeColor="text1"/>
          <w:sz w:val="24"/>
          <w:szCs w:val="24"/>
        </w:rPr>
      </w:pPr>
    </w:p>
    <w:p w14:paraId="48D87F46" w14:textId="77777777" w:rsidR="00591659" w:rsidRPr="007A11CD" w:rsidRDefault="00591659" w:rsidP="002F78A7">
      <w:pPr>
        <w:widowControl w:val="0"/>
        <w:autoSpaceDE w:val="0"/>
        <w:autoSpaceDN w:val="0"/>
        <w:adjustRightInd w:val="0"/>
        <w:spacing w:after="0" w:line="200" w:lineRule="exact"/>
        <w:rPr>
          <w:rFonts w:ascii="Book Antiqua" w:hAnsi="Book Antiqua"/>
          <w:color w:val="000000" w:themeColor="text1"/>
          <w:sz w:val="24"/>
          <w:szCs w:val="24"/>
        </w:rPr>
      </w:pPr>
    </w:p>
    <w:p w14:paraId="3497733A" w14:textId="77777777" w:rsidR="00591659" w:rsidRPr="007A11CD" w:rsidRDefault="00591659" w:rsidP="002F78A7">
      <w:pPr>
        <w:widowControl w:val="0"/>
        <w:autoSpaceDE w:val="0"/>
        <w:autoSpaceDN w:val="0"/>
        <w:adjustRightInd w:val="0"/>
        <w:spacing w:after="0" w:line="200" w:lineRule="exact"/>
        <w:rPr>
          <w:rFonts w:ascii="Book Antiqua" w:hAnsi="Book Antiqua" w:cs="Leelawadee"/>
          <w:color w:val="000000" w:themeColor="text1"/>
          <w:sz w:val="24"/>
          <w:szCs w:val="24"/>
        </w:rPr>
      </w:pPr>
    </w:p>
    <w:p w14:paraId="312C46E5" w14:textId="77777777" w:rsidR="00591659" w:rsidRPr="007A11CD" w:rsidRDefault="001B56EE" w:rsidP="002F78A7">
      <w:pPr>
        <w:widowControl w:val="0"/>
        <w:autoSpaceDE w:val="0"/>
        <w:autoSpaceDN w:val="0"/>
        <w:adjustRightInd w:val="0"/>
        <w:spacing w:after="0" w:line="200" w:lineRule="exact"/>
        <w:rPr>
          <w:rFonts w:ascii="Book Antiqua" w:hAnsi="Book Antiqua" w:cs="Leelawadee"/>
          <w:color w:val="000000" w:themeColor="text1"/>
          <w:sz w:val="24"/>
          <w:szCs w:val="24"/>
        </w:rPr>
      </w:pPr>
      <w:r w:rsidRPr="007A11CD">
        <w:rPr>
          <w:rFonts w:ascii="Book Antiqua" w:hAnsi="Book Antiqua" w:cs="Leelawadee"/>
          <w:noProof/>
          <w:color w:val="000000" w:themeColor="text1"/>
          <w:sz w:val="24"/>
          <w:szCs w:val="24"/>
        </w:rPr>
        <mc:AlternateContent>
          <mc:Choice Requires="wpg">
            <w:drawing>
              <wp:anchor distT="0" distB="0" distL="114300" distR="114300" simplePos="0" relativeHeight="251653632" behindDoc="1" locked="0" layoutInCell="0" allowOverlap="1" wp14:anchorId="2D738260" wp14:editId="7B96F77A">
                <wp:simplePos x="0" y="0"/>
                <wp:positionH relativeFrom="page">
                  <wp:posOffset>1656272</wp:posOffset>
                </wp:positionH>
                <wp:positionV relativeFrom="paragraph">
                  <wp:posOffset>78548</wp:posOffset>
                </wp:positionV>
                <wp:extent cx="3994030" cy="1882140"/>
                <wp:effectExtent l="0" t="0" r="6985" b="22860"/>
                <wp:wrapNone/>
                <wp:docPr id="40"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94030" cy="1882140"/>
                          <a:chOff x="2792" y="-651"/>
                          <a:chExt cx="6348" cy="2964"/>
                        </a:xfrm>
                      </wpg:grpSpPr>
                      <wps:wsp>
                        <wps:cNvPr id="41" name="Freeform 14"/>
                        <wps:cNvSpPr>
                          <a:spLocks/>
                        </wps:cNvSpPr>
                        <wps:spPr bwMode="auto">
                          <a:xfrm>
                            <a:off x="2792" y="-651"/>
                            <a:ext cx="6348" cy="2964"/>
                          </a:xfrm>
                          <a:custGeom>
                            <a:avLst/>
                            <a:gdLst>
                              <a:gd name="T0" fmla="*/ 0 w 6348"/>
                              <a:gd name="T1" fmla="*/ 2965 h 2964"/>
                              <a:gd name="T2" fmla="*/ 60 w 6348"/>
                              <a:gd name="T3" fmla="*/ 2905 h 2964"/>
                              <a:gd name="T4" fmla="*/ 60 w 6348"/>
                              <a:gd name="T5" fmla="*/ 60 h 2964"/>
                              <a:gd name="T6" fmla="*/ 6288 w 6348"/>
                              <a:gd name="T7" fmla="*/ 60 h 2964"/>
                              <a:gd name="T8" fmla="*/ 6288 w 6348"/>
                              <a:gd name="T9" fmla="*/ 2905 h 2964"/>
                              <a:gd name="T10" fmla="*/ 60 w 6348"/>
                              <a:gd name="T11" fmla="*/ 2905 h 2964"/>
                              <a:gd name="T12" fmla="*/ 6348 w 6348"/>
                              <a:gd name="T13" fmla="*/ 2965 h 2964"/>
                              <a:gd name="T14" fmla="*/ 6348 w 6348"/>
                              <a:gd name="T15" fmla="*/ 0 h 2964"/>
                              <a:gd name="T16" fmla="*/ 0 w 6348"/>
                              <a:gd name="T17" fmla="*/ 0 h 2964"/>
                              <a:gd name="T18" fmla="*/ 0 w 6348"/>
                              <a:gd name="T19" fmla="*/ 2965 h 29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348" h="2964">
                                <a:moveTo>
                                  <a:pt x="0" y="2965"/>
                                </a:moveTo>
                                <a:lnTo>
                                  <a:pt x="60" y="2905"/>
                                </a:lnTo>
                                <a:lnTo>
                                  <a:pt x="60" y="60"/>
                                </a:lnTo>
                                <a:lnTo>
                                  <a:pt x="6288" y="60"/>
                                </a:lnTo>
                                <a:lnTo>
                                  <a:pt x="6288" y="2905"/>
                                </a:lnTo>
                                <a:lnTo>
                                  <a:pt x="60" y="2905"/>
                                </a:lnTo>
                                <a:lnTo>
                                  <a:pt x="6348" y="2965"/>
                                </a:lnTo>
                                <a:lnTo>
                                  <a:pt x="6348" y="0"/>
                                </a:lnTo>
                                <a:lnTo>
                                  <a:pt x="0" y="0"/>
                                </a:lnTo>
                                <a:lnTo>
                                  <a:pt x="0" y="29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15"/>
                        <wps:cNvSpPr>
                          <a:spLocks/>
                        </wps:cNvSpPr>
                        <wps:spPr bwMode="auto">
                          <a:xfrm>
                            <a:off x="2792" y="-651"/>
                            <a:ext cx="6348" cy="2964"/>
                          </a:xfrm>
                          <a:custGeom>
                            <a:avLst/>
                            <a:gdLst>
                              <a:gd name="T0" fmla="*/ 80 w 6348"/>
                              <a:gd name="T1" fmla="*/ 2885 h 2964"/>
                              <a:gd name="T2" fmla="*/ 100 w 6348"/>
                              <a:gd name="T3" fmla="*/ 2865 h 2964"/>
                              <a:gd name="T4" fmla="*/ 100 w 6348"/>
                              <a:gd name="T5" fmla="*/ 100 h 2964"/>
                              <a:gd name="T6" fmla="*/ 6248 w 6348"/>
                              <a:gd name="T7" fmla="*/ 100 h 2964"/>
                              <a:gd name="T8" fmla="*/ 6248 w 6348"/>
                              <a:gd name="T9" fmla="*/ 2865 h 2964"/>
                              <a:gd name="T10" fmla="*/ 100 w 6348"/>
                              <a:gd name="T11" fmla="*/ 2865 h 2964"/>
                              <a:gd name="T12" fmla="*/ 6268 w 6348"/>
                              <a:gd name="T13" fmla="*/ 2885 h 2964"/>
                              <a:gd name="T14" fmla="*/ 6268 w 6348"/>
                              <a:gd name="T15" fmla="*/ 80 h 2964"/>
                              <a:gd name="T16" fmla="*/ 80 w 6348"/>
                              <a:gd name="T17" fmla="*/ 80 h 2964"/>
                              <a:gd name="T18" fmla="*/ 80 w 6348"/>
                              <a:gd name="T19" fmla="*/ 2885 h 29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348" h="2964">
                                <a:moveTo>
                                  <a:pt x="80" y="2885"/>
                                </a:moveTo>
                                <a:lnTo>
                                  <a:pt x="100" y="2865"/>
                                </a:lnTo>
                                <a:lnTo>
                                  <a:pt x="100" y="100"/>
                                </a:lnTo>
                                <a:lnTo>
                                  <a:pt x="6248" y="100"/>
                                </a:lnTo>
                                <a:lnTo>
                                  <a:pt x="6248" y="2865"/>
                                </a:lnTo>
                                <a:lnTo>
                                  <a:pt x="100" y="2865"/>
                                </a:lnTo>
                                <a:lnTo>
                                  <a:pt x="6268" y="2885"/>
                                </a:lnTo>
                                <a:lnTo>
                                  <a:pt x="6268" y="80"/>
                                </a:lnTo>
                                <a:lnTo>
                                  <a:pt x="80" y="80"/>
                                </a:lnTo>
                                <a:lnTo>
                                  <a:pt x="80" y="288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16"/>
                        <wps:cNvSpPr>
                          <a:spLocks/>
                        </wps:cNvSpPr>
                        <wps:spPr bwMode="auto">
                          <a:xfrm>
                            <a:off x="2792" y="-651"/>
                            <a:ext cx="6348" cy="2964"/>
                          </a:xfrm>
                          <a:custGeom>
                            <a:avLst/>
                            <a:gdLst>
                              <a:gd name="T0" fmla="*/ 100 w 6348"/>
                              <a:gd name="T1" fmla="*/ 2865 h 2964"/>
                              <a:gd name="T2" fmla="*/ 80 w 6348"/>
                              <a:gd name="T3" fmla="*/ 2885 h 2964"/>
                              <a:gd name="T4" fmla="*/ 6268 w 6348"/>
                              <a:gd name="T5" fmla="*/ 2885 h 2964"/>
                              <a:gd name="T6" fmla="*/ 100 w 6348"/>
                              <a:gd name="T7" fmla="*/ 2865 h 2964"/>
                            </a:gdLst>
                            <a:ahLst/>
                            <a:cxnLst>
                              <a:cxn ang="0">
                                <a:pos x="T0" y="T1"/>
                              </a:cxn>
                              <a:cxn ang="0">
                                <a:pos x="T2" y="T3"/>
                              </a:cxn>
                              <a:cxn ang="0">
                                <a:pos x="T4" y="T5"/>
                              </a:cxn>
                              <a:cxn ang="0">
                                <a:pos x="T6" y="T7"/>
                              </a:cxn>
                            </a:cxnLst>
                            <a:rect l="0" t="0" r="r" b="b"/>
                            <a:pathLst>
                              <a:path w="6348" h="2964">
                                <a:moveTo>
                                  <a:pt x="100" y="2865"/>
                                </a:moveTo>
                                <a:lnTo>
                                  <a:pt x="80" y="2885"/>
                                </a:lnTo>
                                <a:lnTo>
                                  <a:pt x="6268" y="2885"/>
                                </a:lnTo>
                                <a:lnTo>
                                  <a:pt x="100" y="28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17"/>
                        <wps:cNvSpPr>
                          <a:spLocks/>
                        </wps:cNvSpPr>
                        <wps:spPr bwMode="auto">
                          <a:xfrm>
                            <a:off x="2792" y="-651"/>
                            <a:ext cx="6348" cy="2964"/>
                          </a:xfrm>
                          <a:custGeom>
                            <a:avLst/>
                            <a:gdLst>
                              <a:gd name="T0" fmla="*/ 60 w 6348"/>
                              <a:gd name="T1" fmla="*/ 2905 h 2964"/>
                              <a:gd name="T2" fmla="*/ 0 w 6348"/>
                              <a:gd name="T3" fmla="*/ 2965 h 2964"/>
                              <a:gd name="T4" fmla="*/ 6348 w 6348"/>
                              <a:gd name="T5" fmla="*/ 2965 h 2964"/>
                              <a:gd name="T6" fmla="*/ 60 w 6348"/>
                              <a:gd name="T7" fmla="*/ 2905 h 2964"/>
                            </a:gdLst>
                            <a:ahLst/>
                            <a:cxnLst>
                              <a:cxn ang="0">
                                <a:pos x="T0" y="T1"/>
                              </a:cxn>
                              <a:cxn ang="0">
                                <a:pos x="T2" y="T3"/>
                              </a:cxn>
                              <a:cxn ang="0">
                                <a:pos x="T4" y="T5"/>
                              </a:cxn>
                              <a:cxn ang="0">
                                <a:pos x="T6" y="T7"/>
                              </a:cxn>
                            </a:cxnLst>
                            <a:rect l="0" t="0" r="r" b="b"/>
                            <a:pathLst>
                              <a:path w="6348" h="2964">
                                <a:moveTo>
                                  <a:pt x="60" y="2905"/>
                                </a:moveTo>
                                <a:lnTo>
                                  <a:pt x="0" y="2965"/>
                                </a:lnTo>
                                <a:lnTo>
                                  <a:pt x="6348" y="2965"/>
                                </a:lnTo>
                                <a:lnTo>
                                  <a:pt x="60" y="290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79FCD2" id="Group 13" o:spid="_x0000_s1026" style="position:absolute;margin-left:130.4pt;margin-top:6.2pt;width:314.5pt;height:148.2pt;z-index:-251662848;mso-position-horizontal-relative:page" coordorigin="2792,-651" coordsize="6348,29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" o:allowincell="f">
                <v:shape id="Freeform 14" o:spid="_x0000_s1027" style="position:absolute;left:2792;top:-651;width:6348;height:2964;visibility:visible;mso-wrap-style:square;v-text-anchor:top" coordsize="6348,2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" path="m,2965r60,-60l60,60r6228,l6288,2905r-6228,l6348,2965,6348,,,,,2965xe" fillcolor="black" stroked="f">
                  <v:path arrowok="t" o:connecttype="custom" o:connectlocs="0,2965;60,2905;60,60;6288,60;6288,2905;60,2905;6348,2965;6348,0;0,0;0,2965" o:connectangles="0,0,0,0,0,0,0,0,0,0"/>
                </v:shape>
                <v:shape id="Freeform 15" o:spid="_x0000_s1028" style="position:absolute;left:2792;top:-651;width:6348;height:2964;visibility:visible;mso-wrap-style:square;v-text-anchor:top" coordsize="6348,2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" path="m80,2885r20,-20l100,100r6148,l6248,2865r-6148,l6268,2885r,-2805l80,80r,2805xe" fillcolor="black" stroked="f">
                  <v:path arrowok="t" o:connecttype="custom" o:connectlocs="80,2885;100,2865;100,100;6248,100;6248,2865;100,2865;6268,2885;6268,80;80,80;80,2885" o:connectangles="0,0,0,0,0,0,0,0,0,0"/>
                </v:shape>
                <v:shape id="Freeform 16" o:spid="_x0000_s1029" style="position:absolute;left:2792;top:-651;width:6348;height:2964;visibility:visible;mso-wrap-style:square;v-text-anchor:top" coordsize="6348,2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" path="m100,2865r-20,20l6268,2885,100,2865xe" fillcolor="black" stroked="f">
                  <v:path arrowok="t" o:connecttype="custom" o:connectlocs="100,2865;80,2885;6268,2885;100,2865" o:connectangles="0,0,0,0"/>
                </v:shape>
                <v:shape id="Freeform 17" o:spid="_x0000_s1030" style="position:absolute;left:2792;top:-651;width:6348;height:2964;visibility:visible;mso-wrap-style:square;v-text-anchor:top" coordsize="6348,2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" path="m60,2905l,2965r6348,l60,2905xe" fillcolor="black" stroked="f">
                  <v:path arrowok="t" o:connecttype="custom" o:connectlocs="60,2905;0,2965;6348,2965;60,2905" o:connectangles="0,0,0,0"/>
                </v:shape>
                <w10:wrap anchorx="page"/>
              </v:group>
            </w:pict>
          </mc:Fallback>
        </mc:AlternateContent>
      </w:r>
      <w:r w:rsidR="00591659" w:rsidRPr="007A11CD">
        <w:rPr>
          <w:rFonts w:ascii="Book Antiqua" w:hAnsi="Book Antiqua" w:cs="Leelawadee"/>
          <w:color w:val="000000" w:themeColor="text1"/>
          <w:sz w:val="24"/>
          <w:szCs w:val="24"/>
        </w:rPr>
        <w:tab/>
      </w:r>
      <w:r w:rsidR="00591659" w:rsidRPr="007A11CD">
        <w:rPr>
          <w:rFonts w:ascii="Book Antiqua" w:hAnsi="Book Antiqua" w:cs="Leelawadee"/>
          <w:color w:val="000000" w:themeColor="text1"/>
          <w:sz w:val="24"/>
          <w:szCs w:val="24"/>
        </w:rPr>
        <w:tab/>
      </w:r>
      <w:r w:rsidR="00591659" w:rsidRPr="007A11CD">
        <w:rPr>
          <w:rFonts w:ascii="Book Antiqua" w:hAnsi="Book Antiqua" w:cs="Leelawadee"/>
          <w:color w:val="000000" w:themeColor="text1"/>
          <w:sz w:val="24"/>
          <w:szCs w:val="24"/>
        </w:rPr>
        <w:tab/>
      </w:r>
      <w:r w:rsidR="00591659" w:rsidRPr="007A11CD">
        <w:rPr>
          <w:rFonts w:ascii="Book Antiqua" w:hAnsi="Book Antiqua" w:cs="Leelawadee"/>
          <w:color w:val="000000" w:themeColor="text1"/>
          <w:sz w:val="24"/>
          <w:szCs w:val="24"/>
        </w:rPr>
        <w:tab/>
      </w:r>
      <w:r w:rsidR="00591659" w:rsidRPr="007A11CD">
        <w:rPr>
          <w:rFonts w:ascii="Book Antiqua" w:hAnsi="Book Antiqua" w:cs="Leelawadee"/>
          <w:color w:val="000000" w:themeColor="text1"/>
          <w:sz w:val="24"/>
          <w:szCs w:val="24"/>
        </w:rPr>
        <w:tab/>
      </w:r>
      <w:r w:rsidR="00591659" w:rsidRPr="007A11CD">
        <w:rPr>
          <w:rFonts w:ascii="Book Antiqua" w:hAnsi="Book Antiqua" w:cs="Leelawadee"/>
          <w:color w:val="000000" w:themeColor="text1"/>
          <w:sz w:val="24"/>
          <w:szCs w:val="24"/>
        </w:rPr>
        <w:tab/>
      </w:r>
    </w:p>
    <w:p w14:paraId="0AA89C55" w14:textId="77777777" w:rsidR="00591659" w:rsidRPr="007A11CD" w:rsidRDefault="00591659" w:rsidP="002F78A7">
      <w:pPr>
        <w:widowControl w:val="0"/>
        <w:autoSpaceDE w:val="0"/>
        <w:autoSpaceDN w:val="0"/>
        <w:adjustRightInd w:val="0"/>
        <w:spacing w:after="0" w:line="551" w:lineRule="exact"/>
        <w:ind w:left="1440" w:right="3631"/>
        <w:jc w:val="center"/>
        <w:rPr>
          <w:rFonts w:ascii="Book Antiqua" w:hAnsi="Book Antiqua" w:cs="Leelawadee"/>
          <w:b/>
          <w:bCs/>
          <w:color w:val="000000" w:themeColor="text1"/>
          <w:position w:val="-1"/>
          <w:sz w:val="24"/>
          <w:szCs w:val="24"/>
        </w:rPr>
      </w:pPr>
      <w:r w:rsidRPr="007A11CD">
        <w:rPr>
          <w:rFonts w:ascii="Book Antiqua" w:hAnsi="Book Antiqua" w:cs="Leelawadee"/>
          <w:b/>
          <w:bCs/>
          <w:color w:val="000000" w:themeColor="text1"/>
          <w:position w:val="-1"/>
          <w:sz w:val="24"/>
          <w:szCs w:val="24"/>
        </w:rPr>
        <w:t xml:space="preserve">              </w:t>
      </w:r>
    </w:p>
    <w:p w14:paraId="018213E4" w14:textId="77777777" w:rsidR="00591659" w:rsidRPr="007A11CD" w:rsidRDefault="00591659" w:rsidP="002F78A7">
      <w:pPr>
        <w:widowControl w:val="0"/>
        <w:autoSpaceDE w:val="0"/>
        <w:autoSpaceDN w:val="0"/>
        <w:adjustRightInd w:val="0"/>
        <w:spacing w:after="0" w:line="551" w:lineRule="exact"/>
        <w:ind w:left="1440" w:right="3631"/>
        <w:jc w:val="center"/>
        <w:rPr>
          <w:rFonts w:ascii="Book Antiqua" w:hAnsi="Book Antiqua" w:cs="Leelawadee"/>
          <w:color w:val="000000" w:themeColor="text1"/>
          <w:sz w:val="24"/>
          <w:szCs w:val="24"/>
        </w:rPr>
      </w:pPr>
      <w:r w:rsidRPr="007A11CD">
        <w:rPr>
          <w:rFonts w:ascii="Book Antiqua" w:hAnsi="Book Antiqua" w:cs="Leelawadee"/>
          <w:b/>
          <w:bCs/>
          <w:color w:val="000000" w:themeColor="text1"/>
          <w:position w:val="-1"/>
          <w:sz w:val="24"/>
          <w:szCs w:val="24"/>
        </w:rPr>
        <w:t xml:space="preserve">            </w:t>
      </w:r>
      <w:r w:rsidR="001B56EE" w:rsidRPr="007A11CD">
        <w:rPr>
          <w:rFonts w:ascii="Book Antiqua" w:hAnsi="Book Antiqua" w:cs="Leelawadee"/>
          <w:b/>
          <w:bCs/>
          <w:color w:val="000000" w:themeColor="text1"/>
          <w:position w:val="-1"/>
          <w:sz w:val="24"/>
          <w:szCs w:val="24"/>
        </w:rPr>
        <w:t xml:space="preserve"> </w:t>
      </w:r>
      <w:r w:rsidRPr="007A11CD">
        <w:rPr>
          <w:rFonts w:ascii="Book Antiqua" w:hAnsi="Book Antiqua" w:cs="Leelawadee"/>
          <w:b/>
          <w:bCs/>
          <w:color w:val="000000" w:themeColor="text1"/>
          <w:position w:val="-1"/>
          <w:sz w:val="24"/>
          <w:szCs w:val="24"/>
        </w:rPr>
        <w:t>S</w:t>
      </w:r>
      <w:r w:rsidRPr="007A11CD">
        <w:rPr>
          <w:rFonts w:ascii="Book Antiqua" w:hAnsi="Book Antiqua" w:cs="Leelawadee"/>
          <w:b/>
          <w:bCs/>
          <w:color w:val="000000" w:themeColor="text1"/>
          <w:spacing w:val="-2"/>
          <w:position w:val="-1"/>
          <w:sz w:val="24"/>
          <w:szCs w:val="24"/>
        </w:rPr>
        <w:t>E</w:t>
      </w:r>
      <w:r w:rsidRPr="007A11CD">
        <w:rPr>
          <w:rFonts w:ascii="Book Antiqua" w:hAnsi="Book Antiqua" w:cs="Leelawadee"/>
          <w:b/>
          <w:bCs/>
          <w:color w:val="000000" w:themeColor="text1"/>
          <w:position w:val="-1"/>
          <w:sz w:val="24"/>
          <w:szCs w:val="24"/>
        </w:rPr>
        <w:t xml:space="preserve">CTION </w:t>
      </w:r>
      <w:r w:rsidRPr="007A11CD">
        <w:rPr>
          <w:rFonts w:ascii="Book Antiqua" w:hAnsi="Book Antiqua" w:cs="Leelawadee"/>
          <w:b/>
          <w:bCs/>
          <w:color w:val="000000" w:themeColor="text1"/>
          <w:spacing w:val="1"/>
          <w:position w:val="-1"/>
          <w:sz w:val="24"/>
          <w:szCs w:val="24"/>
        </w:rPr>
        <w:t>I</w:t>
      </w:r>
      <w:r w:rsidRPr="007A11CD">
        <w:rPr>
          <w:rFonts w:ascii="Book Antiqua" w:hAnsi="Book Antiqua" w:cs="Leelawadee"/>
          <w:b/>
          <w:bCs/>
          <w:color w:val="000000" w:themeColor="text1"/>
          <w:position w:val="-1"/>
          <w:sz w:val="24"/>
          <w:szCs w:val="24"/>
        </w:rPr>
        <w:t>I</w:t>
      </w:r>
    </w:p>
    <w:p w14:paraId="7641CF57" w14:textId="77777777" w:rsidR="00591659" w:rsidRPr="007A11CD" w:rsidRDefault="001B56EE" w:rsidP="002F78A7">
      <w:pPr>
        <w:widowControl w:val="0"/>
        <w:autoSpaceDE w:val="0"/>
        <w:autoSpaceDN w:val="0"/>
        <w:adjustRightInd w:val="0"/>
        <w:spacing w:after="0" w:line="551" w:lineRule="exact"/>
        <w:ind w:left="1440" w:right="1570"/>
        <w:jc w:val="center"/>
        <w:rPr>
          <w:rFonts w:ascii="Book Antiqua" w:hAnsi="Book Antiqua" w:cs="Leelawadee"/>
          <w:b/>
          <w:bCs/>
          <w:color w:val="000000" w:themeColor="text1"/>
          <w:sz w:val="24"/>
          <w:szCs w:val="24"/>
        </w:rPr>
      </w:pPr>
      <w:r w:rsidRPr="007A11CD">
        <w:rPr>
          <w:rFonts w:ascii="Book Antiqua" w:hAnsi="Book Antiqua" w:cs="Leelawadee"/>
          <w:b/>
          <w:bCs/>
          <w:color w:val="000000" w:themeColor="text1"/>
          <w:sz w:val="24"/>
          <w:szCs w:val="24"/>
        </w:rPr>
        <w:t xml:space="preserve">   </w:t>
      </w:r>
      <w:r w:rsidR="00591659" w:rsidRPr="007A11CD">
        <w:rPr>
          <w:rFonts w:ascii="Book Antiqua" w:hAnsi="Book Antiqua" w:cs="Leelawadee"/>
          <w:b/>
          <w:bCs/>
          <w:color w:val="000000" w:themeColor="text1"/>
          <w:sz w:val="24"/>
          <w:szCs w:val="24"/>
        </w:rPr>
        <w:t>INSTRUCTIONS TO BIDDER</w:t>
      </w:r>
    </w:p>
    <w:p w14:paraId="55BC41AE" w14:textId="77777777" w:rsidR="00591659" w:rsidRPr="007A11CD" w:rsidRDefault="00591659" w:rsidP="002F78A7">
      <w:pPr>
        <w:widowControl w:val="0"/>
        <w:autoSpaceDE w:val="0"/>
        <w:autoSpaceDN w:val="0"/>
        <w:adjustRightInd w:val="0"/>
        <w:spacing w:after="0" w:line="200" w:lineRule="exact"/>
        <w:rPr>
          <w:rFonts w:ascii="Book Antiqua" w:hAnsi="Book Antiqua" w:cs="Leelawadee"/>
          <w:color w:val="000000" w:themeColor="text1"/>
          <w:sz w:val="24"/>
          <w:szCs w:val="24"/>
        </w:rPr>
      </w:pPr>
    </w:p>
    <w:p w14:paraId="32308601" w14:textId="77777777" w:rsidR="00591659" w:rsidRPr="007A11CD" w:rsidRDefault="00591659" w:rsidP="002F78A7">
      <w:pPr>
        <w:widowControl w:val="0"/>
        <w:autoSpaceDE w:val="0"/>
        <w:autoSpaceDN w:val="0"/>
        <w:adjustRightInd w:val="0"/>
        <w:spacing w:after="0" w:line="200" w:lineRule="exact"/>
        <w:rPr>
          <w:rFonts w:ascii="Book Antiqua" w:hAnsi="Book Antiqua" w:cs="Leelawadee"/>
          <w:color w:val="000000" w:themeColor="text1"/>
          <w:sz w:val="24"/>
          <w:szCs w:val="24"/>
        </w:rPr>
      </w:pPr>
    </w:p>
    <w:p w14:paraId="0A91AD62" w14:textId="77777777" w:rsidR="00591659" w:rsidRPr="007A11CD" w:rsidRDefault="00591659" w:rsidP="002F78A7">
      <w:pPr>
        <w:widowControl w:val="0"/>
        <w:autoSpaceDE w:val="0"/>
        <w:autoSpaceDN w:val="0"/>
        <w:adjustRightInd w:val="0"/>
        <w:spacing w:after="0" w:line="200" w:lineRule="exact"/>
        <w:rPr>
          <w:rFonts w:ascii="Book Antiqua" w:hAnsi="Book Antiqua" w:cs="Leelawadee"/>
          <w:color w:val="000000" w:themeColor="text1"/>
          <w:sz w:val="24"/>
          <w:szCs w:val="24"/>
        </w:rPr>
      </w:pPr>
    </w:p>
    <w:p w14:paraId="11B533FD" w14:textId="77777777" w:rsidR="00591659" w:rsidRPr="007A11CD" w:rsidRDefault="00591659" w:rsidP="002F78A7">
      <w:pPr>
        <w:widowControl w:val="0"/>
        <w:autoSpaceDE w:val="0"/>
        <w:autoSpaceDN w:val="0"/>
        <w:adjustRightInd w:val="0"/>
        <w:spacing w:after="0" w:line="200" w:lineRule="exact"/>
        <w:rPr>
          <w:rFonts w:ascii="Book Antiqua" w:hAnsi="Book Antiqua" w:cs="Leelawadee"/>
          <w:color w:val="000000" w:themeColor="text1"/>
          <w:sz w:val="24"/>
          <w:szCs w:val="24"/>
        </w:rPr>
      </w:pPr>
    </w:p>
    <w:p w14:paraId="6F982AE7" w14:textId="77777777" w:rsidR="00591659" w:rsidRPr="007A11CD" w:rsidRDefault="00591659" w:rsidP="002F78A7">
      <w:pPr>
        <w:widowControl w:val="0"/>
        <w:autoSpaceDE w:val="0"/>
        <w:autoSpaceDN w:val="0"/>
        <w:adjustRightInd w:val="0"/>
        <w:spacing w:after="0" w:line="200" w:lineRule="exact"/>
        <w:rPr>
          <w:rFonts w:ascii="Book Antiqua" w:hAnsi="Book Antiqua" w:cs="Leelawadee"/>
          <w:color w:val="000000" w:themeColor="text1"/>
          <w:sz w:val="24"/>
          <w:szCs w:val="24"/>
        </w:rPr>
      </w:pPr>
    </w:p>
    <w:p w14:paraId="3BB2D063" w14:textId="77777777" w:rsidR="00591659" w:rsidRPr="007A11CD" w:rsidRDefault="00591659" w:rsidP="002F78A7">
      <w:pPr>
        <w:widowControl w:val="0"/>
        <w:autoSpaceDE w:val="0"/>
        <w:autoSpaceDN w:val="0"/>
        <w:adjustRightInd w:val="0"/>
        <w:spacing w:after="0" w:line="200" w:lineRule="exact"/>
        <w:rPr>
          <w:rFonts w:ascii="Book Antiqua" w:hAnsi="Book Antiqua" w:cs="Leelawadee"/>
          <w:color w:val="000000" w:themeColor="text1"/>
          <w:sz w:val="24"/>
          <w:szCs w:val="24"/>
        </w:rPr>
      </w:pPr>
    </w:p>
    <w:p w14:paraId="55F1322A" w14:textId="77777777" w:rsidR="00591659" w:rsidRPr="007A11CD" w:rsidRDefault="00591659" w:rsidP="002F78A7">
      <w:pPr>
        <w:widowControl w:val="0"/>
        <w:autoSpaceDE w:val="0"/>
        <w:autoSpaceDN w:val="0"/>
        <w:adjustRightInd w:val="0"/>
        <w:spacing w:after="0" w:line="200" w:lineRule="exact"/>
        <w:rPr>
          <w:rFonts w:ascii="Book Antiqua" w:hAnsi="Book Antiqua" w:cs="Leelawadee"/>
          <w:color w:val="000000" w:themeColor="text1"/>
          <w:sz w:val="24"/>
          <w:szCs w:val="24"/>
        </w:rPr>
      </w:pPr>
    </w:p>
    <w:p w14:paraId="211E6B0C" w14:textId="77777777" w:rsidR="00591659" w:rsidRPr="007A11CD" w:rsidRDefault="00591659" w:rsidP="002F78A7">
      <w:pPr>
        <w:widowControl w:val="0"/>
        <w:autoSpaceDE w:val="0"/>
        <w:autoSpaceDN w:val="0"/>
        <w:adjustRightInd w:val="0"/>
        <w:spacing w:after="0" w:line="200" w:lineRule="exact"/>
        <w:rPr>
          <w:rFonts w:ascii="Book Antiqua" w:hAnsi="Book Antiqua" w:cs="Leelawadee"/>
          <w:color w:val="000000" w:themeColor="text1"/>
          <w:sz w:val="24"/>
          <w:szCs w:val="24"/>
        </w:rPr>
      </w:pPr>
    </w:p>
    <w:p w14:paraId="26FD7384" w14:textId="77777777" w:rsidR="00591659" w:rsidRPr="007A11CD" w:rsidRDefault="00591659" w:rsidP="002F78A7">
      <w:pPr>
        <w:widowControl w:val="0"/>
        <w:autoSpaceDE w:val="0"/>
        <w:autoSpaceDN w:val="0"/>
        <w:adjustRightInd w:val="0"/>
        <w:spacing w:after="0" w:line="200" w:lineRule="exact"/>
        <w:rPr>
          <w:rFonts w:ascii="Book Antiqua" w:hAnsi="Book Antiqua" w:cs="Leelawadee"/>
          <w:color w:val="000000" w:themeColor="text1"/>
          <w:sz w:val="24"/>
          <w:szCs w:val="24"/>
        </w:rPr>
      </w:pPr>
    </w:p>
    <w:p w14:paraId="644565B8" w14:textId="77777777" w:rsidR="00591659" w:rsidRPr="007A11CD" w:rsidRDefault="00591659" w:rsidP="002F78A7">
      <w:pPr>
        <w:widowControl w:val="0"/>
        <w:autoSpaceDE w:val="0"/>
        <w:autoSpaceDN w:val="0"/>
        <w:adjustRightInd w:val="0"/>
        <w:spacing w:after="0" w:line="200" w:lineRule="exact"/>
        <w:rPr>
          <w:rFonts w:ascii="Book Antiqua" w:hAnsi="Book Antiqua" w:cs="Leelawadee"/>
          <w:color w:val="000000" w:themeColor="text1"/>
          <w:sz w:val="24"/>
          <w:szCs w:val="24"/>
        </w:rPr>
      </w:pPr>
    </w:p>
    <w:p w14:paraId="555C2AB8" w14:textId="77777777" w:rsidR="00591659" w:rsidRPr="007A11CD" w:rsidRDefault="00591659" w:rsidP="002F78A7">
      <w:pPr>
        <w:widowControl w:val="0"/>
        <w:autoSpaceDE w:val="0"/>
        <w:autoSpaceDN w:val="0"/>
        <w:adjustRightInd w:val="0"/>
        <w:spacing w:after="0" w:line="200" w:lineRule="exact"/>
        <w:rPr>
          <w:rFonts w:ascii="Book Antiqua" w:hAnsi="Book Antiqua" w:cs="Leelawadee"/>
          <w:color w:val="000000" w:themeColor="text1"/>
          <w:sz w:val="24"/>
          <w:szCs w:val="24"/>
        </w:rPr>
      </w:pPr>
    </w:p>
    <w:p w14:paraId="4BDFBDBE" w14:textId="77777777" w:rsidR="00591659" w:rsidRPr="007A11CD" w:rsidRDefault="00591659" w:rsidP="002F78A7">
      <w:pPr>
        <w:widowControl w:val="0"/>
        <w:autoSpaceDE w:val="0"/>
        <w:autoSpaceDN w:val="0"/>
        <w:adjustRightInd w:val="0"/>
        <w:spacing w:after="0" w:line="200" w:lineRule="exact"/>
        <w:rPr>
          <w:rFonts w:ascii="Book Antiqua" w:hAnsi="Book Antiqua" w:cs="Leelawadee"/>
          <w:color w:val="000000" w:themeColor="text1"/>
          <w:sz w:val="24"/>
          <w:szCs w:val="24"/>
        </w:rPr>
      </w:pPr>
    </w:p>
    <w:p w14:paraId="617F0740" w14:textId="77777777" w:rsidR="00591659" w:rsidRPr="007A11CD" w:rsidRDefault="00591659" w:rsidP="002F78A7">
      <w:pPr>
        <w:widowControl w:val="0"/>
        <w:autoSpaceDE w:val="0"/>
        <w:autoSpaceDN w:val="0"/>
        <w:adjustRightInd w:val="0"/>
        <w:spacing w:after="0" w:line="200" w:lineRule="exact"/>
        <w:rPr>
          <w:rFonts w:ascii="Book Antiqua" w:hAnsi="Book Antiqua" w:cs="Leelawadee"/>
          <w:color w:val="000000" w:themeColor="text1"/>
          <w:sz w:val="24"/>
          <w:szCs w:val="24"/>
        </w:rPr>
      </w:pPr>
    </w:p>
    <w:p w14:paraId="61460B4C" w14:textId="77777777" w:rsidR="00591659" w:rsidRPr="007A11CD" w:rsidRDefault="00591659" w:rsidP="002F78A7">
      <w:pPr>
        <w:widowControl w:val="0"/>
        <w:autoSpaceDE w:val="0"/>
        <w:autoSpaceDN w:val="0"/>
        <w:adjustRightInd w:val="0"/>
        <w:spacing w:after="0" w:line="200" w:lineRule="exact"/>
        <w:rPr>
          <w:rFonts w:ascii="Book Antiqua" w:hAnsi="Book Antiqua" w:cs="Leelawadee"/>
          <w:color w:val="000000" w:themeColor="text1"/>
          <w:sz w:val="24"/>
          <w:szCs w:val="24"/>
        </w:rPr>
      </w:pPr>
    </w:p>
    <w:p w14:paraId="572C55C6" w14:textId="77777777" w:rsidR="00591659" w:rsidRPr="007A11CD" w:rsidRDefault="00591659" w:rsidP="002F78A7">
      <w:pPr>
        <w:widowControl w:val="0"/>
        <w:autoSpaceDE w:val="0"/>
        <w:autoSpaceDN w:val="0"/>
        <w:adjustRightInd w:val="0"/>
        <w:spacing w:after="0" w:line="200" w:lineRule="exact"/>
        <w:rPr>
          <w:rFonts w:ascii="Book Antiqua" w:hAnsi="Book Antiqua" w:cs="Leelawadee"/>
          <w:color w:val="000000" w:themeColor="text1"/>
          <w:sz w:val="24"/>
          <w:szCs w:val="24"/>
        </w:rPr>
      </w:pPr>
    </w:p>
    <w:p w14:paraId="5AE36DBC" w14:textId="77777777" w:rsidR="00591659" w:rsidRPr="007A11CD" w:rsidRDefault="00591659" w:rsidP="002F78A7">
      <w:pPr>
        <w:widowControl w:val="0"/>
        <w:autoSpaceDE w:val="0"/>
        <w:autoSpaceDN w:val="0"/>
        <w:adjustRightInd w:val="0"/>
        <w:spacing w:after="0" w:line="200" w:lineRule="exact"/>
        <w:rPr>
          <w:rFonts w:ascii="Book Antiqua" w:hAnsi="Book Antiqua" w:cs="Leelawadee"/>
          <w:color w:val="000000" w:themeColor="text1"/>
          <w:sz w:val="24"/>
          <w:szCs w:val="24"/>
        </w:rPr>
      </w:pPr>
    </w:p>
    <w:p w14:paraId="61F5B936" w14:textId="77777777" w:rsidR="00591659" w:rsidRPr="007A11CD" w:rsidRDefault="00591659" w:rsidP="002F78A7">
      <w:pPr>
        <w:widowControl w:val="0"/>
        <w:tabs>
          <w:tab w:val="left" w:pos="8880"/>
        </w:tabs>
        <w:autoSpaceDE w:val="0"/>
        <w:autoSpaceDN w:val="0"/>
        <w:adjustRightInd w:val="0"/>
        <w:spacing w:before="37" w:after="0" w:line="240" w:lineRule="auto"/>
        <w:ind w:left="100"/>
        <w:rPr>
          <w:rFonts w:ascii="Book Antiqua" w:hAnsi="Book Antiqua" w:cs="Leelawadee"/>
          <w:color w:val="000000" w:themeColor="text1"/>
          <w:sz w:val="24"/>
          <w:szCs w:val="24"/>
        </w:rPr>
      </w:pPr>
    </w:p>
    <w:p w14:paraId="2ACF2662" w14:textId="77777777" w:rsidR="00591659" w:rsidRPr="007A11CD" w:rsidRDefault="00591659" w:rsidP="002F78A7">
      <w:pPr>
        <w:widowControl w:val="0"/>
        <w:tabs>
          <w:tab w:val="left" w:pos="8880"/>
        </w:tabs>
        <w:autoSpaceDE w:val="0"/>
        <w:autoSpaceDN w:val="0"/>
        <w:adjustRightInd w:val="0"/>
        <w:spacing w:before="37" w:after="0" w:line="240" w:lineRule="auto"/>
        <w:ind w:left="100"/>
        <w:rPr>
          <w:rFonts w:ascii="Book Antiqua" w:hAnsi="Book Antiqua" w:cs="Leelawadee"/>
          <w:color w:val="000000" w:themeColor="text1"/>
          <w:sz w:val="24"/>
          <w:szCs w:val="24"/>
        </w:rPr>
      </w:pPr>
    </w:p>
    <w:p w14:paraId="6800484E" w14:textId="77777777" w:rsidR="00591659" w:rsidRPr="007A11CD" w:rsidRDefault="00591659" w:rsidP="002F78A7">
      <w:pPr>
        <w:widowControl w:val="0"/>
        <w:tabs>
          <w:tab w:val="left" w:pos="8880"/>
        </w:tabs>
        <w:autoSpaceDE w:val="0"/>
        <w:autoSpaceDN w:val="0"/>
        <w:adjustRightInd w:val="0"/>
        <w:spacing w:before="37" w:after="0" w:line="240" w:lineRule="auto"/>
        <w:ind w:left="100"/>
        <w:rPr>
          <w:rFonts w:ascii="Book Antiqua" w:hAnsi="Book Antiqua" w:cs="Leelawadee"/>
          <w:color w:val="000000" w:themeColor="text1"/>
          <w:sz w:val="24"/>
          <w:szCs w:val="24"/>
        </w:rPr>
      </w:pPr>
    </w:p>
    <w:p w14:paraId="6DE2B5D8" w14:textId="77777777" w:rsidR="00591659" w:rsidRPr="007A11CD" w:rsidRDefault="00591659" w:rsidP="002F78A7">
      <w:pPr>
        <w:widowControl w:val="0"/>
        <w:tabs>
          <w:tab w:val="left" w:pos="8880"/>
        </w:tabs>
        <w:autoSpaceDE w:val="0"/>
        <w:autoSpaceDN w:val="0"/>
        <w:adjustRightInd w:val="0"/>
        <w:spacing w:before="37" w:after="0" w:line="240" w:lineRule="auto"/>
        <w:ind w:left="100"/>
        <w:rPr>
          <w:rFonts w:ascii="Book Antiqua" w:hAnsi="Book Antiqua" w:cs="Leelawadee"/>
          <w:color w:val="000000" w:themeColor="text1"/>
          <w:sz w:val="24"/>
          <w:szCs w:val="24"/>
        </w:rPr>
      </w:pPr>
    </w:p>
    <w:p w14:paraId="2D6713AF" w14:textId="77777777" w:rsidR="00591659" w:rsidRPr="007A11CD" w:rsidRDefault="00591659" w:rsidP="002F78A7">
      <w:pPr>
        <w:widowControl w:val="0"/>
        <w:tabs>
          <w:tab w:val="left" w:pos="8880"/>
        </w:tabs>
        <w:autoSpaceDE w:val="0"/>
        <w:autoSpaceDN w:val="0"/>
        <w:adjustRightInd w:val="0"/>
        <w:spacing w:before="37" w:after="0" w:line="240" w:lineRule="auto"/>
        <w:ind w:left="100"/>
        <w:rPr>
          <w:rFonts w:ascii="Book Antiqua" w:hAnsi="Book Antiqua" w:cs="Leelawadee"/>
          <w:color w:val="000000" w:themeColor="text1"/>
          <w:sz w:val="24"/>
          <w:szCs w:val="24"/>
        </w:rPr>
      </w:pPr>
    </w:p>
    <w:p w14:paraId="666AEFEC" w14:textId="77777777" w:rsidR="00591659" w:rsidRPr="007A11CD" w:rsidRDefault="00591659" w:rsidP="002F78A7">
      <w:pPr>
        <w:widowControl w:val="0"/>
        <w:tabs>
          <w:tab w:val="left" w:pos="8880"/>
        </w:tabs>
        <w:autoSpaceDE w:val="0"/>
        <w:autoSpaceDN w:val="0"/>
        <w:adjustRightInd w:val="0"/>
        <w:spacing w:before="37" w:after="0" w:line="240" w:lineRule="auto"/>
        <w:ind w:left="100"/>
        <w:rPr>
          <w:rFonts w:ascii="Book Antiqua" w:hAnsi="Book Antiqua" w:cs="Leelawadee"/>
          <w:color w:val="000000" w:themeColor="text1"/>
          <w:sz w:val="24"/>
          <w:szCs w:val="24"/>
        </w:rPr>
      </w:pPr>
      <w:r w:rsidRPr="007A11CD">
        <w:rPr>
          <w:rFonts w:ascii="Book Antiqua" w:hAnsi="Book Antiqua" w:cs="Leelawadee"/>
          <w:color w:val="000000" w:themeColor="text1"/>
          <w:sz w:val="24"/>
          <w:szCs w:val="24"/>
        </w:rPr>
        <w:t xml:space="preserve"> </w:t>
      </w:r>
    </w:p>
    <w:p w14:paraId="2F831849" w14:textId="77777777" w:rsidR="00591659" w:rsidRPr="007A11CD" w:rsidRDefault="00591659" w:rsidP="002F78A7">
      <w:pPr>
        <w:widowControl w:val="0"/>
        <w:tabs>
          <w:tab w:val="left" w:pos="8880"/>
        </w:tabs>
        <w:autoSpaceDE w:val="0"/>
        <w:autoSpaceDN w:val="0"/>
        <w:adjustRightInd w:val="0"/>
        <w:spacing w:before="37" w:after="0" w:line="240" w:lineRule="auto"/>
        <w:ind w:left="100"/>
        <w:rPr>
          <w:rFonts w:ascii="Book Antiqua" w:hAnsi="Book Antiqua" w:cs="Leelawadee"/>
          <w:color w:val="000000" w:themeColor="text1"/>
          <w:sz w:val="24"/>
          <w:szCs w:val="24"/>
        </w:rPr>
      </w:pPr>
    </w:p>
    <w:p w14:paraId="53478368" w14:textId="77777777" w:rsidR="00591659" w:rsidRPr="007A11CD" w:rsidRDefault="00591659" w:rsidP="002F78A7">
      <w:pPr>
        <w:widowControl w:val="0"/>
        <w:tabs>
          <w:tab w:val="left" w:pos="8880"/>
        </w:tabs>
        <w:autoSpaceDE w:val="0"/>
        <w:autoSpaceDN w:val="0"/>
        <w:adjustRightInd w:val="0"/>
        <w:spacing w:before="37" w:after="0" w:line="240" w:lineRule="auto"/>
        <w:ind w:left="100"/>
        <w:rPr>
          <w:rFonts w:ascii="Book Antiqua" w:hAnsi="Book Antiqua" w:cs="Leelawadee"/>
          <w:color w:val="000000" w:themeColor="text1"/>
          <w:sz w:val="24"/>
          <w:szCs w:val="24"/>
        </w:rPr>
        <w:sectPr w:rsidR="00591659" w:rsidRPr="007A11CD" w:rsidSect="00591659">
          <w:headerReference w:type="default" r:id="rId15"/>
          <w:footerReference w:type="default" r:id="rId16"/>
          <w:type w:val="nextColumn"/>
          <w:pgSz w:w="11907" w:h="16839" w:code="9"/>
          <w:pgMar w:top="900" w:right="1320" w:bottom="720" w:left="1340" w:header="720" w:footer="288" w:gutter="0"/>
          <w:pgBorders w:offsetFrom="page">
            <w:top w:val="thinThickSmallGap" w:sz="36" w:space="24" w:color="auto"/>
            <w:left w:val="thinThickSmallGap" w:sz="36" w:space="24" w:color="auto"/>
            <w:bottom w:val="thinThickSmallGap" w:sz="36" w:space="24" w:color="auto"/>
            <w:right w:val="thinThickSmallGap" w:sz="36" w:space="24" w:color="auto"/>
          </w:pgBorders>
          <w:cols w:space="720"/>
          <w:noEndnote/>
          <w:docGrid w:linePitch="299"/>
        </w:sectPr>
      </w:pPr>
      <w:r w:rsidRPr="007A11CD">
        <w:rPr>
          <w:rFonts w:ascii="Book Antiqua" w:hAnsi="Book Antiqua" w:cs="Leelawadee"/>
          <w:color w:val="000000" w:themeColor="text1"/>
          <w:sz w:val="24"/>
          <w:szCs w:val="24"/>
        </w:rPr>
        <w:t xml:space="preserve">                                                                                                                                                   </w:t>
      </w:r>
    </w:p>
    <w:tbl>
      <w:tblPr>
        <w:tblStyle w:val="TableGrid"/>
        <w:tblW w:w="9822" w:type="dxa"/>
        <w:jc w:val="center"/>
        <w:tblLook w:val="04A0" w:firstRow="1" w:lastRow="0" w:firstColumn="1" w:lastColumn="0" w:noHBand="0" w:noVBand="1"/>
      </w:tblPr>
      <w:tblGrid>
        <w:gridCol w:w="801"/>
        <w:gridCol w:w="2064"/>
        <w:gridCol w:w="6957"/>
      </w:tblGrid>
      <w:tr w:rsidR="00591659" w:rsidRPr="007A11CD" w14:paraId="54B146C2" w14:textId="77777777" w:rsidTr="004D7C63">
        <w:trPr>
          <w:trHeight w:val="1354"/>
          <w:jc w:val="center"/>
        </w:trPr>
        <w:tc>
          <w:tcPr>
            <w:tcW w:w="801" w:type="dxa"/>
          </w:tcPr>
          <w:p w14:paraId="79891348" w14:textId="77777777" w:rsidR="00591659" w:rsidRPr="007A11CD" w:rsidRDefault="00591659" w:rsidP="002F78A7">
            <w:pPr>
              <w:widowControl w:val="0"/>
              <w:autoSpaceDE w:val="0"/>
              <w:autoSpaceDN w:val="0"/>
              <w:adjustRightInd w:val="0"/>
              <w:rPr>
                <w:rFonts w:ascii="Book Antiqua" w:hAnsi="Book Antiqua"/>
                <w:color w:val="000000" w:themeColor="text1"/>
                <w:sz w:val="24"/>
                <w:szCs w:val="24"/>
              </w:rPr>
            </w:pPr>
            <w:r w:rsidRPr="007A11CD">
              <w:rPr>
                <w:rFonts w:ascii="Book Antiqua" w:hAnsi="Book Antiqua"/>
                <w:color w:val="000000" w:themeColor="text1"/>
                <w:sz w:val="24"/>
                <w:szCs w:val="24"/>
              </w:rPr>
              <w:lastRenderedPageBreak/>
              <w:t>1.</w:t>
            </w:r>
          </w:p>
        </w:tc>
        <w:tc>
          <w:tcPr>
            <w:tcW w:w="2064" w:type="dxa"/>
          </w:tcPr>
          <w:p w14:paraId="1AB59D95" w14:textId="77777777" w:rsidR="00591659" w:rsidRPr="007A11CD" w:rsidRDefault="00591659" w:rsidP="002F78A7">
            <w:pPr>
              <w:widowControl w:val="0"/>
              <w:autoSpaceDE w:val="0"/>
              <w:autoSpaceDN w:val="0"/>
              <w:adjustRightInd w:val="0"/>
              <w:rPr>
                <w:rFonts w:ascii="Book Antiqua" w:hAnsi="Book Antiqua"/>
                <w:color w:val="000000" w:themeColor="text1"/>
                <w:sz w:val="24"/>
                <w:szCs w:val="24"/>
              </w:rPr>
            </w:pPr>
            <w:r w:rsidRPr="007A11CD">
              <w:rPr>
                <w:rFonts w:ascii="Book Antiqua" w:hAnsi="Book Antiqua"/>
                <w:b/>
                <w:bCs/>
                <w:color w:val="000000" w:themeColor="text1"/>
                <w:sz w:val="24"/>
                <w:szCs w:val="24"/>
              </w:rPr>
              <w:t>S</w:t>
            </w:r>
            <w:r w:rsidRPr="007A11CD">
              <w:rPr>
                <w:rFonts w:ascii="Book Antiqua" w:hAnsi="Book Antiqua"/>
                <w:b/>
                <w:bCs/>
                <w:color w:val="000000" w:themeColor="text1"/>
                <w:spacing w:val="1"/>
                <w:sz w:val="24"/>
                <w:szCs w:val="24"/>
              </w:rPr>
              <w:t>c</w:t>
            </w:r>
            <w:r w:rsidRPr="007A11CD">
              <w:rPr>
                <w:rFonts w:ascii="Book Antiqua" w:hAnsi="Book Antiqua"/>
                <w:b/>
                <w:bCs/>
                <w:color w:val="000000" w:themeColor="text1"/>
                <w:sz w:val="24"/>
                <w:szCs w:val="24"/>
              </w:rPr>
              <w:t>ope</w:t>
            </w:r>
            <w:r w:rsidRPr="007A11CD">
              <w:rPr>
                <w:rFonts w:ascii="Book Antiqua" w:hAnsi="Book Antiqua"/>
                <w:b/>
                <w:bCs/>
                <w:color w:val="000000" w:themeColor="text1"/>
                <w:spacing w:val="1"/>
                <w:sz w:val="24"/>
                <w:szCs w:val="24"/>
              </w:rPr>
              <w:t xml:space="preserve"> </w:t>
            </w:r>
            <w:r w:rsidRPr="007A11CD">
              <w:rPr>
                <w:rFonts w:ascii="Book Antiqua" w:hAnsi="Book Antiqua"/>
                <w:b/>
                <w:bCs/>
                <w:color w:val="000000" w:themeColor="text1"/>
                <w:sz w:val="24"/>
                <w:szCs w:val="24"/>
              </w:rPr>
              <w:t>of</w:t>
            </w:r>
            <w:r w:rsidRPr="007A11CD">
              <w:rPr>
                <w:rFonts w:ascii="Book Antiqua" w:hAnsi="Book Antiqua"/>
                <w:b/>
                <w:bCs/>
                <w:color w:val="000000" w:themeColor="text1"/>
                <w:spacing w:val="-1"/>
                <w:sz w:val="24"/>
                <w:szCs w:val="24"/>
              </w:rPr>
              <w:t xml:space="preserve"> </w:t>
            </w:r>
            <w:r w:rsidRPr="007A11CD">
              <w:rPr>
                <w:rFonts w:ascii="Book Antiqua" w:hAnsi="Book Antiqua"/>
                <w:b/>
                <w:bCs/>
                <w:color w:val="000000" w:themeColor="text1"/>
                <w:sz w:val="24"/>
                <w:szCs w:val="24"/>
              </w:rPr>
              <w:t>Bid</w:t>
            </w:r>
          </w:p>
        </w:tc>
        <w:tc>
          <w:tcPr>
            <w:tcW w:w="6957" w:type="dxa"/>
          </w:tcPr>
          <w:p w14:paraId="446B0A50" w14:textId="1E9B7B5E" w:rsidR="00591659" w:rsidRPr="007A11CD" w:rsidRDefault="00591659" w:rsidP="002F78A7">
            <w:pPr>
              <w:widowControl w:val="0"/>
              <w:autoSpaceDE w:val="0"/>
              <w:autoSpaceDN w:val="0"/>
              <w:adjustRightInd w:val="0"/>
              <w:jc w:val="both"/>
              <w:rPr>
                <w:rFonts w:ascii="Book Antiqua" w:hAnsi="Book Antiqua"/>
                <w:color w:val="000000" w:themeColor="text1"/>
                <w:spacing w:val="1"/>
                <w:sz w:val="24"/>
                <w:szCs w:val="24"/>
              </w:rPr>
            </w:pPr>
            <w:r w:rsidRPr="007A11CD">
              <w:rPr>
                <w:rFonts w:ascii="Book Antiqua" w:hAnsi="Book Antiqua"/>
                <w:color w:val="000000" w:themeColor="text1"/>
                <w:sz w:val="24"/>
                <w:szCs w:val="24"/>
              </w:rPr>
              <w:t>Emergency Rescue Service (Rescue-1122) Government of Khyber Pakhtunkhwa invites sealed bids for “</w:t>
            </w:r>
            <w:r w:rsidR="00D973E1">
              <w:rPr>
                <w:rFonts w:ascii="Book Antiqua" w:hAnsi="Book Antiqua"/>
                <w:color w:val="000000" w:themeColor="text1"/>
                <w:sz w:val="24"/>
                <w:szCs w:val="24"/>
              </w:rPr>
              <w:t xml:space="preserve">Supply </w:t>
            </w:r>
            <w:r w:rsidR="005A7E3B">
              <w:rPr>
                <w:rFonts w:ascii="Book Antiqua" w:hAnsi="Book Antiqua"/>
                <w:color w:val="000000" w:themeColor="text1"/>
                <w:sz w:val="24"/>
                <w:szCs w:val="24"/>
              </w:rPr>
              <w:t>Chassis</w:t>
            </w:r>
            <w:r w:rsidR="00D973E1">
              <w:rPr>
                <w:rFonts w:ascii="Book Antiqua" w:hAnsi="Book Antiqua"/>
                <w:color w:val="000000" w:themeColor="text1"/>
                <w:sz w:val="24"/>
                <w:szCs w:val="24"/>
              </w:rPr>
              <w:t xml:space="preserve"> of Fire </w:t>
            </w:r>
            <w:r w:rsidR="002A05EF">
              <w:rPr>
                <w:rFonts w:ascii="Book Antiqua" w:hAnsi="Book Antiqua"/>
                <w:color w:val="000000" w:themeColor="text1"/>
                <w:sz w:val="24"/>
                <w:szCs w:val="24"/>
              </w:rPr>
              <w:t>Trucks</w:t>
            </w:r>
            <w:r w:rsidRPr="007A11CD">
              <w:rPr>
                <w:rFonts w:ascii="Book Antiqua" w:hAnsi="Book Antiqua"/>
                <w:color w:val="000000" w:themeColor="text1"/>
                <w:sz w:val="24"/>
                <w:szCs w:val="24"/>
              </w:rPr>
              <w:t xml:space="preserve"> whose requirements have been specified </w:t>
            </w:r>
            <w:r w:rsidRPr="007A11CD">
              <w:rPr>
                <w:rFonts w:ascii="Book Antiqua" w:hAnsi="Book Antiqua"/>
                <w:color w:val="000000"/>
                <w:sz w:val="24"/>
                <w:szCs w:val="24"/>
              </w:rPr>
              <w:t xml:space="preserve">in the </w:t>
            </w:r>
            <w:r w:rsidRPr="007A11CD">
              <w:rPr>
                <w:rFonts w:ascii="Book Antiqua" w:hAnsi="Book Antiqua"/>
                <w:b/>
                <w:color w:val="000000"/>
                <w:sz w:val="24"/>
                <w:szCs w:val="24"/>
              </w:rPr>
              <w:t xml:space="preserve">Schedule of Requirements </w:t>
            </w:r>
            <w:r w:rsidRPr="007A11CD">
              <w:rPr>
                <w:rFonts w:ascii="Book Antiqua" w:hAnsi="Book Antiqua"/>
                <w:color w:val="000000"/>
                <w:sz w:val="24"/>
                <w:szCs w:val="24"/>
              </w:rPr>
              <w:t xml:space="preserve">at </w:t>
            </w:r>
            <w:r w:rsidRPr="007A11CD">
              <w:rPr>
                <w:rFonts w:ascii="Book Antiqua" w:hAnsi="Book Antiqua"/>
                <w:b/>
                <w:color w:val="000000"/>
                <w:sz w:val="24"/>
                <w:szCs w:val="24"/>
              </w:rPr>
              <w:t>Section – III</w:t>
            </w:r>
          </w:p>
          <w:p w14:paraId="597766D8" w14:textId="77777777" w:rsidR="00591659" w:rsidRPr="007A11CD" w:rsidRDefault="00591659" w:rsidP="002F78A7">
            <w:pPr>
              <w:widowControl w:val="0"/>
              <w:autoSpaceDE w:val="0"/>
              <w:autoSpaceDN w:val="0"/>
              <w:adjustRightInd w:val="0"/>
              <w:rPr>
                <w:rFonts w:ascii="Book Antiqua" w:hAnsi="Book Antiqua"/>
                <w:color w:val="000000" w:themeColor="text1"/>
                <w:sz w:val="24"/>
                <w:szCs w:val="24"/>
              </w:rPr>
            </w:pPr>
          </w:p>
        </w:tc>
      </w:tr>
      <w:tr w:rsidR="00591659" w:rsidRPr="007A11CD" w14:paraId="197D8A69" w14:textId="77777777" w:rsidTr="004D7C63">
        <w:trPr>
          <w:trHeight w:val="1354"/>
          <w:jc w:val="center"/>
        </w:trPr>
        <w:tc>
          <w:tcPr>
            <w:tcW w:w="801" w:type="dxa"/>
          </w:tcPr>
          <w:p w14:paraId="2FF45599" w14:textId="77777777" w:rsidR="00591659" w:rsidRPr="007A11CD" w:rsidRDefault="00591659" w:rsidP="002F78A7">
            <w:pPr>
              <w:widowControl w:val="0"/>
              <w:autoSpaceDE w:val="0"/>
              <w:autoSpaceDN w:val="0"/>
              <w:adjustRightInd w:val="0"/>
              <w:rPr>
                <w:rFonts w:ascii="Book Antiqua" w:hAnsi="Book Antiqua"/>
                <w:color w:val="000000" w:themeColor="text1"/>
                <w:sz w:val="24"/>
                <w:szCs w:val="24"/>
              </w:rPr>
            </w:pPr>
            <w:r w:rsidRPr="007A11CD">
              <w:rPr>
                <w:rFonts w:ascii="Book Antiqua" w:hAnsi="Book Antiqua"/>
                <w:color w:val="000000" w:themeColor="text1"/>
                <w:sz w:val="24"/>
                <w:szCs w:val="24"/>
              </w:rPr>
              <w:t>2</w:t>
            </w:r>
          </w:p>
        </w:tc>
        <w:tc>
          <w:tcPr>
            <w:tcW w:w="2064" w:type="dxa"/>
          </w:tcPr>
          <w:p w14:paraId="4B848F3F" w14:textId="77777777" w:rsidR="00591659" w:rsidRPr="007A11CD" w:rsidRDefault="00591659" w:rsidP="002F78A7">
            <w:pPr>
              <w:widowControl w:val="0"/>
              <w:autoSpaceDE w:val="0"/>
              <w:autoSpaceDN w:val="0"/>
              <w:adjustRightInd w:val="0"/>
              <w:rPr>
                <w:rFonts w:ascii="Book Antiqua" w:hAnsi="Book Antiqua"/>
                <w:b/>
                <w:bCs/>
                <w:color w:val="000000" w:themeColor="text1"/>
                <w:sz w:val="24"/>
                <w:szCs w:val="24"/>
              </w:rPr>
            </w:pPr>
            <w:r w:rsidRPr="007A11CD">
              <w:rPr>
                <w:rFonts w:ascii="Book Antiqua" w:hAnsi="Book Antiqua"/>
                <w:b/>
                <w:bCs/>
                <w:color w:val="000000" w:themeColor="text1"/>
                <w:sz w:val="24"/>
                <w:szCs w:val="24"/>
              </w:rPr>
              <w:t>Source of funds</w:t>
            </w:r>
          </w:p>
        </w:tc>
        <w:tc>
          <w:tcPr>
            <w:tcW w:w="6957" w:type="dxa"/>
          </w:tcPr>
          <w:p w14:paraId="3778345C" w14:textId="77777777" w:rsidR="00591659" w:rsidRPr="007A11CD" w:rsidRDefault="007739C0" w:rsidP="002F78A7">
            <w:pPr>
              <w:widowControl w:val="0"/>
              <w:autoSpaceDE w:val="0"/>
              <w:autoSpaceDN w:val="0"/>
              <w:adjustRightInd w:val="0"/>
              <w:jc w:val="both"/>
              <w:rPr>
                <w:rFonts w:ascii="Book Antiqua" w:hAnsi="Book Antiqua"/>
                <w:color w:val="000000" w:themeColor="text1"/>
                <w:sz w:val="24"/>
                <w:szCs w:val="24"/>
              </w:rPr>
            </w:pPr>
            <w:r w:rsidRPr="007A11CD">
              <w:rPr>
                <w:rFonts w:ascii="Book Antiqua" w:hAnsi="Book Antiqua"/>
                <w:color w:val="000000" w:themeColor="text1"/>
                <w:sz w:val="24"/>
                <w:szCs w:val="24"/>
              </w:rPr>
              <w:t xml:space="preserve">Government of Khyber Pakhtunkhwa </w:t>
            </w:r>
          </w:p>
        </w:tc>
      </w:tr>
      <w:tr w:rsidR="00591659" w:rsidRPr="007A11CD" w14:paraId="597F1548" w14:textId="77777777" w:rsidTr="004D7C63">
        <w:trPr>
          <w:jc w:val="center"/>
        </w:trPr>
        <w:tc>
          <w:tcPr>
            <w:tcW w:w="801" w:type="dxa"/>
            <w:vMerge w:val="restart"/>
          </w:tcPr>
          <w:p w14:paraId="0033A196" w14:textId="77777777" w:rsidR="00591659" w:rsidRPr="007A11CD" w:rsidRDefault="00591659" w:rsidP="002F78A7">
            <w:pPr>
              <w:widowControl w:val="0"/>
              <w:autoSpaceDE w:val="0"/>
              <w:autoSpaceDN w:val="0"/>
              <w:adjustRightInd w:val="0"/>
              <w:rPr>
                <w:rFonts w:ascii="Book Antiqua" w:hAnsi="Book Antiqua"/>
                <w:color w:val="000000" w:themeColor="text1"/>
                <w:sz w:val="24"/>
                <w:szCs w:val="24"/>
              </w:rPr>
            </w:pPr>
            <w:r w:rsidRPr="007A11CD">
              <w:rPr>
                <w:rFonts w:ascii="Book Antiqua" w:hAnsi="Book Antiqua"/>
                <w:color w:val="000000" w:themeColor="text1"/>
                <w:sz w:val="24"/>
                <w:szCs w:val="24"/>
              </w:rPr>
              <w:t>3</w:t>
            </w:r>
          </w:p>
        </w:tc>
        <w:tc>
          <w:tcPr>
            <w:tcW w:w="2064" w:type="dxa"/>
            <w:vMerge w:val="restart"/>
          </w:tcPr>
          <w:p w14:paraId="57CA96E3" w14:textId="77777777" w:rsidR="00591659" w:rsidRPr="007A11CD" w:rsidRDefault="00591659" w:rsidP="002F78A7">
            <w:pPr>
              <w:widowControl w:val="0"/>
              <w:autoSpaceDE w:val="0"/>
              <w:autoSpaceDN w:val="0"/>
              <w:adjustRightInd w:val="0"/>
              <w:rPr>
                <w:rFonts w:ascii="Book Antiqua" w:hAnsi="Book Antiqua"/>
                <w:color w:val="000000" w:themeColor="text1"/>
                <w:sz w:val="24"/>
                <w:szCs w:val="24"/>
              </w:rPr>
            </w:pPr>
            <w:r w:rsidRPr="007A11CD">
              <w:rPr>
                <w:rFonts w:ascii="Book Antiqua" w:hAnsi="Book Antiqua"/>
                <w:b/>
                <w:bCs/>
                <w:color w:val="000000" w:themeColor="text1"/>
                <w:sz w:val="24"/>
                <w:szCs w:val="24"/>
              </w:rPr>
              <w:t>El</w:t>
            </w:r>
            <w:r w:rsidRPr="007A11CD">
              <w:rPr>
                <w:rFonts w:ascii="Book Antiqua" w:hAnsi="Book Antiqua"/>
                <w:b/>
                <w:bCs/>
                <w:color w:val="000000" w:themeColor="text1"/>
                <w:spacing w:val="1"/>
                <w:sz w:val="24"/>
                <w:szCs w:val="24"/>
              </w:rPr>
              <w:t>i</w:t>
            </w:r>
            <w:r w:rsidRPr="007A11CD">
              <w:rPr>
                <w:rFonts w:ascii="Book Antiqua" w:hAnsi="Book Antiqua"/>
                <w:b/>
                <w:bCs/>
                <w:color w:val="000000" w:themeColor="text1"/>
                <w:sz w:val="24"/>
                <w:szCs w:val="24"/>
              </w:rPr>
              <w:t>gible</w:t>
            </w:r>
            <w:r w:rsidRPr="007A11CD">
              <w:rPr>
                <w:rFonts w:ascii="Book Antiqua" w:hAnsi="Book Antiqua"/>
                <w:b/>
                <w:bCs/>
                <w:color w:val="000000" w:themeColor="text1"/>
                <w:spacing w:val="-1"/>
                <w:sz w:val="24"/>
                <w:szCs w:val="24"/>
              </w:rPr>
              <w:t xml:space="preserve"> </w:t>
            </w:r>
            <w:r w:rsidRPr="007A11CD">
              <w:rPr>
                <w:rFonts w:ascii="Book Antiqua" w:hAnsi="Book Antiqua"/>
                <w:b/>
                <w:bCs/>
                <w:color w:val="000000" w:themeColor="text1"/>
                <w:sz w:val="24"/>
                <w:szCs w:val="24"/>
              </w:rPr>
              <w:t>Bidd</w:t>
            </w:r>
            <w:r w:rsidRPr="007A11CD">
              <w:rPr>
                <w:rFonts w:ascii="Book Antiqua" w:hAnsi="Book Antiqua"/>
                <w:b/>
                <w:bCs/>
                <w:color w:val="000000" w:themeColor="text1"/>
                <w:spacing w:val="1"/>
                <w:sz w:val="24"/>
                <w:szCs w:val="24"/>
              </w:rPr>
              <w:t>e</w:t>
            </w:r>
            <w:r w:rsidRPr="007A11CD">
              <w:rPr>
                <w:rFonts w:ascii="Book Antiqua" w:hAnsi="Book Antiqua"/>
                <w:b/>
                <w:bCs/>
                <w:color w:val="000000" w:themeColor="text1"/>
                <w:sz w:val="24"/>
                <w:szCs w:val="24"/>
              </w:rPr>
              <w:t>r</w:t>
            </w:r>
            <w:r w:rsidRPr="007A11CD">
              <w:rPr>
                <w:rFonts w:ascii="Book Antiqua" w:hAnsi="Book Antiqua"/>
                <w:b/>
                <w:bCs/>
                <w:color w:val="000000" w:themeColor="text1"/>
                <w:spacing w:val="1"/>
                <w:sz w:val="24"/>
                <w:szCs w:val="24"/>
              </w:rPr>
              <w:t>s</w:t>
            </w:r>
          </w:p>
        </w:tc>
        <w:tc>
          <w:tcPr>
            <w:tcW w:w="6957" w:type="dxa"/>
          </w:tcPr>
          <w:p w14:paraId="120B606E" w14:textId="07DFBE0A" w:rsidR="00591659" w:rsidRPr="007A11CD" w:rsidRDefault="00591659" w:rsidP="002F78A7">
            <w:pPr>
              <w:widowControl w:val="0"/>
              <w:autoSpaceDE w:val="0"/>
              <w:autoSpaceDN w:val="0"/>
              <w:adjustRightInd w:val="0"/>
              <w:jc w:val="both"/>
              <w:rPr>
                <w:rFonts w:ascii="Book Antiqua" w:hAnsi="Book Antiqua"/>
                <w:color w:val="000000" w:themeColor="text1"/>
                <w:sz w:val="24"/>
                <w:szCs w:val="24"/>
              </w:rPr>
            </w:pPr>
            <w:r w:rsidRPr="007A11CD">
              <w:rPr>
                <w:rFonts w:ascii="Book Antiqua" w:hAnsi="Book Antiqua"/>
                <w:color w:val="000000" w:themeColor="text1"/>
                <w:sz w:val="24"/>
                <w:szCs w:val="24"/>
              </w:rPr>
              <w:t>3.1</w:t>
            </w:r>
            <w:r w:rsidRPr="007A11CD">
              <w:rPr>
                <w:rFonts w:ascii="Book Antiqua" w:hAnsi="Book Antiqua"/>
                <w:color w:val="000000" w:themeColor="text1"/>
                <w:sz w:val="24"/>
                <w:szCs w:val="24"/>
              </w:rPr>
              <w:tab/>
            </w:r>
            <w:r w:rsidRPr="007A11CD">
              <w:rPr>
                <w:rFonts w:ascii="Book Antiqua" w:hAnsi="Book Antiqua"/>
                <w:color w:val="000000" w:themeColor="text1"/>
                <w:spacing w:val="2"/>
                <w:sz w:val="24"/>
                <w:szCs w:val="24"/>
              </w:rPr>
              <w:t>T</w:t>
            </w:r>
            <w:r w:rsidRPr="007A11CD">
              <w:rPr>
                <w:rFonts w:ascii="Book Antiqua" w:hAnsi="Book Antiqua"/>
                <w:color w:val="000000" w:themeColor="text1"/>
                <w:spacing w:val="1"/>
                <w:sz w:val="24"/>
                <w:szCs w:val="24"/>
              </w:rPr>
              <w:t>h</w:t>
            </w:r>
            <w:r w:rsidRPr="007A11CD">
              <w:rPr>
                <w:rFonts w:ascii="Book Antiqua" w:hAnsi="Book Antiqua"/>
                <w:color w:val="000000" w:themeColor="text1"/>
                <w:sz w:val="24"/>
                <w:szCs w:val="24"/>
              </w:rPr>
              <w:t>is</w:t>
            </w:r>
            <w:r w:rsidRPr="007A11CD">
              <w:rPr>
                <w:rFonts w:ascii="Book Antiqua" w:hAnsi="Book Antiqua"/>
                <w:color w:val="000000" w:themeColor="text1"/>
                <w:spacing w:val="22"/>
                <w:sz w:val="24"/>
                <w:szCs w:val="24"/>
              </w:rPr>
              <w:t xml:space="preserve"> </w:t>
            </w:r>
            <w:r w:rsidRPr="007A11CD">
              <w:rPr>
                <w:rFonts w:ascii="Book Antiqua" w:hAnsi="Book Antiqua"/>
                <w:color w:val="000000" w:themeColor="text1"/>
                <w:spacing w:val="-2"/>
                <w:sz w:val="24"/>
                <w:szCs w:val="24"/>
              </w:rPr>
              <w:t>I</w:t>
            </w:r>
            <w:r w:rsidRPr="007A11CD">
              <w:rPr>
                <w:rFonts w:ascii="Book Antiqua" w:hAnsi="Book Antiqua"/>
                <w:color w:val="000000" w:themeColor="text1"/>
                <w:spacing w:val="1"/>
                <w:sz w:val="24"/>
                <w:szCs w:val="24"/>
              </w:rPr>
              <w:t>n</w:t>
            </w:r>
            <w:r w:rsidRPr="007A11CD">
              <w:rPr>
                <w:rFonts w:ascii="Book Antiqua" w:hAnsi="Book Antiqua"/>
                <w:color w:val="000000" w:themeColor="text1"/>
                <w:spacing w:val="-2"/>
                <w:sz w:val="24"/>
                <w:szCs w:val="24"/>
              </w:rPr>
              <w:t>v</w:t>
            </w:r>
            <w:r w:rsidRPr="007A11CD">
              <w:rPr>
                <w:rFonts w:ascii="Book Antiqua" w:hAnsi="Book Antiqua"/>
                <w:color w:val="000000" w:themeColor="text1"/>
                <w:sz w:val="24"/>
                <w:szCs w:val="24"/>
              </w:rPr>
              <w:t>it</w:t>
            </w:r>
            <w:r w:rsidRPr="007A11CD">
              <w:rPr>
                <w:rFonts w:ascii="Book Antiqua" w:hAnsi="Book Antiqua"/>
                <w:color w:val="000000" w:themeColor="text1"/>
                <w:spacing w:val="1"/>
                <w:sz w:val="24"/>
                <w:szCs w:val="24"/>
              </w:rPr>
              <w:t>a</w:t>
            </w:r>
            <w:r w:rsidRPr="007A11CD">
              <w:rPr>
                <w:rFonts w:ascii="Book Antiqua" w:hAnsi="Book Antiqua"/>
                <w:color w:val="000000" w:themeColor="text1"/>
                <w:sz w:val="24"/>
                <w:szCs w:val="24"/>
              </w:rPr>
              <w:t>ti</w:t>
            </w:r>
            <w:r w:rsidRPr="007A11CD">
              <w:rPr>
                <w:rFonts w:ascii="Book Antiqua" w:hAnsi="Book Antiqua"/>
                <w:color w:val="000000" w:themeColor="text1"/>
                <w:spacing w:val="1"/>
                <w:sz w:val="24"/>
                <w:szCs w:val="24"/>
              </w:rPr>
              <w:t>o</w:t>
            </w:r>
            <w:r w:rsidRPr="007A11CD">
              <w:rPr>
                <w:rFonts w:ascii="Book Antiqua" w:hAnsi="Book Antiqua"/>
                <w:color w:val="000000" w:themeColor="text1"/>
                <w:sz w:val="24"/>
                <w:szCs w:val="24"/>
              </w:rPr>
              <w:t>n</w:t>
            </w:r>
            <w:r w:rsidRPr="007A11CD">
              <w:rPr>
                <w:rFonts w:ascii="Book Antiqua" w:hAnsi="Book Antiqua"/>
                <w:color w:val="000000" w:themeColor="text1"/>
                <w:spacing w:val="20"/>
                <w:sz w:val="24"/>
                <w:szCs w:val="24"/>
              </w:rPr>
              <w:t xml:space="preserve"> </w:t>
            </w:r>
            <w:r w:rsidRPr="007A11CD">
              <w:rPr>
                <w:rFonts w:ascii="Book Antiqua" w:hAnsi="Book Antiqua"/>
                <w:color w:val="000000" w:themeColor="text1"/>
                <w:sz w:val="24"/>
                <w:szCs w:val="24"/>
              </w:rPr>
              <w:t>f</w:t>
            </w:r>
            <w:r w:rsidRPr="007A11CD">
              <w:rPr>
                <w:rFonts w:ascii="Book Antiqua" w:hAnsi="Book Antiqua"/>
                <w:color w:val="000000" w:themeColor="text1"/>
                <w:spacing w:val="1"/>
                <w:sz w:val="24"/>
                <w:szCs w:val="24"/>
              </w:rPr>
              <w:t>o</w:t>
            </w:r>
            <w:r w:rsidRPr="007A11CD">
              <w:rPr>
                <w:rFonts w:ascii="Book Antiqua" w:hAnsi="Book Antiqua"/>
                <w:color w:val="000000" w:themeColor="text1"/>
                <w:sz w:val="24"/>
                <w:szCs w:val="24"/>
              </w:rPr>
              <w:t>r</w:t>
            </w:r>
            <w:r w:rsidRPr="007A11CD">
              <w:rPr>
                <w:rFonts w:ascii="Book Antiqua" w:hAnsi="Book Antiqua"/>
                <w:color w:val="000000" w:themeColor="text1"/>
                <w:spacing w:val="21"/>
                <w:sz w:val="24"/>
                <w:szCs w:val="24"/>
              </w:rPr>
              <w:t xml:space="preserve"> </w:t>
            </w:r>
            <w:r w:rsidRPr="007A11CD">
              <w:rPr>
                <w:rFonts w:ascii="Book Antiqua" w:hAnsi="Book Antiqua"/>
                <w:color w:val="000000" w:themeColor="text1"/>
                <w:sz w:val="24"/>
                <w:szCs w:val="24"/>
              </w:rPr>
              <w:t>Bid</w:t>
            </w:r>
            <w:r w:rsidRPr="007A11CD">
              <w:rPr>
                <w:rFonts w:ascii="Book Antiqua" w:hAnsi="Book Antiqua"/>
                <w:color w:val="000000" w:themeColor="text1"/>
                <w:spacing w:val="20"/>
                <w:sz w:val="24"/>
                <w:szCs w:val="24"/>
              </w:rPr>
              <w:t xml:space="preserve"> </w:t>
            </w:r>
            <w:r w:rsidRPr="007A11CD">
              <w:rPr>
                <w:rFonts w:ascii="Book Antiqua" w:hAnsi="Book Antiqua"/>
                <w:color w:val="000000" w:themeColor="text1"/>
                <w:sz w:val="24"/>
                <w:szCs w:val="24"/>
              </w:rPr>
              <w:t>is</w:t>
            </w:r>
            <w:r w:rsidRPr="007A11CD">
              <w:rPr>
                <w:rFonts w:ascii="Book Antiqua" w:hAnsi="Book Antiqua"/>
                <w:color w:val="000000" w:themeColor="text1"/>
                <w:spacing w:val="22"/>
                <w:sz w:val="24"/>
                <w:szCs w:val="24"/>
              </w:rPr>
              <w:t xml:space="preserve"> </w:t>
            </w:r>
            <w:r w:rsidRPr="007A11CD">
              <w:rPr>
                <w:rFonts w:ascii="Book Antiqua" w:hAnsi="Book Antiqua"/>
                <w:color w:val="000000" w:themeColor="text1"/>
                <w:spacing w:val="1"/>
                <w:sz w:val="24"/>
                <w:szCs w:val="24"/>
              </w:rPr>
              <w:t>ope</w:t>
            </w:r>
            <w:r w:rsidRPr="007A11CD">
              <w:rPr>
                <w:rFonts w:ascii="Book Antiqua" w:hAnsi="Book Antiqua"/>
                <w:color w:val="000000" w:themeColor="text1"/>
                <w:sz w:val="24"/>
                <w:szCs w:val="24"/>
              </w:rPr>
              <w:t>n</w:t>
            </w:r>
            <w:r w:rsidRPr="007A11CD">
              <w:rPr>
                <w:rFonts w:ascii="Book Antiqua" w:hAnsi="Book Antiqua"/>
                <w:color w:val="000000" w:themeColor="text1"/>
                <w:spacing w:val="21"/>
                <w:sz w:val="24"/>
                <w:szCs w:val="24"/>
              </w:rPr>
              <w:t xml:space="preserve"> </w:t>
            </w:r>
            <w:r w:rsidRPr="007A11CD">
              <w:rPr>
                <w:rFonts w:ascii="Book Antiqua" w:hAnsi="Book Antiqua"/>
                <w:color w:val="000000" w:themeColor="text1"/>
                <w:sz w:val="24"/>
                <w:szCs w:val="24"/>
              </w:rPr>
              <w:t>to</w:t>
            </w:r>
            <w:r w:rsidRPr="007A11CD">
              <w:rPr>
                <w:rFonts w:ascii="Book Antiqua" w:hAnsi="Book Antiqua"/>
                <w:color w:val="000000" w:themeColor="text1"/>
                <w:spacing w:val="21"/>
                <w:sz w:val="24"/>
                <w:szCs w:val="24"/>
              </w:rPr>
              <w:t xml:space="preserve"> </w:t>
            </w:r>
            <w:r w:rsidRPr="007A11CD">
              <w:rPr>
                <w:rFonts w:ascii="Book Antiqua" w:hAnsi="Book Antiqua"/>
                <w:color w:val="000000" w:themeColor="text1"/>
                <w:spacing w:val="1"/>
                <w:sz w:val="24"/>
                <w:szCs w:val="24"/>
              </w:rPr>
              <w:t>a</w:t>
            </w:r>
            <w:r w:rsidRPr="007A11CD">
              <w:rPr>
                <w:rFonts w:ascii="Book Antiqua" w:hAnsi="Book Antiqua"/>
                <w:color w:val="000000" w:themeColor="text1"/>
                <w:sz w:val="24"/>
                <w:szCs w:val="24"/>
              </w:rPr>
              <w:t>ll</w:t>
            </w:r>
            <w:r w:rsidRPr="007A11CD">
              <w:rPr>
                <w:rFonts w:ascii="Book Antiqua" w:hAnsi="Book Antiqua"/>
                <w:color w:val="000000" w:themeColor="text1"/>
                <w:spacing w:val="21"/>
                <w:sz w:val="24"/>
                <w:szCs w:val="24"/>
              </w:rPr>
              <w:t xml:space="preserve"> eligible bidders/original manufacturers</w:t>
            </w:r>
            <w:r w:rsidRPr="007A11CD">
              <w:rPr>
                <w:rFonts w:ascii="Book Antiqua" w:hAnsi="Book Antiqua"/>
                <w:color w:val="000000" w:themeColor="text1"/>
                <w:spacing w:val="1"/>
                <w:sz w:val="24"/>
                <w:szCs w:val="24"/>
              </w:rPr>
              <w:t xml:space="preserve">/Authorized dealers who’s </w:t>
            </w:r>
            <w:r w:rsidR="00DE1A46">
              <w:rPr>
                <w:rFonts w:ascii="Book Antiqua" w:hAnsi="Book Antiqua"/>
                <w:color w:val="000000" w:themeColor="text1"/>
                <w:spacing w:val="1"/>
                <w:sz w:val="24"/>
                <w:szCs w:val="24"/>
              </w:rPr>
              <w:t xml:space="preserve">supply of </w:t>
            </w:r>
            <w:r w:rsidR="002A05EF">
              <w:rPr>
                <w:rFonts w:ascii="Book Antiqua" w:hAnsi="Book Antiqua"/>
                <w:color w:val="000000" w:themeColor="text1"/>
                <w:sz w:val="24"/>
                <w:szCs w:val="24"/>
              </w:rPr>
              <w:t>Fire Trucks</w:t>
            </w:r>
            <w:r w:rsidRPr="007A11CD">
              <w:rPr>
                <w:rFonts w:ascii="Book Antiqua" w:hAnsi="Book Antiqua"/>
                <w:color w:val="000000" w:themeColor="text1"/>
                <w:sz w:val="24"/>
                <w:szCs w:val="24"/>
              </w:rPr>
              <w:t xml:space="preserve"> </w:t>
            </w:r>
            <w:r w:rsidR="005A7E3B">
              <w:rPr>
                <w:rFonts w:ascii="Book Antiqua" w:hAnsi="Book Antiqua"/>
                <w:color w:val="000000" w:themeColor="text1"/>
                <w:sz w:val="24"/>
                <w:szCs w:val="24"/>
              </w:rPr>
              <w:t>Chassis</w:t>
            </w:r>
            <w:r w:rsidRPr="007A11CD">
              <w:rPr>
                <w:rFonts w:ascii="Book Antiqua" w:hAnsi="Book Antiqua"/>
                <w:color w:val="000000" w:themeColor="text1"/>
                <w:sz w:val="24"/>
                <w:szCs w:val="24"/>
              </w:rPr>
              <w:t>.</w:t>
            </w:r>
          </w:p>
        </w:tc>
      </w:tr>
      <w:tr w:rsidR="00591659" w:rsidRPr="007A11CD" w14:paraId="72E24C48" w14:textId="77777777" w:rsidTr="004D7C63">
        <w:trPr>
          <w:jc w:val="center"/>
        </w:trPr>
        <w:tc>
          <w:tcPr>
            <w:tcW w:w="801" w:type="dxa"/>
            <w:vMerge/>
          </w:tcPr>
          <w:p w14:paraId="7B604345" w14:textId="77777777" w:rsidR="00591659" w:rsidRPr="007A11CD" w:rsidRDefault="00591659" w:rsidP="002F78A7">
            <w:pPr>
              <w:widowControl w:val="0"/>
              <w:autoSpaceDE w:val="0"/>
              <w:autoSpaceDN w:val="0"/>
              <w:adjustRightInd w:val="0"/>
              <w:rPr>
                <w:rFonts w:ascii="Book Antiqua" w:hAnsi="Book Antiqua"/>
                <w:color w:val="000000" w:themeColor="text1"/>
                <w:sz w:val="24"/>
                <w:szCs w:val="24"/>
              </w:rPr>
            </w:pPr>
          </w:p>
        </w:tc>
        <w:tc>
          <w:tcPr>
            <w:tcW w:w="2064" w:type="dxa"/>
            <w:vMerge/>
          </w:tcPr>
          <w:p w14:paraId="37019F49" w14:textId="77777777" w:rsidR="00591659" w:rsidRPr="007A11CD" w:rsidRDefault="00591659" w:rsidP="002F78A7">
            <w:pPr>
              <w:widowControl w:val="0"/>
              <w:autoSpaceDE w:val="0"/>
              <w:autoSpaceDN w:val="0"/>
              <w:adjustRightInd w:val="0"/>
              <w:rPr>
                <w:rFonts w:ascii="Book Antiqua" w:hAnsi="Book Antiqua"/>
                <w:b/>
                <w:bCs/>
                <w:color w:val="000000" w:themeColor="text1"/>
                <w:sz w:val="24"/>
                <w:szCs w:val="24"/>
              </w:rPr>
            </w:pPr>
          </w:p>
        </w:tc>
        <w:tc>
          <w:tcPr>
            <w:tcW w:w="6957" w:type="dxa"/>
          </w:tcPr>
          <w:p w14:paraId="544878AD" w14:textId="289011EF" w:rsidR="00591659" w:rsidRPr="007A11CD" w:rsidRDefault="00591659" w:rsidP="002F78A7">
            <w:pPr>
              <w:widowControl w:val="0"/>
              <w:autoSpaceDE w:val="0"/>
              <w:autoSpaceDN w:val="0"/>
              <w:adjustRightInd w:val="0"/>
              <w:jc w:val="both"/>
              <w:rPr>
                <w:rFonts w:ascii="Book Antiqua" w:hAnsi="Book Antiqua"/>
                <w:color w:val="000000" w:themeColor="text1"/>
                <w:spacing w:val="-2"/>
                <w:sz w:val="24"/>
                <w:szCs w:val="24"/>
              </w:rPr>
            </w:pPr>
            <w:r w:rsidRPr="007A11CD">
              <w:rPr>
                <w:rFonts w:ascii="Book Antiqua" w:hAnsi="Book Antiqua"/>
                <w:color w:val="000000" w:themeColor="text1"/>
                <w:spacing w:val="1"/>
                <w:sz w:val="24"/>
                <w:szCs w:val="24"/>
              </w:rPr>
              <w:t>3</w:t>
            </w:r>
            <w:r w:rsidRPr="007A11CD">
              <w:rPr>
                <w:rFonts w:ascii="Book Antiqua" w:hAnsi="Book Antiqua"/>
                <w:color w:val="000000" w:themeColor="text1"/>
                <w:sz w:val="24"/>
                <w:szCs w:val="24"/>
              </w:rPr>
              <w:t>.2</w:t>
            </w:r>
            <w:r w:rsidRPr="007A11CD">
              <w:rPr>
                <w:rFonts w:ascii="Book Antiqua" w:hAnsi="Book Antiqua"/>
                <w:color w:val="000000" w:themeColor="text1"/>
                <w:sz w:val="24"/>
                <w:szCs w:val="24"/>
              </w:rPr>
              <w:tab/>
              <w:t xml:space="preserve">For the </w:t>
            </w:r>
            <w:r w:rsidR="002A4D03">
              <w:rPr>
                <w:rFonts w:ascii="Book Antiqua" w:hAnsi="Book Antiqua"/>
                <w:color w:val="000000" w:themeColor="text1"/>
                <w:sz w:val="24"/>
                <w:szCs w:val="24"/>
              </w:rPr>
              <w:t xml:space="preserve">supply of </w:t>
            </w:r>
            <w:r w:rsidR="002A05EF">
              <w:rPr>
                <w:rFonts w:ascii="Book Antiqua" w:hAnsi="Book Antiqua"/>
                <w:color w:val="000000" w:themeColor="text1"/>
                <w:sz w:val="24"/>
                <w:szCs w:val="24"/>
              </w:rPr>
              <w:t>Fire Trucks</w:t>
            </w:r>
            <w:r w:rsidRPr="007A11CD">
              <w:rPr>
                <w:rFonts w:ascii="Book Antiqua" w:hAnsi="Book Antiqua"/>
                <w:color w:val="000000" w:themeColor="text1"/>
                <w:sz w:val="24"/>
                <w:szCs w:val="24"/>
              </w:rPr>
              <w:t xml:space="preserve"> </w:t>
            </w:r>
            <w:r w:rsidR="005A7E3B">
              <w:rPr>
                <w:rFonts w:ascii="Book Antiqua" w:hAnsi="Book Antiqua"/>
                <w:color w:val="000000" w:themeColor="text1"/>
                <w:sz w:val="24"/>
                <w:szCs w:val="24"/>
              </w:rPr>
              <w:t>Chassis</w:t>
            </w:r>
            <w:r w:rsidRPr="007A11CD">
              <w:rPr>
                <w:rFonts w:ascii="Book Antiqua" w:hAnsi="Book Antiqua"/>
                <w:color w:val="000000" w:themeColor="text1"/>
                <w:sz w:val="24"/>
                <w:szCs w:val="24"/>
              </w:rPr>
              <w:t>, t</w:t>
            </w:r>
            <w:r w:rsidRPr="007A11CD">
              <w:rPr>
                <w:rFonts w:ascii="Book Antiqua" w:hAnsi="Book Antiqua"/>
                <w:color w:val="000000" w:themeColor="text1"/>
                <w:spacing w:val="-2"/>
                <w:sz w:val="24"/>
                <w:szCs w:val="24"/>
              </w:rPr>
              <w:t>he Authorized dealers must possess valid Authorization from the Manufacturer</w:t>
            </w:r>
            <w:r w:rsidR="00DE1A46">
              <w:rPr>
                <w:rFonts w:ascii="Book Antiqua" w:hAnsi="Book Antiqua"/>
                <w:color w:val="000000" w:themeColor="text1"/>
                <w:spacing w:val="-2"/>
                <w:sz w:val="24"/>
                <w:szCs w:val="24"/>
              </w:rPr>
              <w:t>/dealer</w:t>
            </w:r>
            <w:r w:rsidRPr="007A11CD">
              <w:rPr>
                <w:rFonts w:ascii="Book Antiqua" w:hAnsi="Book Antiqua"/>
                <w:color w:val="000000" w:themeColor="text1"/>
                <w:spacing w:val="-2"/>
                <w:sz w:val="24"/>
                <w:szCs w:val="24"/>
              </w:rPr>
              <w:t xml:space="preserve"> in the form as prescribed in Form 3 of Section V.</w:t>
            </w:r>
          </w:p>
          <w:p w14:paraId="7B4A77C9" w14:textId="77777777" w:rsidR="00591659" w:rsidRPr="007A11CD" w:rsidRDefault="00591659" w:rsidP="002F78A7">
            <w:pPr>
              <w:widowControl w:val="0"/>
              <w:autoSpaceDE w:val="0"/>
              <w:autoSpaceDN w:val="0"/>
              <w:adjustRightInd w:val="0"/>
              <w:jc w:val="both"/>
              <w:rPr>
                <w:rFonts w:ascii="Book Antiqua" w:hAnsi="Book Antiqua"/>
                <w:color w:val="000000" w:themeColor="text1"/>
                <w:spacing w:val="1"/>
                <w:sz w:val="24"/>
                <w:szCs w:val="24"/>
              </w:rPr>
            </w:pPr>
          </w:p>
        </w:tc>
      </w:tr>
      <w:tr w:rsidR="00591659" w:rsidRPr="007A11CD" w14:paraId="1CD32C96" w14:textId="77777777" w:rsidTr="004D7C63">
        <w:trPr>
          <w:jc w:val="center"/>
        </w:trPr>
        <w:tc>
          <w:tcPr>
            <w:tcW w:w="801" w:type="dxa"/>
            <w:vMerge/>
          </w:tcPr>
          <w:p w14:paraId="6E956682" w14:textId="77777777" w:rsidR="00591659" w:rsidRPr="007A11CD" w:rsidRDefault="00591659" w:rsidP="002F78A7">
            <w:pPr>
              <w:widowControl w:val="0"/>
              <w:autoSpaceDE w:val="0"/>
              <w:autoSpaceDN w:val="0"/>
              <w:adjustRightInd w:val="0"/>
              <w:rPr>
                <w:rFonts w:ascii="Book Antiqua" w:hAnsi="Book Antiqua"/>
                <w:color w:val="000000" w:themeColor="text1"/>
                <w:sz w:val="24"/>
                <w:szCs w:val="24"/>
              </w:rPr>
            </w:pPr>
          </w:p>
        </w:tc>
        <w:tc>
          <w:tcPr>
            <w:tcW w:w="2064" w:type="dxa"/>
            <w:vMerge/>
          </w:tcPr>
          <w:p w14:paraId="748A68E8" w14:textId="77777777" w:rsidR="00591659" w:rsidRPr="007A11CD" w:rsidRDefault="00591659" w:rsidP="002F78A7">
            <w:pPr>
              <w:widowControl w:val="0"/>
              <w:autoSpaceDE w:val="0"/>
              <w:autoSpaceDN w:val="0"/>
              <w:adjustRightInd w:val="0"/>
              <w:rPr>
                <w:rFonts w:ascii="Book Antiqua" w:hAnsi="Book Antiqua"/>
                <w:color w:val="000000" w:themeColor="text1"/>
                <w:sz w:val="24"/>
                <w:szCs w:val="24"/>
              </w:rPr>
            </w:pPr>
          </w:p>
        </w:tc>
        <w:tc>
          <w:tcPr>
            <w:tcW w:w="6957" w:type="dxa"/>
          </w:tcPr>
          <w:p w14:paraId="7CE78AD5" w14:textId="77777777" w:rsidR="00591659" w:rsidRPr="007A11CD" w:rsidRDefault="00591659" w:rsidP="002F78A7">
            <w:pPr>
              <w:widowControl w:val="0"/>
              <w:autoSpaceDE w:val="0"/>
              <w:autoSpaceDN w:val="0"/>
              <w:adjustRightInd w:val="0"/>
              <w:ind w:right="83"/>
              <w:jc w:val="both"/>
              <w:rPr>
                <w:rFonts w:ascii="Book Antiqua" w:hAnsi="Book Antiqua"/>
                <w:color w:val="000000" w:themeColor="text1"/>
                <w:sz w:val="24"/>
                <w:szCs w:val="24"/>
              </w:rPr>
            </w:pPr>
            <w:r w:rsidRPr="007A11CD">
              <w:rPr>
                <w:rFonts w:ascii="Book Antiqua" w:hAnsi="Book Antiqua"/>
                <w:color w:val="000000" w:themeColor="text1"/>
                <w:spacing w:val="1"/>
                <w:sz w:val="24"/>
                <w:szCs w:val="24"/>
              </w:rPr>
              <w:t>3</w:t>
            </w:r>
            <w:r w:rsidRPr="007A11CD">
              <w:rPr>
                <w:rFonts w:ascii="Book Antiqua" w:hAnsi="Book Antiqua"/>
                <w:color w:val="000000" w:themeColor="text1"/>
                <w:sz w:val="24"/>
                <w:szCs w:val="24"/>
              </w:rPr>
              <w:t>.3</w:t>
            </w:r>
            <w:r w:rsidRPr="007A11CD">
              <w:rPr>
                <w:rFonts w:ascii="Book Antiqua" w:hAnsi="Book Antiqua"/>
                <w:color w:val="000000" w:themeColor="text1"/>
                <w:sz w:val="24"/>
                <w:szCs w:val="24"/>
              </w:rPr>
              <w:tab/>
              <w:t>Bid</w:t>
            </w:r>
            <w:r w:rsidRPr="007A11CD">
              <w:rPr>
                <w:rFonts w:ascii="Book Antiqua" w:hAnsi="Book Antiqua"/>
                <w:color w:val="000000" w:themeColor="text1"/>
                <w:spacing w:val="1"/>
                <w:sz w:val="24"/>
                <w:szCs w:val="24"/>
              </w:rPr>
              <w:t>de</w:t>
            </w:r>
            <w:r w:rsidRPr="007A11CD">
              <w:rPr>
                <w:rFonts w:ascii="Book Antiqua" w:hAnsi="Book Antiqua"/>
                <w:color w:val="000000" w:themeColor="text1"/>
                <w:sz w:val="24"/>
                <w:szCs w:val="24"/>
              </w:rPr>
              <w:t>rs</w:t>
            </w:r>
            <w:r w:rsidRPr="007A11CD">
              <w:rPr>
                <w:rFonts w:ascii="Book Antiqua" w:hAnsi="Book Antiqua"/>
                <w:color w:val="000000" w:themeColor="text1"/>
                <w:spacing w:val="48"/>
                <w:sz w:val="24"/>
                <w:szCs w:val="24"/>
              </w:rPr>
              <w:t xml:space="preserve"> </w:t>
            </w:r>
            <w:r w:rsidRPr="007A11CD">
              <w:rPr>
                <w:rFonts w:ascii="Book Antiqua" w:hAnsi="Book Antiqua"/>
                <w:color w:val="000000" w:themeColor="text1"/>
                <w:spacing w:val="1"/>
                <w:sz w:val="24"/>
                <w:szCs w:val="24"/>
              </w:rPr>
              <w:t>u</w:t>
            </w:r>
            <w:r w:rsidRPr="007A11CD">
              <w:rPr>
                <w:rFonts w:ascii="Book Antiqua" w:hAnsi="Book Antiqua"/>
                <w:color w:val="000000" w:themeColor="text1"/>
                <w:spacing w:val="-1"/>
                <w:sz w:val="24"/>
                <w:szCs w:val="24"/>
              </w:rPr>
              <w:t>n</w:t>
            </w:r>
            <w:r w:rsidRPr="007A11CD">
              <w:rPr>
                <w:rFonts w:ascii="Book Antiqua" w:hAnsi="Book Antiqua"/>
                <w:color w:val="000000" w:themeColor="text1"/>
                <w:spacing w:val="1"/>
                <w:sz w:val="24"/>
                <w:szCs w:val="24"/>
              </w:rPr>
              <w:t>de</w:t>
            </w:r>
            <w:r w:rsidRPr="007A11CD">
              <w:rPr>
                <w:rFonts w:ascii="Book Antiqua" w:hAnsi="Book Antiqua"/>
                <w:color w:val="000000" w:themeColor="text1"/>
                <w:sz w:val="24"/>
                <w:szCs w:val="24"/>
              </w:rPr>
              <w:t>r</w:t>
            </w:r>
            <w:r w:rsidRPr="007A11CD">
              <w:rPr>
                <w:rFonts w:ascii="Book Antiqua" w:hAnsi="Book Antiqua"/>
                <w:color w:val="000000" w:themeColor="text1"/>
                <w:spacing w:val="48"/>
                <w:sz w:val="24"/>
                <w:szCs w:val="24"/>
              </w:rPr>
              <w:t xml:space="preserve"> </w:t>
            </w:r>
            <w:r w:rsidRPr="007A11CD">
              <w:rPr>
                <w:rFonts w:ascii="Book Antiqua" w:hAnsi="Book Antiqua"/>
                <w:color w:val="000000" w:themeColor="text1"/>
                <w:sz w:val="24"/>
                <w:szCs w:val="24"/>
              </w:rPr>
              <w:t>a</w:t>
            </w:r>
            <w:r w:rsidRPr="007A11CD">
              <w:rPr>
                <w:rFonts w:ascii="Book Antiqua" w:hAnsi="Book Antiqua"/>
                <w:color w:val="000000" w:themeColor="text1"/>
                <w:spacing w:val="50"/>
                <w:sz w:val="24"/>
                <w:szCs w:val="24"/>
              </w:rPr>
              <w:t xml:space="preserve"> </w:t>
            </w:r>
            <w:r w:rsidRPr="007A11CD">
              <w:rPr>
                <w:rFonts w:ascii="Book Antiqua" w:hAnsi="Book Antiqua"/>
                <w:color w:val="000000" w:themeColor="text1"/>
                <w:spacing w:val="1"/>
                <w:sz w:val="24"/>
                <w:szCs w:val="24"/>
              </w:rPr>
              <w:t>de</w:t>
            </w:r>
            <w:r w:rsidRPr="007A11CD">
              <w:rPr>
                <w:rFonts w:ascii="Book Antiqua" w:hAnsi="Book Antiqua"/>
                <w:color w:val="000000" w:themeColor="text1"/>
                <w:sz w:val="24"/>
                <w:szCs w:val="24"/>
              </w:rPr>
              <w:t>c</w:t>
            </w:r>
            <w:r w:rsidRPr="007A11CD">
              <w:rPr>
                <w:rFonts w:ascii="Book Antiqua" w:hAnsi="Book Antiqua"/>
                <w:color w:val="000000" w:themeColor="text1"/>
                <w:spacing w:val="-3"/>
                <w:sz w:val="24"/>
                <w:szCs w:val="24"/>
              </w:rPr>
              <w:t>l</w:t>
            </w:r>
            <w:r w:rsidRPr="007A11CD">
              <w:rPr>
                <w:rFonts w:ascii="Book Antiqua" w:hAnsi="Book Antiqua"/>
                <w:color w:val="000000" w:themeColor="text1"/>
                <w:spacing w:val="1"/>
                <w:sz w:val="24"/>
                <w:szCs w:val="24"/>
              </w:rPr>
              <w:t>a</w:t>
            </w:r>
            <w:r w:rsidRPr="007A11CD">
              <w:rPr>
                <w:rFonts w:ascii="Book Antiqua" w:hAnsi="Book Antiqua"/>
                <w:color w:val="000000" w:themeColor="text1"/>
                <w:sz w:val="24"/>
                <w:szCs w:val="24"/>
              </w:rPr>
              <w:t>rati</w:t>
            </w:r>
            <w:r w:rsidRPr="007A11CD">
              <w:rPr>
                <w:rFonts w:ascii="Book Antiqua" w:hAnsi="Book Antiqua"/>
                <w:color w:val="000000" w:themeColor="text1"/>
                <w:spacing w:val="1"/>
                <w:sz w:val="24"/>
                <w:szCs w:val="24"/>
              </w:rPr>
              <w:t>o</w:t>
            </w:r>
            <w:r w:rsidRPr="007A11CD">
              <w:rPr>
                <w:rFonts w:ascii="Book Antiqua" w:hAnsi="Book Antiqua"/>
                <w:color w:val="000000" w:themeColor="text1"/>
                <w:sz w:val="24"/>
                <w:szCs w:val="24"/>
              </w:rPr>
              <w:t>n</w:t>
            </w:r>
            <w:r w:rsidRPr="007A11CD">
              <w:rPr>
                <w:rFonts w:ascii="Book Antiqua" w:hAnsi="Book Antiqua"/>
                <w:color w:val="000000" w:themeColor="text1"/>
                <w:spacing w:val="50"/>
                <w:sz w:val="24"/>
                <w:szCs w:val="24"/>
              </w:rPr>
              <w:t xml:space="preserve"> </w:t>
            </w:r>
            <w:r w:rsidRPr="007A11CD">
              <w:rPr>
                <w:rFonts w:ascii="Book Antiqua" w:hAnsi="Book Antiqua"/>
                <w:color w:val="000000" w:themeColor="text1"/>
                <w:spacing w:val="-1"/>
                <w:sz w:val="24"/>
                <w:szCs w:val="24"/>
              </w:rPr>
              <w:t>o</w:t>
            </w:r>
            <w:r w:rsidRPr="007A11CD">
              <w:rPr>
                <w:rFonts w:ascii="Book Antiqua" w:hAnsi="Book Antiqua"/>
                <w:color w:val="000000" w:themeColor="text1"/>
                <w:sz w:val="24"/>
                <w:szCs w:val="24"/>
              </w:rPr>
              <w:t>f</w:t>
            </w:r>
            <w:r w:rsidRPr="007A11CD">
              <w:rPr>
                <w:rFonts w:ascii="Book Antiqua" w:hAnsi="Book Antiqua"/>
                <w:color w:val="000000" w:themeColor="text1"/>
                <w:spacing w:val="52"/>
                <w:sz w:val="24"/>
                <w:szCs w:val="24"/>
              </w:rPr>
              <w:t xml:space="preserve"> </w:t>
            </w:r>
            <w:r w:rsidRPr="007A11CD">
              <w:rPr>
                <w:rFonts w:ascii="Book Antiqua" w:hAnsi="Book Antiqua"/>
                <w:color w:val="000000" w:themeColor="text1"/>
                <w:sz w:val="24"/>
                <w:szCs w:val="24"/>
              </w:rPr>
              <w:t>i</w:t>
            </w:r>
            <w:r w:rsidRPr="007A11CD">
              <w:rPr>
                <w:rFonts w:ascii="Book Antiqua" w:hAnsi="Book Antiqua"/>
                <w:color w:val="000000" w:themeColor="text1"/>
                <w:spacing w:val="-2"/>
                <w:sz w:val="24"/>
                <w:szCs w:val="24"/>
              </w:rPr>
              <w:t>n</w:t>
            </w:r>
            <w:r w:rsidRPr="007A11CD">
              <w:rPr>
                <w:rFonts w:ascii="Book Antiqua" w:hAnsi="Book Antiqua"/>
                <w:color w:val="000000" w:themeColor="text1"/>
                <w:spacing w:val="1"/>
                <w:sz w:val="24"/>
                <w:szCs w:val="24"/>
              </w:rPr>
              <w:t>e</w:t>
            </w:r>
            <w:r w:rsidRPr="007A11CD">
              <w:rPr>
                <w:rFonts w:ascii="Book Antiqua" w:hAnsi="Book Antiqua"/>
                <w:color w:val="000000" w:themeColor="text1"/>
                <w:sz w:val="24"/>
                <w:szCs w:val="24"/>
              </w:rPr>
              <w:t>l</w:t>
            </w:r>
            <w:r w:rsidRPr="007A11CD">
              <w:rPr>
                <w:rFonts w:ascii="Book Antiqua" w:hAnsi="Book Antiqua"/>
                <w:color w:val="000000" w:themeColor="text1"/>
                <w:spacing w:val="-1"/>
                <w:sz w:val="24"/>
                <w:szCs w:val="24"/>
              </w:rPr>
              <w:t>ig</w:t>
            </w:r>
            <w:r w:rsidRPr="007A11CD">
              <w:rPr>
                <w:rFonts w:ascii="Book Antiqua" w:hAnsi="Book Antiqua"/>
                <w:color w:val="000000" w:themeColor="text1"/>
                <w:sz w:val="24"/>
                <w:szCs w:val="24"/>
              </w:rPr>
              <w:t>ibil</w:t>
            </w:r>
            <w:r w:rsidRPr="007A11CD">
              <w:rPr>
                <w:rFonts w:ascii="Book Antiqua" w:hAnsi="Book Antiqua"/>
                <w:color w:val="000000" w:themeColor="text1"/>
                <w:spacing w:val="-1"/>
                <w:sz w:val="24"/>
                <w:szCs w:val="24"/>
              </w:rPr>
              <w:t>i</w:t>
            </w:r>
            <w:r w:rsidRPr="007A11CD">
              <w:rPr>
                <w:rFonts w:ascii="Book Antiqua" w:hAnsi="Book Antiqua"/>
                <w:color w:val="000000" w:themeColor="text1"/>
                <w:spacing w:val="3"/>
                <w:sz w:val="24"/>
                <w:szCs w:val="24"/>
              </w:rPr>
              <w:t>t</w:t>
            </w:r>
            <w:r w:rsidRPr="007A11CD">
              <w:rPr>
                <w:rFonts w:ascii="Book Antiqua" w:hAnsi="Book Antiqua"/>
                <w:color w:val="000000" w:themeColor="text1"/>
                <w:sz w:val="24"/>
                <w:szCs w:val="24"/>
              </w:rPr>
              <w:t>y</w:t>
            </w:r>
            <w:r w:rsidRPr="007A11CD">
              <w:rPr>
                <w:rFonts w:ascii="Book Antiqua" w:hAnsi="Book Antiqua"/>
                <w:color w:val="000000" w:themeColor="text1"/>
                <w:spacing w:val="49"/>
                <w:sz w:val="24"/>
                <w:szCs w:val="24"/>
              </w:rPr>
              <w:t xml:space="preserve"> </w:t>
            </w:r>
            <w:r w:rsidRPr="007A11CD">
              <w:rPr>
                <w:rFonts w:ascii="Book Antiqua" w:hAnsi="Book Antiqua"/>
                <w:color w:val="000000" w:themeColor="text1"/>
                <w:sz w:val="24"/>
                <w:szCs w:val="24"/>
              </w:rPr>
              <w:t>f</w:t>
            </w:r>
            <w:r w:rsidRPr="007A11CD">
              <w:rPr>
                <w:rFonts w:ascii="Book Antiqua" w:hAnsi="Book Antiqua"/>
                <w:color w:val="000000" w:themeColor="text1"/>
                <w:spacing w:val="1"/>
                <w:sz w:val="24"/>
                <w:szCs w:val="24"/>
              </w:rPr>
              <w:t>o</w:t>
            </w:r>
            <w:r w:rsidRPr="007A11CD">
              <w:rPr>
                <w:rFonts w:ascii="Book Antiqua" w:hAnsi="Book Antiqua"/>
                <w:color w:val="000000" w:themeColor="text1"/>
                <w:sz w:val="24"/>
                <w:szCs w:val="24"/>
              </w:rPr>
              <w:t>r</w:t>
            </w:r>
            <w:r w:rsidRPr="007A11CD">
              <w:rPr>
                <w:rFonts w:ascii="Book Antiqua" w:hAnsi="Book Antiqua"/>
                <w:color w:val="000000" w:themeColor="text1"/>
                <w:spacing w:val="48"/>
                <w:sz w:val="24"/>
                <w:szCs w:val="24"/>
              </w:rPr>
              <w:t xml:space="preserve"> </w:t>
            </w:r>
            <w:r w:rsidRPr="007A11CD">
              <w:rPr>
                <w:rFonts w:ascii="Book Antiqua" w:hAnsi="Book Antiqua"/>
                <w:color w:val="000000" w:themeColor="text1"/>
                <w:sz w:val="24"/>
                <w:szCs w:val="24"/>
              </w:rPr>
              <w:t>c</w:t>
            </w:r>
            <w:r w:rsidRPr="007A11CD">
              <w:rPr>
                <w:rFonts w:ascii="Book Antiqua" w:hAnsi="Book Antiqua"/>
                <w:color w:val="000000" w:themeColor="text1"/>
                <w:spacing w:val="1"/>
                <w:sz w:val="24"/>
                <w:szCs w:val="24"/>
              </w:rPr>
              <w:t>o</w:t>
            </w:r>
            <w:r w:rsidRPr="007A11CD">
              <w:rPr>
                <w:rFonts w:ascii="Book Antiqua" w:hAnsi="Book Antiqua"/>
                <w:color w:val="000000" w:themeColor="text1"/>
                <w:sz w:val="24"/>
                <w:szCs w:val="24"/>
              </w:rPr>
              <w:t>r</w:t>
            </w:r>
            <w:r w:rsidRPr="007A11CD">
              <w:rPr>
                <w:rFonts w:ascii="Book Antiqua" w:hAnsi="Book Antiqua"/>
                <w:color w:val="000000" w:themeColor="text1"/>
                <w:spacing w:val="-1"/>
                <w:sz w:val="24"/>
                <w:szCs w:val="24"/>
              </w:rPr>
              <w:t>r</w:t>
            </w:r>
            <w:r w:rsidRPr="007A11CD">
              <w:rPr>
                <w:rFonts w:ascii="Book Antiqua" w:hAnsi="Book Antiqua"/>
                <w:color w:val="000000" w:themeColor="text1"/>
                <w:spacing w:val="1"/>
                <w:sz w:val="24"/>
                <w:szCs w:val="24"/>
              </w:rPr>
              <w:t>up</w:t>
            </w:r>
            <w:r w:rsidRPr="007A11CD">
              <w:rPr>
                <w:rFonts w:ascii="Book Antiqua" w:hAnsi="Book Antiqua"/>
                <w:color w:val="000000" w:themeColor="text1"/>
                <w:sz w:val="24"/>
                <w:szCs w:val="24"/>
              </w:rPr>
              <w:t>t</w:t>
            </w:r>
            <w:r w:rsidRPr="007A11CD">
              <w:rPr>
                <w:rFonts w:ascii="Book Antiqua" w:hAnsi="Book Antiqua"/>
                <w:color w:val="000000" w:themeColor="text1"/>
                <w:spacing w:val="49"/>
                <w:sz w:val="24"/>
                <w:szCs w:val="24"/>
              </w:rPr>
              <w:t xml:space="preserve"> </w:t>
            </w:r>
            <w:r w:rsidRPr="007A11CD">
              <w:rPr>
                <w:rFonts w:ascii="Book Antiqua" w:hAnsi="Book Antiqua"/>
                <w:color w:val="000000" w:themeColor="text1"/>
                <w:spacing w:val="1"/>
                <w:sz w:val="24"/>
                <w:szCs w:val="24"/>
              </w:rPr>
              <w:t>a</w:t>
            </w:r>
            <w:r w:rsidRPr="007A11CD">
              <w:rPr>
                <w:rFonts w:ascii="Book Antiqua" w:hAnsi="Book Antiqua"/>
                <w:color w:val="000000" w:themeColor="text1"/>
                <w:spacing w:val="-1"/>
                <w:sz w:val="24"/>
                <w:szCs w:val="24"/>
              </w:rPr>
              <w:t>n</w:t>
            </w:r>
            <w:r w:rsidRPr="007A11CD">
              <w:rPr>
                <w:rFonts w:ascii="Book Antiqua" w:hAnsi="Book Antiqua"/>
                <w:color w:val="000000" w:themeColor="text1"/>
                <w:sz w:val="24"/>
                <w:szCs w:val="24"/>
              </w:rPr>
              <w:t xml:space="preserve">d </w:t>
            </w:r>
            <w:r w:rsidRPr="007A11CD">
              <w:rPr>
                <w:rFonts w:ascii="Book Antiqua" w:hAnsi="Book Antiqua"/>
                <w:color w:val="000000" w:themeColor="text1"/>
                <w:spacing w:val="3"/>
                <w:sz w:val="24"/>
                <w:szCs w:val="24"/>
              </w:rPr>
              <w:t>f</w:t>
            </w:r>
            <w:r w:rsidRPr="007A11CD">
              <w:rPr>
                <w:rFonts w:ascii="Book Antiqua" w:hAnsi="Book Antiqua"/>
                <w:color w:val="000000" w:themeColor="text1"/>
                <w:sz w:val="24"/>
                <w:szCs w:val="24"/>
              </w:rPr>
              <w:t>r</w:t>
            </w:r>
            <w:r w:rsidRPr="007A11CD">
              <w:rPr>
                <w:rFonts w:ascii="Book Antiqua" w:hAnsi="Book Antiqua"/>
                <w:color w:val="000000" w:themeColor="text1"/>
                <w:spacing w:val="-2"/>
                <w:sz w:val="24"/>
                <w:szCs w:val="24"/>
              </w:rPr>
              <w:t>a</w:t>
            </w:r>
            <w:r w:rsidRPr="007A11CD">
              <w:rPr>
                <w:rFonts w:ascii="Book Antiqua" w:hAnsi="Book Antiqua"/>
                <w:color w:val="000000" w:themeColor="text1"/>
                <w:spacing w:val="1"/>
                <w:sz w:val="24"/>
                <w:szCs w:val="24"/>
              </w:rPr>
              <w:t>udu</w:t>
            </w:r>
            <w:r w:rsidRPr="007A11CD">
              <w:rPr>
                <w:rFonts w:ascii="Book Antiqua" w:hAnsi="Book Antiqua"/>
                <w:color w:val="000000" w:themeColor="text1"/>
                <w:spacing w:val="-3"/>
                <w:sz w:val="24"/>
                <w:szCs w:val="24"/>
              </w:rPr>
              <w:t>l</w:t>
            </w:r>
            <w:r w:rsidRPr="007A11CD">
              <w:rPr>
                <w:rFonts w:ascii="Book Antiqua" w:hAnsi="Book Antiqua"/>
                <w:color w:val="000000" w:themeColor="text1"/>
                <w:spacing w:val="1"/>
                <w:sz w:val="24"/>
                <w:szCs w:val="24"/>
              </w:rPr>
              <w:t>en</w:t>
            </w:r>
            <w:r w:rsidRPr="007A11CD">
              <w:rPr>
                <w:rFonts w:ascii="Book Antiqua" w:hAnsi="Book Antiqua"/>
                <w:color w:val="000000" w:themeColor="text1"/>
                <w:sz w:val="24"/>
                <w:szCs w:val="24"/>
              </w:rPr>
              <w:t>t</w:t>
            </w:r>
            <w:r w:rsidRPr="007A11CD">
              <w:rPr>
                <w:rFonts w:ascii="Book Antiqua" w:hAnsi="Book Antiqua"/>
                <w:color w:val="000000" w:themeColor="text1"/>
                <w:spacing w:val="6"/>
                <w:sz w:val="24"/>
                <w:szCs w:val="24"/>
              </w:rPr>
              <w:t xml:space="preserve"> </w:t>
            </w:r>
            <w:r w:rsidRPr="007A11CD">
              <w:rPr>
                <w:rFonts w:ascii="Book Antiqua" w:hAnsi="Book Antiqua"/>
                <w:color w:val="000000" w:themeColor="text1"/>
                <w:spacing w:val="1"/>
                <w:sz w:val="24"/>
                <w:szCs w:val="24"/>
              </w:rPr>
              <w:t>p</w:t>
            </w:r>
            <w:r w:rsidRPr="007A11CD">
              <w:rPr>
                <w:rFonts w:ascii="Book Antiqua" w:hAnsi="Book Antiqua"/>
                <w:color w:val="000000" w:themeColor="text1"/>
                <w:sz w:val="24"/>
                <w:szCs w:val="24"/>
              </w:rPr>
              <w:t>ractices</w:t>
            </w:r>
            <w:r w:rsidRPr="007A11CD">
              <w:rPr>
                <w:rFonts w:ascii="Book Antiqua" w:hAnsi="Book Antiqua"/>
                <w:color w:val="000000" w:themeColor="text1"/>
                <w:spacing w:val="8"/>
                <w:sz w:val="24"/>
                <w:szCs w:val="24"/>
              </w:rPr>
              <w:t xml:space="preserve"> </w:t>
            </w:r>
            <w:r w:rsidRPr="007A11CD">
              <w:rPr>
                <w:rFonts w:ascii="Book Antiqua" w:hAnsi="Book Antiqua"/>
                <w:color w:val="000000" w:themeColor="text1"/>
                <w:sz w:val="24"/>
                <w:szCs w:val="24"/>
              </w:rPr>
              <w:t>i</w:t>
            </w:r>
            <w:r w:rsidRPr="007A11CD">
              <w:rPr>
                <w:rFonts w:ascii="Book Antiqua" w:hAnsi="Book Antiqua"/>
                <w:color w:val="000000" w:themeColor="text1"/>
                <w:spacing w:val="-3"/>
                <w:sz w:val="24"/>
                <w:szCs w:val="24"/>
              </w:rPr>
              <w:t>s</w:t>
            </w:r>
            <w:r w:rsidRPr="007A11CD">
              <w:rPr>
                <w:rFonts w:ascii="Book Antiqua" w:hAnsi="Book Antiqua"/>
                <w:color w:val="000000" w:themeColor="text1"/>
                <w:sz w:val="24"/>
                <w:szCs w:val="24"/>
              </w:rPr>
              <w:t>s</w:t>
            </w:r>
            <w:r w:rsidRPr="007A11CD">
              <w:rPr>
                <w:rFonts w:ascii="Book Antiqua" w:hAnsi="Book Antiqua"/>
                <w:color w:val="000000" w:themeColor="text1"/>
                <w:spacing w:val="1"/>
                <w:sz w:val="24"/>
                <w:szCs w:val="24"/>
              </w:rPr>
              <w:t>ue</w:t>
            </w:r>
            <w:r w:rsidRPr="007A11CD">
              <w:rPr>
                <w:rFonts w:ascii="Book Antiqua" w:hAnsi="Book Antiqua"/>
                <w:color w:val="000000" w:themeColor="text1"/>
                <w:sz w:val="24"/>
                <w:szCs w:val="24"/>
              </w:rPr>
              <w:t>d</w:t>
            </w:r>
            <w:r w:rsidRPr="007A11CD">
              <w:rPr>
                <w:rFonts w:ascii="Book Antiqua" w:hAnsi="Book Antiqua"/>
                <w:color w:val="000000" w:themeColor="text1"/>
                <w:spacing w:val="6"/>
                <w:sz w:val="24"/>
                <w:szCs w:val="24"/>
              </w:rPr>
              <w:t xml:space="preserve"> </w:t>
            </w:r>
            <w:r w:rsidRPr="007A11CD">
              <w:rPr>
                <w:rFonts w:ascii="Book Antiqua" w:hAnsi="Book Antiqua"/>
                <w:color w:val="000000" w:themeColor="text1"/>
                <w:spacing w:val="1"/>
                <w:sz w:val="24"/>
                <w:szCs w:val="24"/>
              </w:rPr>
              <w:t>b</w:t>
            </w:r>
            <w:r w:rsidRPr="007A11CD">
              <w:rPr>
                <w:rFonts w:ascii="Book Antiqua" w:hAnsi="Book Antiqua"/>
                <w:color w:val="000000" w:themeColor="text1"/>
                <w:sz w:val="24"/>
                <w:szCs w:val="24"/>
              </w:rPr>
              <w:t>y</w:t>
            </w:r>
            <w:r w:rsidRPr="007A11CD">
              <w:rPr>
                <w:rFonts w:ascii="Book Antiqua" w:hAnsi="Book Antiqua"/>
                <w:color w:val="000000" w:themeColor="text1"/>
                <w:spacing w:val="5"/>
                <w:sz w:val="24"/>
                <w:szCs w:val="24"/>
              </w:rPr>
              <w:t xml:space="preserve"> </w:t>
            </w:r>
            <w:r w:rsidRPr="007A11CD">
              <w:rPr>
                <w:rFonts w:ascii="Book Antiqua" w:hAnsi="Book Antiqua"/>
                <w:color w:val="000000" w:themeColor="text1"/>
                <w:spacing w:val="1"/>
                <w:sz w:val="24"/>
                <w:szCs w:val="24"/>
              </w:rPr>
              <w:t>an</w:t>
            </w:r>
            <w:r w:rsidRPr="007A11CD">
              <w:rPr>
                <w:rFonts w:ascii="Book Antiqua" w:hAnsi="Book Antiqua"/>
                <w:color w:val="000000" w:themeColor="text1"/>
                <w:sz w:val="24"/>
                <w:szCs w:val="24"/>
              </w:rPr>
              <w:t>y</w:t>
            </w:r>
            <w:r w:rsidRPr="007A11CD">
              <w:rPr>
                <w:rFonts w:ascii="Book Antiqua" w:hAnsi="Book Antiqua"/>
                <w:color w:val="000000" w:themeColor="text1"/>
                <w:spacing w:val="5"/>
                <w:sz w:val="24"/>
                <w:szCs w:val="24"/>
              </w:rPr>
              <w:t xml:space="preserve"> </w:t>
            </w:r>
            <w:r w:rsidRPr="007A11CD">
              <w:rPr>
                <w:rFonts w:ascii="Book Antiqua" w:hAnsi="Book Antiqua"/>
                <w:color w:val="000000" w:themeColor="text1"/>
                <w:sz w:val="24"/>
                <w:szCs w:val="24"/>
              </w:rPr>
              <w:t>G</w:t>
            </w:r>
            <w:r w:rsidRPr="007A11CD">
              <w:rPr>
                <w:rFonts w:ascii="Book Antiqua" w:hAnsi="Book Antiqua"/>
                <w:color w:val="000000" w:themeColor="text1"/>
                <w:spacing w:val="1"/>
                <w:sz w:val="24"/>
                <w:szCs w:val="24"/>
              </w:rPr>
              <w:t>o</w:t>
            </w:r>
            <w:r w:rsidRPr="007A11CD">
              <w:rPr>
                <w:rFonts w:ascii="Book Antiqua" w:hAnsi="Book Antiqua"/>
                <w:color w:val="000000" w:themeColor="text1"/>
                <w:spacing w:val="-2"/>
                <w:sz w:val="24"/>
                <w:szCs w:val="24"/>
              </w:rPr>
              <w:t>v</w:t>
            </w:r>
            <w:r w:rsidRPr="007A11CD">
              <w:rPr>
                <w:rFonts w:ascii="Book Antiqua" w:hAnsi="Book Antiqua"/>
                <w:color w:val="000000" w:themeColor="text1"/>
                <w:spacing w:val="1"/>
                <w:sz w:val="24"/>
                <w:szCs w:val="24"/>
              </w:rPr>
              <w:t>e</w:t>
            </w:r>
            <w:r w:rsidRPr="007A11CD">
              <w:rPr>
                <w:rFonts w:ascii="Book Antiqua" w:hAnsi="Book Antiqua"/>
                <w:color w:val="000000" w:themeColor="text1"/>
                <w:sz w:val="24"/>
                <w:szCs w:val="24"/>
              </w:rPr>
              <w:t>rnme</w:t>
            </w:r>
            <w:r w:rsidRPr="007A11CD">
              <w:rPr>
                <w:rFonts w:ascii="Book Antiqua" w:hAnsi="Book Antiqua"/>
                <w:color w:val="000000" w:themeColor="text1"/>
                <w:spacing w:val="1"/>
                <w:sz w:val="24"/>
                <w:szCs w:val="24"/>
              </w:rPr>
              <w:t>n</w:t>
            </w:r>
            <w:r w:rsidRPr="007A11CD">
              <w:rPr>
                <w:rFonts w:ascii="Book Antiqua" w:hAnsi="Book Antiqua"/>
                <w:color w:val="000000" w:themeColor="text1"/>
                <w:sz w:val="24"/>
                <w:szCs w:val="24"/>
              </w:rPr>
              <w:t>t</w:t>
            </w:r>
            <w:r w:rsidRPr="007A11CD">
              <w:rPr>
                <w:rFonts w:ascii="Book Antiqua" w:hAnsi="Book Antiqua"/>
                <w:color w:val="000000" w:themeColor="text1"/>
                <w:spacing w:val="8"/>
                <w:sz w:val="24"/>
                <w:szCs w:val="24"/>
              </w:rPr>
              <w:t xml:space="preserve"> </w:t>
            </w:r>
            <w:r w:rsidRPr="007A11CD">
              <w:rPr>
                <w:rFonts w:ascii="Book Antiqua" w:hAnsi="Book Antiqua"/>
                <w:color w:val="000000" w:themeColor="text1"/>
                <w:sz w:val="24"/>
                <w:szCs w:val="24"/>
              </w:rPr>
              <w:t>(</w:t>
            </w:r>
            <w:r w:rsidRPr="007A11CD">
              <w:rPr>
                <w:rFonts w:ascii="Book Antiqua" w:hAnsi="Book Antiqua"/>
                <w:color w:val="000000" w:themeColor="text1"/>
                <w:spacing w:val="-1"/>
                <w:sz w:val="24"/>
                <w:szCs w:val="24"/>
              </w:rPr>
              <w:t>Fe</w:t>
            </w:r>
            <w:r w:rsidRPr="007A11CD">
              <w:rPr>
                <w:rFonts w:ascii="Book Antiqua" w:hAnsi="Book Antiqua"/>
                <w:color w:val="000000" w:themeColor="text1"/>
                <w:spacing w:val="1"/>
                <w:sz w:val="24"/>
                <w:szCs w:val="24"/>
              </w:rPr>
              <w:t>de</w:t>
            </w:r>
            <w:r w:rsidRPr="007A11CD">
              <w:rPr>
                <w:rFonts w:ascii="Book Antiqua" w:hAnsi="Book Antiqua"/>
                <w:color w:val="000000" w:themeColor="text1"/>
                <w:sz w:val="24"/>
                <w:szCs w:val="24"/>
              </w:rPr>
              <w:t>ral,</w:t>
            </w:r>
            <w:r w:rsidRPr="007A11CD">
              <w:rPr>
                <w:rFonts w:ascii="Book Antiqua" w:hAnsi="Book Antiqua"/>
                <w:color w:val="000000" w:themeColor="text1"/>
                <w:spacing w:val="6"/>
                <w:sz w:val="24"/>
                <w:szCs w:val="24"/>
              </w:rPr>
              <w:t xml:space="preserve"> </w:t>
            </w:r>
            <w:r w:rsidRPr="007A11CD">
              <w:rPr>
                <w:rFonts w:ascii="Book Antiqua" w:hAnsi="Book Antiqua"/>
                <w:color w:val="000000" w:themeColor="text1"/>
                <w:sz w:val="24"/>
                <w:szCs w:val="24"/>
              </w:rPr>
              <w:t>Pro</w:t>
            </w:r>
            <w:r w:rsidRPr="007A11CD">
              <w:rPr>
                <w:rFonts w:ascii="Book Antiqua" w:hAnsi="Book Antiqua"/>
                <w:color w:val="000000" w:themeColor="text1"/>
                <w:spacing w:val="-2"/>
                <w:sz w:val="24"/>
                <w:szCs w:val="24"/>
              </w:rPr>
              <w:t>v</w:t>
            </w:r>
            <w:r w:rsidRPr="007A11CD">
              <w:rPr>
                <w:rFonts w:ascii="Book Antiqua" w:hAnsi="Book Antiqua"/>
                <w:color w:val="000000" w:themeColor="text1"/>
                <w:sz w:val="24"/>
                <w:szCs w:val="24"/>
              </w:rPr>
              <w:t>inci</w:t>
            </w:r>
            <w:r w:rsidRPr="007A11CD">
              <w:rPr>
                <w:rFonts w:ascii="Book Antiqua" w:hAnsi="Book Antiqua"/>
                <w:color w:val="000000" w:themeColor="text1"/>
                <w:spacing w:val="1"/>
                <w:sz w:val="24"/>
                <w:szCs w:val="24"/>
              </w:rPr>
              <w:t>a</w:t>
            </w:r>
            <w:r w:rsidRPr="007A11CD">
              <w:rPr>
                <w:rFonts w:ascii="Book Antiqua" w:hAnsi="Book Antiqua"/>
                <w:color w:val="000000" w:themeColor="text1"/>
                <w:sz w:val="24"/>
                <w:szCs w:val="24"/>
              </w:rPr>
              <w:t xml:space="preserve">l </w:t>
            </w:r>
            <w:r w:rsidRPr="007A11CD">
              <w:rPr>
                <w:rFonts w:ascii="Book Antiqua" w:hAnsi="Book Antiqua"/>
                <w:color w:val="000000" w:themeColor="text1"/>
                <w:spacing w:val="1"/>
                <w:sz w:val="24"/>
                <w:szCs w:val="24"/>
              </w:rPr>
              <w:t>o</w:t>
            </w:r>
            <w:r w:rsidRPr="007A11CD">
              <w:rPr>
                <w:rFonts w:ascii="Book Antiqua" w:hAnsi="Book Antiqua"/>
                <w:color w:val="000000" w:themeColor="text1"/>
                <w:sz w:val="24"/>
                <w:szCs w:val="24"/>
              </w:rPr>
              <w:t>r L</w:t>
            </w:r>
            <w:r w:rsidRPr="007A11CD">
              <w:rPr>
                <w:rFonts w:ascii="Book Antiqua" w:hAnsi="Book Antiqua"/>
                <w:color w:val="000000" w:themeColor="text1"/>
                <w:spacing w:val="1"/>
                <w:sz w:val="24"/>
                <w:szCs w:val="24"/>
              </w:rPr>
              <w:t>o</w:t>
            </w:r>
            <w:r w:rsidRPr="007A11CD">
              <w:rPr>
                <w:rFonts w:ascii="Book Antiqua" w:hAnsi="Book Antiqua"/>
                <w:color w:val="000000" w:themeColor="text1"/>
                <w:sz w:val="24"/>
                <w:szCs w:val="24"/>
              </w:rPr>
              <w:t>c</w:t>
            </w:r>
            <w:r w:rsidRPr="007A11CD">
              <w:rPr>
                <w:rFonts w:ascii="Book Antiqua" w:hAnsi="Book Antiqua"/>
                <w:color w:val="000000" w:themeColor="text1"/>
                <w:spacing w:val="1"/>
                <w:sz w:val="24"/>
                <w:szCs w:val="24"/>
              </w:rPr>
              <w:t>a</w:t>
            </w:r>
            <w:r w:rsidRPr="007A11CD">
              <w:rPr>
                <w:rFonts w:ascii="Book Antiqua" w:hAnsi="Book Antiqua"/>
                <w:color w:val="000000" w:themeColor="text1"/>
                <w:sz w:val="24"/>
                <w:szCs w:val="24"/>
              </w:rPr>
              <w:t>l)</w:t>
            </w:r>
            <w:r w:rsidRPr="007A11CD">
              <w:rPr>
                <w:rFonts w:ascii="Book Antiqua" w:hAnsi="Book Antiqua"/>
                <w:color w:val="000000" w:themeColor="text1"/>
                <w:spacing w:val="-3"/>
                <w:sz w:val="24"/>
                <w:szCs w:val="24"/>
              </w:rPr>
              <w:t xml:space="preserve"> </w:t>
            </w:r>
            <w:r w:rsidRPr="007A11CD">
              <w:rPr>
                <w:rFonts w:ascii="Book Antiqua" w:hAnsi="Book Antiqua"/>
                <w:color w:val="000000" w:themeColor="text1"/>
                <w:spacing w:val="1"/>
                <w:sz w:val="24"/>
                <w:szCs w:val="24"/>
              </w:rPr>
              <w:t>o</w:t>
            </w:r>
            <w:r w:rsidRPr="007A11CD">
              <w:rPr>
                <w:rFonts w:ascii="Book Antiqua" w:hAnsi="Book Antiqua"/>
                <w:color w:val="000000" w:themeColor="text1"/>
                <w:sz w:val="24"/>
                <w:szCs w:val="24"/>
              </w:rPr>
              <w:t>r a</w:t>
            </w:r>
            <w:r w:rsidRPr="007A11CD">
              <w:rPr>
                <w:rFonts w:ascii="Book Antiqua" w:hAnsi="Book Antiqua"/>
                <w:color w:val="000000" w:themeColor="text1"/>
                <w:spacing w:val="1"/>
                <w:sz w:val="24"/>
                <w:szCs w:val="24"/>
              </w:rPr>
              <w:t xml:space="preserve"> </w:t>
            </w:r>
            <w:r w:rsidRPr="007A11CD">
              <w:rPr>
                <w:rFonts w:ascii="Book Antiqua" w:hAnsi="Book Antiqua"/>
                <w:color w:val="000000" w:themeColor="text1"/>
                <w:spacing w:val="-1"/>
                <w:sz w:val="24"/>
                <w:szCs w:val="24"/>
              </w:rPr>
              <w:t>p</w:t>
            </w:r>
            <w:r w:rsidRPr="007A11CD">
              <w:rPr>
                <w:rFonts w:ascii="Book Antiqua" w:hAnsi="Book Antiqua"/>
                <w:color w:val="000000" w:themeColor="text1"/>
                <w:spacing w:val="1"/>
                <w:sz w:val="24"/>
                <w:szCs w:val="24"/>
              </w:rPr>
              <w:t>ub</w:t>
            </w:r>
            <w:r w:rsidRPr="007A11CD">
              <w:rPr>
                <w:rFonts w:ascii="Book Antiqua" w:hAnsi="Book Antiqua"/>
                <w:color w:val="000000" w:themeColor="text1"/>
                <w:sz w:val="24"/>
                <w:szCs w:val="24"/>
              </w:rPr>
              <w:t>l</w:t>
            </w:r>
            <w:r w:rsidRPr="007A11CD">
              <w:rPr>
                <w:rFonts w:ascii="Book Antiqua" w:hAnsi="Book Antiqua"/>
                <w:color w:val="000000" w:themeColor="text1"/>
                <w:spacing w:val="-1"/>
                <w:sz w:val="24"/>
                <w:szCs w:val="24"/>
              </w:rPr>
              <w:t>i</w:t>
            </w:r>
            <w:r w:rsidRPr="007A11CD">
              <w:rPr>
                <w:rFonts w:ascii="Book Antiqua" w:hAnsi="Book Antiqua"/>
                <w:color w:val="000000" w:themeColor="text1"/>
                <w:sz w:val="24"/>
                <w:szCs w:val="24"/>
              </w:rPr>
              <w:t>c s</w:t>
            </w:r>
            <w:r w:rsidRPr="007A11CD">
              <w:rPr>
                <w:rFonts w:ascii="Book Antiqua" w:hAnsi="Book Antiqua"/>
                <w:color w:val="000000" w:themeColor="text1"/>
                <w:spacing w:val="-1"/>
                <w:sz w:val="24"/>
                <w:szCs w:val="24"/>
              </w:rPr>
              <w:t>e</w:t>
            </w:r>
            <w:r w:rsidRPr="007A11CD">
              <w:rPr>
                <w:rFonts w:ascii="Book Antiqua" w:hAnsi="Book Antiqua"/>
                <w:color w:val="000000" w:themeColor="text1"/>
                <w:sz w:val="24"/>
                <w:szCs w:val="24"/>
              </w:rPr>
              <w:t>ct</w:t>
            </w:r>
            <w:r w:rsidRPr="007A11CD">
              <w:rPr>
                <w:rFonts w:ascii="Book Antiqua" w:hAnsi="Book Antiqua"/>
                <w:color w:val="000000" w:themeColor="text1"/>
                <w:spacing w:val="1"/>
                <w:sz w:val="24"/>
                <w:szCs w:val="24"/>
              </w:rPr>
              <w:t>o</w:t>
            </w:r>
            <w:r w:rsidRPr="007A11CD">
              <w:rPr>
                <w:rFonts w:ascii="Book Antiqua" w:hAnsi="Book Antiqua"/>
                <w:color w:val="000000" w:themeColor="text1"/>
                <w:sz w:val="24"/>
                <w:szCs w:val="24"/>
              </w:rPr>
              <w:t>r</w:t>
            </w:r>
            <w:r w:rsidRPr="007A11CD">
              <w:rPr>
                <w:rFonts w:ascii="Book Antiqua" w:hAnsi="Book Antiqua"/>
                <w:color w:val="000000" w:themeColor="text1"/>
                <w:spacing w:val="3"/>
                <w:sz w:val="24"/>
                <w:szCs w:val="24"/>
              </w:rPr>
              <w:t xml:space="preserve"> </w:t>
            </w:r>
            <w:r w:rsidRPr="007A11CD">
              <w:rPr>
                <w:rFonts w:ascii="Book Antiqua" w:hAnsi="Book Antiqua"/>
                <w:color w:val="000000" w:themeColor="text1"/>
                <w:spacing w:val="1"/>
                <w:sz w:val="24"/>
                <w:szCs w:val="24"/>
              </w:rPr>
              <w:t>o</w:t>
            </w:r>
            <w:r w:rsidRPr="007A11CD">
              <w:rPr>
                <w:rFonts w:ascii="Book Antiqua" w:hAnsi="Book Antiqua"/>
                <w:color w:val="000000" w:themeColor="text1"/>
                <w:sz w:val="24"/>
                <w:szCs w:val="24"/>
              </w:rPr>
              <w:t>r</w:t>
            </w:r>
            <w:r w:rsidRPr="007A11CD">
              <w:rPr>
                <w:rFonts w:ascii="Book Antiqua" w:hAnsi="Book Antiqua"/>
                <w:color w:val="000000" w:themeColor="text1"/>
                <w:spacing w:val="-2"/>
                <w:sz w:val="24"/>
                <w:szCs w:val="24"/>
              </w:rPr>
              <w:t>g</w:t>
            </w:r>
            <w:r w:rsidRPr="007A11CD">
              <w:rPr>
                <w:rFonts w:ascii="Book Antiqua" w:hAnsi="Book Antiqua"/>
                <w:color w:val="000000" w:themeColor="text1"/>
                <w:spacing w:val="1"/>
                <w:sz w:val="24"/>
                <w:szCs w:val="24"/>
              </w:rPr>
              <w:t>an</w:t>
            </w:r>
            <w:r w:rsidRPr="007A11CD">
              <w:rPr>
                <w:rFonts w:ascii="Book Antiqua" w:hAnsi="Book Antiqua"/>
                <w:color w:val="000000" w:themeColor="text1"/>
                <w:sz w:val="24"/>
                <w:szCs w:val="24"/>
              </w:rPr>
              <w:t>i</w:t>
            </w:r>
            <w:r w:rsidRPr="007A11CD">
              <w:rPr>
                <w:rFonts w:ascii="Book Antiqua" w:hAnsi="Book Antiqua"/>
                <w:color w:val="000000" w:themeColor="text1"/>
                <w:spacing w:val="-3"/>
                <w:sz w:val="24"/>
                <w:szCs w:val="24"/>
              </w:rPr>
              <w:t>z</w:t>
            </w:r>
            <w:r w:rsidRPr="007A11CD">
              <w:rPr>
                <w:rFonts w:ascii="Book Antiqua" w:hAnsi="Book Antiqua"/>
                <w:color w:val="000000" w:themeColor="text1"/>
                <w:spacing w:val="1"/>
                <w:sz w:val="24"/>
                <w:szCs w:val="24"/>
              </w:rPr>
              <w:t>a</w:t>
            </w:r>
            <w:r w:rsidRPr="007A11CD">
              <w:rPr>
                <w:rFonts w:ascii="Book Antiqua" w:hAnsi="Book Antiqua"/>
                <w:color w:val="000000" w:themeColor="text1"/>
                <w:sz w:val="24"/>
                <w:szCs w:val="24"/>
              </w:rPr>
              <w:t>ti</w:t>
            </w:r>
            <w:r w:rsidRPr="007A11CD">
              <w:rPr>
                <w:rFonts w:ascii="Book Antiqua" w:hAnsi="Book Antiqua"/>
                <w:color w:val="000000" w:themeColor="text1"/>
                <w:spacing w:val="1"/>
                <w:sz w:val="24"/>
                <w:szCs w:val="24"/>
              </w:rPr>
              <w:t>o</w:t>
            </w:r>
            <w:r w:rsidRPr="007A11CD">
              <w:rPr>
                <w:rFonts w:ascii="Book Antiqua" w:hAnsi="Book Antiqua"/>
                <w:color w:val="000000" w:themeColor="text1"/>
                <w:sz w:val="24"/>
                <w:szCs w:val="24"/>
              </w:rPr>
              <w:t>n</w:t>
            </w:r>
            <w:r w:rsidRPr="007A11CD">
              <w:rPr>
                <w:rFonts w:ascii="Book Antiqua" w:hAnsi="Book Antiqua"/>
                <w:color w:val="000000" w:themeColor="text1"/>
                <w:spacing w:val="1"/>
                <w:sz w:val="24"/>
                <w:szCs w:val="24"/>
              </w:rPr>
              <w:t xml:space="preserve"> a</w:t>
            </w:r>
            <w:r w:rsidRPr="007A11CD">
              <w:rPr>
                <w:rFonts w:ascii="Book Antiqua" w:hAnsi="Book Antiqua"/>
                <w:color w:val="000000" w:themeColor="text1"/>
                <w:sz w:val="24"/>
                <w:szCs w:val="24"/>
              </w:rPr>
              <w:t>re</w:t>
            </w:r>
            <w:r w:rsidRPr="007A11CD">
              <w:rPr>
                <w:rFonts w:ascii="Book Antiqua" w:hAnsi="Book Antiqua"/>
                <w:color w:val="000000" w:themeColor="text1"/>
                <w:spacing w:val="-2"/>
                <w:sz w:val="24"/>
                <w:szCs w:val="24"/>
              </w:rPr>
              <w:t xml:space="preserve"> </w:t>
            </w:r>
            <w:r w:rsidRPr="007A11CD">
              <w:rPr>
                <w:rFonts w:ascii="Book Antiqua" w:hAnsi="Book Antiqua"/>
                <w:b/>
                <w:color w:val="000000" w:themeColor="text1"/>
                <w:sz w:val="24"/>
                <w:szCs w:val="24"/>
              </w:rPr>
              <w:t>NOT</w:t>
            </w:r>
            <w:r w:rsidRPr="007A11CD">
              <w:rPr>
                <w:rFonts w:ascii="Book Antiqua" w:hAnsi="Book Antiqua"/>
                <w:b/>
                <w:color w:val="000000" w:themeColor="text1"/>
                <w:spacing w:val="1"/>
                <w:sz w:val="24"/>
                <w:szCs w:val="24"/>
              </w:rPr>
              <w:t xml:space="preserve"> </w:t>
            </w:r>
            <w:r w:rsidRPr="007A11CD">
              <w:rPr>
                <w:rFonts w:ascii="Book Antiqua" w:hAnsi="Book Antiqua"/>
                <w:b/>
                <w:color w:val="000000" w:themeColor="text1"/>
                <w:sz w:val="24"/>
                <w:szCs w:val="24"/>
              </w:rPr>
              <w:t>E</w:t>
            </w:r>
            <w:r w:rsidRPr="007A11CD">
              <w:rPr>
                <w:rFonts w:ascii="Book Antiqua" w:hAnsi="Book Antiqua"/>
                <w:b/>
                <w:color w:val="000000" w:themeColor="text1"/>
                <w:spacing w:val="1"/>
                <w:sz w:val="24"/>
                <w:szCs w:val="24"/>
              </w:rPr>
              <w:t>L</w:t>
            </w:r>
            <w:r w:rsidRPr="007A11CD">
              <w:rPr>
                <w:rFonts w:ascii="Book Antiqua" w:hAnsi="Book Antiqua"/>
                <w:b/>
                <w:color w:val="000000" w:themeColor="text1"/>
                <w:sz w:val="24"/>
                <w:szCs w:val="24"/>
              </w:rPr>
              <w:t>I</w:t>
            </w:r>
            <w:r w:rsidRPr="007A11CD">
              <w:rPr>
                <w:rFonts w:ascii="Book Antiqua" w:hAnsi="Book Antiqua"/>
                <w:b/>
                <w:color w:val="000000" w:themeColor="text1"/>
                <w:spacing w:val="-1"/>
                <w:sz w:val="24"/>
                <w:szCs w:val="24"/>
              </w:rPr>
              <w:t>G</w:t>
            </w:r>
            <w:r w:rsidRPr="007A11CD">
              <w:rPr>
                <w:rFonts w:ascii="Book Antiqua" w:hAnsi="Book Antiqua"/>
                <w:b/>
                <w:color w:val="000000" w:themeColor="text1"/>
                <w:sz w:val="24"/>
                <w:szCs w:val="24"/>
              </w:rPr>
              <w:t>I</w:t>
            </w:r>
            <w:r w:rsidRPr="007A11CD">
              <w:rPr>
                <w:rFonts w:ascii="Book Antiqua" w:hAnsi="Book Antiqua"/>
                <w:b/>
                <w:color w:val="000000" w:themeColor="text1"/>
                <w:spacing w:val="1"/>
                <w:sz w:val="24"/>
                <w:szCs w:val="24"/>
              </w:rPr>
              <w:t>B</w:t>
            </w:r>
            <w:r w:rsidRPr="007A11CD">
              <w:rPr>
                <w:rFonts w:ascii="Book Antiqua" w:hAnsi="Book Antiqua"/>
                <w:b/>
                <w:color w:val="000000" w:themeColor="text1"/>
                <w:spacing w:val="-1"/>
                <w:sz w:val="24"/>
                <w:szCs w:val="24"/>
              </w:rPr>
              <w:t>L</w:t>
            </w:r>
            <w:r w:rsidRPr="007A11CD">
              <w:rPr>
                <w:rFonts w:ascii="Book Antiqua" w:hAnsi="Book Antiqua"/>
                <w:b/>
                <w:color w:val="000000" w:themeColor="text1"/>
                <w:sz w:val="24"/>
                <w:szCs w:val="24"/>
              </w:rPr>
              <w:t>E</w:t>
            </w:r>
            <w:r w:rsidRPr="007A11CD">
              <w:rPr>
                <w:rFonts w:ascii="Book Antiqua" w:hAnsi="Book Antiqua"/>
                <w:color w:val="000000" w:themeColor="text1"/>
                <w:sz w:val="24"/>
                <w:szCs w:val="24"/>
              </w:rPr>
              <w:t>.</w:t>
            </w:r>
          </w:p>
          <w:p w14:paraId="59C605A3" w14:textId="77777777" w:rsidR="00591659" w:rsidRPr="007A11CD" w:rsidRDefault="00591659" w:rsidP="002F78A7">
            <w:pPr>
              <w:widowControl w:val="0"/>
              <w:autoSpaceDE w:val="0"/>
              <w:autoSpaceDN w:val="0"/>
              <w:adjustRightInd w:val="0"/>
              <w:jc w:val="both"/>
              <w:rPr>
                <w:rFonts w:ascii="Book Antiqua" w:hAnsi="Book Antiqua"/>
                <w:color w:val="000000" w:themeColor="text1"/>
                <w:sz w:val="24"/>
                <w:szCs w:val="24"/>
              </w:rPr>
            </w:pPr>
          </w:p>
        </w:tc>
      </w:tr>
      <w:tr w:rsidR="00591659" w:rsidRPr="007A11CD" w14:paraId="65B18838" w14:textId="77777777" w:rsidTr="004D7C63">
        <w:trPr>
          <w:jc w:val="center"/>
        </w:trPr>
        <w:tc>
          <w:tcPr>
            <w:tcW w:w="801" w:type="dxa"/>
            <w:vMerge w:val="restart"/>
          </w:tcPr>
          <w:p w14:paraId="6C623F52" w14:textId="77777777" w:rsidR="00591659" w:rsidRPr="007A11CD" w:rsidRDefault="00591659" w:rsidP="002F78A7">
            <w:pPr>
              <w:widowControl w:val="0"/>
              <w:autoSpaceDE w:val="0"/>
              <w:autoSpaceDN w:val="0"/>
              <w:adjustRightInd w:val="0"/>
              <w:rPr>
                <w:rFonts w:ascii="Book Antiqua" w:hAnsi="Book Antiqua"/>
                <w:color w:val="000000" w:themeColor="text1"/>
                <w:sz w:val="24"/>
                <w:szCs w:val="24"/>
              </w:rPr>
            </w:pPr>
            <w:r w:rsidRPr="007A11CD">
              <w:rPr>
                <w:rFonts w:ascii="Book Antiqua" w:hAnsi="Book Antiqua"/>
                <w:color w:val="000000" w:themeColor="text1"/>
                <w:sz w:val="24"/>
                <w:szCs w:val="24"/>
              </w:rPr>
              <w:t>4.</w:t>
            </w:r>
          </w:p>
        </w:tc>
        <w:tc>
          <w:tcPr>
            <w:tcW w:w="2064" w:type="dxa"/>
            <w:vMerge w:val="restart"/>
          </w:tcPr>
          <w:p w14:paraId="10241BE9" w14:textId="77777777" w:rsidR="00591659" w:rsidRPr="007A11CD" w:rsidRDefault="00591659" w:rsidP="002F78A7">
            <w:pPr>
              <w:widowControl w:val="0"/>
              <w:autoSpaceDE w:val="0"/>
              <w:autoSpaceDN w:val="0"/>
              <w:adjustRightInd w:val="0"/>
              <w:rPr>
                <w:rFonts w:ascii="Book Antiqua" w:hAnsi="Book Antiqua"/>
                <w:color w:val="000000" w:themeColor="text1"/>
                <w:sz w:val="24"/>
                <w:szCs w:val="24"/>
              </w:rPr>
            </w:pPr>
            <w:r w:rsidRPr="007A11CD">
              <w:rPr>
                <w:rFonts w:ascii="Book Antiqua" w:hAnsi="Book Antiqua"/>
                <w:b/>
                <w:bCs/>
                <w:color w:val="000000" w:themeColor="text1"/>
                <w:sz w:val="24"/>
                <w:szCs w:val="24"/>
              </w:rPr>
              <w:t>Corrup</w:t>
            </w:r>
            <w:r w:rsidRPr="007A11CD">
              <w:rPr>
                <w:rFonts w:ascii="Book Antiqua" w:hAnsi="Book Antiqua"/>
                <w:b/>
                <w:bCs/>
                <w:color w:val="000000" w:themeColor="text1"/>
                <w:spacing w:val="-1"/>
                <w:sz w:val="24"/>
                <w:szCs w:val="24"/>
              </w:rPr>
              <w:t>t</w:t>
            </w:r>
            <w:r w:rsidRPr="007A11CD">
              <w:rPr>
                <w:rFonts w:ascii="Book Antiqua" w:hAnsi="Book Antiqua"/>
                <w:b/>
                <w:bCs/>
                <w:color w:val="000000" w:themeColor="text1"/>
                <w:sz w:val="24"/>
                <w:szCs w:val="24"/>
              </w:rPr>
              <w:t xml:space="preserve">ion </w:t>
            </w:r>
            <w:r w:rsidRPr="007A11CD">
              <w:rPr>
                <w:rFonts w:ascii="Book Antiqua" w:hAnsi="Book Antiqua"/>
                <w:b/>
                <w:bCs/>
                <w:color w:val="000000" w:themeColor="text1"/>
                <w:spacing w:val="1"/>
                <w:sz w:val="24"/>
                <w:szCs w:val="24"/>
              </w:rPr>
              <w:t>a</w:t>
            </w:r>
            <w:r w:rsidRPr="007A11CD">
              <w:rPr>
                <w:rFonts w:ascii="Book Antiqua" w:hAnsi="Book Antiqua"/>
                <w:b/>
                <w:bCs/>
                <w:color w:val="000000" w:themeColor="text1"/>
                <w:sz w:val="24"/>
                <w:szCs w:val="24"/>
              </w:rPr>
              <w:t>nd Fr</w:t>
            </w:r>
            <w:r w:rsidRPr="007A11CD">
              <w:rPr>
                <w:rFonts w:ascii="Book Antiqua" w:hAnsi="Book Antiqua"/>
                <w:b/>
                <w:bCs/>
                <w:color w:val="000000" w:themeColor="text1"/>
                <w:spacing w:val="1"/>
                <w:sz w:val="24"/>
                <w:szCs w:val="24"/>
              </w:rPr>
              <w:t>a</w:t>
            </w:r>
            <w:r w:rsidRPr="007A11CD">
              <w:rPr>
                <w:rFonts w:ascii="Book Antiqua" w:hAnsi="Book Antiqua"/>
                <w:b/>
                <w:bCs/>
                <w:color w:val="000000" w:themeColor="text1"/>
                <w:sz w:val="24"/>
                <w:szCs w:val="24"/>
              </w:rPr>
              <w:t>ud</w:t>
            </w:r>
          </w:p>
        </w:tc>
        <w:tc>
          <w:tcPr>
            <w:tcW w:w="6957" w:type="dxa"/>
          </w:tcPr>
          <w:p w14:paraId="544F7B81" w14:textId="77777777" w:rsidR="00591659" w:rsidRPr="007A11CD" w:rsidRDefault="00591659" w:rsidP="002F78A7">
            <w:pPr>
              <w:widowControl w:val="0"/>
              <w:autoSpaceDE w:val="0"/>
              <w:autoSpaceDN w:val="0"/>
              <w:adjustRightInd w:val="0"/>
              <w:ind w:right="83"/>
              <w:jc w:val="both"/>
              <w:rPr>
                <w:rFonts w:ascii="Book Antiqua" w:hAnsi="Book Antiqua"/>
                <w:color w:val="000000" w:themeColor="text1"/>
                <w:sz w:val="24"/>
                <w:szCs w:val="24"/>
              </w:rPr>
            </w:pPr>
            <w:r w:rsidRPr="007A11CD">
              <w:rPr>
                <w:rFonts w:ascii="Book Antiqua" w:hAnsi="Book Antiqua"/>
                <w:color w:val="000000" w:themeColor="text1"/>
                <w:spacing w:val="1"/>
                <w:sz w:val="24"/>
                <w:szCs w:val="24"/>
              </w:rPr>
              <w:t>4.1</w:t>
            </w:r>
            <w:r w:rsidRPr="007A11CD">
              <w:rPr>
                <w:rFonts w:ascii="Book Antiqua" w:hAnsi="Book Antiqua"/>
                <w:color w:val="000000" w:themeColor="text1"/>
                <w:spacing w:val="1"/>
                <w:sz w:val="24"/>
                <w:szCs w:val="24"/>
              </w:rPr>
              <w:tab/>
              <w:t>The Government of Khyber Pakhtunkhwa defines Corrupt and Fraudulent Practices as “corrupt and fraudulent practices” includes the offering, giving, receiving, or soliciting of anything of value to influence the action of a public official or the Supplier/Fabricator or contractor in the procurement process or in contract execution to the detriment of the procuring agencies; or misrepresentation of facts in order to influence a procurement process or the execution of a contract, collusive practices among bidders (prior to or after bid submission) designed to establish bid prices at artificial, non-competitive levels and to deprive the procuring agencies of the benefits of free and open competition and any request for, or solicitation of anything of value by any public official in the course of the exercise</w:t>
            </w:r>
            <w:r w:rsidRPr="007A11CD">
              <w:rPr>
                <w:rFonts w:ascii="Book Antiqua" w:hAnsi="Book Antiqua"/>
                <w:color w:val="000000" w:themeColor="text1"/>
                <w:sz w:val="24"/>
                <w:szCs w:val="24"/>
              </w:rPr>
              <w:t xml:space="preserve"> of his duty</w:t>
            </w:r>
            <w:r w:rsidRPr="007A11CD">
              <w:rPr>
                <w:rFonts w:ascii="Book Antiqua" w:hAnsi="Book Antiqua"/>
                <w:iCs/>
                <w:color w:val="000000" w:themeColor="text1"/>
                <w:sz w:val="24"/>
                <w:szCs w:val="24"/>
              </w:rPr>
              <w:t>”.</w:t>
            </w:r>
          </w:p>
          <w:p w14:paraId="0841F71B" w14:textId="77777777" w:rsidR="00591659" w:rsidRPr="007A11CD" w:rsidRDefault="00591659" w:rsidP="002F78A7">
            <w:pPr>
              <w:widowControl w:val="0"/>
              <w:autoSpaceDE w:val="0"/>
              <w:autoSpaceDN w:val="0"/>
              <w:adjustRightInd w:val="0"/>
              <w:jc w:val="both"/>
              <w:rPr>
                <w:rFonts w:ascii="Book Antiqua" w:hAnsi="Book Antiqua"/>
                <w:color w:val="000000" w:themeColor="text1"/>
                <w:sz w:val="24"/>
                <w:szCs w:val="24"/>
              </w:rPr>
            </w:pPr>
          </w:p>
        </w:tc>
      </w:tr>
      <w:tr w:rsidR="00591659" w:rsidRPr="007A11CD" w14:paraId="196822EE" w14:textId="77777777" w:rsidTr="004D7C63">
        <w:trPr>
          <w:jc w:val="center"/>
        </w:trPr>
        <w:tc>
          <w:tcPr>
            <w:tcW w:w="801" w:type="dxa"/>
            <w:vMerge/>
          </w:tcPr>
          <w:p w14:paraId="66C3BC22" w14:textId="77777777" w:rsidR="00591659" w:rsidRPr="007A11CD" w:rsidRDefault="00591659" w:rsidP="002F78A7">
            <w:pPr>
              <w:widowControl w:val="0"/>
              <w:autoSpaceDE w:val="0"/>
              <w:autoSpaceDN w:val="0"/>
              <w:adjustRightInd w:val="0"/>
              <w:rPr>
                <w:rFonts w:ascii="Book Antiqua" w:hAnsi="Book Antiqua"/>
                <w:color w:val="000000" w:themeColor="text1"/>
                <w:sz w:val="24"/>
                <w:szCs w:val="24"/>
              </w:rPr>
            </w:pPr>
          </w:p>
        </w:tc>
        <w:tc>
          <w:tcPr>
            <w:tcW w:w="2064" w:type="dxa"/>
            <w:vMerge/>
          </w:tcPr>
          <w:p w14:paraId="7E1564DA" w14:textId="77777777" w:rsidR="00591659" w:rsidRPr="007A11CD" w:rsidRDefault="00591659" w:rsidP="002F78A7">
            <w:pPr>
              <w:widowControl w:val="0"/>
              <w:autoSpaceDE w:val="0"/>
              <w:autoSpaceDN w:val="0"/>
              <w:adjustRightInd w:val="0"/>
              <w:rPr>
                <w:rFonts w:ascii="Book Antiqua" w:hAnsi="Book Antiqua"/>
                <w:color w:val="000000" w:themeColor="text1"/>
                <w:sz w:val="24"/>
                <w:szCs w:val="24"/>
              </w:rPr>
            </w:pPr>
          </w:p>
        </w:tc>
        <w:tc>
          <w:tcPr>
            <w:tcW w:w="6957" w:type="dxa"/>
          </w:tcPr>
          <w:p w14:paraId="15CAECBE" w14:textId="77777777" w:rsidR="00591659" w:rsidRPr="007A11CD" w:rsidRDefault="00591659" w:rsidP="002F78A7">
            <w:pPr>
              <w:widowControl w:val="0"/>
              <w:autoSpaceDE w:val="0"/>
              <w:autoSpaceDN w:val="0"/>
              <w:adjustRightInd w:val="0"/>
              <w:ind w:right="83"/>
              <w:jc w:val="both"/>
              <w:rPr>
                <w:rFonts w:ascii="Book Antiqua" w:hAnsi="Book Antiqua"/>
                <w:color w:val="000000" w:themeColor="text1"/>
                <w:sz w:val="24"/>
                <w:szCs w:val="24"/>
              </w:rPr>
            </w:pPr>
            <w:r w:rsidRPr="007A11CD">
              <w:rPr>
                <w:rFonts w:ascii="Book Antiqua" w:hAnsi="Book Antiqua"/>
                <w:color w:val="000000" w:themeColor="text1"/>
                <w:spacing w:val="1"/>
                <w:sz w:val="24"/>
                <w:szCs w:val="24"/>
              </w:rPr>
              <w:t>4</w:t>
            </w:r>
            <w:r w:rsidRPr="007A11CD">
              <w:rPr>
                <w:rFonts w:ascii="Book Antiqua" w:hAnsi="Book Antiqua"/>
                <w:color w:val="000000" w:themeColor="text1"/>
                <w:sz w:val="24"/>
                <w:szCs w:val="24"/>
              </w:rPr>
              <w:t>.2</w:t>
            </w:r>
            <w:r w:rsidRPr="007A11CD">
              <w:rPr>
                <w:rFonts w:ascii="Book Antiqua" w:hAnsi="Book Antiqua"/>
                <w:color w:val="000000" w:themeColor="text1"/>
                <w:sz w:val="24"/>
                <w:szCs w:val="24"/>
              </w:rPr>
              <w:tab/>
              <w:t>I</w:t>
            </w:r>
            <w:r w:rsidRPr="007A11CD">
              <w:rPr>
                <w:rFonts w:ascii="Book Antiqua" w:hAnsi="Book Antiqua"/>
                <w:color w:val="000000" w:themeColor="text1"/>
                <w:spacing w:val="1"/>
                <w:sz w:val="24"/>
                <w:szCs w:val="24"/>
              </w:rPr>
              <w:t>ndu</w:t>
            </w:r>
            <w:r w:rsidRPr="007A11CD">
              <w:rPr>
                <w:rFonts w:ascii="Book Antiqua" w:hAnsi="Book Antiqua"/>
                <w:color w:val="000000" w:themeColor="text1"/>
                <w:sz w:val="24"/>
                <w:szCs w:val="24"/>
              </w:rPr>
              <w:t>l</w:t>
            </w:r>
            <w:r w:rsidRPr="007A11CD">
              <w:rPr>
                <w:rFonts w:ascii="Book Antiqua" w:hAnsi="Book Antiqua"/>
                <w:color w:val="000000" w:themeColor="text1"/>
                <w:spacing w:val="-2"/>
                <w:sz w:val="24"/>
                <w:szCs w:val="24"/>
              </w:rPr>
              <w:t>g</w:t>
            </w:r>
            <w:r w:rsidRPr="007A11CD">
              <w:rPr>
                <w:rFonts w:ascii="Book Antiqua" w:hAnsi="Book Antiqua"/>
                <w:color w:val="000000" w:themeColor="text1"/>
                <w:spacing w:val="1"/>
                <w:sz w:val="24"/>
                <w:szCs w:val="24"/>
              </w:rPr>
              <w:t>en</w:t>
            </w:r>
            <w:r w:rsidRPr="007A11CD">
              <w:rPr>
                <w:rFonts w:ascii="Book Antiqua" w:hAnsi="Book Antiqua"/>
                <w:color w:val="000000" w:themeColor="text1"/>
                <w:spacing w:val="-2"/>
                <w:sz w:val="24"/>
                <w:szCs w:val="24"/>
              </w:rPr>
              <w:t>c</w:t>
            </w:r>
            <w:r w:rsidRPr="007A11CD">
              <w:rPr>
                <w:rFonts w:ascii="Book Antiqua" w:hAnsi="Book Antiqua"/>
                <w:color w:val="000000" w:themeColor="text1"/>
                <w:sz w:val="24"/>
                <w:szCs w:val="24"/>
              </w:rPr>
              <w:t>e</w:t>
            </w:r>
            <w:r w:rsidRPr="007A11CD">
              <w:rPr>
                <w:rFonts w:ascii="Book Antiqua" w:hAnsi="Book Antiqua"/>
                <w:color w:val="000000" w:themeColor="text1"/>
                <w:spacing w:val="20"/>
                <w:sz w:val="24"/>
                <w:szCs w:val="24"/>
              </w:rPr>
              <w:t xml:space="preserve"> </w:t>
            </w:r>
            <w:r w:rsidRPr="007A11CD">
              <w:rPr>
                <w:rFonts w:ascii="Book Antiqua" w:hAnsi="Book Antiqua"/>
                <w:color w:val="000000" w:themeColor="text1"/>
                <w:sz w:val="24"/>
                <w:szCs w:val="24"/>
              </w:rPr>
              <w:t>in</w:t>
            </w:r>
            <w:r w:rsidRPr="007A11CD">
              <w:rPr>
                <w:rFonts w:ascii="Book Antiqua" w:hAnsi="Book Antiqua"/>
                <w:color w:val="000000" w:themeColor="text1"/>
                <w:spacing w:val="20"/>
                <w:sz w:val="24"/>
                <w:szCs w:val="24"/>
              </w:rPr>
              <w:t xml:space="preserve"> </w:t>
            </w:r>
            <w:r w:rsidRPr="007A11CD">
              <w:rPr>
                <w:rFonts w:ascii="Book Antiqua" w:hAnsi="Book Antiqua"/>
                <w:color w:val="000000" w:themeColor="text1"/>
                <w:sz w:val="24"/>
                <w:szCs w:val="24"/>
              </w:rPr>
              <w:t>c</w:t>
            </w:r>
            <w:r w:rsidRPr="007A11CD">
              <w:rPr>
                <w:rFonts w:ascii="Book Antiqua" w:hAnsi="Book Antiqua"/>
                <w:color w:val="000000" w:themeColor="text1"/>
                <w:spacing w:val="1"/>
                <w:sz w:val="24"/>
                <w:szCs w:val="24"/>
              </w:rPr>
              <w:t>o</w:t>
            </w:r>
            <w:r w:rsidRPr="007A11CD">
              <w:rPr>
                <w:rFonts w:ascii="Book Antiqua" w:hAnsi="Book Antiqua"/>
                <w:color w:val="000000" w:themeColor="text1"/>
                <w:sz w:val="24"/>
                <w:szCs w:val="24"/>
              </w:rPr>
              <w:t>r</w:t>
            </w:r>
            <w:r w:rsidRPr="007A11CD">
              <w:rPr>
                <w:rFonts w:ascii="Book Antiqua" w:hAnsi="Book Antiqua"/>
                <w:color w:val="000000" w:themeColor="text1"/>
                <w:spacing w:val="-1"/>
                <w:sz w:val="24"/>
                <w:szCs w:val="24"/>
              </w:rPr>
              <w:t>ru</w:t>
            </w:r>
            <w:r w:rsidRPr="007A11CD">
              <w:rPr>
                <w:rFonts w:ascii="Book Antiqua" w:hAnsi="Book Antiqua"/>
                <w:color w:val="000000" w:themeColor="text1"/>
                <w:spacing w:val="1"/>
                <w:sz w:val="24"/>
                <w:szCs w:val="24"/>
              </w:rPr>
              <w:t>p</w:t>
            </w:r>
            <w:r w:rsidRPr="007A11CD">
              <w:rPr>
                <w:rFonts w:ascii="Book Antiqua" w:hAnsi="Book Antiqua"/>
                <w:color w:val="000000" w:themeColor="text1"/>
                <w:sz w:val="24"/>
                <w:szCs w:val="24"/>
              </w:rPr>
              <w:t>t</w:t>
            </w:r>
            <w:r w:rsidRPr="007A11CD">
              <w:rPr>
                <w:rFonts w:ascii="Book Antiqua" w:hAnsi="Book Antiqua"/>
                <w:color w:val="000000" w:themeColor="text1"/>
                <w:spacing w:val="20"/>
                <w:sz w:val="24"/>
                <w:szCs w:val="24"/>
              </w:rPr>
              <w:t xml:space="preserve"> </w:t>
            </w:r>
            <w:r w:rsidRPr="007A11CD">
              <w:rPr>
                <w:rFonts w:ascii="Book Antiqua" w:hAnsi="Book Antiqua"/>
                <w:color w:val="000000" w:themeColor="text1"/>
                <w:spacing w:val="-1"/>
                <w:sz w:val="24"/>
                <w:szCs w:val="24"/>
              </w:rPr>
              <w:t>a</w:t>
            </w:r>
            <w:r w:rsidRPr="007A11CD">
              <w:rPr>
                <w:rFonts w:ascii="Book Antiqua" w:hAnsi="Book Antiqua"/>
                <w:color w:val="000000" w:themeColor="text1"/>
                <w:spacing w:val="1"/>
                <w:sz w:val="24"/>
                <w:szCs w:val="24"/>
              </w:rPr>
              <w:t>n</w:t>
            </w:r>
            <w:r w:rsidRPr="007A11CD">
              <w:rPr>
                <w:rFonts w:ascii="Book Antiqua" w:hAnsi="Book Antiqua"/>
                <w:color w:val="000000" w:themeColor="text1"/>
                <w:sz w:val="24"/>
                <w:szCs w:val="24"/>
              </w:rPr>
              <w:t>d</w:t>
            </w:r>
            <w:r w:rsidRPr="007A11CD">
              <w:rPr>
                <w:rFonts w:ascii="Book Antiqua" w:hAnsi="Book Antiqua"/>
                <w:color w:val="000000" w:themeColor="text1"/>
                <w:spacing w:val="18"/>
                <w:sz w:val="24"/>
                <w:szCs w:val="24"/>
              </w:rPr>
              <w:t xml:space="preserve"> </w:t>
            </w:r>
            <w:r w:rsidRPr="007A11CD">
              <w:rPr>
                <w:rFonts w:ascii="Book Antiqua" w:hAnsi="Book Antiqua"/>
                <w:color w:val="000000" w:themeColor="text1"/>
                <w:spacing w:val="3"/>
                <w:sz w:val="24"/>
                <w:szCs w:val="24"/>
              </w:rPr>
              <w:t>f</w:t>
            </w:r>
            <w:r w:rsidRPr="007A11CD">
              <w:rPr>
                <w:rFonts w:ascii="Book Antiqua" w:hAnsi="Book Antiqua"/>
                <w:color w:val="000000" w:themeColor="text1"/>
                <w:sz w:val="24"/>
                <w:szCs w:val="24"/>
              </w:rPr>
              <w:t>r</w:t>
            </w:r>
            <w:r w:rsidRPr="007A11CD">
              <w:rPr>
                <w:rFonts w:ascii="Book Antiqua" w:hAnsi="Book Antiqua"/>
                <w:color w:val="000000" w:themeColor="text1"/>
                <w:spacing w:val="-2"/>
                <w:sz w:val="24"/>
                <w:szCs w:val="24"/>
              </w:rPr>
              <w:t>a</w:t>
            </w:r>
            <w:r w:rsidRPr="007A11CD">
              <w:rPr>
                <w:rFonts w:ascii="Book Antiqua" w:hAnsi="Book Antiqua"/>
                <w:color w:val="000000" w:themeColor="text1"/>
                <w:spacing w:val="1"/>
                <w:sz w:val="24"/>
                <w:szCs w:val="24"/>
              </w:rPr>
              <w:t>u</w:t>
            </w:r>
            <w:r w:rsidRPr="007A11CD">
              <w:rPr>
                <w:rFonts w:ascii="Book Antiqua" w:hAnsi="Book Antiqua"/>
                <w:color w:val="000000" w:themeColor="text1"/>
                <w:spacing w:val="-1"/>
                <w:sz w:val="24"/>
                <w:szCs w:val="24"/>
              </w:rPr>
              <w:t>d</w:t>
            </w:r>
            <w:r w:rsidRPr="007A11CD">
              <w:rPr>
                <w:rFonts w:ascii="Book Antiqua" w:hAnsi="Book Antiqua"/>
                <w:color w:val="000000" w:themeColor="text1"/>
                <w:spacing w:val="1"/>
                <w:sz w:val="24"/>
                <w:szCs w:val="24"/>
              </w:rPr>
              <w:t>u</w:t>
            </w:r>
            <w:r w:rsidRPr="007A11CD">
              <w:rPr>
                <w:rFonts w:ascii="Book Antiqua" w:hAnsi="Book Antiqua"/>
                <w:color w:val="000000" w:themeColor="text1"/>
                <w:sz w:val="24"/>
                <w:szCs w:val="24"/>
              </w:rPr>
              <w:t>le</w:t>
            </w:r>
            <w:r w:rsidRPr="007A11CD">
              <w:rPr>
                <w:rFonts w:ascii="Book Antiqua" w:hAnsi="Book Antiqua"/>
                <w:color w:val="000000" w:themeColor="text1"/>
                <w:spacing w:val="1"/>
                <w:sz w:val="24"/>
                <w:szCs w:val="24"/>
              </w:rPr>
              <w:t>n</w:t>
            </w:r>
            <w:r w:rsidRPr="007A11CD">
              <w:rPr>
                <w:rFonts w:ascii="Book Antiqua" w:hAnsi="Book Antiqua"/>
                <w:color w:val="000000" w:themeColor="text1"/>
                <w:sz w:val="24"/>
                <w:szCs w:val="24"/>
              </w:rPr>
              <w:t>t</w:t>
            </w:r>
            <w:r w:rsidRPr="007A11CD">
              <w:rPr>
                <w:rFonts w:ascii="Book Antiqua" w:hAnsi="Book Antiqua"/>
                <w:color w:val="000000" w:themeColor="text1"/>
                <w:spacing w:val="18"/>
                <w:sz w:val="24"/>
                <w:szCs w:val="24"/>
              </w:rPr>
              <w:t xml:space="preserve"> </w:t>
            </w:r>
            <w:r w:rsidRPr="007A11CD">
              <w:rPr>
                <w:rFonts w:ascii="Book Antiqua" w:hAnsi="Book Antiqua"/>
                <w:color w:val="000000" w:themeColor="text1"/>
                <w:spacing w:val="1"/>
                <w:sz w:val="24"/>
                <w:szCs w:val="24"/>
              </w:rPr>
              <w:t>p</w:t>
            </w:r>
            <w:r w:rsidRPr="007A11CD">
              <w:rPr>
                <w:rFonts w:ascii="Book Antiqua" w:hAnsi="Book Antiqua"/>
                <w:color w:val="000000" w:themeColor="text1"/>
                <w:sz w:val="24"/>
                <w:szCs w:val="24"/>
              </w:rPr>
              <w:t>r</w:t>
            </w:r>
            <w:r w:rsidRPr="007A11CD">
              <w:rPr>
                <w:rFonts w:ascii="Book Antiqua" w:hAnsi="Book Antiqua"/>
                <w:color w:val="000000" w:themeColor="text1"/>
                <w:spacing w:val="-2"/>
                <w:sz w:val="24"/>
                <w:szCs w:val="24"/>
              </w:rPr>
              <w:t>a</w:t>
            </w:r>
            <w:r w:rsidRPr="007A11CD">
              <w:rPr>
                <w:rFonts w:ascii="Book Antiqua" w:hAnsi="Book Antiqua"/>
                <w:color w:val="000000" w:themeColor="text1"/>
                <w:sz w:val="24"/>
                <w:szCs w:val="24"/>
              </w:rPr>
              <w:t>ctic</w:t>
            </w:r>
            <w:r w:rsidRPr="007A11CD">
              <w:rPr>
                <w:rFonts w:ascii="Book Antiqua" w:hAnsi="Book Antiqua"/>
                <w:color w:val="000000" w:themeColor="text1"/>
                <w:spacing w:val="1"/>
                <w:sz w:val="24"/>
                <w:szCs w:val="24"/>
              </w:rPr>
              <w:t>e</w:t>
            </w:r>
            <w:r w:rsidRPr="007A11CD">
              <w:rPr>
                <w:rFonts w:ascii="Book Antiqua" w:hAnsi="Book Antiqua"/>
                <w:color w:val="000000" w:themeColor="text1"/>
                <w:sz w:val="24"/>
                <w:szCs w:val="24"/>
              </w:rPr>
              <w:t>s</w:t>
            </w:r>
            <w:r w:rsidRPr="007A11CD">
              <w:rPr>
                <w:rFonts w:ascii="Book Antiqua" w:hAnsi="Book Antiqua"/>
                <w:color w:val="000000" w:themeColor="text1"/>
                <w:spacing w:val="20"/>
                <w:sz w:val="24"/>
                <w:szCs w:val="24"/>
              </w:rPr>
              <w:t xml:space="preserve"> </w:t>
            </w:r>
            <w:r w:rsidRPr="007A11CD">
              <w:rPr>
                <w:rFonts w:ascii="Book Antiqua" w:hAnsi="Book Antiqua"/>
                <w:color w:val="000000" w:themeColor="text1"/>
                <w:sz w:val="24"/>
                <w:szCs w:val="24"/>
              </w:rPr>
              <w:t>is</w:t>
            </w:r>
            <w:r w:rsidRPr="007A11CD">
              <w:rPr>
                <w:rFonts w:ascii="Book Antiqua" w:hAnsi="Book Antiqua"/>
                <w:color w:val="000000" w:themeColor="text1"/>
                <w:spacing w:val="19"/>
                <w:sz w:val="24"/>
                <w:szCs w:val="24"/>
              </w:rPr>
              <w:t xml:space="preserve"> </w:t>
            </w:r>
            <w:r w:rsidRPr="007A11CD">
              <w:rPr>
                <w:rFonts w:ascii="Book Antiqua" w:hAnsi="Book Antiqua"/>
                <w:color w:val="000000" w:themeColor="text1"/>
                <w:sz w:val="24"/>
                <w:szCs w:val="24"/>
              </w:rPr>
              <w:t>l</w:t>
            </w:r>
            <w:r w:rsidRPr="007A11CD">
              <w:rPr>
                <w:rFonts w:ascii="Book Antiqua" w:hAnsi="Book Antiqua"/>
                <w:color w:val="000000" w:themeColor="text1"/>
                <w:spacing w:val="-1"/>
                <w:sz w:val="24"/>
                <w:szCs w:val="24"/>
              </w:rPr>
              <w:t>i</w:t>
            </w:r>
            <w:r w:rsidRPr="007A11CD">
              <w:rPr>
                <w:rFonts w:ascii="Book Antiqua" w:hAnsi="Book Antiqua"/>
                <w:color w:val="000000" w:themeColor="text1"/>
                <w:spacing w:val="1"/>
                <w:sz w:val="24"/>
                <w:szCs w:val="24"/>
              </w:rPr>
              <w:t>ab</w:t>
            </w:r>
            <w:r w:rsidRPr="007A11CD">
              <w:rPr>
                <w:rFonts w:ascii="Book Antiqua" w:hAnsi="Book Antiqua"/>
                <w:color w:val="000000" w:themeColor="text1"/>
                <w:sz w:val="24"/>
                <w:szCs w:val="24"/>
              </w:rPr>
              <w:t>le</w:t>
            </w:r>
            <w:r w:rsidRPr="007A11CD">
              <w:rPr>
                <w:rFonts w:ascii="Book Antiqua" w:hAnsi="Book Antiqua"/>
                <w:color w:val="000000" w:themeColor="text1"/>
                <w:spacing w:val="20"/>
                <w:sz w:val="24"/>
                <w:szCs w:val="24"/>
              </w:rPr>
              <w:t xml:space="preserve"> </w:t>
            </w:r>
            <w:r w:rsidRPr="007A11CD">
              <w:rPr>
                <w:rFonts w:ascii="Book Antiqua" w:hAnsi="Book Antiqua"/>
                <w:color w:val="000000" w:themeColor="text1"/>
                <w:sz w:val="24"/>
                <w:szCs w:val="24"/>
              </w:rPr>
              <w:t>to res</w:t>
            </w:r>
            <w:r w:rsidRPr="007A11CD">
              <w:rPr>
                <w:rFonts w:ascii="Book Antiqua" w:hAnsi="Book Antiqua"/>
                <w:color w:val="000000" w:themeColor="text1"/>
                <w:spacing w:val="1"/>
                <w:sz w:val="24"/>
                <w:szCs w:val="24"/>
              </w:rPr>
              <w:t>u</w:t>
            </w:r>
            <w:r w:rsidRPr="007A11CD">
              <w:rPr>
                <w:rFonts w:ascii="Book Antiqua" w:hAnsi="Book Antiqua"/>
                <w:color w:val="000000" w:themeColor="text1"/>
                <w:sz w:val="24"/>
                <w:szCs w:val="24"/>
              </w:rPr>
              <w:t>lt</w:t>
            </w:r>
            <w:r w:rsidRPr="007A11CD">
              <w:rPr>
                <w:rFonts w:ascii="Book Antiqua" w:hAnsi="Book Antiqua"/>
                <w:color w:val="000000" w:themeColor="text1"/>
                <w:spacing w:val="29"/>
                <w:sz w:val="24"/>
                <w:szCs w:val="24"/>
              </w:rPr>
              <w:t xml:space="preserve"> </w:t>
            </w:r>
            <w:r w:rsidRPr="007A11CD">
              <w:rPr>
                <w:rFonts w:ascii="Book Antiqua" w:hAnsi="Book Antiqua"/>
                <w:color w:val="000000" w:themeColor="text1"/>
                <w:sz w:val="24"/>
                <w:szCs w:val="24"/>
              </w:rPr>
              <w:t>in</w:t>
            </w:r>
            <w:r w:rsidRPr="007A11CD">
              <w:rPr>
                <w:rFonts w:ascii="Book Antiqua" w:hAnsi="Book Antiqua"/>
                <w:color w:val="000000" w:themeColor="text1"/>
                <w:spacing w:val="30"/>
                <w:sz w:val="24"/>
                <w:szCs w:val="24"/>
              </w:rPr>
              <w:t xml:space="preserve"> </w:t>
            </w:r>
            <w:r w:rsidRPr="007A11CD">
              <w:rPr>
                <w:rFonts w:ascii="Book Antiqua" w:hAnsi="Book Antiqua"/>
                <w:color w:val="000000" w:themeColor="text1"/>
                <w:sz w:val="24"/>
                <w:szCs w:val="24"/>
              </w:rPr>
              <w:t>rejecti</w:t>
            </w:r>
            <w:r w:rsidRPr="007A11CD">
              <w:rPr>
                <w:rFonts w:ascii="Book Antiqua" w:hAnsi="Book Antiqua"/>
                <w:color w:val="000000" w:themeColor="text1"/>
                <w:spacing w:val="-1"/>
                <w:sz w:val="24"/>
                <w:szCs w:val="24"/>
              </w:rPr>
              <w:t>o</w:t>
            </w:r>
            <w:r w:rsidRPr="007A11CD">
              <w:rPr>
                <w:rFonts w:ascii="Book Antiqua" w:hAnsi="Book Antiqua"/>
                <w:color w:val="000000" w:themeColor="text1"/>
                <w:sz w:val="24"/>
                <w:szCs w:val="24"/>
              </w:rPr>
              <w:t>n</w:t>
            </w:r>
            <w:r w:rsidRPr="007A11CD">
              <w:rPr>
                <w:rFonts w:ascii="Book Antiqua" w:hAnsi="Book Antiqua"/>
                <w:color w:val="000000" w:themeColor="text1"/>
                <w:spacing w:val="30"/>
                <w:sz w:val="24"/>
                <w:szCs w:val="24"/>
              </w:rPr>
              <w:t xml:space="preserve"> </w:t>
            </w:r>
            <w:r w:rsidRPr="007A11CD">
              <w:rPr>
                <w:rFonts w:ascii="Book Antiqua" w:hAnsi="Book Antiqua"/>
                <w:color w:val="000000" w:themeColor="text1"/>
                <w:spacing w:val="-1"/>
                <w:sz w:val="24"/>
                <w:szCs w:val="24"/>
              </w:rPr>
              <w:t>o</w:t>
            </w:r>
            <w:r w:rsidRPr="007A11CD">
              <w:rPr>
                <w:rFonts w:ascii="Book Antiqua" w:hAnsi="Book Antiqua"/>
                <w:color w:val="000000" w:themeColor="text1"/>
                <w:sz w:val="24"/>
                <w:szCs w:val="24"/>
              </w:rPr>
              <w:t>f</w:t>
            </w:r>
            <w:r w:rsidRPr="007A11CD">
              <w:rPr>
                <w:rFonts w:ascii="Book Antiqua" w:hAnsi="Book Antiqua"/>
                <w:color w:val="000000" w:themeColor="text1"/>
                <w:spacing w:val="30"/>
                <w:sz w:val="24"/>
                <w:szCs w:val="24"/>
              </w:rPr>
              <w:t xml:space="preserve"> b</w:t>
            </w:r>
            <w:r w:rsidRPr="007A11CD">
              <w:rPr>
                <w:rFonts w:ascii="Book Antiqua" w:hAnsi="Book Antiqua"/>
                <w:color w:val="000000" w:themeColor="text1"/>
                <w:sz w:val="24"/>
                <w:szCs w:val="24"/>
              </w:rPr>
              <w:t>ids,</w:t>
            </w:r>
            <w:r w:rsidRPr="007A11CD">
              <w:rPr>
                <w:rFonts w:ascii="Book Antiqua" w:hAnsi="Book Antiqua"/>
                <w:color w:val="000000" w:themeColor="text1"/>
                <w:spacing w:val="30"/>
                <w:sz w:val="24"/>
                <w:szCs w:val="24"/>
              </w:rPr>
              <w:t xml:space="preserve"> </w:t>
            </w:r>
            <w:r w:rsidRPr="007A11CD">
              <w:rPr>
                <w:rFonts w:ascii="Book Antiqua" w:hAnsi="Book Antiqua"/>
                <w:color w:val="000000" w:themeColor="text1"/>
                <w:sz w:val="24"/>
                <w:szCs w:val="24"/>
              </w:rPr>
              <w:t>c</w:t>
            </w:r>
            <w:r w:rsidRPr="007A11CD">
              <w:rPr>
                <w:rFonts w:ascii="Book Antiqua" w:hAnsi="Book Antiqua"/>
                <w:color w:val="000000" w:themeColor="text1"/>
                <w:spacing w:val="1"/>
                <w:sz w:val="24"/>
                <w:szCs w:val="24"/>
              </w:rPr>
              <w:t>an</w:t>
            </w:r>
            <w:r w:rsidRPr="007A11CD">
              <w:rPr>
                <w:rFonts w:ascii="Book Antiqua" w:hAnsi="Book Antiqua"/>
                <w:color w:val="000000" w:themeColor="text1"/>
                <w:spacing w:val="-2"/>
                <w:sz w:val="24"/>
                <w:szCs w:val="24"/>
              </w:rPr>
              <w:t>c</w:t>
            </w:r>
            <w:r w:rsidRPr="007A11CD">
              <w:rPr>
                <w:rFonts w:ascii="Book Antiqua" w:hAnsi="Book Antiqua"/>
                <w:color w:val="000000" w:themeColor="text1"/>
                <w:spacing w:val="1"/>
                <w:sz w:val="24"/>
                <w:szCs w:val="24"/>
              </w:rPr>
              <w:t>e</w:t>
            </w:r>
            <w:r w:rsidRPr="007A11CD">
              <w:rPr>
                <w:rFonts w:ascii="Book Antiqua" w:hAnsi="Book Antiqua"/>
                <w:color w:val="000000" w:themeColor="text1"/>
                <w:sz w:val="24"/>
                <w:szCs w:val="24"/>
              </w:rPr>
              <w:t>l</w:t>
            </w:r>
            <w:r w:rsidRPr="007A11CD">
              <w:rPr>
                <w:rFonts w:ascii="Book Antiqua" w:hAnsi="Book Antiqua"/>
                <w:color w:val="000000" w:themeColor="text1"/>
                <w:spacing w:val="-1"/>
                <w:sz w:val="24"/>
                <w:szCs w:val="24"/>
              </w:rPr>
              <w:t>l</w:t>
            </w:r>
            <w:r w:rsidRPr="007A11CD">
              <w:rPr>
                <w:rFonts w:ascii="Book Antiqua" w:hAnsi="Book Antiqua"/>
                <w:color w:val="000000" w:themeColor="text1"/>
                <w:spacing w:val="1"/>
                <w:sz w:val="24"/>
                <w:szCs w:val="24"/>
              </w:rPr>
              <w:t>a</w:t>
            </w:r>
            <w:r w:rsidRPr="007A11CD">
              <w:rPr>
                <w:rFonts w:ascii="Book Antiqua" w:hAnsi="Book Antiqua"/>
                <w:color w:val="000000" w:themeColor="text1"/>
                <w:sz w:val="24"/>
                <w:szCs w:val="24"/>
              </w:rPr>
              <w:t>ti</w:t>
            </w:r>
            <w:r w:rsidRPr="007A11CD">
              <w:rPr>
                <w:rFonts w:ascii="Book Antiqua" w:hAnsi="Book Antiqua"/>
                <w:color w:val="000000" w:themeColor="text1"/>
                <w:spacing w:val="1"/>
                <w:sz w:val="24"/>
                <w:szCs w:val="24"/>
              </w:rPr>
              <w:t>o</w:t>
            </w:r>
            <w:r w:rsidRPr="007A11CD">
              <w:rPr>
                <w:rFonts w:ascii="Book Antiqua" w:hAnsi="Book Antiqua"/>
                <w:color w:val="000000" w:themeColor="text1"/>
                <w:sz w:val="24"/>
                <w:szCs w:val="24"/>
              </w:rPr>
              <w:t>n</w:t>
            </w:r>
            <w:r w:rsidRPr="007A11CD">
              <w:rPr>
                <w:rFonts w:ascii="Book Antiqua" w:hAnsi="Book Antiqua"/>
                <w:color w:val="000000" w:themeColor="text1"/>
                <w:spacing w:val="28"/>
                <w:sz w:val="24"/>
                <w:szCs w:val="24"/>
              </w:rPr>
              <w:t xml:space="preserve"> </w:t>
            </w:r>
            <w:r w:rsidRPr="007A11CD">
              <w:rPr>
                <w:rFonts w:ascii="Book Antiqua" w:hAnsi="Book Antiqua"/>
                <w:color w:val="000000" w:themeColor="text1"/>
                <w:spacing w:val="-1"/>
                <w:sz w:val="24"/>
                <w:szCs w:val="24"/>
              </w:rPr>
              <w:t>o</w:t>
            </w:r>
            <w:r w:rsidRPr="007A11CD">
              <w:rPr>
                <w:rFonts w:ascii="Book Antiqua" w:hAnsi="Book Antiqua"/>
                <w:color w:val="000000" w:themeColor="text1"/>
                <w:sz w:val="24"/>
                <w:szCs w:val="24"/>
              </w:rPr>
              <w:t>f</w:t>
            </w:r>
            <w:r w:rsidRPr="007A11CD">
              <w:rPr>
                <w:rFonts w:ascii="Book Antiqua" w:hAnsi="Book Antiqua"/>
                <w:color w:val="000000" w:themeColor="text1"/>
                <w:spacing w:val="32"/>
                <w:sz w:val="24"/>
                <w:szCs w:val="24"/>
              </w:rPr>
              <w:t xml:space="preserve"> </w:t>
            </w:r>
            <w:r w:rsidRPr="007A11CD">
              <w:rPr>
                <w:rFonts w:ascii="Book Antiqua" w:hAnsi="Book Antiqua"/>
                <w:color w:val="000000" w:themeColor="text1"/>
                <w:sz w:val="24"/>
                <w:szCs w:val="24"/>
              </w:rPr>
              <w:t>c</w:t>
            </w:r>
            <w:r w:rsidRPr="007A11CD">
              <w:rPr>
                <w:rFonts w:ascii="Book Antiqua" w:hAnsi="Book Antiqua"/>
                <w:color w:val="000000" w:themeColor="text1"/>
                <w:spacing w:val="-1"/>
                <w:sz w:val="24"/>
                <w:szCs w:val="24"/>
              </w:rPr>
              <w:t>o</w:t>
            </w:r>
            <w:r w:rsidRPr="007A11CD">
              <w:rPr>
                <w:rFonts w:ascii="Book Antiqua" w:hAnsi="Book Antiqua"/>
                <w:color w:val="000000" w:themeColor="text1"/>
                <w:spacing w:val="1"/>
                <w:sz w:val="24"/>
                <w:szCs w:val="24"/>
              </w:rPr>
              <w:t>n</w:t>
            </w:r>
            <w:r w:rsidRPr="007A11CD">
              <w:rPr>
                <w:rFonts w:ascii="Book Antiqua" w:hAnsi="Book Antiqua"/>
                <w:color w:val="000000" w:themeColor="text1"/>
                <w:sz w:val="24"/>
                <w:szCs w:val="24"/>
              </w:rPr>
              <w:t>trac</w:t>
            </w:r>
            <w:r w:rsidRPr="007A11CD">
              <w:rPr>
                <w:rFonts w:ascii="Book Antiqua" w:hAnsi="Book Antiqua"/>
                <w:color w:val="000000" w:themeColor="text1"/>
                <w:spacing w:val="1"/>
                <w:sz w:val="24"/>
                <w:szCs w:val="24"/>
              </w:rPr>
              <w:t>t</w:t>
            </w:r>
            <w:r w:rsidRPr="007A11CD">
              <w:rPr>
                <w:rFonts w:ascii="Book Antiqua" w:hAnsi="Book Antiqua"/>
                <w:color w:val="000000" w:themeColor="text1"/>
                <w:sz w:val="24"/>
                <w:szCs w:val="24"/>
              </w:rPr>
              <w:t>s,</w:t>
            </w:r>
            <w:r w:rsidRPr="007A11CD">
              <w:rPr>
                <w:rFonts w:ascii="Book Antiqua" w:hAnsi="Book Antiqua"/>
                <w:color w:val="000000" w:themeColor="text1"/>
                <w:spacing w:val="27"/>
                <w:sz w:val="24"/>
                <w:szCs w:val="24"/>
              </w:rPr>
              <w:t xml:space="preserve"> </w:t>
            </w:r>
            <w:r w:rsidRPr="007A11CD">
              <w:rPr>
                <w:rFonts w:ascii="Book Antiqua" w:hAnsi="Book Antiqua"/>
                <w:color w:val="000000" w:themeColor="text1"/>
                <w:spacing w:val="1"/>
                <w:sz w:val="24"/>
                <w:szCs w:val="24"/>
              </w:rPr>
              <w:t>de</w:t>
            </w:r>
            <w:r w:rsidRPr="007A11CD">
              <w:rPr>
                <w:rFonts w:ascii="Book Antiqua" w:hAnsi="Book Antiqua"/>
                <w:color w:val="000000" w:themeColor="text1"/>
                <w:spacing w:val="-1"/>
                <w:sz w:val="24"/>
                <w:szCs w:val="24"/>
              </w:rPr>
              <w:t>b</w:t>
            </w:r>
            <w:r w:rsidRPr="007A11CD">
              <w:rPr>
                <w:rFonts w:ascii="Book Antiqua" w:hAnsi="Book Antiqua"/>
                <w:color w:val="000000" w:themeColor="text1"/>
                <w:spacing w:val="1"/>
                <w:sz w:val="24"/>
                <w:szCs w:val="24"/>
              </w:rPr>
              <w:t>a</w:t>
            </w:r>
            <w:r w:rsidRPr="007A11CD">
              <w:rPr>
                <w:rFonts w:ascii="Book Antiqua" w:hAnsi="Book Antiqua"/>
                <w:color w:val="000000" w:themeColor="text1"/>
                <w:sz w:val="24"/>
                <w:szCs w:val="24"/>
              </w:rPr>
              <w:t>r</w:t>
            </w:r>
            <w:r w:rsidRPr="007A11CD">
              <w:rPr>
                <w:rFonts w:ascii="Book Antiqua" w:hAnsi="Book Antiqua"/>
                <w:color w:val="000000" w:themeColor="text1"/>
                <w:spacing w:val="-1"/>
                <w:sz w:val="24"/>
                <w:szCs w:val="24"/>
              </w:rPr>
              <w:t>r</w:t>
            </w:r>
            <w:r w:rsidRPr="007A11CD">
              <w:rPr>
                <w:rFonts w:ascii="Book Antiqua" w:hAnsi="Book Antiqua"/>
                <w:color w:val="000000" w:themeColor="text1"/>
                <w:sz w:val="24"/>
                <w:szCs w:val="24"/>
              </w:rPr>
              <w:t>ing</w:t>
            </w:r>
            <w:r w:rsidRPr="007A11CD">
              <w:rPr>
                <w:rFonts w:ascii="Book Antiqua" w:hAnsi="Book Antiqua"/>
                <w:color w:val="000000" w:themeColor="text1"/>
                <w:spacing w:val="28"/>
                <w:sz w:val="24"/>
                <w:szCs w:val="24"/>
              </w:rPr>
              <w:t xml:space="preserve"> </w:t>
            </w:r>
            <w:r w:rsidRPr="007A11CD">
              <w:rPr>
                <w:rFonts w:ascii="Book Antiqua" w:hAnsi="Book Antiqua"/>
                <w:color w:val="000000" w:themeColor="text1"/>
                <w:spacing w:val="1"/>
                <w:sz w:val="24"/>
                <w:szCs w:val="24"/>
              </w:rPr>
              <w:t>an</w:t>
            </w:r>
            <w:r w:rsidRPr="007A11CD">
              <w:rPr>
                <w:rFonts w:ascii="Book Antiqua" w:hAnsi="Book Antiqua"/>
                <w:color w:val="000000" w:themeColor="text1"/>
                <w:sz w:val="24"/>
                <w:szCs w:val="24"/>
              </w:rPr>
              <w:t xml:space="preserve">d </w:t>
            </w:r>
            <w:r w:rsidRPr="007A11CD">
              <w:rPr>
                <w:rFonts w:ascii="Book Antiqua" w:hAnsi="Book Antiqua"/>
                <w:color w:val="000000" w:themeColor="text1"/>
                <w:spacing w:val="1"/>
                <w:sz w:val="24"/>
                <w:szCs w:val="24"/>
              </w:rPr>
              <w:t>b</w:t>
            </w:r>
            <w:r w:rsidRPr="007A11CD">
              <w:rPr>
                <w:rFonts w:ascii="Book Antiqua" w:hAnsi="Book Antiqua"/>
                <w:color w:val="000000" w:themeColor="text1"/>
                <w:sz w:val="24"/>
                <w:szCs w:val="24"/>
              </w:rPr>
              <w:t>lacklisting</w:t>
            </w:r>
            <w:r w:rsidRPr="007A11CD">
              <w:rPr>
                <w:rFonts w:ascii="Book Antiqua" w:hAnsi="Book Antiqua"/>
                <w:color w:val="000000" w:themeColor="text1"/>
                <w:spacing w:val="-1"/>
                <w:sz w:val="24"/>
                <w:szCs w:val="24"/>
              </w:rPr>
              <w:t xml:space="preserve"> o</w:t>
            </w:r>
            <w:r w:rsidRPr="007A11CD">
              <w:rPr>
                <w:rFonts w:ascii="Book Antiqua" w:hAnsi="Book Antiqua"/>
                <w:color w:val="000000" w:themeColor="text1"/>
                <w:sz w:val="24"/>
                <w:szCs w:val="24"/>
              </w:rPr>
              <w:t>f</w:t>
            </w:r>
            <w:r w:rsidRPr="007A11CD">
              <w:rPr>
                <w:rFonts w:ascii="Book Antiqua" w:hAnsi="Book Antiqua"/>
                <w:color w:val="000000" w:themeColor="text1"/>
                <w:spacing w:val="3"/>
                <w:sz w:val="24"/>
                <w:szCs w:val="24"/>
              </w:rPr>
              <w:t xml:space="preserve"> </w:t>
            </w:r>
            <w:r w:rsidRPr="007A11CD">
              <w:rPr>
                <w:rFonts w:ascii="Book Antiqua" w:hAnsi="Book Antiqua"/>
                <w:color w:val="000000" w:themeColor="text1"/>
                <w:spacing w:val="1"/>
                <w:sz w:val="24"/>
                <w:szCs w:val="24"/>
              </w:rPr>
              <w:t>t</w:t>
            </w:r>
            <w:r w:rsidRPr="007A11CD">
              <w:rPr>
                <w:rFonts w:ascii="Book Antiqua" w:hAnsi="Book Antiqua"/>
                <w:color w:val="000000" w:themeColor="text1"/>
                <w:spacing w:val="-1"/>
                <w:sz w:val="24"/>
                <w:szCs w:val="24"/>
              </w:rPr>
              <w:t>h</w:t>
            </w:r>
            <w:r w:rsidRPr="007A11CD">
              <w:rPr>
                <w:rFonts w:ascii="Book Antiqua" w:hAnsi="Book Antiqua"/>
                <w:color w:val="000000" w:themeColor="text1"/>
                <w:sz w:val="24"/>
                <w:szCs w:val="24"/>
              </w:rPr>
              <w:t>e</w:t>
            </w:r>
            <w:r w:rsidRPr="007A11CD">
              <w:rPr>
                <w:rFonts w:ascii="Book Antiqua" w:hAnsi="Book Antiqua"/>
                <w:color w:val="000000" w:themeColor="text1"/>
                <w:spacing w:val="1"/>
                <w:sz w:val="24"/>
                <w:szCs w:val="24"/>
              </w:rPr>
              <w:t xml:space="preserve"> b</w:t>
            </w:r>
            <w:r w:rsidRPr="007A11CD">
              <w:rPr>
                <w:rFonts w:ascii="Book Antiqua" w:hAnsi="Book Antiqua"/>
                <w:color w:val="000000" w:themeColor="text1"/>
                <w:spacing w:val="-3"/>
                <w:sz w:val="24"/>
                <w:szCs w:val="24"/>
              </w:rPr>
              <w:t>i</w:t>
            </w:r>
            <w:r w:rsidRPr="007A11CD">
              <w:rPr>
                <w:rFonts w:ascii="Book Antiqua" w:hAnsi="Book Antiqua"/>
                <w:color w:val="000000" w:themeColor="text1"/>
                <w:spacing w:val="1"/>
                <w:sz w:val="24"/>
                <w:szCs w:val="24"/>
              </w:rPr>
              <w:t>d</w:t>
            </w:r>
            <w:r w:rsidRPr="007A11CD">
              <w:rPr>
                <w:rFonts w:ascii="Book Antiqua" w:hAnsi="Book Antiqua"/>
                <w:color w:val="000000" w:themeColor="text1"/>
                <w:spacing w:val="-1"/>
                <w:sz w:val="24"/>
                <w:szCs w:val="24"/>
              </w:rPr>
              <w:t>d</w:t>
            </w:r>
            <w:r w:rsidRPr="007A11CD">
              <w:rPr>
                <w:rFonts w:ascii="Book Antiqua" w:hAnsi="Book Antiqua"/>
                <w:color w:val="000000" w:themeColor="text1"/>
                <w:spacing w:val="1"/>
                <w:sz w:val="24"/>
                <w:szCs w:val="24"/>
              </w:rPr>
              <w:t>e</w:t>
            </w:r>
            <w:r w:rsidRPr="007A11CD">
              <w:rPr>
                <w:rFonts w:ascii="Book Antiqua" w:hAnsi="Book Antiqua"/>
                <w:color w:val="000000" w:themeColor="text1"/>
                <w:sz w:val="24"/>
                <w:szCs w:val="24"/>
              </w:rPr>
              <w:t>r,</w:t>
            </w:r>
            <w:r w:rsidRPr="007A11CD">
              <w:rPr>
                <w:rFonts w:ascii="Book Antiqua" w:hAnsi="Book Antiqua"/>
                <w:color w:val="000000" w:themeColor="text1"/>
                <w:spacing w:val="-2"/>
                <w:sz w:val="24"/>
                <w:szCs w:val="24"/>
              </w:rPr>
              <w:t xml:space="preserve"> </w:t>
            </w:r>
            <w:r w:rsidRPr="007A11CD">
              <w:rPr>
                <w:rFonts w:ascii="Book Antiqua" w:hAnsi="Book Antiqua"/>
                <w:color w:val="000000" w:themeColor="text1"/>
                <w:spacing w:val="3"/>
                <w:sz w:val="24"/>
                <w:szCs w:val="24"/>
              </w:rPr>
              <w:t>f</w:t>
            </w:r>
            <w:r w:rsidRPr="007A11CD">
              <w:rPr>
                <w:rFonts w:ascii="Book Antiqua" w:hAnsi="Book Antiqua"/>
                <w:color w:val="000000" w:themeColor="text1"/>
                <w:spacing w:val="1"/>
                <w:sz w:val="24"/>
                <w:szCs w:val="24"/>
              </w:rPr>
              <w:t>o</w:t>
            </w:r>
            <w:r w:rsidRPr="007A11CD">
              <w:rPr>
                <w:rFonts w:ascii="Book Antiqua" w:hAnsi="Book Antiqua"/>
                <w:color w:val="000000" w:themeColor="text1"/>
                <w:sz w:val="24"/>
                <w:szCs w:val="24"/>
              </w:rPr>
              <w:t>r a</w:t>
            </w:r>
            <w:r w:rsidRPr="007A11CD">
              <w:rPr>
                <w:rFonts w:ascii="Book Antiqua" w:hAnsi="Book Antiqua"/>
                <w:color w:val="000000" w:themeColor="text1"/>
                <w:spacing w:val="-1"/>
                <w:sz w:val="24"/>
                <w:szCs w:val="24"/>
              </w:rPr>
              <w:t xml:space="preserve"> </w:t>
            </w:r>
            <w:r w:rsidRPr="007A11CD">
              <w:rPr>
                <w:rFonts w:ascii="Book Antiqua" w:hAnsi="Book Antiqua"/>
                <w:color w:val="000000" w:themeColor="text1"/>
                <w:sz w:val="24"/>
                <w:szCs w:val="24"/>
              </w:rPr>
              <w:t>s</w:t>
            </w:r>
            <w:r w:rsidRPr="007A11CD">
              <w:rPr>
                <w:rFonts w:ascii="Book Antiqua" w:hAnsi="Book Antiqua"/>
                <w:color w:val="000000" w:themeColor="text1"/>
                <w:spacing w:val="1"/>
                <w:sz w:val="24"/>
                <w:szCs w:val="24"/>
              </w:rPr>
              <w:t>ta</w:t>
            </w:r>
            <w:r w:rsidRPr="007A11CD">
              <w:rPr>
                <w:rFonts w:ascii="Book Antiqua" w:hAnsi="Book Antiqua"/>
                <w:color w:val="000000" w:themeColor="text1"/>
                <w:spacing w:val="-2"/>
                <w:sz w:val="24"/>
                <w:szCs w:val="24"/>
              </w:rPr>
              <w:t>t</w:t>
            </w:r>
            <w:r w:rsidRPr="007A11CD">
              <w:rPr>
                <w:rFonts w:ascii="Book Antiqua" w:hAnsi="Book Antiqua"/>
                <w:color w:val="000000" w:themeColor="text1"/>
                <w:spacing w:val="1"/>
                <w:sz w:val="24"/>
                <w:szCs w:val="24"/>
              </w:rPr>
              <w:t>e</w:t>
            </w:r>
            <w:r w:rsidRPr="007A11CD">
              <w:rPr>
                <w:rFonts w:ascii="Book Antiqua" w:hAnsi="Book Antiqua"/>
                <w:color w:val="000000" w:themeColor="text1"/>
                <w:sz w:val="24"/>
                <w:szCs w:val="24"/>
              </w:rPr>
              <w:t>d</w:t>
            </w:r>
            <w:r w:rsidRPr="007A11CD">
              <w:rPr>
                <w:rFonts w:ascii="Book Antiqua" w:hAnsi="Book Antiqua"/>
                <w:color w:val="000000" w:themeColor="text1"/>
                <w:spacing w:val="-1"/>
                <w:sz w:val="24"/>
                <w:szCs w:val="24"/>
              </w:rPr>
              <w:t xml:space="preserve"> </w:t>
            </w:r>
            <w:r w:rsidRPr="007A11CD">
              <w:rPr>
                <w:rFonts w:ascii="Book Antiqua" w:hAnsi="Book Antiqua"/>
                <w:color w:val="000000" w:themeColor="text1"/>
                <w:spacing w:val="1"/>
                <w:sz w:val="24"/>
                <w:szCs w:val="24"/>
              </w:rPr>
              <w:t>o</w:t>
            </w:r>
            <w:r w:rsidRPr="007A11CD">
              <w:rPr>
                <w:rFonts w:ascii="Book Antiqua" w:hAnsi="Book Antiqua"/>
                <w:color w:val="000000" w:themeColor="text1"/>
                <w:sz w:val="24"/>
                <w:szCs w:val="24"/>
              </w:rPr>
              <w:t>r in</w:t>
            </w:r>
            <w:r w:rsidRPr="007A11CD">
              <w:rPr>
                <w:rFonts w:ascii="Book Antiqua" w:hAnsi="Book Antiqua"/>
                <w:color w:val="000000" w:themeColor="text1"/>
                <w:spacing w:val="-1"/>
                <w:sz w:val="24"/>
                <w:szCs w:val="24"/>
              </w:rPr>
              <w:t>de</w:t>
            </w:r>
            <w:r w:rsidRPr="007A11CD">
              <w:rPr>
                <w:rFonts w:ascii="Book Antiqua" w:hAnsi="Book Antiqua"/>
                <w:color w:val="000000" w:themeColor="text1"/>
                <w:sz w:val="24"/>
                <w:szCs w:val="24"/>
              </w:rPr>
              <w:t>fi</w:t>
            </w:r>
            <w:r w:rsidRPr="007A11CD">
              <w:rPr>
                <w:rFonts w:ascii="Book Antiqua" w:hAnsi="Book Antiqua"/>
                <w:color w:val="000000" w:themeColor="text1"/>
                <w:spacing w:val="1"/>
                <w:sz w:val="24"/>
                <w:szCs w:val="24"/>
              </w:rPr>
              <w:t>n</w:t>
            </w:r>
            <w:r w:rsidRPr="007A11CD">
              <w:rPr>
                <w:rFonts w:ascii="Book Antiqua" w:hAnsi="Book Antiqua"/>
                <w:color w:val="000000" w:themeColor="text1"/>
                <w:sz w:val="24"/>
                <w:szCs w:val="24"/>
              </w:rPr>
              <w:t>ite</w:t>
            </w:r>
            <w:r w:rsidRPr="007A11CD">
              <w:rPr>
                <w:rFonts w:ascii="Book Antiqua" w:hAnsi="Book Antiqua"/>
                <w:color w:val="000000" w:themeColor="text1"/>
                <w:spacing w:val="1"/>
                <w:sz w:val="24"/>
                <w:szCs w:val="24"/>
              </w:rPr>
              <w:t xml:space="preserve"> </w:t>
            </w:r>
            <w:r w:rsidRPr="007A11CD">
              <w:rPr>
                <w:rFonts w:ascii="Book Antiqua" w:hAnsi="Book Antiqua"/>
                <w:color w:val="000000" w:themeColor="text1"/>
                <w:spacing w:val="-1"/>
                <w:sz w:val="24"/>
                <w:szCs w:val="24"/>
              </w:rPr>
              <w:t>p</w:t>
            </w:r>
            <w:r w:rsidRPr="007A11CD">
              <w:rPr>
                <w:rFonts w:ascii="Book Antiqua" w:hAnsi="Book Antiqua"/>
                <w:color w:val="000000" w:themeColor="text1"/>
                <w:spacing w:val="1"/>
                <w:sz w:val="24"/>
                <w:szCs w:val="24"/>
              </w:rPr>
              <w:t>e</w:t>
            </w:r>
            <w:r w:rsidRPr="007A11CD">
              <w:rPr>
                <w:rFonts w:ascii="Book Antiqua" w:hAnsi="Book Antiqua"/>
                <w:color w:val="000000" w:themeColor="text1"/>
                <w:sz w:val="24"/>
                <w:szCs w:val="24"/>
              </w:rPr>
              <w:t>r</w:t>
            </w:r>
            <w:r w:rsidRPr="007A11CD">
              <w:rPr>
                <w:rFonts w:ascii="Book Antiqua" w:hAnsi="Book Antiqua"/>
                <w:color w:val="000000" w:themeColor="text1"/>
                <w:spacing w:val="-1"/>
                <w:sz w:val="24"/>
                <w:szCs w:val="24"/>
              </w:rPr>
              <w:t>i</w:t>
            </w:r>
            <w:r w:rsidRPr="007A11CD">
              <w:rPr>
                <w:rFonts w:ascii="Book Antiqua" w:hAnsi="Book Antiqua"/>
                <w:color w:val="000000" w:themeColor="text1"/>
                <w:spacing w:val="1"/>
                <w:sz w:val="24"/>
                <w:szCs w:val="24"/>
              </w:rPr>
              <w:t>o</w:t>
            </w:r>
            <w:r w:rsidRPr="007A11CD">
              <w:rPr>
                <w:rFonts w:ascii="Book Antiqua" w:hAnsi="Book Antiqua"/>
                <w:color w:val="000000" w:themeColor="text1"/>
                <w:sz w:val="24"/>
                <w:szCs w:val="24"/>
              </w:rPr>
              <w:t>d</w:t>
            </w:r>
            <w:r w:rsidRPr="007A11CD">
              <w:rPr>
                <w:rFonts w:ascii="Book Antiqua" w:hAnsi="Book Antiqua"/>
                <w:color w:val="000000" w:themeColor="text1"/>
                <w:spacing w:val="1"/>
                <w:sz w:val="24"/>
                <w:szCs w:val="24"/>
              </w:rPr>
              <w:t xml:space="preserve"> </w:t>
            </w:r>
            <w:r w:rsidRPr="007A11CD">
              <w:rPr>
                <w:rFonts w:ascii="Book Antiqua" w:hAnsi="Book Antiqua"/>
                <w:color w:val="000000" w:themeColor="text1"/>
                <w:spacing w:val="5"/>
                <w:sz w:val="24"/>
                <w:szCs w:val="24"/>
              </w:rPr>
              <w:t>o</w:t>
            </w:r>
            <w:r w:rsidRPr="007A11CD">
              <w:rPr>
                <w:rFonts w:ascii="Book Antiqua" w:hAnsi="Book Antiqua"/>
                <w:color w:val="000000" w:themeColor="text1"/>
                <w:sz w:val="24"/>
                <w:szCs w:val="24"/>
              </w:rPr>
              <w:t>f</w:t>
            </w:r>
            <w:r w:rsidRPr="007A11CD">
              <w:rPr>
                <w:rFonts w:ascii="Book Antiqua" w:hAnsi="Book Antiqua"/>
                <w:color w:val="000000" w:themeColor="text1"/>
                <w:spacing w:val="1"/>
                <w:sz w:val="24"/>
                <w:szCs w:val="24"/>
              </w:rPr>
              <w:t xml:space="preserve"> </w:t>
            </w:r>
            <w:r w:rsidRPr="007A11CD">
              <w:rPr>
                <w:rFonts w:ascii="Book Antiqua" w:hAnsi="Book Antiqua"/>
                <w:color w:val="000000" w:themeColor="text1"/>
                <w:sz w:val="24"/>
                <w:szCs w:val="24"/>
              </w:rPr>
              <w:t>time.</w:t>
            </w:r>
          </w:p>
          <w:p w14:paraId="24E8FE15" w14:textId="77777777" w:rsidR="00591659" w:rsidRPr="007A11CD" w:rsidRDefault="00591659" w:rsidP="002F78A7">
            <w:pPr>
              <w:widowControl w:val="0"/>
              <w:autoSpaceDE w:val="0"/>
              <w:autoSpaceDN w:val="0"/>
              <w:adjustRightInd w:val="0"/>
              <w:jc w:val="both"/>
              <w:rPr>
                <w:rFonts w:ascii="Book Antiqua" w:hAnsi="Book Antiqua"/>
                <w:color w:val="000000" w:themeColor="text1"/>
                <w:sz w:val="24"/>
                <w:szCs w:val="24"/>
              </w:rPr>
            </w:pPr>
          </w:p>
        </w:tc>
      </w:tr>
      <w:tr w:rsidR="00591659" w:rsidRPr="007A11CD" w14:paraId="726D49C2" w14:textId="77777777" w:rsidTr="004D7C63">
        <w:trPr>
          <w:jc w:val="center"/>
        </w:trPr>
        <w:tc>
          <w:tcPr>
            <w:tcW w:w="801" w:type="dxa"/>
          </w:tcPr>
          <w:p w14:paraId="4B10B9E2" w14:textId="77777777" w:rsidR="00591659" w:rsidRPr="007A11CD" w:rsidRDefault="00591659" w:rsidP="002F78A7">
            <w:pPr>
              <w:widowControl w:val="0"/>
              <w:autoSpaceDE w:val="0"/>
              <w:autoSpaceDN w:val="0"/>
              <w:adjustRightInd w:val="0"/>
              <w:rPr>
                <w:rFonts w:ascii="Book Antiqua" w:hAnsi="Book Antiqua"/>
                <w:color w:val="000000" w:themeColor="text1"/>
                <w:sz w:val="24"/>
                <w:szCs w:val="24"/>
              </w:rPr>
            </w:pPr>
            <w:r w:rsidRPr="007A11CD">
              <w:rPr>
                <w:rFonts w:ascii="Book Antiqua" w:hAnsi="Book Antiqua"/>
                <w:color w:val="000000" w:themeColor="text1"/>
                <w:sz w:val="24"/>
                <w:szCs w:val="24"/>
              </w:rPr>
              <w:t>5.</w:t>
            </w:r>
          </w:p>
        </w:tc>
        <w:tc>
          <w:tcPr>
            <w:tcW w:w="2064" w:type="dxa"/>
          </w:tcPr>
          <w:p w14:paraId="5BB8007F" w14:textId="463BF464" w:rsidR="00591659" w:rsidRPr="007A11CD" w:rsidRDefault="00591659" w:rsidP="002F78A7">
            <w:pPr>
              <w:widowControl w:val="0"/>
              <w:autoSpaceDE w:val="0"/>
              <w:autoSpaceDN w:val="0"/>
              <w:adjustRightInd w:val="0"/>
              <w:rPr>
                <w:rFonts w:ascii="Book Antiqua" w:hAnsi="Book Antiqua"/>
                <w:color w:val="000000" w:themeColor="text1"/>
                <w:sz w:val="24"/>
                <w:szCs w:val="24"/>
              </w:rPr>
            </w:pPr>
            <w:r w:rsidRPr="007A11CD">
              <w:rPr>
                <w:rFonts w:ascii="Book Antiqua" w:hAnsi="Book Antiqua"/>
                <w:b/>
                <w:bCs/>
                <w:color w:val="000000" w:themeColor="text1"/>
                <w:sz w:val="24"/>
                <w:szCs w:val="24"/>
              </w:rPr>
              <w:t>El</w:t>
            </w:r>
            <w:r w:rsidRPr="007A11CD">
              <w:rPr>
                <w:rFonts w:ascii="Book Antiqua" w:hAnsi="Book Antiqua"/>
                <w:b/>
                <w:bCs/>
                <w:color w:val="000000" w:themeColor="text1"/>
                <w:spacing w:val="1"/>
                <w:sz w:val="24"/>
                <w:szCs w:val="24"/>
              </w:rPr>
              <w:t>i</w:t>
            </w:r>
            <w:r w:rsidRPr="007A11CD">
              <w:rPr>
                <w:rFonts w:ascii="Book Antiqua" w:hAnsi="Book Antiqua"/>
                <w:b/>
                <w:bCs/>
                <w:color w:val="000000" w:themeColor="text1"/>
                <w:sz w:val="24"/>
                <w:szCs w:val="24"/>
              </w:rPr>
              <w:t>gible</w:t>
            </w:r>
            <w:r w:rsidRPr="007A11CD">
              <w:rPr>
                <w:rFonts w:ascii="Book Antiqua" w:hAnsi="Book Antiqua"/>
                <w:b/>
                <w:bCs/>
                <w:color w:val="000000" w:themeColor="text1"/>
                <w:spacing w:val="-1"/>
                <w:sz w:val="24"/>
                <w:szCs w:val="24"/>
              </w:rPr>
              <w:t xml:space="preserve"> </w:t>
            </w:r>
            <w:r w:rsidR="005A7E3B">
              <w:rPr>
                <w:rFonts w:ascii="Book Antiqua" w:hAnsi="Book Antiqua"/>
                <w:b/>
                <w:bCs/>
                <w:color w:val="000000" w:themeColor="text1"/>
                <w:spacing w:val="1"/>
                <w:sz w:val="24"/>
                <w:szCs w:val="24"/>
              </w:rPr>
              <w:t>Chassis</w:t>
            </w:r>
          </w:p>
        </w:tc>
        <w:tc>
          <w:tcPr>
            <w:tcW w:w="6957" w:type="dxa"/>
          </w:tcPr>
          <w:p w14:paraId="3CF7E978" w14:textId="3E0957B6" w:rsidR="00591659" w:rsidRPr="007A11CD" w:rsidRDefault="00591659" w:rsidP="002F78A7">
            <w:pPr>
              <w:widowControl w:val="0"/>
              <w:autoSpaceDE w:val="0"/>
              <w:autoSpaceDN w:val="0"/>
              <w:adjustRightInd w:val="0"/>
              <w:ind w:right="72"/>
              <w:jc w:val="both"/>
              <w:rPr>
                <w:rFonts w:ascii="Book Antiqua" w:hAnsi="Book Antiqua"/>
                <w:color w:val="000000" w:themeColor="text1"/>
                <w:spacing w:val="-2"/>
                <w:sz w:val="24"/>
                <w:szCs w:val="24"/>
              </w:rPr>
            </w:pPr>
            <w:r w:rsidRPr="007A11CD">
              <w:rPr>
                <w:rFonts w:ascii="Book Antiqua" w:hAnsi="Book Antiqua"/>
                <w:color w:val="000000" w:themeColor="text1"/>
                <w:spacing w:val="1"/>
                <w:sz w:val="24"/>
                <w:szCs w:val="24"/>
              </w:rPr>
              <w:t>5</w:t>
            </w:r>
            <w:r w:rsidRPr="007A11CD">
              <w:rPr>
                <w:rFonts w:ascii="Book Antiqua" w:hAnsi="Book Antiqua"/>
                <w:color w:val="000000" w:themeColor="text1"/>
                <w:sz w:val="24"/>
                <w:szCs w:val="24"/>
              </w:rPr>
              <w:t xml:space="preserve">.1    </w:t>
            </w:r>
            <w:r w:rsidRPr="007A11CD">
              <w:rPr>
                <w:rFonts w:ascii="Book Antiqua" w:hAnsi="Book Antiqua"/>
                <w:color w:val="000000" w:themeColor="text1"/>
                <w:spacing w:val="-2"/>
                <w:sz w:val="24"/>
                <w:szCs w:val="24"/>
              </w:rPr>
              <w:t xml:space="preserve">All </w:t>
            </w:r>
            <w:r w:rsidR="005A7E3B">
              <w:rPr>
                <w:rFonts w:ascii="Book Antiqua" w:hAnsi="Book Antiqua"/>
                <w:color w:val="000000" w:themeColor="text1"/>
                <w:spacing w:val="-2"/>
                <w:sz w:val="24"/>
                <w:szCs w:val="24"/>
              </w:rPr>
              <w:t>Chassis</w:t>
            </w:r>
            <w:r w:rsidRPr="007A11CD">
              <w:rPr>
                <w:rFonts w:ascii="Book Antiqua" w:hAnsi="Book Antiqua"/>
                <w:color w:val="000000" w:themeColor="text1"/>
                <w:spacing w:val="-2"/>
                <w:sz w:val="24"/>
                <w:szCs w:val="24"/>
              </w:rPr>
              <w:t xml:space="preserve"> to be supplied/performed under the contract shall conform to the policies of the </w:t>
            </w:r>
            <w:r w:rsidRPr="007A11CD">
              <w:rPr>
                <w:rFonts w:ascii="Book Antiqua" w:hAnsi="Book Antiqua"/>
                <w:color w:val="000000" w:themeColor="text1"/>
                <w:spacing w:val="1"/>
                <w:sz w:val="24"/>
                <w:szCs w:val="24"/>
              </w:rPr>
              <w:t xml:space="preserve">Government of Khyber Pakhtunkhwa </w:t>
            </w:r>
            <w:r w:rsidRPr="007A11CD">
              <w:rPr>
                <w:rFonts w:ascii="Book Antiqua" w:hAnsi="Book Antiqua"/>
                <w:color w:val="000000" w:themeColor="text1"/>
                <w:spacing w:val="-2"/>
                <w:sz w:val="24"/>
                <w:szCs w:val="24"/>
              </w:rPr>
              <w:t xml:space="preserve">in vogue. All expenditures made under the contract shall be limited to such </w:t>
            </w:r>
            <w:r w:rsidR="005A7E3B">
              <w:rPr>
                <w:rFonts w:ascii="Book Antiqua" w:hAnsi="Book Antiqua"/>
                <w:color w:val="000000" w:themeColor="text1"/>
                <w:spacing w:val="-2"/>
                <w:sz w:val="24"/>
                <w:szCs w:val="24"/>
              </w:rPr>
              <w:t>Chassis</w:t>
            </w:r>
            <w:r w:rsidRPr="007A11CD">
              <w:rPr>
                <w:rFonts w:ascii="Book Antiqua" w:hAnsi="Book Antiqua"/>
                <w:color w:val="000000" w:themeColor="text1"/>
                <w:spacing w:val="-2"/>
                <w:sz w:val="24"/>
                <w:szCs w:val="24"/>
              </w:rPr>
              <w:t xml:space="preserve">. </w:t>
            </w:r>
          </w:p>
          <w:p w14:paraId="0DC47890" w14:textId="77777777" w:rsidR="00591659" w:rsidRPr="007A11CD" w:rsidRDefault="00591659" w:rsidP="002F78A7">
            <w:pPr>
              <w:widowControl w:val="0"/>
              <w:autoSpaceDE w:val="0"/>
              <w:autoSpaceDN w:val="0"/>
              <w:adjustRightInd w:val="0"/>
              <w:ind w:right="77"/>
              <w:jc w:val="both"/>
              <w:rPr>
                <w:rFonts w:ascii="Book Antiqua" w:hAnsi="Book Antiqua"/>
                <w:color w:val="000000" w:themeColor="text1"/>
                <w:spacing w:val="-2"/>
                <w:sz w:val="24"/>
                <w:szCs w:val="24"/>
              </w:rPr>
            </w:pPr>
          </w:p>
          <w:p w14:paraId="4551E93B" w14:textId="40BCABF7" w:rsidR="00591659" w:rsidRPr="007A11CD" w:rsidRDefault="00591659" w:rsidP="002F78A7">
            <w:pPr>
              <w:widowControl w:val="0"/>
              <w:autoSpaceDE w:val="0"/>
              <w:autoSpaceDN w:val="0"/>
              <w:adjustRightInd w:val="0"/>
              <w:ind w:right="72"/>
              <w:jc w:val="both"/>
              <w:rPr>
                <w:rFonts w:ascii="Book Antiqua" w:hAnsi="Book Antiqua"/>
                <w:color w:val="000000" w:themeColor="text1"/>
                <w:sz w:val="24"/>
                <w:szCs w:val="24"/>
              </w:rPr>
            </w:pPr>
            <w:r w:rsidRPr="007A11CD">
              <w:rPr>
                <w:rFonts w:ascii="Book Antiqua" w:hAnsi="Book Antiqua"/>
                <w:color w:val="000000" w:themeColor="text1"/>
                <w:spacing w:val="-2"/>
                <w:sz w:val="24"/>
                <w:szCs w:val="24"/>
              </w:rPr>
              <w:t>5.2 For purpose of this clause, (a) the term “</w:t>
            </w:r>
            <w:r w:rsidR="005A7E3B">
              <w:rPr>
                <w:rFonts w:ascii="Book Antiqua" w:hAnsi="Book Antiqua"/>
                <w:color w:val="000000" w:themeColor="text1"/>
                <w:spacing w:val="-2"/>
                <w:sz w:val="24"/>
                <w:szCs w:val="24"/>
              </w:rPr>
              <w:t>Chassis</w:t>
            </w:r>
            <w:r w:rsidRPr="007A11CD">
              <w:rPr>
                <w:rFonts w:ascii="Book Antiqua" w:hAnsi="Book Antiqua"/>
                <w:color w:val="000000" w:themeColor="text1"/>
                <w:spacing w:val="-2"/>
                <w:sz w:val="24"/>
                <w:szCs w:val="24"/>
              </w:rPr>
              <w:t xml:space="preserve">” includes and </w:t>
            </w:r>
            <w:r w:rsidR="005A7E3B">
              <w:rPr>
                <w:rFonts w:ascii="Book Antiqua" w:hAnsi="Book Antiqua"/>
                <w:color w:val="000000" w:themeColor="text1"/>
                <w:spacing w:val="-2"/>
                <w:sz w:val="24"/>
                <w:szCs w:val="24"/>
              </w:rPr>
              <w:t>Chassis</w:t>
            </w:r>
            <w:r w:rsidRPr="007A11CD">
              <w:rPr>
                <w:rFonts w:ascii="Book Antiqua" w:hAnsi="Book Antiqua"/>
                <w:color w:val="000000" w:themeColor="text1"/>
                <w:spacing w:val="-2"/>
                <w:sz w:val="24"/>
                <w:szCs w:val="24"/>
              </w:rPr>
              <w:t xml:space="preserve"> that are the subject of this Invitation for  Bids and (b) the term “Services” includes services for design, customization, testing, and related ancillary services such as transportation, insurance, support and after sale services etc.</w:t>
            </w:r>
          </w:p>
        </w:tc>
      </w:tr>
      <w:tr w:rsidR="00591659" w:rsidRPr="007A11CD" w14:paraId="24B44FE6" w14:textId="77777777" w:rsidTr="004D7C63">
        <w:trPr>
          <w:jc w:val="center"/>
        </w:trPr>
        <w:tc>
          <w:tcPr>
            <w:tcW w:w="801" w:type="dxa"/>
          </w:tcPr>
          <w:p w14:paraId="65B382B2" w14:textId="77777777" w:rsidR="00591659" w:rsidRPr="007A11CD" w:rsidRDefault="00591659" w:rsidP="002F78A7">
            <w:pPr>
              <w:widowControl w:val="0"/>
              <w:autoSpaceDE w:val="0"/>
              <w:autoSpaceDN w:val="0"/>
              <w:adjustRightInd w:val="0"/>
              <w:rPr>
                <w:rFonts w:ascii="Book Antiqua" w:hAnsi="Book Antiqua"/>
                <w:color w:val="000000" w:themeColor="text1"/>
                <w:sz w:val="24"/>
                <w:szCs w:val="24"/>
              </w:rPr>
            </w:pPr>
            <w:r w:rsidRPr="007A11CD">
              <w:rPr>
                <w:rFonts w:ascii="Book Antiqua" w:hAnsi="Book Antiqua"/>
                <w:color w:val="000000" w:themeColor="text1"/>
                <w:sz w:val="24"/>
                <w:szCs w:val="24"/>
              </w:rPr>
              <w:lastRenderedPageBreak/>
              <w:t>6.</w:t>
            </w:r>
          </w:p>
        </w:tc>
        <w:tc>
          <w:tcPr>
            <w:tcW w:w="2064" w:type="dxa"/>
          </w:tcPr>
          <w:p w14:paraId="32A9E42C" w14:textId="77777777" w:rsidR="00591659" w:rsidRPr="007A11CD" w:rsidRDefault="00591659" w:rsidP="002F78A7">
            <w:pPr>
              <w:widowControl w:val="0"/>
              <w:autoSpaceDE w:val="0"/>
              <w:autoSpaceDN w:val="0"/>
              <w:adjustRightInd w:val="0"/>
              <w:rPr>
                <w:rFonts w:ascii="Book Antiqua" w:hAnsi="Book Antiqua"/>
                <w:b/>
                <w:bCs/>
                <w:color w:val="000000" w:themeColor="text1"/>
                <w:sz w:val="24"/>
                <w:szCs w:val="24"/>
              </w:rPr>
            </w:pPr>
            <w:r w:rsidRPr="007A11CD">
              <w:rPr>
                <w:rFonts w:ascii="Book Antiqua" w:hAnsi="Book Antiqua"/>
                <w:b/>
                <w:bCs/>
                <w:color w:val="000000" w:themeColor="text1"/>
                <w:sz w:val="24"/>
                <w:szCs w:val="24"/>
              </w:rPr>
              <w:t>Cost of</w:t>
            </w:r>
            <w:r w:rsidRPr="007A11CD">
              <w:rPr>
                <w:rFonts w:ascii="Book Antiqua" w:hAnsi="Book Antiqua"/>
                <w:b/>
                <w:bCs/>
                <w:color w:val="000000" w:themeColor="text1"/>
                <w:spacing w:val="-1"/>
                <w:sz w:val="24"/>
                <w:szCs w:val="24"/>
              </w:rPr>
              <w:t xml:space="preserve"> </w:t>
            </w:r>
            <w:r w:rsidRPr="007A11CD">
              <w:rPr>
                <w:rFonts w:ascii="Book Antiqua" w:hAnsi="Book Antiqua"/>
                <w:b/>
                <w:bCs/>
                <w:color w:val="000000" w:themeColor="text1"/>
                <w:sz w:val="24"/>
                <w:szCs w:val="24"/>
              </w:rPr>
              <w:t>Bidding</w:t>
            </w:r>
          </w:p>
        </w:tc>
        <w:tc>
          <w:tcPr>
            <w:tcW w:w="6957" w:type="dxa"/>
          </w:tcPr>
          <w:p w14:paraId="3AA328FA" w14:textId="77777777" w:rsidR="00591659" w:rsidRPr="007A11CD" w:rsidRDefault="00591659" w:rsidP="002F78A7">
            <w:pPr>
              <w:widowControl w:val="0"/>
              <w:autoSpaceDE w:val="0"/>
              <w:autoSpaceDN w:val="0"/>
              <w:adjustRightInd w:val="0"/>
              <w:ind w:right="-18"/>
              <w:jc w:val="both"/>
              <w:rPr>
                <w:rFonts w:ascii="Book Antiqua" w:hAnsi="Book Antiqua"/>
                <w:color w:val="000000" w:themeColor="text1"/>
                <w:spacing w:val="-2"/>
                <w:sz w:val="24"/>
                <w:szCs w:val="24"/>
              </w:rPr>
            </w:pPr>
            <w:r w:rsidRPr="007A11CD">
              <w:rPr>
                <w:rFonts w:ascii="Book Antiqua" w:hAnsi="Book Antiqua"/>
                <w:color w:val="000000" w:themeColor="text1"/>
                <w:spacing w:val="-2"/>
                <w:sz w:val="24"/>
                <w:szCs w:val="24"/>
              </w:rPr>
              <w:t>6.1   The Bidder shall bear all the costs associated with the preparation and submission of bids, and the Procuring Agency shall in no case be responsible or liable for those costs, regardless of the conduct or outcome of the bidding process.</w:t>
            </w:r>
          </w:p>
          <w:p w14:paraId="2067D31E" w14:textId="77777777" w:rsidR="00591659" w:rsidRPr="007A11CD" w:rsidRDefault="00591659" w:rsidP="002F78A7">
            <w:pPr>
              <w:widowControl w:val="0"/>
              <w:autoSpaceDE w:val="0"/>
              <w:autoSpaceDN w:val="0"/>
              <w:adjustRightInd w:val="0"/>
              <w:ind w:right="-18"/>
              <w:jc w:val="both"/>
              <w:rPr>
                <w:rFonts w:ascii="Book Antiqua" w:hAnsi="Book Antiqua"/>
                <w:color w:val="000000" w:themeColor="text1"/>
                <w:spacing w:val="-2"/>
                <w:sz w:val="24"/>
                <w:szCs w:val="24"/>
              </w:rPr>
            </w:pPr>
          </w:p>
          <w:p w14:paraId="4A1AE6A3" w14:textId="77777777" w:rsidR="00591659" w:rsidRPr="007A11CD" w:rsidRDefault="00591659" w:rsidP="002F78A7">
            <w:pPr>
              <w:autoSpaceDE w:val="0"/>
              <w:autoSpaceDN w:val="0"/>
              <w:adjustRightInd w:val="0"/>
              <w:jc w:val="both"/>
              <w:rPr>
                <w:rFonts w:ascii="Book Antiqua" w:hAnsi="Book Antiqua"/>
                <w:color w:val="000000" w:themeColor="text1"/>
                <w:spacing w:val="-2"/>
                <w:sz w:val="24"/>
                <w:szCs w:val="24"/>
              </w:rPr>
            </w:pPr>
            <w:r w:rsidRPr="007A11CD">
              <w:rPr>
                <w:rFonts w:ascii="Book Antiqua" w:hAnsi="Book Antiqua"/>
                <w:color w:val="000000" w:themeColor="text1"/>
                <w:spacing w:val="-2"/>
                <w:sz w:val="24"/>
                <w:szCs w:val="24"/>
              </w:rPr>
              <w:t xml:space="preserve">6.2   The Bidders are expected to examine carefully the contents of all the above documents. Failure to comply with the requirements of bid submission will be at the bidders own risk. Pursuant to </w:t>
            </w:r>
            <w:r w:rsidRPr="007A11CD">
              <w:rPr>
                <w:rFonts w:ascii="Book Antiqua" w:hAnsi="Book Antiqua"/>
                <w:b/>
                <w:color w:val="000000" w:themeColor="text1"/>
                <w:spacing w:val="-2"/>
                <w:sz w:val="24"/>
                <w:szCs w:val="24"/>
              </w:rPr>
              <w:t xml:space="preserve">ITB Clauses; </w:t>
            </w:r>
            <w:r w:rsidRPr="007A11CD">
              <w:rPr>
                <w:rFonts w:ascii="Book Antiqua" w:hAnsi="Book Antiqua"/>
                <w:b/>
                <w:color w:val="000000" w:themeColor="text1"/>
                <w:sz w:val="24"/>
                <w:szCs w:val="24"/>
              </w:rPr>
              <w:t>16, 18, 19 &amp; 21</w:t>
            </w:r>
            <w:r w:rsidRPr="007A11CD">
              <w:rPr>
                <w:rFonts w:ascii="Book Antiqua" w:hAnsi="Book Antiqua"/>
                <w:color w:val="000000" w:themeColor="text1"/>
                <w:spacing w:val="-2"/>
                <w:sz w:val="24"/>
                <w:szCs w:val="24"/>
              </w:rPr>
              <w:t>, Bids which are not substantially responsive to the requirements of the Bidding Documents will be rejected</w:t>
            </w:r>
          </w:p>
          <w:p w14:paraId="050ED2A9" w14:textId="77777777" w:rsidR="00591659" w:rsidRPr="007A11CD" w:rsidRDefault="00591659" w:rsidP="002F78A7">
            <w:pPr>
              <w:widowControl w:val="0"/>
              <w:autoSpaceDE w:val="0"/>
              <w:autoSpaceDN w:val="0"/>
              <w:adjustRightInd w:val="0"/>
              <w:ind w:right="-18"/>
              <w:jc w:val="both"/>
              <w:rPr>
                <w:rFonts w:ascii="Book Antiqua" w:hAnsi="Book Antiqua"/>
                <w:color w:val="000000" w:themeColor="text1"/>
                <w:spacing w:val="-2"/>
                <w:sz w:val="24"/>
                <w:szCs w:val="24"/>
              </w:rPr>
            </w:pPr>
          </w:p>
        </w:tc>
      </w:tr>
      <w:tr w:rsidR="00591659" w:rsidRPr="007A11CD" w14:paraId="2D0F31AC" w14:textId="77777777" w:rsidTr="004D7C63">
        <w:trPr>
          <w:jc w:val="center"/>
        </w:trPr>
        <w:tc>
          <w:tcPr>
            <w:tcW w:w="801" w:type="dxa"/>
          </w:tcPr>
          <w:p w14:paraId="3469EE5E" w14:textId="77777777" w:rsidR="00591659" w:rsidRPr="007A11CD" w:rsidRDefault="00591659" w:rsidP="002F78A7">
            <w:pPr>
              <w:widowControl w:val="0"/>
              <w:autoSpaceDE w:val="0"/>
              <w:autoSpaceDN w:val="0"/>
              <w:adjustRightInd w:val="0"/>
              <w:rPr>
                <w:rFonts w:ascii="Book Antiqua" w:hAnsi="Book Antiqua"/>
                <w:color w:val="000000" w:themeColor="text1"/>
                <w:sz w:val="24"/>
                <w:szCs w:val="24"/>
              </w:rPr>
            </w:pPr>
            <w:r w:rsidRPr="007A11CD">
              <w:rPr>
                <w:rFonts w:ascii="Book Antiqua" w:hAnsi="Book Antiqua"/>
                <w:color w:val="000000" w:themeColor="text1"/>
                <w:sz w:val="24"/>
                <w:szCs w:val="24"/>
              </w:rPr>
              <w:t>7.</w:t>
            </w:r>
          </w:p>
        </w:tc>
        <w:tc>
          <w:tcPr>
            <w:tcW w:w="2064" w:type="dxa"/>
          </w:tcPr>
          <w:p w14:paraId="5EEA4E62" w14:textId="77777777" w:rsidR="00591659" w:rsidRPr="007A11CD" w:rsidRDefault="00591659" w:rsidP="002F78A7">
            <w:pPr>
              <w:widowControl w:val="0"/>
              <w:autoSpaceDE w:val="0"/>
              <w:autoSpaceDN w:val="0"/>
              <w:adjustRightInd w:val="0"/>
              <w:rPr>
                <w:rFonts w:ascii="Book Antiqua" w:hAnsi="Book Antiqua"/>
                <w:b/>
                <w:bCs/>
                <w:color w:val="000000" w:themeColor="text1"/>
                <w:sz w:val="24"/>
                <w:szCs w:val="24"/>
              </w:rPr>
            </w:pPr>
            <w:r w:rsidRPr="007A11CD">
              <w:rPr>
                <w:rFonts w:ascii="Book Antiqua" w:hAnsi="Book Antiqua"/>
                <w:b/>
                <w:bCs/>
                <w:color w:val="000000" w:themeColor="text1"/>
                <w:sz w:val="24"/>
                <w:szCs w:val="24"/>
              </w:rPr>
              <w:t>Bidding f</w:t>
            </w:r>
            <w:r w:rsidRPr="007A11CD">
              <w:rPr>
                <w:rFonts w:ascii="Book Antiqua" w:hAnsi="Book Antiqua"/>
                <w:b/>
                <w:bCs/>
                <w:color w:val="000000" w:themeColor="text1"/>
                <w:spacing w:val="-1"/>
                <w:sz w:val="24"/>
                <w:szCs w:val="24"/>
              </w:rPr>
              <w:t>o</w:t>
            </w:r>
            <w:r w:rsidRPr="007A11CD">
              <w:rPr>
                <w:rFonts w:ascii="Book Antiqua" w:hAnsi="Book Antiqua"/>
                <w:b/>
                <w:bCs/>
                <w:color w:val="000000" w:themeColor="text1"/>
                <w:sz w:val="24"/>
                <w:szCs w:val="24"/>
              </w:rPr>
              <w:t xml:space="preserve">r </w:t>
            </w:r>
            <w:r w:rsidRPr="007A11CD">
              <w:rPr>
                <w:rFonts w:ascii="Book Antiqua" w:hAnsi="Book Antiqua"/>
                <w:b/>
                <w:bCs/>
                <w:color w:val="000000" w:themeColor="text1"/>
                <w:spacing w:val="1"/>
                <w:sz w:val="24"/>
                <w:szCs w:val="24"/>
              </w:rPr>
              <w:t>Complete work</w:t>
            </w:r>
          </w:p>
        </w:tc>
        <w:tc>
          <w:tcPr>
            <w:tcW w:w="6957" w:type="dxa"/>
          </w:tcPr>
          <w:p w14:paraId="5DCDF551" w14:textId="142D78B5" w:rsidR="00591659" w:rsidRPr="007A11CD" w:rsidRDefault="00591659" w:rsidP="002F78A7">
            <w:pPr>
              <w:widowControl w:val="0"/>
              <w:autoSpaceDE w:val="0"/>
              <w:autoSpaceDN w:val="0"/>
              <w:adjustRightInd w:val="0"/>
              <w:ind w:right="83"/>
              <w:jc w:val="both"/>
              <w:rPr>
                <w:rFonts w:ascii="Book Antiqua" w:hAnsi="Book Antiqua"/>
                <w:color w:val="000000" w:themeColor="text1"/>
                <w:spacing w:val="-2"/>
                <w:sz w:val="24"/>
                <w:szCs w:val="24"/>
              </w:rPr>
            </w:pPr>
            <w:r w:rsidRPr="007A11CD">
              <w:rPr>
                <w:rFonts w:ascii="Book Antiqua" w:hAnsi="Book Antiqua"/>
                <w:color w:val="000000" w:themeColor="text1"/>
                <w:spacing w:val="1"/>
                <w:sz w:val="24"/>
                <w:szCs w:val="24"/>
              </w:rPr>
              <w:t>7</w:t>
            </w:r>
            <w:r w:rsidRPr="007A11CD">
              <w:rPr>
                <w:rFonts w:ascii="Book Antiqua" w:hAnsi="Book Antiqua"/>
                <w:color w:val="000000" w:themeColor="text1"/>
                <w:sz w:val="24"/>
                <w:szCs w:val="24"/>
              </w:rPr>
              <w:t>.1</w:t>
            </w:r>
            <w:r w:rsidRPr="007A11CD">
              <w:rPr>
                <w:rFonts w:ascii="Book Antiqua" w:hAnsi="Book Antiqua"/>
                <w:color w:val="000000" w:themeColor="text1"/>
                <w:sz w:val="24"/>
                <w:szCs w:val="24"/>
              </w:rPr>
              <w:tab/>
            </w:r>
            <w:r w:rsidRPr="007A11CD">
              <w:rPr>
                <w:rFonts w:ascii="Book Antiqua" w:hAnsi="Book Antiqua"/>
                <w:color w:val="000000" w:themeColor="text1"/>
                <w:spacing w:val="-2"/>
                <w:sz w:val="24"/>
                <w:szCs w:val="24"/>
              </w:rPr>
              <w:t xml:space="preserve"> The bids must be for the complete </w:t>
            </w:r>
            <w:r w:rsidR="005A7E3B">
              <w:rPr>
                <w:rFonts w:ascii="Book Antiqua" w:hAnsi="Book Antiqua"/>
                <w:color w:val="000000" w:themeColor="text1"/>
                <w:spacing w:val="-2"/>
                <w:sz w:val="24"/>
                <w:szCs w:val="24"/>
              </w:rPr>
              <w:t>Chassis</w:t>
            </w:r>
            <w:r w:rsidRPr="007A11CD">
              <w:rPr>
                <w:rFonts w:ascii="Book Antiqua" w:hAnsi="Book Antiqua"/>
                <w:color w:val="000000" w:themeColor="text1"/>
                <w:spacing w:val="-2"/>
                <w:sz w:val="24"/>
                <w:szCs w:val="24"/>
              </w:rPr>
              <w:t>/services. Partial bids will be rejected.</w:t>
            </w:r>
          </w:p>
          <w:p w14:paraId="41491DF6" w14:textId="77777777" w:rsidR="00702CFC" w:rsidRPr="007A11CD" w:rsidRDefault="00702CFC" w:rsidP="002F78A7">
            <w:pPr>
              <w:widowControl w:val="0"/>
              <w:autoSpaceDE w:val="0"/>
              <w:autoSpaceDN w:val="0"/>
              <w:adjustRightInd w:val="0"/>
              <w:ind w:right="83"/>
              <w:jc w:val="both"/>
              <w:rPr>
                <w:rFonts w:ascii="Book Antiqua" w:hAnsi="Book Antiqua"/>
                <w:color w:val="000000" w:themeColor="text1"/>
                <w:spacing w:val="-2"/>
                <w:sz w:val="24"/>
                <w:szCs w:val="24"/>
              </w:rPr>
            </w:pPr>
          </w:p>
        </w:tc>
      </w:tr>
      <w:tr w:rsidR="00591659" w:rsidRPr="007A11CD" w14:paraId="07E5C8B7" w14:textId="77777777" w:rsidTr="004D7C63">
        <w:trPr>
          <w:trHeight w:val="4585"/>
          <w:jc w:val="center"/>
        </w:trPr>
        <w:tc>
          <w:tcPr>
            <w:tcW w:w="801" w:type="dxa"/>
          </w:tcPr>
          <w:p w14:paraId="3AF15C04" w14:textId="77777777" w:rsidR="00591659" w:rsidRPr="007A11CD" w:rsidRDefault="00591659" w:rsidP="002F78A7">
            <w:pPr>
              <w:widowControl w:val="0"/>
              <w:autoSpaceDE w:val="0"/>
              <w:autoSpaceDN w:val="0"/>
              <w:adjustRightInd w:val="0"/>
              <w:rPr>
                <w:rFonts w:ascii="Book Antiqua" w:hAnsi="Book Antiqua"/>
                <w:color w:val="000000" w:themeColor="text1"/>
                <w:sz w:val="24"/>
                <w:szCs w:val="24"/>
              </w:rPr>
            </w:pPr>
            <w:r w:rsidRPr="007A11CD">
              <w:rPr>
                <w:rFonts w:ascii="Book Antiqua" w:hAnsi="Book Antiqua"/>
                <w:color w:val="000000" w:themeColor="text1"/>
                <w:sz w:val="24"/>
                <w:szCs w:val="24"/>
              </w:rPr>
              <w:t>8.</w:t>
            </w:r>
          </w:p>
        </w:tc>
        <w:tc>
          <w:tcPr>
            <w:tcW w:w="2064" w:type="dxa"/>
          </w:tcPr>
          <w:p w14:paraId="5863D8B3" w14:textId="77777777" w:rsidR="00591659" w:rsidRPr="007A11CD" w:rsidRDefault="00591659" w:rsidP="002F78A7">
            <w:pPr>
              <w:widowControl w:val="0"/>
              <w:autoSpaceDE w:val="0"/>
              <w:autoSpaceDN w:val="0"/>
              <w:adjustRightInd w:val="0"/>
              <w:rPr>
                <w:rFonts w:ascii="Book Antiqua" w:hAnsi="Book Antiqua"/>
                <w:b/>
                <w:bCs/>
                <w:color w:val="000000" w:themeColor="text1"/>
                <w:sz w:val="24"/>
                <w:szCs w:val="24"/>
              </w:rPr>
            </w:pPr>
            <w:r w:rsidRPr="007A11CD">
              <w:rPr>
                <w:rFonts w:ascii="Book Antiqua" w:hAnsi="Book Antiqua"/>
                <w:b/>
                <w:bCs/>
                <w:color w:val="000000" w:themeColor="text1"/>
                <w:sz w:val="24"/>
                <w:szCs w:val="24"/>
              </w:rPr>
              <w:t>Pre-Bid Meeting</w:t>
            </w:r>
          </w:p>
        </w:tc>
        <w:tc>
          <w:tcPr>
            <w:tcW w:w="6957" w:type="dxa"/>
          </w:tcPr>
          <w:p w14:paraId="097D1D4D" w14:textId="77777777" w:rsidR="00591659" w:rsidRPr="007A11CD" w:rsidRDefault="00591659" w:rsidP="002F78A7">
            <w:pPr>
              <w:widowControl w:val="0"/>
              <w:autoSpaceDE w:val="0"/>
              <w:autoSpaceDN w:val="0"/>
              <w:adjustRightInd w:val="0"/>
              <w:ind w:right="83"/>
              <w:jc w:val="both"/>
              <w:rPr>
                <w:rFonts w:ascii="Book Antiqua" w:hAnsi="Book Antiqua"/>
                <w:color w:val="000000" w:themeColor="text1"/>
                <w:spacing w:val="1"/>
                <w:sz w:val="24"/>
                <w:szCs w:val="24"/>
              </w:rPr>
            </w:pPr>
            <w:r w:rsidRPr="007A11CD">
              <w:rPr>
                <w:rFonts w:ascii="Book Antiqua" w:hAnsi="Book Antiqua"/>
                <w:color w:val="000000" w:themeColor="text1"/>
                <w:spacing w:val="1"/>
                <w:sz w:val="24"/>
                <w:szCs w:val="24"/>
              </w:rPr>
              <w:t xml:space="preserve">8.1   A Pre-bid Meeting shall be held on specific date time and venue mentioned in NIT. </w:t>
            </w:r>
          </w:p>
          <w:p w14:paraId="1FD9D762" w14:textId="77777777" w:rsidR="00591659" w:rsidRPr="007A11CD" w:rsidRDefault="00591659" w:rsidP="002F78A7">
            <w:pPr>
              <w:widowControl w:val="0"/>
              <w:autoSpaceDE w:val="0"/>
              <w:autoSpaceDN w:val="0"/>
              <w:adjustRightInd w:val="0"/>
              <w:ind w:right="83"/>
              <w:jc w:val="both"/>
              <w:rPr>
                <w:rFonts w:ascii="Book Antiqua" w:hAnsi="Book Antiqua"/>
                <w:color w:val="000000" w:themeColor="text1"/>
                <w:spacing w:val="1"/>
                <w:sz w:val="24"/>
                <w:szCs w:val="24"/>
              </w:rPr>
            </w:pPr>
          </w:p>
          <w:p w14:paraId="03289E3A" w14:textId="77777777" w:rsidR="00591659" w:rsidRPr="007A11CD" w:rsidRDefault="00591659" w:rsidP="002F78A7">
            <w:pPr>
              <w:pStyle w:val="BodyText"/>
              <w:jc w:val="both"/>
              <w:rPr>
                <w:rFonts w:ascii="Book Antiqua" w:hAnsi="Book Antiqua"/>
                <w:color w:val="000000" w:themeColor="text1"/>
                <w:szCs w:val="24"/>
              </w:rPr>
            </w:pPr>
            <w:r w:rsidRPr="007A11CD">
              <w:rPr>
                <w:rFonts w:ascii="Book Antiqua" w:hAnsi="Book Antiqua"/>
                <w:color w:val="000000" w:themeColor="text1"/>
                <w:spacing w:val="1"/>
                <w:szCs w:val="24"/>
              </w:rPr>
              <w:t xml:space="preserve">8.2   </w:t>
            </w:r>
            <w:r w:rsidRPr="007A11CD">
              <w:rPr>
                <w:rFonts w:ascii="Book Antiqua" w:hAnsi="Book Antiqua"/>
                <w:color w:val="000000" w:themeColor="text1"/>
                <w:szCs w:val="24"/>
              </w:rPr>
              <w:t xml:space="preserve">All the interested eligible bidders may attend the Pre-bid meeting; however, maximum two representatives from each firm shall be allowed to attend. </w:t>
            </w:r>
          </w:p>
          <w:p w14:paraId="484ABF75" w14:textId="77777777" w:rsidR="00591659" w:rsidRPr="007A11CD" w:rsidRDefault="00591659" w:rsidP="002F78A7">
            <w:pPr>
              <w:pStyle w:val="BodyText"/>
              <w:jc w:val="both"/>
              <w:rPr>
                <w:rFonts w:ascii="Book Antiqua" w:hAnsi="Book Antiqua"/>
                <w:color w:val="000000" w:themeColor="text1"/>
                <w:szCs w:val="24"/>
              </w:rPr>
            </w:pPr>
          </w:p>
          <w:p w14:paraId="769FC1AC" w14:textId="77777777" w:rsidR="00591659" w:rsidRPr="007A11CD" w:rsidRDefault="00591659" w:rsidP="002F78A7">
            <w:pPr>
              <w:jc w:val="both"/>
              <w:rPr>
                <w:rFonts w:ascii="Book Antiqua" w:hAnsi="Book Antiqua"/>
                <w:color w:val="000000" w:themeColor="text1"/>
                <w:spacing w:val="-2"/>
                <w:sz w:val="24"/>
                <w:szCs w:val="24"/>
              </w:rPr>
            </w:pPr>
            <w:r w:rsidRPr="007A11CD">
              <w:rPr>
                <w:rFonts w:ascii="Book Antiqua" w:hAnsi="Book Antiqua"/>
                <w:color w:val="000000" w:themeColor="text1"/>
                <w:sz w:val="24"/>
                <w:szCs w:val="24"/>
              </w:rPr>
              <w:t xml:space="preserve">8.3    </w:t>
            </w:r>
            <w:r w:rsidRPr="007A11CD">
              <w:rPr>
                <w:rFonts w:ascii="Book Antiqua" w:hAnsi="Book Antiqua"/>
                <w:color w:val="000000" w:themeColor="text1"/>
                <w:spacing w:val="-2"/>
                <w:sz w:val="24"/>
                <w:szCs w:val="24"/>
              </w:rPr>
              <w:t>Minutes of the pre-bid meeting, including the text of the questions raised, without identifying the source, and the responses given, together with any response prepared after the meeting, will be transmitted promptly to all Bidders who have acquired the Bidding Document from the sources indicated in the Invitation for Bids. Any modification of the Bidding Document that may become necessary as a result of the pre-bid meeting shall be made by Emergency Rescue Service (Rescue-1122) exclusively through the issue of an addendum and not through the minutes of the pre-bid meeting.</w:t>
            </w:r>
          </w:p>
          <w:p w14:paraId="69D5CFFA" w14:textId="77777777" w:rsidR="00591659" w:rsidRPr="007A11CD" w:rsidRDefault="00591659" w:rsidP="002F78A7">
            <w:pPr>
              <w:jc w:val="both"/>
              <w:rPr>
                <w:rFonts w:ascii="Book Antiqua" w:hAnsi="Book Antiqua"/>
                <w:color w:val="000000" w:themeColor="text1"/>
                <w:spacing w:val="-2"/>
                <w:sz w:val="24"/>
                <w:szCs w:val="24"/>
              </w:rPr>
            </w:pPr>
          </w:p>
          <w:p w14:paraId="4A98AA9F" w14:textId="77777777" w:rsidR="00591659" w:rsidRPr="007A11CD" w:rsidRDefault="00591659" w:rsidP="002F78A7">
            <w:pPr>
              <w:jc w:val="both"/>
              <w:rPr>
                <w:rFonts w:ascii="Book Antiqua" w:hAnsi="Book Antiqua"/>
                <w:color w:val="000000" w:themeColor="text1"/>
                <w:sz w:val="24"/>
                <w:szCs w:val="24"/>
              </w:rPr>
            </w:pPr>
            <w:r w:rsidRPr="007A11CD">
              <w:rPr>
                <w:rFonts w:ascii="Book Antiqua" w:hAnsi="Book Antiqua"/>
                <w:color w:val="000000" w:themeColor="text1"/>
                <w:spacing w:val="-2"/>
                <w:sz w:val="24"/>
                <w:szCs w:val="24"/>
              </w:rPr>
              <w:t>8.4   Nonattendance at the pre-bid meeting will not be a cause for disqualification of a bidder.</w:t>
            </w:r>
          </w:p>
          <w:p w14:paraId="5DD678D1" w14:textId="77777777" w:rsidR="00591659" w:rsidRPr="007A11CD" w:rsidRDefault="00591659" w:rsidP="002F78A7">
            <w:pPr>
              <w:widowControl w:val="0"/>
              <w:autoSpaceDE w:val="0"/>
              <w:autoSpaceDN w:val="0"/>
              <w:adjustRightInd w:val="0"/>
              <w:ind w:right="83"/>
              <w:jc w:val="both"/>
              <w:rPr>
                <w:rFonts w:ascii="Book Antiqua" w:hAnsi="Book Antiqua"/>
                <w:color w:val="000000" w:themeColor="text1"/>
                <w:spacing w:val="1"/>
                <w:sz w:val="24"/>
                <w:szCs w:val="24"/>
              </w:rPr>
            </w:pPr>
          </w:p>
        </w:tc>
      </w:tr>
      <w:tr w:rsidR="00591659" w:rsidRPr="007A11CD" w14:paraId="74A48437" w14:textId="77777777" w:rsidTr="004D7C63">
        <w:trPr>
          <w:trHeight w:val="608"/>
          <w:jc w:val="center"/>
        </w:trPr>
        <w:tc>
          <w:tcPr>
            <w:tcW w:w="801" w:type="dxa"/>
          </w:tcPr>
          <w:p w14:paraId="1551BF58" w14:textId="77777777" w:rsidR="00591659" w:rsidRPr="007A11CD" w:rsidRDefault="00591659" w:rsidP="002F78A7">
            <w:pPr>
              <w:widowControl w:val="0"/>
              <w:autoSpaceDE w:val="0"/>
              <w:autoSpaceDN w:val="0"/>
              <w:adjustRightInd w:val="0"/>
              <w:rPr>
                <w:rFonts w:ascii="Book Antiqua" w:hAnsi="Book Antiqua"/>
                <w:color w:val="000000" w:themeColor="text1"/>
                <w:sz w:val="24"/>
                <w:szCs w:val="24"/>
              </w:rPr>
            </w:pPr>
            <w:r w:rsidRPr="007A11CD">
              <w:rPr>
                <w:rFonts w:ascii="Book Antiqua" w:hAnsi="Book Antiqua"/>
                <w:color w:val="000000" w:themeColor="text1"/>
                <w:sz w:val="24"/>
                <w:szCs w:val="24"/>
              </w:rPr>
              <w:t>9</w:t>
            </w:r>
          </w:p>
        </w:tc>
        <w:tc>
          <w:tcPr>
            <w:tcW w:w="2064" w:type="dxa"/>
          </w:tcPr>
          <w:p w14:paraId="7C26428B" w14:textId="77777777" w:rsidR="00591659" w:rsidRPr="007A11CD" w:rsidRDefault="00591659" w:rsidP="002F78A7">
            <w:pPr>
              <w:widowControl w:val="0"/>
              <w:autoSpaceDE w:val="0"/>
              <w:autoSpaceDN w:val="0"/>
              <w:adjustRightInd w:val="0"/>
              <w:rPr>
                <w:rFonts w:ascii="Book Antiqua" w:hAnsi="Book Antiqua"/>
                <w:b/>
                <w:bCs/>
                <w:color w:val="000000" w:themeColor="text1"/>
                <w:sz w:val="24"/>
                <w:szCs w:val="24"/>
              </w:rPr>
            </w:pPr>
            <w:r w:rsidRPr="007A11CD">
              <w:rPr>
                <w:rFonts w:ascii="Book Antiqua" w:hAnsi="Book Antiqua"/>
                <w:b/>
                <w:bCs/>
                <w:color w:val="000000" w:themeColor="text1"/>
                <w:sz w:val="24"/>
                <w:szCs w:val="24"/>
              </w:rPr>
              <w:t>Site Visit</w:t>
            </w:r>
          </w:p>
        </w:tc>
        <w:tc>
          <w:tcPr>
            <w:tcW w:w="6957" w:type="dxa"/>
          </w:tcPr>
          <w:p w14:paraId="62D3DBCF" w14:textId="77777777" w:rsidR="00591659" w:rsidRPr="007A11CD" w:rsidRDefault="00591659" w:rsidP="002F78A7">
            <w:pPr>
              <w:widowControl w:val="0"/>
              <w:autoSpaceDE w:val="0"/>
              <w:autoSpaceDN w:val="0"/>
              <w:adjustRightInd w:val="0"/>
              <w:ind w:right="83"/>
              <w:jc w:val="both"/>
              <w:rPr>
                <w:rFonts w:ascii="Book Antiqua" w:hAnsi="Book Antiqua"/>
                <w:color w:val="000000" w:themeColor="text1"/>
                <w:spacing w:val="1"/>
                <w:sz w:val="24"/>
                <w:szCs w:val="24"/>
              </w:rPr>
            </w:pPr>
            <w:r w:rsidRPr="007A11CD">
              <w:rPr>
                <w:rFonts w:ascii="Book Antiqua" w:hAnsi="Book Antiqua"/>
                <w:color w:val="000000" w:themeColor="text1"/>
                <w:spacing w:val="1"/>
                <w:sz w:val="24"/>
                <w:szCs w:val="24"/>
              </w:rPr>
              <w:t>9.1 N/A</w:t>
            </w:r>
          </w:p>
        </w:tc>
      </w:tr>
      <w:tr w:rsidR="00591659" w:rsidRPr="007A11CD" w14:paraId="1D0CC484" w14:textId="77777777" w:rsidTr="004D7C63">
        <w:trPr>
          <w:trHeight w:val="835"/>
          <w:jc w:val="center"/>
        </w:trPr>
        <w:tc>
          <w:tcPr>
            <w:tcW w:w="9822" w:type="dxa"/>
            <w:gridSpan w:val="3"/>
            <w:vAlign w:val="center"/>
          </w:tcPr>
          <w:p w14:paraId="66712106" w14:textId="77777777" w:rsidR="00591659" w:rsidRPr="007A11CD" w:rsidRDefault="00591659" w:rsidP="002F78A7">
            <w:pPr>
              <w:widowControl w:val="0"/>
              <w:autoSpaceDE w:val="0"/>
              <w:autoSpaceDN w:val="0"/>
              <w:adjustRightInd w:val="0"/>
              <w:ind w:left="100"/>
              <w:jc w:val="center"/>
              <w:rPr>
                <w:rFonts w:ascii="Book Antiqua" w:hAnsi="Book Antiqua"/>
                <w:color w:val="000000" w:themeColor="text1"/>
                <w:spacing w:val="1"/>
                <w:sz w:val="24"/>
                <w:szCs w:val="24"/>
              </w:rPr>
            </w:pPr>
            <w:r w:rsidRPr="007A11CD">
              <w:rPr>
                <w:rFonts w:ascii="Book Antiqua" w:hAnsi="Book Antiqua"/>
                <w:b/>
                <w:bCs/>
                <w:color w:val="000000" w:themeColor="text1"/>
                <w:sz w:val="24"/>
                <w:szCs w:val="24"/>
              </w:rPr>
              <w:lastRenderedPageBreak/>
              <w:t>T</w:t>
            </w:r>
            <w:r w:rsidRPr="007A11CD">
              <w:rPr>
                <w:rFonts w:ascii="Book Antiqua" w:hAnsi="Book Antiqua"/>
                <w:b/>
                <w:bCs/>
                <w:color w:val="000000" w:themeColor="text1"/>
                <w:spacing w:val="1"/>
                <w:sz w:val="24"/>
                <w:szCs w:val="24"/>
              </w:rPr>
              <w:t>h</w:t>
            </w:r>
            <w:r w:rsidRPr="007A11CD">
              <w:rPr>
                <w:rFonts w:ascii="Book Antiqua" w:hAnsi="Book Antiqua"/>
                <w:b/>
                <w:bCs/>
                <w:color w:val="000000" w:themeColor="text1"/>
                <w:sz w:val="24"/>
                <w:szCs w:val="24"/>
              </w:rPr>
              <w:t xml:space="preserve">e Bidding </w:t>
            </w:r>
            <w:r w:rsidRPr="007A11CD">
              <w:rPr>
                <w:rFonts w:ascii="Book Antiqua" w:hAnsi="Book Antiqua"/>
                <w:b/>
                <w:bCs/>
                <w:color w:val="000000" w:themeColor="text1"/>
                <w:spacing w:val="-3"/>
                <w:sz w:val="24"/>
                <w:szCs w:val="24"/>
              </w:rPr>
              <w:t>P</w:t>
            </w:r>
            <w:r w:rsidRPr="007A11CD">
              <w:rPr>
                <w:rFonts w:ascii="Book Antiqua" w:hAnsi="Book Antiqua"/>
                <w:b/>
                <w:bCs/>
                <w:color w:val="000000" w:themeColor="text1"/>
                <w:sz w:val="24"/>
                <w:szCs w:val="24"/>
              </w:rPr>
              <w:t>roc</w:t>
            </w:r>
            <w:r w:rsidRPr="007A11CD">
              <w:rPr>
                <w:rFonts w:ascii="Book Antiqua" w:hAnsi="Book Antiqua"/>
                <w:b/>
                <w:bCs/>
                <w:color w:val="000000" w:themeColor="text1"/>
                <w:spacing w:val="-2"/>
                <w:sz w:val="24"/>
                <w:szCs w:val="24"/>
              </w:rPr>
              <w:t>e</w:t>
            </w:r>
            <w:r w:rsidRPr="007A11CD">
              <w:rPr>
                <w:rFonts w:ascii="Book Antiqua" w:hAnsi="Book Antiqua"/>
                <w:b/>
                <w:bCs/>
                <w:color w:val="000000" w:themeColor="text1"/>
                <w:sz w:val="24"/>
                <w:szCs w:val="24"/>
              </w:rPr>
              <w:t>d</w:t>
            </w:r>
            <w:r w:rsidRPr="007A11CD">
              <w:rPr>
                <w:rFonts w:ascii="Book Antiqua" w:hAnsi="Book Antiqua"/>
                <w:b/>
                <w:bCs/>
                <w:color w:val="000000" w:themeColor="text1"/>
                <w:spacing w:val="1"/>
                <w:sz w:val="24"/>
                <w:szCs w:val="24"/>
              </w:rPr>
              <w:t>u</w:t>
            </w:r>
            <w:r w:rsidRPr="007A11CD">
              <w:rPr>
                <w:rFonts w:ascii="Book Antiqua" w:hAnsi="Book Antiqua"/>
                <w:b/>
                <w:bCs/>
                <w:color w:val="000000" w:themeColor="text1"/>
                <w:sz w:val="24"/>
                <w:szCs w:val="24"/>
              </w:rPr>
              <w:t>re</w:t>
            </w:r>
          </w:p>
        </w:tc>
      </w:tr>
      <w:tr w:rsidR="00591659" w:rsidRPr="007A11CD" w14:paraId="234EC148" w14:textId="77777777" w:rsidTr="004D7C63">
        <w:trPr>
          <w:jc w:val="center"/>
        </w:trPr>
        <w:tc>
          <w:tcPr>
            <w:tcW w:w="801" w:type="dxa"/>
          </w:tcPr>
          <w:p w14:paraId="0DDBAD8F" w14:textId="77777777" w:rsidR="00591659" w:rsidRPr="007A11CD" w:rsidRDefault="00591659" w:rsidP="002F78A7">
            <w:pPr>
              <w:widowControl w:val="0"/>
              <w:autoSpaceDE w:val="0"/>
              <w:autoSpaceDN w:val="0"/>
              <w:adjustRightInd w:val="0"/>
              <w:rPr>
                <w:rFonts w:ascii="Book Antiqua" w:hAnsi="Book Antiqua"/>
                <w:color w:val="000000" w:themeColor="text1"/>
                <w:sz w:val="24"/>
                <w:szCs w:val="24"/>
              </w:rPr>
            </w:pPr>
            <w:r w:rsidRPr="007A11CD">
              <w:rPr>
                <w:rFonts w:ascii="Book Antiqua" w:hAnsi="Book Antiqua"/>
                <w:color w:val="000000" w:themeColor="text1"/>
                <w:sz w:val="24"/>
                <w:szCs w:val="24"/>
              </w:rPr>
              <w:t>10</w:t>
            </w:r>
          </w:p>
        </w:tc>
        <w:tc>
          <w:tcPr>
            <w:tcW w:w="2064" w:type="dxa"/>
          </w:tcPr>
          <w:p w14:paraId="3F9E03DE" w14:textId="77777777" w:rsidR="00591659" w:rsidRPr="007A11CD" w:rsidRDefault="00591659" w:rsidP="002F78A7">
            <w:pPr>
              <w:widowControl w:val="0"/>
              <w:autoSpaceDE w:val="0"/>
              <w:autoSpaceDN w:val="0"/>
              <w:adjustRightInd w:val="0"/>
              <w:rPr>
                <w:rFonts w:ascii="Book Antiqua" w:hAnsi="Book Antiqua"/>
                <w:b/>
                <w:bCs/>
                <w:color w:val="000000" w:themeColor="text1"/>
                <w:sz w:val="24"/>
                <w:szCs w:val="24"/>
              </w:rPr>
            </w:pPr>
            <w:r w:rsidRPr="007A11CD">
              <w:rPr>
                <w:rFonts w:ascii="Book Antiqua" w:hAnsi="Book Antiqua"/>
                <w:b/>
                <w:bCs/>
                <w:color w:val="000000" w:themeColor="text1"/>
                <w:sz w:val="24"/>
                <w:szCs w:val="24"/>
              </w:rPr>
              <w:t>The</w:t>
            </w:r>
            <w:r w:rsidRPr="007A11CD">
              <w:rPr>
                <w:rFonts w:ascii="Book Antiqua" w:hAnsi="Book Antiqua"/>
                <w:b/>
                <w:bCs/>
                <w:color w:val="000000" w:themeColor="text1"/>
                <w:spacing w:val="1"/>
                <w:sz w:val="24"/>
                <w:szCs w:val="24"/>
              </w:rPr>
              <w:t xml:space="preserve"> </w:t>
            </w:r>
            <w:r w:rsidRPr="007A11CD">
              <w:rPr>
                <w:rFonts w:ascii="Book Antiqua" w:hAnsi="Book Antiqua"/>
                <w:b/>
                <w:bCs/>
                <w:color w:val="000000" w:themeColor="text1"/>
                <w:sz w:val="24"/>
                <w:szCs w:val="24"/>
              </w:rPr>
              <w:t>Go</w:t>
            </w:r>
            <w:r w:rsidRPr="007A11CD">
              <w:rPr>
                <w:rFonts w:ascii="Book Antiqua" w:hAnsi="Book Antiqua"/>
                <w:b/>
                <w:bCs/>
                <w:color w:val="000000" w:themeColor="text1"/>
                <w:spacing w:val="-4"/>
                <w:sz w:val="24"/>
                <w:szCs w:val="24"/>
              </w:rPr>
              <w:t>v</w:t>
            </w:r>
            <w:r w:rsidRPr="007A11CD">
              <w:rPr>
                <w:rFonts w:ascii="Book Antiqua" w:hAnsi="Book Antiqua"/>
                <w:b/>
                <w:bCs/>
                <w:color w:val="000000" w:themeColor="text1"/>
                <w:spacing w:val="1"/>
                <w:sz w:val="24"/>
                <w:szCs w:val="24"/>
              </w:rPr>
              <w:t>e</w:t>
            </w:r>
            <w:r w:rsidRPr="007A11CD">
              <w:rPr>
                <w:rFonts w:ascii="Book Antiqua" w:hAnsi="Book Antiqua"/>
                <w:b/>
                <w:bCs/>
                <w:color w:val="000000" w:themeColor="text1"/>
                <w:sz w:val="24"/>
                <w:szCs w:val="24"/>
              </w:rPr>
              <w:t>rning Rul</w:t>
            </w:r>
            <w:r w:rsidRPr="007A11CD">
              <w:rPr>
                <w:rFonts w:ascii="Book Antiqua" w:hAnsi="Book Antiqua"/>
                <w:b/>
                <w:bCs/>
                <w:color w:val="000000" w:themeColor="text1"/>
                <w:spacing w:val="1"/>
                <w:sz w:val="24"/>
                <w:szCs w:val="24"/>
              </w:rPr>
              <w:t>es</w:t>
            </w:r>
          </w:p>
        </w:tc>
        <w:tc>
          <w:tcPr>
            <w:tcW w:w="6957" w:type="dxa"/>
          </w:tcPr>
          <w:p w14:paraId="2C0728FA" w14:textId="568041B2" w:rsidR="00591659" w:rsidRPr="007A11CD" w:rsidRDefault="00591659" w:rsidP="002F78A7">
            <w:pPr>
              <w:jc w:val="both"/>
              <w:rPr>
                <w:rFonts w:ascii="Book Antiqua" w:hAnsi="Book Antiqua"/>
                <w:color w:val="000000" w:themeColor="text1"/>
                <w:sz w:val="24"/>
                <w:szCs w:val="24"/>
              </w:rPr>
            </w:pPr>
            <w:r w:rsidRPr="007A11CD">
              <w:rPr>
                <w:rFonts w:ascii="Book Antiqua" w:hAnsi="Book Antiqua"/>
                <w:color w:val="000000" w:themeColor="text1"/>
                <w:sz w:val="24"/>
                <w:szCs w:val="24"/>
              </w:rPr>
              <w:t>10.1</w:t>
            </w:r>
            <w:r w:rsidRPr="007A11CD">
              <w:rPr>
                <w:rFonts w:ascii="Book Antiqua" w:hAnsi="Book Antiqua"/>
                <w:color w:val="000000" w:themeColor="text1"/>
                <w:sz w:val="24"/>
                <w:szCs w:val="24"/>
              </w:rPr>
              <w:tab/>
            </w:r>
            <w:r w:rsidRPr="007A11CD">
              <w:rPr>
                <w:rFonts w:ascii="Book Antiqua" w:hAnsi="Book Antiqua"/>
                <w:color w:val="000000" w:themeColor="text1"/>
                <w:spacing w:val="2"/>
                <w:sz w:val="24"/>
                <w:szCs w:val="24"/>
              </w:rPr>
              <w:t>T</w:t>
            </w:r>
            <w:r w:rsidRPr="007A11CD">
              <w:rPr>
                <w:rFonts w:ascii="Book Antiqua" w:hAnsi="Book Antiqua"/>
                <w:color w:val="000000" w:themeColor="text1"/>
                <w:spacing w:val="-1"/>
                <w:sz w:val="24"/>
                <w:szCs w:val="24"/>
              </w:rPr>
              <w:t>h</w:t>
            </w:r>
            <w:r w:rsidRPr="007A11CD">
              <w:rPr>
                <w:rFonts w:ascii="Book Antiqua" w:hAnsi="Book Antiqua"/>
                <w:color w:val="000000" w:themeColor="text1"/>
                <w:sz w:val="24"/>
                <w:szCs w:val="24"/>
              </w:rPr>
              <w:t>e</w:t>
            </w:r>
            <w:r w:rsidRPr="007A11CD">
              <w:rPr>
                <w:rFonts w:ascii="Book Antiqua" w:hAnsi="Book Antiqua"/>
                <w:color w:val="000000" w:themeColor="text1"/>
                <w:spacing w:val="1"/>
                <w:sz w:val="24"/>
                <w:szCs w:val="24"/>
              </w:rPr>
              <w:t xml:space="preserve"> B</w:t>
            </w:r>
            <w:r w:rsidRPr="007A11CD">
              <w:rPr>
                <w:rFonts w:ascii="Book Antiqua" w:hAnsi="Book Antiqua"/>
                <w:color w:val="000000" w:themeColor="text1"/>
                <w:sz w:val="24"/>
                <w:szCs w:val="24"/>
              </w:rPr>
              <w:t>i</w:t>
            </w:r>
            <w:r w:rsidRPr="007A11CD">
              <w:rPr>
                <w:rFonts w:ascii="Book Antiqua" w:hAnsi="Book Antiqua"/>
                <w:color w:val="000000" w:themeColor="text1"/>
                <w:spacing w:val="-2"/>
                <w:sz w:val="24"/>
                <w:szCs w:val="24"/>
              </w:rPr>
              <w:t>d</w:t>
            </w:r>
            <w:r w:rsidRPr="007A11CD">
              <w:rPr>
                <w:rFonts w:ascii="Book Antiqua" w:hAnsi="Book Antiqua"/>
                <w:color w:val="000000" w:themeColor="text1"/>
                <w:spacing w:val="1"/>
                <w:sz w:val="24"/>
                <w:szCs w:val="24"/>
              </w:rPr>
              <w:t>d</w:t>
            </w:r>
            <w:r w:rsidRPr="007A11CD">
              <w:rPr>
                <w:rFonts w:ascii="Book Antiqua" w:hAnsi="Book Antiqua"/>
                <w:color w:val="000000" w:themeColor="text1"/>
                <w:sz w:val="24"/>
                <w:szCs w:val="24"/>
              </w:rPr>
              <w:t>ing</w:t>
            </w:r>
            <w:r w:rsidRPr="007A11CD">
              <w:rPr>
                <w:rFonts w:ascii="Book Antiqua" w:hAnsi="Book Antiqua"/>
                <w:color w:val="000000" w:themeColor="text1"/>
                <w:spacing w:val="-1"/>
                <w:sz w:val="24"/>
                <w:szCs w:val="24"/>
              </w:rPr>
              <w:t xml:space="preserve"> </w:t>
            </w:r>
            <w:r w:rsidRPr="007A11CD">
              <w:rPr>
                <w:rFonts w:ascii="Book Antiqua" w:hAnsi="Book Antiqua"/>
                <w:color w:val="000000" w:themeColor="text1"/>
                <w:spacing w:val="1"/>
                <w:sz w:val="24"/>
                <w:szCs w:val="24"/>
              </w:rPr>
              <w:t>p</w:t>
            </w:r>
            <w:r w:rsidRPr="007A11CD">
              <w:rPr>
                <w:rFonts w:ascii="Book Antiqua" w:hAnsi="Book Antiqua"/>
                <w:color w:val="000000" w:themeColor="text1"/>
                <w:sz w:val="24"/>
                <w:szCs w:val="24"/>
              </w:rPr>
              <w:t>roc</w:t>
            </w:r>
            <w:r w:rsidRPr="007A11CD">
              <w:rPr>
                <w:rFonts w:ascii="Book Antiqua" w:hAnsi="Book Antiqua"/>
                <w:color w:val="000000" w:themeColor="text1"/>
                <w:spacing w:val="-1"/>
                <w:sz w:val="24"/>
                <w:szCs w:val="24"/>
              </w:rPr>
              <w:t>e</w:t>
            </w:r>
            <w:r w:rsidRPr="007A11CD">
              <w:rPr>
                <w:rFonts w:ascii="Book Antiqua" w:hAnsi="Book Antiqua"/>
                <w:color w:val="000000" w:themeColor="text1"/>
                <w:spacing w:val="3"/>
                <w:sz w:val="24"/>
                <w:szCs w:val="24"/>
              </w:rPr>
              <w:t>d</w:t>
            </w:r>
            <w:r w:rsidRPr="007A11CD">
              <w:rPr>
                <w:rFonts w:ascii="Book Antiqua" w:hAnsi="Book Antiqua"/>
                <w:color w:val="000000" w:themeColor="text1"/>
                <w:spacing w:val="1"/>
                <w:sz w:val="24"/>
                <w:szCs w:val="24"/>
              </w:rPr>
              <w:t>u</w:t>
            </w:r>
            <w:r w:rsidRPr="007A11CD">
              <w:rPr>
                <w:rFonts w:ascii="Book Antiqua" w:hAnsi="Book Antiqua"/>
                <w:color w:val="000000" w:themeColor="text1"/>
                <w:sz w:val="24"/>
                <w:szCs w:val="24"/>
              </w:rPr>
              <w:t>re</w:t>
            </w:r>
            <w:r w:rsidRPr="007A11CD">
              <w:rPr>
                <w:rFonts w:ascii="Book Antiqua" w:hAnsi="Book Antiqua"/>
                <w:color w:val="000000" w:themeColor="text1"/>
                <w:spacing w:val="-2"/>
                <w:sz w:val="24"/>
                <w:szCs w:val="24"/>
              </w:rPr>
              <w:t xml:space="preserve"> </w:t>
            </w:r>
            <w:r w:rsidRPr="007A11CD">
              <w:rPr>
                <w:rFonts w:ascii="Book Antiqua" w:hAnsi="Book Antiqua"/>
                <w:color w:val="000000" w:themeColor="text1"/>
                <w:sz w:val="24"/>
                <w:szCs w:val="24"/>
              </w:rPr>
              <w:t>s</w:t>
            </w:r>
            <w:r w:rsidRPr="007A11CD">
              <w:rPr>
                <w:rFonts w:ascii="Book Antiqua" w:hAnsi="Book Antiqua"/>
                <w:color w:val="000000" w:themeColor="text1"/>
                <w:spacing w:val="1"/>
                <w:sz w:val="24"/>
                <w:szCs w:val="24"/>
              </w:rPr>
              <w:t>ha</w:t>
            </w:r>
            <w:r w:rsidRPr="007A11CD">
              <w:rPr>
                <w:rFonts w:ascii="Book Antiqua" w:hAnsi="Book Antiqua"/>
                <w:color w:val="000000" w:themeColor="text1"/>
                <w:sz w:val="24"/>
                <w:szCs w:val="24"/>
              </w:rPr>
              <w:t>ll</w:t>
            </w:r>
            <w:r w:rsidRPr="007A11CD">
              <w:rPr>
                <w:rFonts w:ascii="Book Antiqua" w:hAnsi="Book Antiqua"/>
                <w:color w:val="000000" w:themeColor="text1"/>
                <w:spacing w:val="-1"/>
                <w:sz w:val="24"/>
                <w:szCs w:val="24"/>
              </w:rPr>
              <w:t xml:space="preserve"> b</w:t>
            </w:r>
            <w:r w:rsidRPr="007A11CD">
              <w:rPr>
                <w:rFonts w:ascii="Book Antiqua" w:hAnsi="Book Antiqua"/>
                <w:color w:val="000000" w:themeColor="text1"/>
                <w:sz w:val="24"/>
                <w:szCs w:val="24"/>
              </w:rPr>
              <w:t>e</w:t>
            </w:r>
            <w:r w:rsidRPr="007A11CD">
              <w:rPr>
                <w:rFonts w:ascii="Book Antiqua" w:hAnsi="Book Antiqua"/>
                <w:color w:val="000000" w:themeColor="text1"/>
                <w:spacing w:val="1"/>
                <w:sz w:val="24"/>
                <w:szCs w:val="24"/>
              </w:rPr>
              <w:t xml:space="preserve"> </w:t>
            </w:r>
            <w:r w:rsidRPr="007A11CD">
              <w:rPr>
                <w:rFonts w:ascii="Book Antiqua" w:hAnsi="Book Antiqua"/>
                <w:color w:val="000000" w:themeColor="text1"/>
                <w:spacing w:val="-1"/>
                <w:sz w:val="24"/>
                <w:szCs w:val="24"/>
              </w:rPr>
              <w:t>g</w:t>
            </w:r>
            <w:r w:rsidRPr="007A11CD">
              <w:rPr>
                <w:rFonts w:ascii="Book Antiqua" w:hAnsi="Book Antiqua"/>
                <w:color w:val="000000" w:themeColor="text1"/>
                <w:spacing w:val="1"/>
                <w:sz w:val="24"/>
                <w:szCs w:val="24"/>
              </w:rPr>
              <w:t>o</w:t>
            </w:r>
            <w:r w:rsidRPr="007A11CD">
              <w:rPr>
                <w:rFonts w:ascii="Book Antiqua" w:hAnsi="Book Antiqua"/>
                <w:color w:val="000000" w:themeColor="text1"/>
                <w:spacing w:val="-2"/>
                <w:sz w:val="24"/>
                <w:szCs w:val="24"/>
              </w:rPr>
              <w:t>v</w:t>
            </w:r>
            <w:r w:rsidRPr="007A11CD">
              <w:rPr>
                <w:rFonts w:ascii="Book Antiqua" w:hAnsi="Book Antiqua"/>
                <w:color w:val="000000" w:themeColor="text1"/>
                <w:spacing w:val="1"/>
                <w:sz w:val="24"/>
                <w:szCs w:val="24"/>
              </w:rPr>
              <w:t>e</w:t>
            </w:r>
            <w:r w:rsidRPr="007A11CD">
              <w:rPr>
                <w:rFonts w:ascii="Book Antiqua" w:hAnsi="Book Antiqua"/>
                <w:color w:val="000000" w:themeColor="text1"/>
                <w:sz w:val="24"/>
                <w:szCs w:val="24"/>
              </w:rPr>
              <w:t>rn</w:t>
            </w:r>
            <w:r w:rsidRPr="007A11CD">
              <w:rPr>
                <w:rFonts w:ascii="Book Antiqua" w:hAnsi="Book Antiqua"/>
                <w:color w:val="000000" w:themeColor="text1"/>
                <w:spacing w:val="1"/>
                <w:sz w:val="24"/>
                <w:szCs w:val="24"/>
              </w:rPr>
              <w:t>e</w:t>
            </w:r>
            <w:r w:rsidRPr="007A11CD">
              <w:rPr>
                <w:rFonts w:ascii="Book Antiqua" w:hAnsi="Book Antiqua"/>
                <w:color w:val="000000" w:themeColor="text1"/>
                <w:sz w:val="24"/>
                <w:szCs w:val="24"/>
              </w:rPr>
              <w:t>d</w:t>
            </w:r>
            <w:r w:rsidRPr="007A11CD">
              <w:rPr>
                <w:rFonts w:ascii="Book Antiqua" w:hAnsi="Book Antiqua"/>
                <w:color w:val="000000" w:themeColor="text1"/>
                <w:spacing w:val="1"/>
                <w:sz w:val="24"/>
                <w:szCs w:val="24"/>
              </w:rPr>
              <w:t xml:space="preserve"> b</w:t>
            </w:r>
            <w:r w:rsidRPr="007A11CD">
              <w:rPr>
                <w:rFonts w:ascii="Book Antiqua" w:hAnsi="Book Antiqua"/>
                <w:color w:val="000000" w:themeColor="text1"/>
                <w:sz w:val="24"/>
                <w:szCs w:val="24"/>
              </w:rPr>
              <w:t>y</w:t>
            </w:r>
            <w:r w:rsidRPr="007A11CD">
              <w:rPr>
                <w:rFonts w:ascii="Book Antiqua" w:hAnsi="Book Antiqua"/>
                <w:color w:val="000000" w:themeColor="text1"/>
                <w:spacing w:val="-2"/>
                <w:sz w:val="24"/>
                <w:szCs w:val="24"/>
              </w:rPr>
              <w:t xml:space="preserve"> </w:t>
            </w:r>
            <w:r w:rsidRPr="007A11CD">
              <w:rPr>
                <w:rFonts w:ascii="Book Antiqua" w:hAnsi="Book Antiqua"/>
                <w:color w:val="000000" w:themeColor="text1"/>
                <w:spacing w:val="-1"/>
                <w:sz w:val="24"/>
                <w:szCs w:val="24"/>
              </w:rPr>
              <w:t>t</w:t>
            </w:r>
            <w:r w:rsidRPr="007A11CD">
              <w:rPr>
                <w:rFonts w:ascii="Book Antiqua" w:hAnsi="Book Antiqua"/>
                <w:color w:val="000000" w:themeColor="text1"/>
                <w:spacing w:val="1"/>
                <w:sz w:val="24"/>
                <w:szCs w:val="24"/>
              </w:rPr>
              <w:t>h</w:t>
            </w:r>
            <w:r w:rsidRPr="007A11CD">
              <w:rPr>
                <w:rFonts w:ascii="Book Antiqua" w:hAnsi="Book Antiqua"/>
                <w:color w:val="000000" w:themeColor="text1"/>
                <w:sz w:val="24"/>
                <w:szCs w:val="24"/>
              </w:rPr>
              <w:t xml:space="preserve">e Government of Khyber Pakhtunkhwa Public Procurement of </w:t>
            </w:r>
            <w:r w:rsidR="005A7E3B">
              <w:rPr>
                <w:rFonts w:ascii="Book Antiqua" w:hAnsi="Book Antiqua"/>
                <w:color w:val="000000" w:themeColor="text1"/>
                <w:sz w:val="24"/>
                <w:szCs w:val="24"/>
              </w:rPr>
              <w:t>Chassis</w:t>
            </w:r>
            <w:r w:rsidRPr="007A11CD">
              <w:rPr>
                <w:rFonts w:ascii="Book Antiqua" w:hAnsi="Book Antiqua"/>
                <w:color w:val="000000" w:themeColor="text1"/>
                <w:sz w:val="24"/>
                <w:szCs w:val="24"/>
              </w:rPr>
              <w:t>, Works and Services Rules-2014 of Sub-rule 6-(2B),</w:t>
            </w:r>
            <w:r w:rsidRPr="007A11CD">
              <w:rPr>
                <w:rFonts w:ascii="Book Antiqua" w:hAnsi="Book Antiqua"/>
                <w:color w:val="000000" w:themeColor="text1"/>
                <w:spacing w:val="-2"/>
                <w:sz w:val="24"/>
                <w:szCs w:val="24"/>
              </w:rPr>
              <w:t xml:space="preserve"> issued and amended time to time, by the Khyber Pakhtunkhwa Public Procurement Regulatory Authority (KPPRA),Act2012.</w:t>
            </w:r>
          </w:p>
          <w:p w14:paraId="29BBC3AE" w14:textId="77777777" w:rsidR="00591659" w:rsidRPr="007A11CD" w:rsidRDefault="00591659" w:rsidP="002F78A7">
            <w:pPr>
              <w:widowControl w:val="0"/>
              <w:autoSpaceDE w:val="0"/>
              <w:autoSpaceDN w:val="0"/>
              <w:adjustRightInd w:val="0"/>
              <w:ind w:right="83"/>
              <w:jc w:val="both"/>
              <w:rPr>
                <w:rFonts w:ascii="Book Antiqua" w:hAnsi="Book Antiqua"/>
                <w:color w:val="000000" w:themeColor="text1"/>
                <w:spacing w:val="1"/>
                <w:sz w:val="24"/>
                <w:szCs w:val="24"/>
              </w:rPr>
            </w:pPr>
          </w:p>
        </w:tc>
      </w:tr>
      <w:tr w:rsidR="00591659" w:rsidRPr="007A11CD" w14:paraId="50252743" w14:textId="77777777" w:rsidTr="004D7C63">
        <w:trPr>
          <w:jc w:val="center"/>
        </w:trPr>
        <w:tc>
          <w:tcPr>
            <w:tcW w:w="801" w:type="dxa"/>
            <w:vMerge w:val="restart"/>
          </w:tcPr>
          <w:p w14:paraId="1F599D2F" w14:textId="77777777" w:rsidR="00591659" w:rsidRPr="007A11CD" w:rsidRDefault="00591659" w:rsidP="002F78A7">
            <w:pPr>
              <w:widowControl w:val="0"/>
              <w:autoSpaceDE w:val="0"/>
              <w:autoSpaceDN w:val="0"/>
              <w:adjustRightInd w:val="0"/>
              <w:rPr>
                <w:rFonts w:ascii="Book Antiqua" w:hAnsi="Book Antiqua"/>
                <w:color w:val="000000" w:themeColor="text1"/>
                <w:sz w:val="24"/>
                <w:szCs w:val="24"/>
              </w:rPr>
            </w:pPr>
            <w:r w:rsidRPr="007A11CD">
              <w:rPr>
                <w:rFonts w:ascii="Book Antiqua" w:hAnsi="Book Antiqua"/>
                <w:color w:val="000000" w:themeColor="text1"/>
                <w:sz w:val="24"/>
                <w:szCs w:val="24"/>
              </w:rPr>
              <w:t>11</w:t>
            </w:r>
          </w:p>
        </w:tc>
        <w:tc>
          <w:tcPr>
            <w:tcW w:w="2064" w:type="dxa"/>
            <w:vMerge w:val="restart"/>
          </w:tcPr>
          <w:p w14:paraId="4BEFC620" w14:textId="77777777" w:rsidR="00591659" w:rsidRPr="007A11CD" w:rsidRDefault="00591659" w:rsidP="002F78A7">
            <w:pPr>
              <w:widowControl w:val="0"/>
              <w:autoSpaceDE w:val="0"/>
              <w:autoSpaceDN w:val="0"/>
              <w:adjustRightInd w:val="0"/>
              <w:rPr>
                <w:rFonts w:ascii="Book Antiqua" w:hAnsi="Book Antiqua"/>
                <w:b/>
                <w:bCs/>
                <w:color w:val="000000" w:themeColor="text1"/>
                <w:sz w:val="24"/>
                <w:szCs w:val="24"/>
              </w:rPr>
            </w:pPr>
            <w:r w:rsidRPr="007A11CD">
              <w:rPr>
                <w:rFonts w:ascii="Book Antiqua" w:hAnsi="Book Antiqua"/>
                <w:b/>
                <w:bCs/>
                <w:color w:val="000000" w:themeColor="text1"/>
                <w:spacing w:val="-5"/>
                <w:sz w:val="24"/>
                <w:szCs w:val="24"/>
              </w:rPr>
              <w:t>A</w:t>
            </w:r>
            <w:r w:rsidRPr="007A11CD">
              <w:rPr>
                <w:rFonts w:ascii="Book Antiqua" w:hAnsi="Book Antiqua"/>
                <w:b/>
                <w:bCs/>
                <w:color w:val="000000" w:themeColor="text1"/>
                <w:spacing w:val="2"/>
                <w:sz w:val="24"/>
                <w:szCs w:val="24"/>
              </w:rPr>
              <w:t>p</w:t>
            </w:r>
            <w:r w:rsidRPr="007A11CD">
              <w:rPr>
                <w:rFonts w:ascii="Book Antiqua" w:hAnsi="Book Antiqua"/>
                <w:b/>
                <w:bCs/>
                <w:color w:val="000000" w:themeColor="text1"/>
                <w:sz w:val="24"/>
                <w:szCs w:val="24"/>
              </w:rPr>
              <w:t>pli</w:t>
            </w:r>
            <w:r w:rsidRPr="007A11CD">
              <w:rPr>
                <w:rFonts w:ascii="Book Antiqua" w:hAnsi="Book Antiqua"/>
                <w:b/>
                <w:bCs/>
                <w:color w:val="000000" w:themeColor="text1"/>
                <w:spacing w:val="1"/>
                <w:sz w:val="24"/>
                <w:szCs w:val="24"/>
              </w:rPr>
              <w:t>ca</w:t>
            </w:r>
            <w:r w:rsidRPr="007A11CD">
              <w:rPr>
                <w:rFonts w:ascii="Book Antiqua" w:hAnsi="Book Antiqua"/>
                <w:b/>
                <w:bCs/>
                <w:color w:val="000000" w:themeColor="text1"/>
                <w:sz w:val="24"/>
                <w:szCs w:val="24"/>
              </w:rPr>
              <w:t>ble</w:t>
            </w:r>
            <w:r w:rsidRPr="007A11CD">
              <w:rPr>
                <w:rFonts w:ascii="Book Antiqua" w:hAnsi="Book Antiqua"/>
                <w:b/>
                <w:bCs/>
                <w:color w:val="000000" w:themeColor="text1"/>
                <w:spacing w:val="1"/>
                <w:sz w:val="24"/>
                <w:szCs w:val="24"/>
              </w:rPr>
              <w:t xml:space="preserve"> </w:t>
            </w:r>
            <w:r w:rsidRPr="007A11CD">
              <w:rPr>
                <w:rFonts w:ascii="Book Antiqua" w:hAnsi="Book Antiqua"/>
                <w:b/>
                <w:bCs/>
                <w:color w:val="000000" w:themeColor="text1"/>
                <w:sz w:val="24"/>
                <w:szCs w:val="24"/>
              </w:rPr>
              <w:t xml:space="preserve">Bidding </w:t>
            </w:r>
            <w:r w:rsidRPr="007A11CD">
              <w:rPr>
                <w:rFonts w:ascii="Book Antiqua" w:hAnsi="Book Antiqua"/>
                <w:b/>
                <w:bCs/>
                <w:color w:val="000000" w:themeColor="text1"/>
                <w:spacing w:val="-1"/>
                <w:sz w:val="24"/>
                <w:szCs w:val="24"/>
              </w:rPr>
              <w:t>P</w:t>
            </w:r>
            <w:r w:rsidRPr="007A11CD">
              <w:rPr>
                <w:rFonts w:ascii="Book Antiqua" w:hAnsi="Book Antiqua"/>
                <w:b/>
                <w:bCs/>
                <w:color w:val="000000" w:themeColor="text1"/>
                <w:sz w:val="24"/>
                <w:szCs w:val="24"/>
              </w:rPr>
              <w:t>ro</w:t>
            </w:r>
            <w:r w:rsidRPr="007A11CD">
              <w:rPr>
                <w:rFonts w:ascii="Book Antiqua" w:hAnsi="Book Antiqua"/>
                <w:b/>
                <w:bCs/>
                <w:color w:val="000000" w:themeColor="text1"/>
                <w:spacing w:val="1"/>
                <w:sz w:val="24"/>
                <w:szCs w:val="24"/>
              </w:rPr>
              <w:t>ce</w:t>
            </w:r>
            <w:r w:rsidRPr="007A11CD">
              <w:rPr>
                <w:rFonts w:ascii="Book Antiqua" w:hAnsi="Book Antiqua"/>
                <w:b/>
                <w:bCs/>
                <w:color w:val="000000" w:themeColor="text1"/>
                <w:sz w:val="24"/>
                <w:szCs w:val="24"/>
              </w:rPr>
              <w:t>dure</w:t>
            </w:r>
          </w:p>
        </w:tc>
        <w:tc>
          <w:tcPr>
            <w:tcW w:w="6957" w:type="dxa"/>
          </w:tcPr>
          <w:p w14:paraId="4890A05A" w14:textId="708B77F9" w:rsidR="00591659" w:rsidRPr="007A11CD" w:rsidRDefault="00591659" w:rsidP="002F78A7">
            <w:pPr>
              <w:widowControl w:val="0"/>
              <w:autoSpaceDE w:val="0"/>
              <w:autoSpaceDN w:val="0"/>
              <w:adjustRightInd w:val="0"/>
              <w:ind w:right="75"/>
              <w:jc w:val="both"/>
              <w:rPr>
                <w:rFonts w:ascii="Book Antiqua" w:hAnsi="Book Antiqua"/>
                <w:color w:val="000000" w:themeColor="text1"/>
                <w:sz w:val="24"/>
                <w:szCs w:val="24"/>
              </w:rPr>
            </w:pPr>
            <w:r w:rsidRPr="007A11CD">
              <w:rPr>
                <w:rFonts w:ascii="Book Antiqua" w:hAnsi="Book Antiqua"/>
                <w:color w:val="000000" w:themeColor="text1"/>
                <w:spacing w:val="1"/>
                <w:sz w:val="24"/>
                <w:szCs w:val="24"/>
              </w:rPr>
              <w:t>11</w:t>
            </w:r>
            <w:r w:rsidRPr="007A11CD">
              <w:rPr>
                <w:rFonts w:ascii="Book Antiqua" w:hAnsi="Book Antiqua"/>
                <w:color w:val="000000" w:themeColor="text1"/>
                <w:sz w:val="24"/>
                <w:szCs w:val="24"/>
              </w:rPr>
              <w:t>.1</w:t>
            </w:r>
            <w:r w:rsidRPr="007A11CD">
              <w:rPr>
                <w:rFonts w:ascii="Book Antiqua" w:hAnsi="Book Antiqua"/>
                <w:color w:val="000000" w:themeColor="text1"/>
                <w:sz w:val="24"/>
                <w:szCs w:val="24"/>
              </w:rPr>
              <w:tab/>
            </w:r>
            <w:r w:rsidRPr="007A11CD">
              <w:rPr>
                <w:rFonts w:ascii="Book Antiqua" w:hAnsi="Book Antiqua"/>
                <w:color w:val="000000" w:themeColor="text1"/>
                <w:spacing w:val="2"/>
                <w:sz w:val="24"/>
                <w:szCs w:val="24"/>
              </w:rPr>
              <w:t>T</w:t>
            </w:r>
            <w:r w:rsidRPr="007A11CD">
              <w:rPr>
                <w:rFonts w:ascii="Book Antiqua" w:hAnsi="Book Antiqua"/>
                <w:color w:val="000000" w:themeColor="text1"/>
                <w:spacing w:val="-1"/>
                <w:sz w:val="24"/>
                <w:szCs w:val="24"/>
              </w:rPr>
              <w:t>h</w:t>
            </w:r>
            <w:r w:rsidRPr="007A11CD">
              <w:rPr>
                <w:rFonts w:ascii="Book Antiqua" w:hAnsi="Book Antiqua"/>
                <w:color w:val="000000" w:themeColor="text1"/>
                <w:sz w:val="24"/>
                <w:szCs w:val="24"/>
              </w:rPr>
              <w:t>e</w:t>
            </w:r>
            <w:r w:rsidRPr="007A11CD">
              <w:rPr>
                <w:rFonts w:ascii="Book Antiqua" w:hAnsi="Book Antiqua"/>
                <w:color w:val="000000" w:themeColor="text1"/>
                <w:spacing w:val="1"/>
                <w:sz w:val="24"/>
                <w:szCs w:val="24"/>
              </w:rPr>
              <w:t xml:space="preserve"> B</w:t>
            </w:r>
            <w:r w:rsidRPr="007A11CD">
              <w:rPr>
                <w:rFonts w:ascii="Book Antiqua" w:hAnsi="Book Antiqua"/>
                <w:color w:val="000000" w:themeColor="text1"/>
                <w:sz w:val="24"/>
                <w:szCs w:val="24"/>
              </w:rPr>
              <w:t>i</w:t>
            </w:r>
            <w:r w:rsidRPr="007A11CD">
              <w:rPr>
                <w:rFonts w:ascii="Book Antiqua" w:hAnsi="Book Antiqua"/>
                <w:color w:val="000000" w:themeColor="text1"/>
                <w:spacing w:val="-2"/>
                <w:sz w:val="24"/>
                <w:szCs w:val="24"/>
              </w:rPr>
              <w:t>d</w:t>
            </w:r>
            <w:r w:rsidRPr="007A11CD">
              <w:rPr>
                <w:rFonts w:ascii="Book Antiqua" w:hAnsi="Book Antiqua"/>
                <w:color w:val="000000" w:themeColor="text1"/>
                <w:spacing w:val="1"/>
                <w:sz w:val="24"/>
                <w:szCs w:val="24"/>
              </w:rPr>
              <w:t>d</w:t>
            </w:r>
            <w:r w:rsidRPr="007A11CD">
              <w:rPr>
                <w:rFonts w:ascii="Book Antiqua" w:hAnsi="Book Antiqua"/>
                <w:color w:val="000000" w:themeColor="text1"/>
                <w:sz w:val="24"/>
                <w:szCs w:val="24"/>
              </w:rPr>
              <w:t>ing</w:t>
            </w:r>
            <w:r w:rsidRPr="007A11CD">
              <w:rPr>
                <w:rFonts w:ascii="Book Antiqua" w:hAnsi="Book Antiqua"/>
                <w:color w:val="000000" w:themeColor="text1"/>
                <w:spacing w:val="-1"/>
                <w:sz w:val="24"/>
                <w:szCs w:val="24"/>
              </w:rPr>
              <w:t xml:space="preserve"> </w:t>
            </w:r>
            <w:r w:rsidRPr="007A11CD">
              <w:rPr>
                <w:rFonts w:ascii="Book Antiqua" w:hAnsi="Book Antiqua"/>
                <w:color w:val="000000" w:themeColor="text1"/>
                <w:spacing w:val="1"/>
                <w:sz w:val="24"/>
                <w:szCs w:val="24"/>
              </w:rPr>
              <w:t>p</w:t>
            </w:r>
            <w:r w:rsidRPr="007A11CD">
              <w:rPr>
                <w:rFonts w:ascii="Book Antiqua" w:hAnsi="Book Antiqua"/>
                <w:color w:val="000000" w:themeColor="text1"/>
                <w:sz w:val="24"/>
                <w:szCs w:val="24"/>
              </w:rPr>
              <w:t>roc</w:t>
            </w:r>
            <w:r w:rsidRPr="007A11CD">
              <w:rPr>
                <w:rFonts w:ascii="Book Antiqua" w:hAnsi="Book Antiqua"/>
                <w:color w:val="000000" w:themeColor="text1"/>
                <w:spacing w:val="-1"/>
                <w:sz w:val="24"/>
                <w:szCs w:val="24"/>
              </w:rPr>
              <w:t>e</w:t>
            </w:r>
            <w:r w:rsidRPr="007A11CD">
              <w:rPr>
                <w:rFonts w:ascii="Book Antiqua" w:hAnsi="Book Antiqua"/>
                <w:color w:val="000000" w:themeColor="text1"/>
                <w:spacing w:val="3"/>
                <w:sz w:val="24"/>
                <w:szCs w:val="24"/>
              </w:rPr>
              <w:t>d</w:t>
            </w:r>
            <w:r w:rsidRPr="007A11CD">
              <w:rPr>
                <w:rFonts w:ascii="Book Antiqua" w:hAnsi="Book Antiqua"/>
                <w:color w:val="000000" w:themeColor="text1"/>
                <w:spacing w:val="1"/>
                <w:sz w:val="24"/>
                <w:szCs w:val="24"/>
              </w:rPr>
              <w:t>u</w:t>
            </w:r>
            <w:r w:rsidRPr="007A11CD">
              <w:rPr>
                <w:rFonts w:ascii="Book Antiqua" w:hAnsi="Book Antiqua"/>
                <w:color w:val="000000" w:themeColor="text1"/>
                <w:sz w:val="24"/>
                <w:szCs w:val="24"/>
              </w:rPr>
              <w:t>re</w:t>
            </w:r>
            <w:r w:rsidRPr="007A11CD">
              <w:rPr>
                <w:rFonts w:ascii="Book Antiqua" w:hAnsi="Book Antiqua"/>
                <w:color w:val="000000" w:themeColor="text1"/>
                <w:spacing w:val="-2"/>
                <w:sz w:val="24"/>
                <w:szCs w:val="24"/>
              </w:rPr>
              <w:t xml:space="preserve"> </w:t>
            </w:r>
            <w:r w:rsidRPr="007A11CD">
              <w:rPr>
                <w:rFonts w:ascii="Book Antiqua" w:hAnsi="Book Antiqua"/>
                <w:color w:val="000000" w:themeColor="text1"/>
                <w:sz w:val="24"/>
                <w:szCs w:val="24"/>
              </w:rPr>
              <w:t>s</w:t>
            </w:r>
            <w:r w:rsidRPr="007A11CD">
              <w:rPr>
                <w:rFonts w:ascii="Book Antiqua" w:hAnsi="Book Antiqua"/>
                <w:color w:val="000000" w:themeColor="text1"/>
                <w:spacing w:val="1"/>
                <w:sz w:val="24"/>
                <w:szCs w:val="24"/>
              </w:rPr>
              <w:t>ha</w:t>
            </w:r>
            <w:r w:rsidRPr="007A11CD">
              <w:rPr>
                <w:rFonts w:ascii="Book Antiqua" w:hAnsi="Book Antiqua"/>
                <w:color w:val="000000" w:themeColor="text1"/>
                <w:sz w:val="24"/>
                <w:szCs w:val="24"/>
              </w:rPr>
              <w:t>ll</w:t>
            </w:r>
            <w:r w:rsidRPr="007A11CD">
              <w:rPr>
                <w:rFonts w:ascii="Book Antiqua" w:hAnsi="Book Antiqua"/>
                <w:color w:val="000000" w:themeColor="text1"/>
                <w:spacing w:val="-1"/>
                <w:sz w:val="24"/>
                <w:szCs w:val="24"/>
              </w:rPr>
              <w:t xml:space="preserve"> b</w:t>
            </w:r>
            <w:r w:rsidRPr="007A11CD">
              <w:rPr>
                <w:rFonts w:ascii="Book Antiqua" w:hAnsi="Book Antiqua"/>
                <w:color w:val="000000" w:themeColor="text1"/>
                <w:sz w:val="24"/>
                <w:szCs w:val="24"/>
              </w:rPr>
              <w:t>e</w:t>
            </w:r>
            <w:r w:rsidRPr="007A11CD">
              <w:rPr>
                <w:rFonts w:ascii="Book Antiqua" w:hAnsi="Book Antiqua"/>
                <w:color w:val="000000" w:themeColor="text1"/>
                <w:spacing w:val="1"/>
                <w:sz w:val="24"/>
                <w:szCs w:val="24"/>
              </w:rPr>
              <w:t xml:space="preserve"> </w:t>
            </w:r>
            <w:r w:rsidRPr="007A11CD">
              <w:rPr>
                <w:rFonts w:ascii="Book Antiqua" w:hAnsi="Book Antiqua"/>
                <w:color w:val="000000" w:themeColor="text1"/>
                <w:spacing w:val="-1"/>
                <w:sz w:val="24"/>
                <w:szCs w:val="24"/>
              </w:rPr>
              <w:t>g</w:t>
            </w:r>
            <w:r w:rsidRPr="007A11CD">
              <w:rPr>
                <w:rFonts w:ascii="Book Antiqua" w:hAnsi="Book Antiqua"/>
                <w:color w:val="000000" w:themeColor="text1"/>
                <w:spacing w:val="1"/>
                <w:sz w:val="24"/>
                <w:szCs w:val="24"/>
              </w:rPr>
              <w:t>o</w:t>
            </w:r>
            <w:r w:rsidRPr="007A11CD">
              <w:rPr>
                <w:rFonts w:ascii="Book Antiqua" w:hAnsi="Book Antiqua"/>
                <w:color w:val="000000" w:themeColor="text1"/>
                <w:spacing w:val="-2"/>
                <w:sz w:val="24"/>
                <w:szCs w:val="24"/>
              </w:rPr>
              <w:t>v</w:t>
            </w:r>
            <w:r w:rsidRPr="007A11CD">
              <w:rPr>
                <w:rFonts w:ascii="Book Antiqua" w:hAnsi="Book Antiqua"/>
                <w:color w:val="000000" w:themeColor="text1"/>
                <w:spacing w:val="1"/>
                <w:sz w:val="24"/>
                <w:szCs w:val="24"/>
              </w:rPr>
              <w:t>e</w:t>
            </w:r>
            <w:r w:rsidRPr="007A11CD">
              <w:rPr>
                <w:rFonts w:ascii="Book Antiqua" w:hAnsi="Book Antiqua"/>
                <w:color w:val="000000" w:themeColor="text1"/>
                <w:sz w:val="24"/>
                <w:szCs w:val="24"/>
              </w:rPr>
              <w:t>rn</w:t>
            </w:r>
            <w:r w:rsidRPr="007A11CD">
              <w:rPr>
                <w:rFonts w:ascii="Book Antiqua" w:hAnsi="Book Antiqua"/>
                <w:color w:val="000000" w:themeColor="text1"/>
                <w:spacing w:val="1"/>
                <w:sz w:val="24"/>
                <w:szCs w:val="24"/>
              </w:rPr>
              <w:t>e</w:t>
            </w:r>
            <w:r w:rsidRPr="007A11CD">
              <w:rPr>
                <w:rFonts w:ascii="Book Antiqua" w:hAnsi="Book Antiqua"/>
                <w:color w:val="000000" w:themeColor="text1"/>
                <w:sz w:val="24"/>
                <w:szCs w:val="24"/>
              </w:rPr>
              <w:t>d</w:t>
            </w:r>
            <w:r w:rsidRPr="007A11CD">
              <w:rPr>
                <w:rFonts w:ascii="Book Antiqua" w:hAnsi="Book Antiqua"/>
                <w:color w:val="000000" w:themeColor="text1"/>
                <w:spacing w:val="1"/>
                <w:sz w:val="24"/>
                <w:szCs w:val="24"/>
              </w:rPr>
              <w:t xml:space="preserve"> b</w:t>
            </w:r>
            <w:r w:rsidRPr="007A11CD">
              <w:rPr>
                <w:rFonts w:ascii="Book Antiqua" w:hAnsi="Book Antiqua"/>
                <w:color w:val="000000" w:themeColor="text1"/>
                <w:sz w:val="24"/>
                <w:szCs w:val="24"/>
              </w:rPr>
              <w:t>y</w:t>
            </w:r>
            <w:r w:rsidRPr="007A11CD">
              <w:rPr>
                <w:rFonts w:ascii="Book Antiqua" w:hAnsi="Book Antiqua"/>
                <w:color w:val="000000" w:themeColor="text1"/>
                <w:spacing w:val="-2"/>
                <w:sz w:val="24"/>
                <w:szCs w:val="24"/>
              </w:rPr>
              <w:t xml:space="preserve"> </w:t>
            </w:r>
            <w:r w:rsidRPr="007A11CD">
              <w:rPr>
                <w:rFonts w:ascii="Book Antiqua" w:hAnsi="Book Antiqua"/>
                <w:color w:val="000000" w:themeColor="text1"/>
                <w:spacing w:val="-1"/>
                <w:sz w:val="24"/>
                <w:szCs w:val="24"/>
              </w:rPr>
              <w:t>t</w:t>
            </w:r>
            <w:r w:rsidRPr="007A11CD">
              <w:rPr>
                <w:rFonts w:ascii="Book Antiqua" w:hAnsi="Book Antiqua"/>
                <w:color w:val="000000" w:themeColor="text1"/>
                <w:spacing w:val="1"/>
                <w:sz w:val="24"/>
                <w:szCs w:val="24"/>
              </w:rPr>
              <w:t>h</w:t>
            </w:r>
            <w:r w:rsidRPr="007A11CD">
              <w:rPr>
                <w:rFonts w:ascii="Book Antiqua" w:hAnsi="Book Antiqua"/>
                <w:color w:val="000000" w:themeColor="text1"/>
                <w:sz w:val="24"/>
                <w:szCs w:val="24"/>
              </w:rPr>
              <w:t xml:space="preserve">e Government of Khyber Pakhtunkhwa Public Procurement of </w:t>
            </w:r>
            <w:r w:rsidR="005A7E3B">
              <w:rPr>
                <w:rFonts w:ascii="Book Antiqua" w:hAnsi="Book Antiqua"/>
                <w:color w:val="000000" w:themeColor="text1"/>
                <w:sz w:val="24"/>
                <w:szCs w:val="24"/>
              </w:rPr>
              <w:t>Chassis</w:t>
            </w:r>
            <w:r w:rsidRPr="007A11CD">
              <w:rPr>
                <w:rFonts w:ascii="Book Antiqua" w:hAnsi="Book Antiqua"/>
                <w:color w:val="000000" w:themeColor="text1"/>
                <w:sz w:val="24"/>
                <w:szCs w:val="24"/>
              </w:rPr>
              <w:t>, Works and Services Rules-2014 of Sub-rule 6-(2b)</w:t>
            </w:r>
            <w:r w:rsidRPr="007A11CD">
              <w:rPr>
                <w:rFonts w:ascii="Book Antiqua" w:hAnsi="Book Antiqua"/>
                <w:color w:val="000000" w:themeColor="text1"/>
                <w:spacing w:val="-2"/>
                <w:sz w:val="24"/>
                <w:szCs w:val="24"/>
              </w:rPr>
              <w:t xml:space="preserve"> “Single stage – Two Envelop procedure”.  Bidders are advised also to refer and confirm the Bidding procedure applicable in the present bidding process</w:t>
            </w:r>
            <w:r w:rsidRPr="007A11CD">
              <w:rPr>
                <w:rFonts w:ascii="Book Antiqua" w:hAnsi="Book Antiqua"/>
                <w:color w:val="000000" w:themeColor="text1"/>
                <w:sz w:val="24"/>
                <w:szCs w:val="24"/>
              </w:rPr>
              <w:t>.</w:t>
            </w:r>
          </w:p>
          <w:p w14:paraId="6F6477A8" w14:textId="77777777" w:rsidR="00591659" w:rsidRPr="007A11CD" w:rsidRDefault="00591659" w:rsidP="002F78A7">
            <w:pPr>
              <w:widowControl w:val="0"/>
              <w:autoSpaceDE w:val="0"/>
              <w:autoSpaceDN w:val="0"/>
              <w:adjustRightInd w:val="0"/>
              <w:spacing w:before="10" w:line="110" w:lineRule="exact"/>
              <w:jc w:val="both"/>
              <w:rPr>
                <w:rFonts w:ascii="Book Antiqua" w:hAnsi="Book Antiqua"/>
                <w:color w:val="000000" w:themeColor="text1"/>
                <w:sz w:val="24"/>
                <w:szCs w:val="24"/>
              </w:rPr>
            </w:pPr>
          </w:p>
          <w:p w14:paraId="7C4F5580" w14:textId="77777777" w:rsidR="00591659" w:rsidRPr="007A11CD" w:rsidRDefault="00591659" w:rsidP="002F78A7">
            <w:pPr>
              <w:widowControl w:val="0"/>
              <w:tabs>
                <w:tab w:val="left" w:pos="2980"/>
              </w:tabs>
              <w:autoSpaceDE w:val="0"/>
              <w:autoSpaceDN w:val="0"/>
              <w:adjustRightInd w:val="0"/>
              <w:ind w:right="79"/>
              <w:jc w:val="both"/>
              <w:rPr>
                <w:rFonts w:ascii="Book Antiqua" w:hAnsi="Book Antiqua"/>
                <w:color w:val="000000" w:themeColor="text1"/>
                <w:spacing w:val="-2"/>
                <w:sz w:val="24"/>
                <w:szCs w:val="24"/>
              </w:rPr>
            </w:pPr>
          </w:p>
          <w:p w14:paraId="0A8FF7E1" w14:textId="77777777" w:rsidR="00591659" w:rsidRPr="007A11CD" w:rsidRDefault="00591659" w:rsidP="002F78A7">
            <w:pPr>
              <w:widowControl w:val="0"/>
              <w:autoSpaceDE w:val="0"/>
              <w:autoSpaceDN w:val="0"/>
              <w:adjustRightInd w:val="0"/>
              <w:ind w:right="1438"/>
              <w:jc w:val="both"/>
              <w:rPr>
                <w:rFonts w:ascii="Book Antiqua" w:hAnsi="Book Antiqua"/>
                <w:color w:val="000000" w:themeColor="text1"/>
                <w:spacing w:val="1"/>
                <w:sz w:val="24"/>
                <w:szCs w:val="24"/>
              </w:rPr>
            </w:pPr>
            <w:r w:rsidRPr="007A11CD">
              <w:rPr>
                <w:rFonts w:ascii="Book Antiqua" w:hAnsi="Book Antiqua"/>
                <w:b/>
                <w:bCs/>
                <w:color w:val="000000" w:themeColor="text1"/>
                <w:sz w:val="24"/>
                <w:szCs w:val="24"/>
              </w:rPr>
              <w:t>Single</w:t>
            </w:r>
            <w:r w:rsidRPr="007A11CD">
              <w:rPr>
                <w:rFonts w:ascii="Book Antiqua" w:hAnsi="Book Antiqua"/>
                <w:b/>
                <w:bCs/>
                <w:color w:val="000000" w:themeColor="text1"/>
                <w:spacing w:val="-10"/>
                <w:sz w:val="24"/>
                <w:szCs w:val="24"/>
              </w:rPr>
              <w:t xml:space="preserve"> </w:t>
            </w:r>
            <w:r w:rsidRPr="007A11CD">
              <w:rPr>
                <w:rFonts w:ascii="Book Antiqua" w:hAnsi="Book Antiqua"/>
                <w:b/>
                <w:bCs/>
                <w:color w:val="000000" w:themeColor="text1"/>
                <w:spacing w:val="1"/>
                <w:sz w:val="24"/>
                <w:szCs w:val="24"/>
              </w:rPr>
              <w:t>S</w:t>
            </w:r>
            <w:r w:rsidRPr="007A11CD">
              <w:rPr>
                <w:rFonts w:ascii="Book Antiqua" w:hAnsi="Book Antiqua"/>
                <w:b/>
                <w:bCs/>
                <w:color w:val="000000" w:themeColor="text1"/>
                <w:spacing w:val="-3"/>
                <w:sz w:val="24"/>
                <w:szCs w:val="24"/>
              </w:rPr>
              <w:t>t</w:t>
            </w:r>
            <w:r w:rsidRPr="007A11CD">
              <w:rPr>
                <w:rFonts w:ascii="Book Antiqua" w:hAnsi="Book Antiqua"/>
                <w:b/>
                <w:bCs/>
                <w:color w:val="000000" w:themeColor="text1"/>
                <w:spacing w:val="1"/>
                <w:sz w:val="24"/>
                <w:szCs w:val="24"/>
              </w:rPr>
              <w:t>a</w:t>
            </w:r>
            <w:r w:rsidRPr="007A11CD">
              <w:rPr>
                <w:rFonts w:ascii="Book Antiqua" w:hAnsi="Book Antiqua"/>
                <w:b/>
                <w:bCs/>
                <w:color w:val="000000" w:themeColor="text1"/>
                <w:sz w:val="24"/>
                <w:szCs w:val="24"/>
              </w:rPr>
              <w:t>g</w:t>
            </w:r>
            <w:r w:rsidRPr="007A11CD">
              <w:rPr>
                <w:rFonts w:ascii="Book Antiqua" w:hAnsi="Book Antiqua"/>
                <w:b/>
                <w:bCs/>
                <w:color w:val="000000" w:themeColor="text1"/>
                <w:spacing w:val="-2"/>
                <w:sz w:val="24"/>
                <w:szCs w:val="24"/>
              </w:rPr>
              <w:t>e</w:t>
            </w:r>
            <w:r w:rsidRPr="007A11CD">
              <w:rPr>
                <w:rFonts w:ascii="Book Antiqua" w:hAnsi="Book Antiqua"/>
                <w:b/>
                <w:bCs/>
                <w:color w:val="000000" w:themeColor="text1"/>
                <w:sz w:val="24"/>
                <w:szCs w:val="24"/>
              </w:rPr>
              <w:t>:</w:t>
            </w:r>
            <w:r w:rsidRPr="007A11CD">
              <w:rPr>
                <w:rFonts w:ascii="Book Antiqua" w:hAnsi="Book Antiqua"/>
                <w:b/>
                <w:bCs/>
                <w:color w:val="000000" w:themeColor="text1"/>
                <w:spacing w:val="2"/>
                <w:sz w:val="24"/>
                <w:szCs w:val="24"/>
              </w:rPr>
              <w:t xml:space="preserve"> </w:t>
            </w:r>
            <w:r w:rsidRPr="007A11CD">
              <w:rPr>
                <w:rFonts w:ascii="Book Antiqua" w:hAnsi="Book Antiqua"/>
                <w:b/>
                <w:bCs/>
                <w:color w:val="000000" w:themeColor="text1"/>
                <w:spacing w:val="-2"/>
                <w:sz w:val="24"/>
                <w:szCs w:val="24"/>
              </w:rPr>
              <w:t>T</w:t>
            </w:r>
            <w:r w:rsidRPr="007A11CD">
              <w:rPr>
                <w:rFonts w:ascii="Book Antiqua" w:hAnsi="Book Antiqua"/>
                <w:b/>
                <w:bCs/>
                <w:color w:val="000000" w:themeColor="text1"/>
                <w:spacing w:val="3"/>
                <w:sz w:val="24"/>
                <w:szCs w:val="24"/>
              </w:rPr>
              <w:t>w</w:t>
            </w:r>
            <w:r w:rsidRPr="007A11CD">
              <w:rPr>
                <w:rFonts w:ascii="Book Antiqua" w:hAnsi="Book Antiqua"/>
                <w:b/>
                <w:bCs/>
                <w:color w:val="000000" w:themeColor="text1"/>
                <w:sz w:val="24"/>
                <w:szCs w:val="24"/>
              </w:rPr>
              <w:t xml:space="preserve">o </w:t>
            </w:r>
            <w:r w:rsidRPr="007A11CD">
              <w:rPr>
                <w:rFonts w:ascii="Book Antiqua" w:hAnsi="Book Antiqua"/>
                <w:b/>
                <w:bCs/>
                <w:color w:val="000000" w:themeColor="text1"/>
                <w:spacing w:val="1"/>
                <w:sz w:val="24"/>
                <w:szCs w:val="24"/>
              </w:rPr>
              <w:t>E</w:t>
            </w:r>
            <w:r w:rsidRPr="007A11CD">
              <w:rPr>
                <w:rFonts w:ascii="Book Antiqua" w:hAnsi="Book Antiqua"/>
                <w:b/>
                <w:bCs/>
                <w:color w:val="000000" w:themeColor="text1"/>
                <w:spacing w:val="-3"/>
                <w:sz w:val="24"/>
                <w:szCs w:val="24"/>
              </w:rPr>
              <w:t>n</w:t>
            </w:r>
            <w:r w:rsidRPr="007A11CD">
              <w:rPr>
                <w:rFonts w:ascii="Book Antiqua" w:hAnsi="Book Antiqua"/>
                <w:b/>
                <w:bCs/>
                <w:color w:val="000000" w:themeColor="text1"/>
                <w:spacing w:val="-4"/>
                <w:sz w:val="24"/>
                <w:szCs w:val="24"/>
              </w:rPr>
              <w:t>v</w:t>
            </w:r>
            <w:r w:rsidRPr="007A11CD">
              <w:rPr>
                <w:rFonts w:ascii="Book Antiqua" w:hAnsi="Book Antiqua"/>
                <w:b/>
                <w:bCs/>
                <w:color w:val="000000" w:themeColor="text1"/>
                <w:spacing w:val="1"/>
                <w:sz w:val="24"/>
                <w:szCs w:val="24"/>
              </w:rPr>
              <w:t>e</w:t>
            </w:r>
            <w:r w:rsidRPr="007A11CD">
              <w:rPr>
                <w:rFonts w:ascii="Book Antiqua" w:hAnsi="Book Antiqua"/>
                <w:b/>
                <w:bCs/>
                <w:color w:val="000000" w:themeColor="text1"/>
                <w:sz w:val="24"/>
                <w:szCs w:val="24"/>
              </w:rPr>
              <w:t>lope</w:t>
            </w:r>
            <w:r w:rsidRPr="007A11CD">
              <w:rPr>
                <w:rFonts w:ascii="Book Antiqua" w:hAnsi="Book Antiqua"/>
                <w:b/>
                <w:bCs/>
                <w:color w:val="000000" w:themeColor="text1"/>
                <w:spacing w:val="1"/>
                <w:sz w:val="24"/>
                <w:szCs w:val="24"/>
              </w:rPr>
              <w:t xml:space="preserve"> P</w:t>
            </w:r>
            <w:r w:rsidRPr="007A11CD">
              <w:rPr>
                <w:rFonts w:ascii="Book Antiqua" w:hAnsi="Book Antiqua"/>
                <w:b/>
                <w:bCs/>
                <w:color w:val="000000" w:themeColor="text1"/>
                <w:sz w:val="24"/>
                <w:szCs w:val="24"/>
              </w:rPr>
              <w:t>ro</w:t>
            </w:r>
            <w:r w:rsidRPr="007A11CD">
              <w:rPr>
                <w:rFonts w:ascii="Book Antiqua" w:hAnsi="Book Antiqua"/>
                <w:b/>
                <w:bCs/>
                <w:color w:val="000000" w:themeColor="text1"/>
                <w:spacing w:val="1"/>
                <w:sz w:val="24"/>
                <w:szCs w:val="24"/>
              </w:rPr>
              <w:t>ce</w:t>
            </w:r>
            <w:r w:rsidRPr="007A11CD">
              <w:rPr>
                <w:rFonts w:ascii="Book Antiqua" w:hAnsi="Book Antiqua"/>
                <w:b/>
                <w:bCs/>
                <w:color w:val="000000" w:themeColor="text1"/>
                <w:sz w:val="24"/>
                <w:szCs w:val="24"/>
              </w:rPr>
              <w:t>dure</w:t>
            </w:r>
          </w:p>
        </w:tc>
      </w:tr>
      <w:tr w:rsidR="00591659" w:rsidRPr="007A11CD" w14:paraId="3DCA629D" w14:textId="77777777" w:rsidTr="004D7C63">
        <w:trPr>
          <w:jc w:val="center"/>
        </w:trPr>
        <w:tc>
          <w:tcPr>
            <w:tcW w:w="801" w:type="dxa"/>
            <w:vMerge/>
          </w:tcPr>
          <w:p w14:paraId="3C601BD8" w14:textId="77777777" w:rsidR="00591659" w:rsidRPr="007A11CD" w:rsidRDefault="00591659" w:rsidP="002F78A7">
            <w:pPr>
              <w:widowControl w:val="0"/>
              <w:autoSpaceDE w:val="0"/>
              <w:autoSpaceDN w:val="0"/>
              <w:adjustRightInd w:val="0"/>
              <w:rPr>
                <w:rFonts w:ascii="Book Antiqua" w:hAnsi="Book Antiqua"/>
                <w:color w:val="000000" w:themeColor="text1"/>
                <w:sz w:val="24"/>
                <w:szCs w:val="24"/>
              </w:rPr>
            </w:pPr>
          </w:p>
        </w:tc>
        <w:tc>
          <w:tcPr>
            <w:tcW w:w="2064" w:type="dxa"/>
            <w:vMerge/>
          </w:tcPr>
          <w:p w14:paraId="4E18F387" w14:textId="77777777" w:rsidR="00591659" w:rsidRPr="007A11CD" w:rsidRDefault="00591659" w:rsidP="002F78A7">
            <w:pPr>
              <w:widowControl w:val="0"/>
              <w:autoSpaceDE w:val="0"/>
              <w:autoSpaceDN w:val="0"/>
              <w:adjustRightInd w:val="0"/>
              <w:rPr>
                <w:rFonts w:ascii="Book Antiqua" w:hAnsi="Book Antiqua"/>
                <w:b/>
                <w:bCs/>
                <w:color w:val="000000" w:themeColor="text1"/>
                <w:sz w:val="24"/>
                <w:szCs w:val="24"/>
              </w:rPr>
            </w:pPr>
          </w:p>
        </w:tc>
        <w:tc>
          <w:tcPr>
            <w:tcW w:w="6957" w:type="dxa"/>
          </w:tcPr>
          <w:p w14:paraId="2E435584" w14:textId="77777777" w:rsidR="00591659" w:rsidRPr="007A11CD" w:rsidRDefault="00591659" w:rsidP="002F78A7">
            <w:pPr>
              <w:widowControl w:val="0"/>
              <w:numPr>
                <w:ilvl w:val="0"/>
                <w:numId w:val="1"/>
              </w:numPr>
              <w:autoSpaceDE w:val="0"/>
              <w:autoSpaceDN w:val="0"/>
              <w:adjustRightInd w:val="0"/>
              <w:ind w:left="0" w:right="79" w:firstLine="0"/>
              <w:jc w:val="both"/>
              <w:rPr>
                <w:rFonts w:ascii="Book Antiqua" w:hAnsi="Book Antiqua"/>
                <w:color w:val="000000" w:themeColor="text1"/>
                <w:sz w:val="24"/>
                <w:szCs w:val="24"/>
              </w:rPr>
            </w:pPr>
            <w:r w:rsidRPr="007A11CD">
              <w:rPr>
                <w:rFonts w:ascii="Book Antiqua" w:hAnsi="Book Antiqua"/>
                <w:color w:val="000000" w:themeColor="text1"/>
                <w:spacing w:val="2"/>
                <w:sz w:val="24"/>
                <w:szCs w:val="24"/>
              </w:rPr>
              <w:t>T</w:t>
            </w:r>
            <w:r w:rsidRPr="007A11CD">
              <w:rPr>
                <w:rFonts w:ascii="Book Antiqua" w:hAnsi="Book Antiqua"/>
                <w:color w:val="000000" w:themeColor="text1"/>
                <w:spacing w:val="-1"/>
                <w:sz w:val="24"/>
                <w:szCs w:val="24"/>
              </w:rPr>
              <w:t>h</w:t>
            </w:r>
            <w:r w:rsidRPr="007A11CD">
              <w:rPr>
                <w:rFonts w:ascii="Book Antiqua" w:hAnsi="Book Antiqua"/>
                <w:color w:val="000000" w:themeColor="text1"/>
                <w:sz w:val="24"/>
                <w:szCs w:val="24"/>
              </w:rPr>
              <w:t xml:space="preserve">e </w:t>
            </w:r>
            <w:r w:rsidRPr="007A11CD">
              <w:rPr>
                <w:rFonts w:ascii="Book Antiqua" w:hAnsi="Book Antiqua"/>
                <w:color w:val="000000" w:themeColor="text1"/>
                <w:spacing w:val="1"/>
                <w:sz w:val="24"/>
                <w:szCs w:val="24"/>
              </w:rPr>
              <w:t>b</w:t>
            </w:r>
            <w:r w:rsidRPr="007A11CD">
              <w:rPr>
                <w:rFonts w:ascii="Book Antiqua" w:hAnsi="Book Antiqua"/>
                <w:color w:val="000000" w:themeColor="text1"/>
                <w:sz w:val="24"/>
                <w:szCs w:val="24"/>
              </w:rPr>
              <w:t>id</w:t>
            </w:r>
            <w:r w:rsidRPr="007A11CD">
              <w:rPr>
                <w:rFonts w:ascii="Book Antiqua" w:hAnsi="Book Antiqua"/>
                <w:color w:val="000000" w:themeColor="text1"/>
                <w:spacing w:val="4"/>
                <w:sz w:val="24"/>
                <w:szCs w:val="24"/>
              </w:rPr>
              <w:t xml:space="preserve"> </w:t>
            </w:r>
            <w:r w:rsidRPr="007A11CD">
              <w:rPr>
                <w:rFonts w:ascii="Book Antiqua" w:hAnsi="Book Antiqua"/>
                <w:color w:val="000000" w:themeColor="text1"/>
                <w:sz w:val="24"/>
                <w:szCs w:val="24"/>
              </w:rPr>
              <w:t>s</w:t>
            </w:r>
            <w:r w:rsidRPr="007A11CD">
              <w:rPr>
                <w:rFonts w:ascii="Book Antiqua" w:hAnsi="Book Antiqua"/>
                <w:color w:val="000000" w:themeColor="text1"/>
                <w:spacing w:val="-1"/>
                <w:sz w:val="24"/>
                <w:szCs w:val="24"/>
              </w:rPr>
              <w:t>h</w:t>
            </w:r>
            <w:r w:rsidRPr="007A11CD">
              <w:rPr>
                <w:rFonts w:ascii="Book Antiqua" w:hAnsi="Book Antiqua"/>
                <w:color w:val="000000" w:themeColor="text1"/>
                <w:spacing w:val="1"/>
                <w:sz w:val="24"/>
                <w:szCs w:val="24"/>
              </w:rPr>
              <w:t>a</w:t>
            </w:r>
            <w:r w:rsidRPr="007A11CD">
              <w:rPr>
                <w:rFonts w:ascii="Book Antiqua" w:hAnsi="Book Antiqua"/>
                <w:color w:val="000000" w:themeColor="text1"/>
                <w:sz w:val="24"/>
                <w:szCs w:val="24"/>
              </w:rPr>
              <w:t>ll c</w:t>
            </w:r>
            <w:r w:rsidRPr="007A11CD">
              <w:rPr>
                <w:rFonts w:ascii="Book Antiqua" w:hAnsi="Book Antiqua"/>
                <w:color w:val="000000" w:themeColor="text1"/>
                <w:spacing w:val="1"/>
                <w:sz w:val="24"/>
                <w:szCs w:val="24"/>
              </w:rPr>
              <w:t>o</w:t>
            </w:r>
            <w:r w:rsidRPr="007A11CD">
              <w:rPr>
                <w:rFonts w:ascii="Book Antiqua" w:hAnsi="Book Antiqua"/>
                <w:color w:val="000000" w:themeColor="text1"/>
                <w:spacing w:val="-1"/>
                <w:sz w:val="24"/>
                <w:szCs w:val="24"/>
              </w:rPr>
              <w:t>m</w:t>
            </w:r>
            <w:r w:rsidRPr="007A11CD">
              <w:rPr>
                <w:rFonts w:ascii="Book Antiqua" w:hAnsi="Book Antiqua"/>
                <w:color w:val="000000" w:themeColor="text1"/>
                <w:spacing w:val="1"/>
                <w:sz w:val="24"/>
                <w:szCs w:val="24"/>
              </w:rPr>
              <w:t>p</w:t>
            </w:r>
            <w:r w:rsidRPr="007A11CD">
              <w:rPr>
                <w:rFonts w:ascii="Book Antiqua" w:hAnsi="Book Antiqua"/>
                <w:color w:val="000000" w:themeColor="text1"/>
                <w:sz w:val="24"/>
                <w:szCs w:val="24"/>
              </w:rPr>
              <w:t>r</w:t>
            </w:r>
            <w:r w:rsidRPr="007A11CD">
              <w:rPr>
                <w:rFonts w:ascii="Book Antiqua" w:hAnsi="Book Antiqua"/>
                <w:color w:val="000000" w:themeColor="text1"/>
                <w:spacing w:val="-1"/>
                <w:sz w:val="24"/>
                <w:szCs w:val="24"/>
              </w:rPr>
              <w:t>i</w:t>
            </w:r>
            <w:r w:rsidRPr="007A11CD">
              <w:rPr>
                <w:rFonts w:ascii="Book Antiqua" w:hAnsi="Book Antiqua"/>
                <w:color w:val="000000" w:themeColor="text1"/>
                <w:sz w:val="24"/>
                <w:szCs w:val="24"/>
              </w:rPr>
              <w:t>se a</w:t>
            </w:r>
            <w:r w:rsidRPr="007A11CD">
              <w:rPr>
                <w:rFonts w:ascii="Book Antiqua" w:hAnsi="Book Antiqua"/>
                <w:color w:val="000000" w:themeColor="text1"/>
                <w:spacing w:val="7"/>
                <w:sz w:val="24"/>
                <w:szCs w:val="24"/>
              </w:rPr>
              <w:t xml:space="preserve"> </w:t>
            </w:r>
            <w:r w:rsidRPr="007A11CD">
              <w:rPr>
                <w:rFonts w:ascii="Book Antiqua" w:hAnsi="Book Antiqua"/>
                <w:color w:val="000000" w:themeColor="text1"/>
                <w:sz w:val="24"/>
                <w:szCs w:val="24"/>
              </w:rPr>
              <w:t>sin</w:t>
            </w:r>
            <w:r w:rsidRPr="007A11CD">
              <w:rPr>
                <w:rFonts w:ascii="Book Antiqua" w:hAnsi="Book Antiqua"/>
                <w:color w:val="000000" w:themeColor="text1"/>
                <w:spacing w:val="-1"/>
                <w:sz w:val="24"/>
                <w:szCs w:val="24"/>
              </w:rPr>
              <w:t>g</w:t>
            </w:r>
            <w:r w:rsidRPr="007A11CD">
              <w:rPr>
                <w:rFonts w:ascii="Book Antiqua" w:hAnsi="Book Antiqua"/>
                <w:color w:val="000000" w:themeColor="text1"/>
                <w:sz w:val="24"/>
                <w:szCs w:val="24"/>
              </w:rPr>
              <w:t xml:space="preserve">le </w:t>
            </w:r>
            <w:r w:rsidRPr="007A11CD">
              <w:rPr>
                <w:rFonts w:ascii="Book Antiqua" w:hAnsi="Book Antiqua"/>
                <w:color w:val="000000" w:themeColor="text1"/>
                <w:spacing w:val="1"/>
                <w:sz w:val="24"/>
                <w:szCs w:val="24"/>
              </w:rPr>
              <w:t>pa</w:t>
            </w:r>
            <w:r w:rsidRPr="007A11CD">
              <w:rPr>
                <w:rFonts w:ascii="Book Antiqua" w:hAnsi="Book Antiqua"/>
                <w:color w:val="000000" w:themeColor="text1"/>
                <w:sz w:val="24"/>
                <w:szCs w:val="24"/>
              </w:rPr>
              <w:t>ck</w:t>
            </w:r>
            <w:r w:rsidRPr="007A11CD">
              <w:rPr>
                <w:rFonts w:ascii="Book Antiqua" w:hAnsi="Book Antiqua"/>
                <w:color w:val="000000" w:themeColor="text1"/>
                <w:spacing w:val="1"/>
                <w:sz w:val="24"/>
                <w:szCs w:val="24"/>
              </w:rPr>
              <w:t>a</w:t>
            </w:r>
            <w:r w:rsidRPr="007A11CD">
              <w:rPr>
                <w:rFonts w:ascii="Book Antiqua" w:hAnsi="Book Antiqua"/>
                <w:color w:val="000000" w:themeColor="text1"/>
                <w:spacing w:val="-1"/>
                <w:sz w:val="24"/>
                <w:szCs w:val="24"/>
              </w:rPr>
              <w:t>g</w:t>
            </w:r>
            <w:r w:rsidRPr="007A11CD">
              <w:rPr>
                <w:rFonts w:ascii="Book Antiqua" w:hAnsi="Book Antiqua"/>
                <w:color w:val="000000" w:themeColor="text1"/>
                <w:sz w:val="24"/>
                <w:szCs w:val="24"/>
              </w:rPr>
              <w:t>e c</w:t>
            </w:r>
            <w:r w:rsidRPr="007A11CD">
              <w:rPr>
                <w:rFonts w:ascii="Book Antiqua" w:hAnsi="Book Antiqua"/>
                <w:color w:val="000000" w:themeColor="text1"/>
                <w:spacing w:val="1"/>
                <w:sz w:val="24"/>
                <w:szCs w:val="24"/>
              </w:rPr>
              <w:t>on</w:t>
            </w:r>
            <w:r w:rsidRPr="007A11CD">
              <w:rPr>
                <w:rFonts w:ascii="Book Antiqua" w:hAnsi="Book Antiqua"/>
                <w:color w:val="000000" w:themeColor="text1"/>
                <w:spacing w:val="-2"/>
                <w:sz w:val="24"/>
                <w:szCs w:val="24"/>
              </w:rPr>
              <w:t>t</w:t>
            </w:r>
            <w:r w:rsidRPr="007A11CD">
              <w:rPr>
                <w:rFonts w:ascii="Book Antiqua" w:hAnsi="Book Antiqua"/>
                <w:color w:val="000000" w:themeColor="text1"/>
                <w:spacing w:val="1"/>
                <w:sz w:val="24"/>
                <w:szCs w:val="24"/>
              </w:rPr>
              <w:t>a</w:t>
            </w:r>
            <w:r w:rsidRPr="007A11CD">
              <w:rPr>
                <w:rFonts w:ascii="Book Antiqua" w:hAnsi="Book Antiqua"/>
                <w:color w:val="000000" w:themeColor="text1"/>
                <w:sz w:val="24"/>
                <w:szCs w:val="24"/>
              </w:rPr>
              <w:t>ini</w:t>
            </w:r>
            <w:r w:rsidRPr="007A11CD">
              <w:rPr>
                <w:rFonts w:ascii="Book Antiqua" w:hAnsi="Book Antiqua"/>
                <w:color w:val="000000" w:themeColor="text1"/>
                <w:spacing w:val="1"/>
                <w:sz w:val="24"/>
                <w:szCs w:val="24"/>
              </w:rPr>
              <w:t>n</w:t>
            </w:r>
            <w:r w:rsidRPr="007A11CD">
              <w:rPr>
                <w:rFonts w:ascii="Book Antiqua" w:hAnsi="Book Antiqua"/>
                <w:color w:val="000000" w:themeColor="text1"/>
                <w:sz w:val="24"/>
                <w:szCs w:val="24"/>
              </w:rPr>
              <w:t>g t</w:t>
            </w:r>
            <w:r w:rsidRPr="007A11CD">
              <w:rPr>
                <w:rFonts w:ascii="Book Antiqua" w:hAnsi="Book Antiqua"/>
                <w:color w:val="000000" w:themeColor="text1"/>
                <w:spacing w:val="-2"/>
                <w:sz w:val="24"/>
                <w:szCs w:val="24"/>
              </w:rPr>
              <w:t>w</w:t>
            </w:r>
            <w:r w:rsidRPr="007A11CD">
              <w:rPr>
                <w:rFonts w:ascii="Book Antiqua" w:hAnsi="Book Antiqua"/>
                <w:color w:val="000000" w:themeColor="text1"/>
                <w:sz w:val="24"/>
                <w:szCs w:val="24"/>
              </w:rPr>
              <w:t>o s</w:t>
            </w:r>
            <w:r w:rsidRPr="007A11CD">
              <w:rPr>
                <w:rFonts w:ascii="Book Antiqua" w:hAnsi="Book Antiqua"/>
                <w:color w:val="000000" w:themeColor="text1"/>
                <w:spacing w:val="1"/>
                <w:sz w:val="24"/>
                <w:szCs w:val="24"/>
              </w:rPr>
              <w:t>epa</w:t>
            </w:r>
            <w:r w:rsidRPr="007A11CD">
              <w:rPr>
                <w:rFonts w:ascii="Book Antiqua" w:hAnsi="Book Antiqua"/>
                <w:color w:val="000000" w:themeColor="text1"/>
                <w:sz w:val="24"/>
                <w:szCs w:val="24"/>
              </w:rPr>
              <w:t>ra</w:t>
            </w:r>
            <w:r w:rsidRPr="007A11CD">
              <w:rPr>
                <w:rFonts w:ascii="Book Antiqua" w:hAnsi="Book Antiqua"/>
                <w:color w:val="000000" w:themeColor="text1"/>
                <w:spacing w:val="-2"/>
                <w:sz w:val="24"/>
                <w:szCs w:val="24"/>
              </w:rPr>
              <w:t>t</w:t>
            </w:r>
            <w:r w:rsidRPr="007A11CD">
              <w:rPr>
                <w:rFonts w:ascii="Book Antiqua" w:hAnsi="Book Antiqua"/>
                <w:color w:val="000000" w:themeColor="text1"/>
                <w:sz w:val="24"/>
                <w:szCs w:val="24"/>
              </w:rPr>
              <w:t>e</w:t>
            </w:r>
            <w:r w:rsidRPr="007A11CD">
              <w:rPr>
                <w:rFonts w:ascii="Book Antiqua" w:hAnsi="Book Antiqua"/>
                <w:color w:val="000000" w:themeColor="text1"/>
                <w:spacing w:val="8"/>
                <w:sz w:val="24"/>
                <w:szCs w:val="24"/>
              </w:rPr>
              <w:t xml:space="preserve"> sealed </w:t>
            </w:r>
            <w:r w:rsidRPr="007A11CD">
              <w:rPr>
                <w:rFonts w:ascii="Book Antiqua" w:hAnsi="Book Antiqua"/>
                <w:color w:val="000000" w:themeColor="text1"/>
                <w:spacing w:val="1"/>
                <w:sz w:val="24"/>
                <w:szCs w:val="24"/>
              </w:rPr>
              <w:t>en</w:t>
            </w:r>
            <w:r w:rsidRPr="007A11CD">
              <w:rPr>
                <w:rFonts w:ascii="Book Antiqua" w:hAnsi="Book Antiqua"/>
                <w:color w:val="000000" w:themeColor="text1"/>
                <w:spacing w:val="-2"/>
                <w:sz w:val="24"/>
                <w:szCs w:val="24"/>
              </w:rPr>
              <w:t>v</w:t>
            </w:r>
            <w:r w:rsidRPr="007A11CD">
              <w:rPr>
                <w:rFonts w:ascii="Book Antiqua" w:hAnsi="Book Antiqua"/>
                <w:color w:val="000000" w:themeColor="text1"/>
                <w:spacing w:val="1"/>
                <w:sz w:val="24"/>
                <w:szCs w:val="24"/>
              </w:rPr>
              <w:t>e</w:t>
            </w:r>
            <w:r w:rsidRPr="007A11CD">
              <w:rPr>
                <w:rFonts w:ascii="Book Antiqua" w:hAnsi="Book Antiqua"/>
                <w:color w:val="000000" w:themeColor="text1"/>
                <w:sz w:val="24"/>
                <w:szCs w:val="24"/>
              </w:rPr>
              <w:t>lo</w:t>
            </w:r>
            <w:r w:rsidRPr="007A11CD">
              <w:rPr>
                <w:rFonts w:ascii="Book Antiqua" w:hAnsi="Book Antiqua"/>
                <w:color w:val="000000" w:themeColor="text1"/>
                <w:spacing w:val="1"/>
                <w:sz w:val="24"/>
                <w:szCs w:val="24"/>
              </w:rPr>
              <w:t>pe</w:t>
            </w:r>
            <w:r w:rsidRPr="007A11CD">
              <w:rPr>
                <w:rFonts w:ascii="Book Antiqua" w:hAnsi="Book Antiqua"/>
                <w:color w:val="000000" w:themeColor="text1"/>
                <w:spacing w:val="-2"/>
                <w:sz w:val="24"/>
                <w:szCs w:val="24"/>
              </w:rPr>
              <w:t>s</w:t>
            </w:r>
            <w:r w:rsidRPr="007A11CD">
              <w:rPr>
                <w:rFonts w:ascii="Book Antiqua" w:hAnsi="Book Antiqua"/>
                <w:color w:val="000000" w:themeColor="text1"/>
                <w:sz w:val="24"/>
                <w:szCs w:val="24"/>
              </w:rPr>
              <w:t>.</w:t>
            </w:r>
            <w:r w:rsidRPr="007A11CD">
              <w:rPr>
                <w:rFonts w:ascii="Book Antiqua" w:hAnsi="Book Antiqua"/>
                <w:color w:val="000000" w:themeColor="text1"/>
                <w:spacing w:val="11"/>
                <w:sz w:val="24"/>
                <w:szCs w:val="24"/>
              </w:rPr>
              <w:t xml:space="preserve"> </w:t>
            </w:r>
            <w:r w:rsidRPr="007A11CD">
              <w:rPr>
                <w:rFonts w:ascii="Book Antiqua" w:hAnsi="Book Antiqua"/>
                <w:color w:val="000000" w:themeColor="text1"/>
                <w:spacing w:val="-2"/>
                <w:sz w:val="24"/>
                <w:szCs w:val="24"/>
              </w:rPr>
              <w:t>E</w:t>
            </w:r>
            <w:r w:rsidRPr="007A11CD">
              <w:rPr>
                <w:rFonts w:ascii="Book Antiqua" w:hAnsi="Book Antiqua"/>
                <w:color w:val="000000" w:themeColor="text1"/>
                <w:spacing w:val="1"/>
                <w:sz w:val="24"/>
                <w:szCs w:val="24"/>
              </w:rPr>
              <w:t>a</w:t>
            </w:r>
            <w:r w:rsidRPr="007A11CD">
              <w:rPr>
                <w:rFonts w:ascii="Book Antiqua" w:hAnsi="Book Antiqua"/>
                <w:color w:val="000000" w:themeColor="text1"/>
                <w:sz w:val="24"/>
                <w:szCs w:val="24"/>
              </w:rPr>
              <w:t>ch</w:t>
            </w:r>
            <w:r w:rsidRPr="007A11CD">
              <w:rPr>
                <w:rFonts w:ascii="Book Antiqua" w:hAnsi="Book Antiqua"/>
                <w:color w:val="000000" w:themeColor="text1"/>
                <w:spacing w:val="8"/>
                <w:sz w:val="24"/>
                <w:szCs w:val="24"/>
              </w:rPr>
              <w:t xml:space="preserve"> </w:t>
            </w:r>
            <w:r w:rsidRPr="007A11CD">
              <w:rPr>
                <w:rFonts w:ascii="Book Antiqua" w:hAnsi="Book Antiqua"/>
                <w:color w:val="000000" w:themeColor="text1"/>
                <w:spacing w:val="1"/>
                <w:sz w:val="24"/>
                <w:szCs w:val="24"/>
              </w:rPr>
              <w:t>en</w:t>
            </w:r>
            <w:r w:rsidRPr="007A11CD">
              <w:rPr>
                <w:rFonts w:ascii="Book Antiqua" w:hAnsi="Book Antiqua"/>
                <w:color w:val="000000" w:themeColor="text1"/>
                <w:spacing w:val="-2"/>
                <w:sz w:val="24"/>
                <w:szCs w:val="24"/>
              </w:rPr>
              <w:t>v</w:t>
            </w:r>
            <w:r w:rsidRPr="007A11CD">
              <w:rPr>
                <w:rFonts w:ascii="Book Antiqua" w:hAnsi="Book Antiqua"/>
                <w:color w:val="000000" w:themeColor="text1"/>
                <w:spacing w:val="1"/>
                <w:sz w:val="24"/>
                <w:szCs w:val="24"/>
              </w:rPr>
              <w:t>e</w:t>
            </w:r>
            <w:r w:rsidRPr="007A11CD">
              <w:rPr>
                <w:rFonts w:ascii="Book Antiqua" w:hAnsi="Book Antiqua"/>
                <w:color w:val="000000" w:themeColor="text1"/>
                <w:sz w:val="24"/>
                <w:szCs w:val="24"/>
              </w:rPr>
              <w:t>lo</w:t>
            </w:r>
            <w:r w:rsidRPr="007A11CD">
              <w:rPr>
                <w:rFonts w:ascii="Book Antiqua" w:hAnsi="Book Antiqua"/>
                <w:color w:val="000000" w:themeColor="text1"/>
                <w:spacing w:val="1"/>
                <w:sz w:val="24"/>
                <w:szCs w:val="24"/>
              </w:rPr>
              <w:t>p</w:t>
            </w:r>
            <w:r w:rsidRPr="007A11CD">
              <w:rPr>
                <w:rFonts w:ascii="Book Antiqua" w:hAnsi="Book Antiqua"/>
                <w:color w:val="000000" w:themeColor="text1"/>
                <w:sz w:val="24"/>
                <w:szCs w:val="24"/>
              </w:rPr>
              <w:t>e</w:t>
            </w:r>
            <w:r w:rsidRPr="007A11CD">
              <w:rPr>
                <w:rFonts w:ascii="Book Antiqua" w:hAnsi="Book Antiqua"/>
                <w:color w:val="000000" w:themeColor="text1"/>
                <w:spacing w:val="9"/>
                <w:sz w:val="24"/>
                <w:szCs w:val="24"/>
              </w:rPr>
              <w:t xml:space="preserve"> </w:t>
            </w:r>
            <w:r w:rsidRPr="007A11CD">
              <w:rPr>
                <w:rFonts w:ascii="Book Antiqua" w:hAnsi="Book Antiqua"/>
                <w:color w:val="000000" w:themeColor="text1"/>
                <w:sz w:val="24"/>
                <w:szCs w:val="24"/>
              </w:rPr>
              <w:t>s</w:t>
            </w:r>
            <w:r w:rsidRPr="007A11CD">
              <w:rPr>
                <w:rFonts w:ascii="Book Antiqua" w:hAnsi="Book Antiqua"/>
                <w:color w:val="000000" w:themeColor="text1"/>
                <w:spacing w:val="1"/>
                <w:sz w:val="24"/>
                <w:szCs w:val="24"/>
              </w:rPr>
              <w:t>ha</w:t>
            </w:r>
            <w:r w:rsidRPr="007A11CD">
              <w:rPr>
                <w:rFonts w:ascii="Book Antiqua" w:hAnsi="Book Antiqua"/>
                <w:color w:val="000000" w:themeColor="text1"/>
                <w:sz w:val="24"/>
                <w:szCs w:val="24"/>
              </w:rPr>
              <w:t>ll</w:t>
            </w:r>
            <w:r w:rsidRPr="007A11CD">
              <w:rPr>
                <w:rFonts w:ascii="Book Antiqua" w:hAnsi="Book Antiqua"/>
                <w:color w:val="000000" w:themeColor="text1"/>
                <w:spacing w:val="7"/>
                <w:sz w:val="24"/>
                <w:szCs w:val="24"/>
              </w:rPr>
              <w:t xml:space="preserve"> </w:t>
            </w:r>
            <w:r w:rsidRPr="007A11CD">
              <w:rPr>
                <w:rFonts w:ascii="Book Antiqua" w:hAnsi="Book Antiqua"/>
                <w:color w:val="000000" w:themeColor="text1"/>
                <w:sz w:val="24"/>
                <w:szCs w:val="24"/>
              </w:rPr>
              <w:t>c</w:t>
            </w:r>
            <w:r w:rsidRPr="007A11CD">
              <w:rPr>
                <w:rFonts w:ascii="Book Antiqua" w:hAnsi="Book Antiqua"/>
                <w:color w:val="000000" w:themeColor="text1"/>
                <w:spacing w:val="-1"/>
                <w:sz w:val="24"/>
                <w:szCs w:val="24"/>
              </w:rPr>
              <w:t>o</w:t>
            </w:r>
            <w:r w:rsidRPr="007A11CD">
              <w:rPr>
                <w:rFonts w:ascii="Book Antiqua" w:hAnsi="Book Antiqua"/>
                <w:color w:val="000000" w:themeColor="text1"/>
                <w:spacing w:val="1"/>
                <w:sz w:val="24"/>
                <w:szCs w:val="24"/>
              </w:rPr>
              <w:t>n</w:t>
            </w:r>
            <w:r w:rsidRPr="007A11CD">
              <w:rPr>
                <w:rFonts w:ascii="Book Antiqua" w:hAnsi="Book Antiqua"/>
                <w:color w:val="000000" w:themeColor="text1"/>
                <w:sz w:val="24"/>
                <w:szCs w:val="24"/>
              </w:rPr>
              <w:t>t</w:t>
            </w:r>
            <w:r w:rsidRPr="007A11CD">
              <w:rPr>
                <w:rFonts w:ascii="Book Antiqua" w:hAnsi="Book Antiqua"/>
                <w:color w:val="000000" w:themeColor="text1"/>
                <w:spacing w:val="1"/>
                <w:sz w:val="24"/>
                <w:szCs w:val="24"/>
              </w:rPr>
              <w:t>a</w:t>
            </w:r>
            <w:r w:rsidRPr="007A11CD">
              <w:rPr>
                <w:rFonts w:ascii="Book Antiqua" w:hAnsi="Book Antiqua"/>
                <w:color w:val="000000" w:themeColor="text1"/>
                <w:sz w:val="24"/>
                <w:szCs w:val="24"/>
              </w:rPr>
              <w:t>in</w:t>
            </w:r>
            <w:r w:rsidRPr="007A11CD">
              <w:rPr>
                <w:rFonts w:ascii="Book Antiqua" w:hAnsi="Book Antiqua"/>
                <w:color w:val="000000" w:themeColor="text1"/>
                <w:spacing w:val="8"/>
                <w:sz w:val="24"/>
                <w:szCs w:val="24"/>
              </w:rPr>
              <w:t xml:space="preserve"> </w:t>
            </w:r>
            <w:r w:rsidRPr="007A11CD">
              <w:rPr>
                <w:rFonts w:ascii="Book Antiqua" w:hAnsi="Book Antiqua"/>
                <w:color w:val="000000" w:themeColor="text1"/>
                <w:sz w:val="24"/>
                <w:szCs w:val="24"/>
              </w:rPr>
              <w:t>s</w:t>
            </w:r>
            <w:r w:rsidRPr="007A11CD">
              <w:rPr>
                <w:rFonts w:ascii="Book Antiqua" w:hAnsi="Book Antiqua"/>
                <w:color w:val="000000" w:themeColor="text1"/>
                <w:spacing w:val="1"/>
                <w:sz w:val="24"/>
                <w:szCs w:val="24"/>
              </w:rPr>
              <w:t>e</w:t>
            </w:r>
            <w:r w:rsidRPr="007A11CD">
              <w:rPr>
                <w:rFonts w:ascii="Book Antiqua" w:hAnsi="Book Antiqua"/>
                <w:color w:val="000000" w:themeColor="text1"/>
                <w:spacing w:val="-1"/>
                <w:sz w:val="24"/>
                <w:szCs w:val="24"/>
              </w:rPr>
              <w:t>p</w:t>
            </w:r>
            <w:r w:rsidRPr="007A11CD">
              <w:rPr>
                <w:rFonts w:ascii="Book Antiqua" w:hAnsi="Book Antiqua"/>
                <w:color w:val="000000" w:themeColor="text1"/>
                <w:spacing w:val="1"/>
                <w:sz w:val="24"/>
                <w:szCs w:val="24"/>
              </w:rPr>
              <w:t>a</w:t>
            </w:r>
            <w:r w:rsidRPr="007A11CD">
              <w:rPr>
                <w:rFonts w:ascii="Book Antiqua" w:hAnsi="Book Antiqua"/>
                <w:color w:val="000000" w:themeColor="text1"/>
                <w:sz w:val="24"/>
                <w:szCs w:val="24"/>
              </w:rPr>
              <w:t>rat</w:t>
            </w:r>
            <w:r w:rsidRPr="007A11CD">
              <w:rPr>
                <w:rFonts w:ascii="Book Antiqua" w:hAnsi="Book Antiqua"/>
                <w:color w:val="000000" w:themeColor="text1"/>
                <w:spacing w:val="1"/>
                <w:sz w:val="24"/>
                <w:szCs w:val="24"/>
              </w:rPr>
              <w:t>e</w:t>
            </w:r>
            <w:r w:rsidRPr="007A11CD">
              <w:rPr>
                <w:rFonts w:ascii="Book Antiqua" w:hAnsi="Book Antiqua"/>
                <w:color w:val="000000" w:themeColor="text1"/>
                <w:sz w:val="24"/>
                <w:szCs w:val="24"/>
              </w:rPr>
              <w:t xml:space="preserve">ly the </w:t>
            </w:r>
            <w:r w:rsidRPr="007A11CD">
              <w:rPr>
                <w:rFonts w:ascii="Book Antiqua" w:hAnsi="Book Antiqua"/>
                <w:b/>
                <w:color w:val="000000" w:themeColor="text1"/>
                <w:sz w:val="24"/>
                <w:szCs w:val="24"/>
              </w:rPr>
              <w:t>Financial Bid</w:t>
            </w:r>
            <w:r w:rsidRPr="007A11CD">
              <w:rPr>
                <w:rFonts w:ascii="Book Antiqua" w:hAnsi="Book Antiqua"/>
                <w:color w:val="000000" w:themeColor="text1"/>
                <w:sz w:val="24"/>
                <w:szCs w:val="24"/>
              </w:rPr>
              <w:t xml:space="preserve"> and the </w:t>
            </w:r>
            <w:r w:rsidRPr="007A11CD">
              <w:rPr>
                <w:rFonts w:ascii="Book Antiqua" w:hAnsi="Book Antiqua"/>
                <w:b/>
                <w:color w:val="000000" w:themeColor="text1"/>
                <w:sz w:val="24"/>
                <w:szCs w:val="24"/>
              </w:rPr>
              <w:t>Technical Bid</w:t>
            </w:r>
            <w:r w:rsidRPr="007A11CD">
              <w:rPr>
                <w:rFonts w:ascii="Book Antiqua" w:hAnsi="Book Antiqua"/>
                <w:color w:val="000000" w:themeColor="text1"/>
                <w:sz w:val="24"/>
                <w:szCs w:val="24"/>
              </w:rPr>
              <w:t>.</w:t>
            </w:r>
          </w:p>
          <w:p w14:paraId="683469C4" w14:textId="77777777" w:rsidR="00591659" w:rsidRPr="007A11CD" w:rsidRDefault="00591659" w:rsidP="002F78A7">
            <w:pPr>
              <w:widowControl w:val="0"/>
              <w:autoSpaceDE w:val="0"/>
              <w:autoSpaceDN w:val="0"/>
              <w:adjustRightInd w:val="0"/>
              <w:ind w:right="83"/>
              <w:jc w:val="both"/>
              <w:rPr>
                <w:rFonts w:ascii="Book Antiqua" w:hAnsi="Book Antiqua"/>
                <w:color w:val="000000" w:themeColor="text1"/>
                <w:spacing w:val="1"/>
                <w:sz w:val="24"/>
                <w:szCs w:val="24"/>
              </w:rPr>
            </w:pPr>
          </w:p>
        </w:tc>
      </w:tr>
      <w:tr w:rsidR="00591659" w:rsidRPr="007A11CD" w14:paraId="259D0A7C" w14:textId="77777777" w:rsidTr="004D7C63">
        <w:trPr>
          <w:jc w:val="center"/>
        </w:trPr>
        <w:tc>
          <w:tcPr>
            <w:tcW w:w="801" w:type="dxa"/>
            <w:vMerge/>
          </w:tcPr>
          <w:p w14:paraId="1835F5C8" w14:textId="77777777" w:rsidR="00591659" w:rsidRPr="007A11CD" w:rsidRDefault="00591659" w:rsidP="002F78A7">
            <w:pPr>
              <w:widowControl w:val="0"/>
              <w:autoSpaceDE w:val="0"/>
              <w:autoSpaceDN w:val="0"/>
              <w:adjustRightInd w:val="0"/>
              <w:rPr>
                <w:rFonts w:ascii="Book Antiqua" w:hAnsi="Book Antiqua"/>
                <w:color w:val="000000" w:themeColor="text1"/>
                <w:sz w:val="24"/>
                <w:szCs w:val="24"/>
              </w:rPr>
            </w:pPr>
          </w:p>
        </w:tc>
        <w:tc>
          <w:tcPr>
            <w:tcW w:w="2064" w:type="dxa"/>
            <w:vMerge/>
          </w:tcPr>
          <w:p w14:paraId="6922BDD7" w14:textId="77777777" w:rsidR="00591659" w:rsidRPr="007A11CD" w:rsidRDefault="00591659" w:rsidP="002F78A7">
            <w:pPr>
              <w:widowControl w:val="0"/>
              <w:autoSpaceDE w:val="0"/>
              <w:autoSpaceDN w:val="0"/>
              <w:adjustRightInd w:val="0"/>
              <w:rPr>
                <w:rFonts w:ascii="Book Antiqua" w:hAnsi="Book Antiqua"/>
                <w:b/>
                <w:bCs/>
                <w:color w:val="000000" w:themeColor="text1"/>
                <w:sz w:val="24"/>
                <w:szCs w:val="24"/>
              </w:rPr>
            </w:pPr>
          </w:p>
        </w:tc>
        <w:tc>
          <w:tcPr>
            <w:tcW w:w="6957" w:type="dxa"/>
          </w:tcPr>
          <w:p w14:paraId="74D9C62E" w14:textId="77777777" w:rsidR="00591659" w:rsidRPr="007A11CD" w:rsidRDefault="00591659" w:rsidP="002F78A7">
            <w:pPr>
              <w:widowControl w:val="0"/>
              <w:numPr>
                <w:ilvl w:val="0"/>
                <w:numId w:val="1"/>
              </w:numPr>
              <w:autoSpaceDE w:val="0"/>
              <w:autoSpaceDN w:val="0"/>
              <w:adjustRightInd w:val="0"/>
              <w:ind w:left="0" w:right="74" w:firstLine="0"/>
              <w:jc w:val="both"/>
              <w:rPr>
                <w:rFonts w:ascii="Book Antiqua" w:hAnsi="Book Antiqua"/>
                <w:color w:val="000000" w:themeColor="text1"/>
                <w:spacing w:val="1"/>
                <w:sz w:val="24"/>
                <w:szCs w:val="24"/>
              </w:rPr>
            </w:pPr>
            <w:r w:rsidRPr="007A11CD">
              <w:rPr>
                <w:rFonts w:ascii="Book Antiqua" w:hAnsi="Book Antiqua"/>
                <w:color w:val="000000" w:themeColor="text1"/>
                <w:spacing w:val="1"/>
                <w:sz w:val="24"/>
                <w:szCs w:val="24"/>
              </w:rPr>
              <w:t>Th</w:t>
            </w:r>
            <w:r w:rsidRPr="007A11CD">
              <w:rPr>
                <w:rFonts w:ascii="Book Antiqua" w:hAnsi="Book Antiqua"/>
                <w:color w:val="000000" w:themeColor="text1"/>
                <w:sz w:val="24"/>
                <w:szCs w:val="24"/>
              </w:rPr>
              <w:t>e</w:t>
            </w:r>
            <w:r w:rsidRPr="007A11CD">
              <w:rPr>
                <w:rFonts w:ascii="Book Antiqua" w:hAnsi="Book Antiqua"/>
                <w:color w:val="000000" w:themeColor="text1"/>
                <w:spacing w:val="1"/>
                <w:sz w:val="24"/>
                <w:szCs w:val="24"/>
              </w:rPr>
              <w:t xml:space="preserve"> </w:t>
            </w:r>
            <w:r w:rsidRPr="007A11CD">
              <w:rPr>
                <w:rFonts w:ascii="Book Antiqua" w:hAnsi="Book Antiqua"/>
                <w:color w:val="000000" w:themeColor="text1"/>
                <w:spacing w:val="-1"/>
                <w:sz w:val="24"/>
                <w:szCs w:val="24"/>
              </w:rPr>
              <w:t>e</w:t>
            </w:r>
            <w:r w:rsidRPr="007A11CD">
              <w:rPr>
                <w:rFonts w:ascii="Book Antiqua" w:hAnsi="Book Antiqua"/>
                <w:color w:val="000000" w:themeColor="text1"/>
                <w:spacing w:val="1"/>
                <w:sz w:val="24"/>
                <w:szCs w:val="24"/>
              </w:rPr>
              <w:t>n</w:t>
            </w:r>
            <w:r w:rsidRPr="007A11CD">
              <w:rPr>
                <w:rFonts w:ascii="Book Antiqua" w:hAnsi="Book Antiqua"/>
                <w:color w:val="000000" w:themeColor="text1"/>
                <w:spacing w:val="-2"/>
                <w:sz w:val="24"/>
                <w:szCs w:val="24"/>
              </w:rPr>
              <w:t>v</w:t>
            </w:r>
            <w:r w:rsidRPr="007A11CD">
              <w:rPr>
                <w:rFonts w:ascii="Book Antiqua" w:hAnsi="Book Antiqua"/>
                <w:color w:val="000000" w:themeColor="text1"/>
                <w:spacing w:val="1"/>
                <w:sz w:val="24"/>
                <w:szCs w:val="24"/>
              </w:rPr>
              <w:t>e</w:t>
            </w:r>
            <w:r w:rsidRPr="007A11CD">
              <w:rPr>
                <w:rFonts w:ascii="Book Antiqua" w:hAnsi="Book Antiqua"/>
                <w:color w:val="000000" w:themeColor="text1"/>
                <w:sz w:val="24"/>
                <w:szCs w:val="24"/>
              </w:rPr>
              <w:t>lo</w:t>
            </w:r>
            <w:r w:rsidRPr="007A11CD">
              <w:rPr>
                <w:rFonts w:ascii="Book Antiqua" w:hAnsi="Book Antiqua"/>
                <w:color w:val="000000" w:themeColor="text1"/>
                <w:spacing w:val="1"/>
                <w:sz w:val="24"/>
                <w:szCs w:val="24"/>
              </w:rPr>
              <w:t>pe</w:t>
            </w:r>
            <w:r w:rsidRPr="007A11CD">
              <w:rPr>
                <w:rFonts w:ascii="Book Antiqua" w:hAnsi="Book Antiqua"/>
                <w:color w:val="000000" w:themeColor="text1"/>
                <w:sz w:val="24"/>
                <w:szCs w:val="24"/>
              </w:rPr>
              <w:t xml:space="preserve">s </w:t>
            </w:r>
            <w:r w:rsidRPr="007A11CD">
              <w:rPr>
                <w:rFonts w:ascii="Book Antiqua" w:hAnsi="Book Antiqua"/>
                <w:color w:val="000000" w:themeColor="text1"/>
                <w:spacing w:val="-2"/>
                <w:sz w:val="24"/>
                <w:szCs w:val="24"/>
              </w:rPr>
              <w:t>s</w:t>
            </w:r>
            <w:r w:rsidRPr="007A11CD">
              <w:rPr>
                <w:rFonts w:ascii="Book Antiqua" w:hAnsi="Book Antiqua"/>
                <w:color w:val="000000" w:themeColor="text1"/>
                <w:spacing w:val="1"/>
                <w:sz w:val="24"/>
                <w:szCs w:val="24"/>
              </w:rPr>
              <w:t>ha</w:t>
            </w:r>
            <w:r w:rsidRPr="007A11CD">
              <w:rPr>
                <w:rFonts w:ascii="Book Antiqua" w:hAnsi="Book Antiqua"/>
                <w:color w:val="000000" w:themeColor="text1"/>
                <w:sz w:val="24"/>
                <w:szCs w:val="24"/>
              </w:rPr>
              <w:t>ll</w:t>
            </w:r>
            <w:r w:rsidRPr="007A11CD">
              <w:rPr>
                <w:rFonts w:ascii="Book Antiqua" w:hAnsi="Book Antiqua"/>
                <w:color w:val="000000" w:themeColor="text1"/>
                <w:spacing w:val="-1"/>
                <w:sz w:val="24"/>
                <w:szCs w:val="24"/>
              </w:rPr>
              <w:t xml:space="preserve"> </w:t>
            </w:r>
            <w:r w:rsidRPr="007A11CD">
              <w:rPr>
                <w:rFonts w:ascii="Book Antiqua" w:hAnsi="Book Antiqua"/>
                <w:color w:val="000000" w:themeColor="text1"/>
                <w:spacing w:val="1"/>
                <w:sz w:val="24"/>
                <w:szCs w:val="24"/>
              </w:rPr>
              <w:t>b</w:t>
            </w:r>
            <w:r w:rsidRPr="007A11CD">
              <w:rPr>
                <w:rFonts w:ascii="Book Antiqua" w:hAnsi="Book Antiqua"/>
                <w:color w:val="000000" w:themeColor="text1"/>
                <w:sz w:val="24"/>
                <w:szCs w:val="24"/>
              </w:rPr>
              <w:t>e</w:t>
            </w:r>
            <w:r w:rsidRPr="007A11CD">
              <w:rPr>
                <w:rFonts w:ascii="Book Antiqua" w:hAnsi="Book Antiqua"/>
                <w:color w:val="000000" w:themeColor="text1"/>
                <w:spacing w:val="-1"/>
                <w:sz w:val="24"/>
                <w:szCs w:val="24"/>
              </w:rPr>
              <w:t xml:space="preserve"> </w:t>
            </w:r>
            <w:r w:rsidRPr="007A11CD">
              <w:rPr>
                <w:rFonts w:ascii="Book Antiqua" w:hAnsi="Book Antiqua"/>
                <w:color w:val="000000" w:themeColor="text1"/>
                <w:spacing w:val="2"/>
                <w:sz w:val="24"/>
                <w:szCs w:val="24"/>
              </w:rPr>
              <w:t>m</w:t>
            </w:r>
            <w:r w:rsidRPr="007A11CD">
              <w:rPr>
                <w:rFonts w:ascii="Book Antiqua" w:hAnsi="Book Antiqua"/>
                <w:color w:val="000000" w:themeColor="text1"/>
                <w:spacing w:val="1"/>
                <w:sz w:val="24"/>
                <w:szCs w:val="24"/>
              </w:rPr>
              <w:t>a</w:t>
            </w:r>
            <w:r w:rsidRPr="007A11CD">
              <w:rPr>
                <w:rFonts w:ascii="Book Antiqua" w:hAnsi="Book Antiqua"/>
                <w:color w:val="000000" w:themeColor="text1"/>
                <w:sz w:val="24"/>
                <w:szCs w:val="24"/>
              </w:rPr>
              <w:t>rk</w:t>
            </w:r>
            <w:r w:rsidRPr="007A11CD">
              <w:rPr>
                <w:rFonts w:ascii="Book Antiqua" w:hAnsi="Book Antiqua"/>
                <w:color w:val="000000" w:themeColor="text1"/>
                <w:spacing w:val="-2"/>
                <w:sz w:val="24"/>
                <w:szCs w:val="24"/>
              </w:rPr>
              <w:t>e</w:t>
            </w:r>
            <w:r w:rsidRPr="007A11CD">
              <w:rPr>
                <w:rFonts w:ascii="Book Antiqua" w:hAnsi="Book Antiqua"/>
                <w:color w:val="000000" w:themeColor="text1"/>
                <w:sz w:val="24"/>
                <w:szCs w:val="24"/>
              </w:rPr>
              <w:t>d</w:t>
            </w:r>
            <w:r w:rsidRPr="007A11CD">
              <w:rPr>
                <w:rFonts w:ascii="Book Antiqua" w:hAnsi="Book Antiqua"/>
                <w:color w:val="000000" w:themeColor="text1"/>
                <w:spacing w:val="1"/>
                <w:sz w:val="24"/>
                <w:szCs w:val="24"/>
              </w:rPr>
              <w:t xml:space="preserve"> a</w:t>
            </w:r>
            <w:r w:rsidRPr="007A11CD">
              <w:rPr>
                <w:rFonts w:ascii="Book Antiqua" w:hAnsi="Book Antiqua"/>
                <w:color w:val="000000" w:themeColor="text1"/>
                <w:sz w:val="24"/>
                <w:szCs w:val="24"/>
              </w:rPr>
              <w:t xml:space="preserve">s </w:t>
            </w:r>
            <w:r w:rsidRPr="007A11CD">
              <w:rPr>
                <w:rFonts w:ascii="Book Antiqua" w:hAnsi="Book Antiqua"/>
                <w:b/>
                <w:color w:val="000000" w:themeColor="text1"/>
                <w:spacing w:val="3"/>
                <w:sz w:val="24"/>
                <w:szCs w:val="24"/>
              </w:rPr>
              <w:t>“</w:t>
            </w:r>
            <w:r w:rsidRPr="007A11CD">
              <w:rPr>
                <w:rFonts w:ascii="Book Antiqua" w:hAnsi="Book Antiqua"/>
                <w:b/>
                <w:color w:val="000000" w:themeColor="text1"/>
                <w:sz w:val="24"/>
                <w:szCs w:val="24"/>
              </w:rPr>
              <w:t>FINANCI</w:t>
            </w:r>
            <w:r w:rsidRPr="007A11CD">
              <w:rPr>
                <w:rFonts w:ascii="Book Antiqua" w:hAnsi="Book Antiqua"/>
                <w:b/>
                <w:color w:val="000000" w:themeColor="text1"/>
                <w:spacing w:val="-2"/>
                <w:sz w:val="24"/>
                <w:szCs w:val="24"/>
              </w:rPr>
              <w:t>A</w:t>
            </w:r>
            <w:r w:rsidRPr="007A11CD">
              <w:rPr>
                <w:rFonts w:ascii="Book Antiqua" w:hAnsi="Book Antiqua"/>
                <w:b/>
                <w:color w:val="000000" w:themeColor="text1"/>
                <w:sz w:val="24"/>
                <w:szCs w:val="24"/>
              </w:rPr>
              <w:t>L</w:t>
            </w:r>
            <w:r w:rsidRPr="007A11CD">
              <w:rPr>
                <w:rFonts w:ascii="Book Antiqua" w:hAnsi="Book Antiqua"/>
                <w:b/>
                <w:color w:val="000000" w:themeColor="text1"/>
                <w:spacing w:val="2"/>
                <w:sz w:val="24"/>
                <w:szCs w:val="24"/>
              </w:rPr>
              <w:t xml:space="preserve"> </w:t>
            </w:r>
            <w:r w:rsidRPr="007A11CD">
              <w:rPr>
                <w:rFonts w:ascii="Book Antiqua" w:hAnsi="Book Antiqua"/>
                <w:b/>
                <w:color w:val="000000" w:themeColor="text1"/>
                <w:sz w:val="24"/>
                <w:szCs w:val="24"/>
              </w:rPr>
              <w:t>BID”</w:t>
            </w:r>
            <w:r w:rsidRPr="007A11CD">
              <w:rPr>
                <w:rFonts w:ascii="Book Antiqua" w:hAnsi="Book Antiqua"/>
                <w:color w:val="000000" w:themeColor="text1"/>
                <w:sz w:val="24"/>
                <w:szCs w:val="24"/>
              </w:rPr>
              <w:t xml:space="preserve"> </w:t>
            </w:r>
            <w:r w:rsidRPr="007A11CD">
              <w:rPr>
                <w:rFonts w:ascii="Book Antiqua" w:hAnsi="Book Antiqua"/>
                <w:color w:val="000000" w:themeColor="text1"/>
                <w:spacing w:val="1"/>
                <w:sz w:val="24"/>
                <w:szCs w:val="24"/>
              </w:rPr>
              <w:t>an</w:t>
            </w:r>
            <w:r w:rsidRPr="007A11CD">
              <w:rPr>
                <w:rFonts w:ascii="Book Antiqua" w:hAnsi="Book Antiqua"/>
                <w:color w:val="000000" w:themeColor="text1"/>
                <w:sz w:val="24"/>
                <w:szCs w:val="24"/>
              </w:rPr>
              <w:t>d</w:t>
            </w:r>
            <w:r w:rsidRPr="007A11CD">
              <w:rPr>
                <w:rFonts w:ascii="Book Antiqua" w:hAnsi="Book Antiqua"/>
                <w:color w:val="000000" w:themeColor="text1"/>
                <w:spacing w:val="11"/>
                <w:sz w:val="24"/>
                <w:szCs w:val="24"/>
              </w:rPr>
              <w:t xml:space="preserve"> </w:t>
            </w:r>
            <w:r w:rsidRPr="007A11CD">
              <w:rPr>
                <w:rFonts w:ascii="Book Antiqua" w:hAnsi="Book Antiqua"/>
                <w:b/>
                <w:color w:val="000000" w:themeColor="text1"/>
                <w:spacing w:val="-3"/>
                <w:sz w:val="24"/>
                <w:szCs w:val="24"/>
              </w:rPr>
              <w:t>“</w:t>
            </w:r>
            <w:r w:rsidRPr="007A11CD">
              <w:rPr>
                <w:rFonts w:ascii="Book Antiqua" w:hAnsi="Book Antiqua"/>
                <w:b/>
                <w:color w:val="000000" w:themeColor="text1"/>
                <w:spacing w:val="2"/>
                <w:sz w:val="24"/>
                <w:szCs w:val="24"/>
              </w:rPr>
              <w:t>T</w:t>
            </w:r>
            <w:r w:rsidRPr="007A11CD">
              <w:rPr>
                <w:rFonts w:ascii="Book Antiqua" w:hAnsi="Book Antiqua"/>
                <w:b/>
                <w:color w:val="000000" w:themeColor="text1"/>
                <w:sz w:val="24"/>
                <w:szCs w:val="24"/>
              </w:rPr>
              <w:t>EC</w:t>
            </w:r>
            <w:r w:rsidRPr="007A11CD">
              <w:rPr>
                <w:rFonts w:ascii="Book Antiqua" w:hAnsi="Book Antiqua"/>
                <w:b/>
                <w:color w:val="000000" w:themeColor="text1"/>
                <w:spacing w:val="-1"/>
                <w:sz w:val="24"/>
                <w:szCs w:val="24"/>
              </w:rPr>
              <w:t>H</w:t>
            </w:r>
            <w:r w:rsidRPr="007A11CD">
              <w:rPr>
                <w:rFonts w:ascii="Book Antiqua" w:hAnsi="Book Antiqua"/>
                <w:b/>
                <w:color w:val="000000" w:themeColor="text1"/>
                <w:sz w:val="24"/>
                <w:szCs w:val="24"/>
              </w:rPr>
              <w:t>NICAL</w:t>
            </w:r>
            <w:r w:rsidRPr="007A11CD">
              <w:rPr>
                <w:rFonts w:ascii="Book Antiqua" w:hAnsi="Book Antiqua"/>
                <w:b/>
                <w:color w:val="000000" w:themeColor="text1"/>
                <w:spacing w:val="11"/>
                <w:sz w:val="24"/>
                <w:szCs w:val="24"/>
              </w:rPr>
              <w:t xml:space="preserve"> </w:t>
            </w:r>
            <w:r w:rsidRPr="007A11CD">
              <w:rPr>
                <w:rFonts w:ascii="Book Antiqua" w:hAnsi="Book Antiqua"/>
                <w:b/>
                <w:color w:val="000000" w:themeColor="text1"/>
                <w:sz w:val="24"/>
                <w:szCs w:val="24"/>
              </w:rPr>
              <w:t>BID”</w:t>
            </w:r>
            <w:r w:rsidRPr="007A11CD">
              <w:rPr>
                <w:rFonts w:ascii="Book Antiqua" w:hAnsi="Book Antiqua"/>
                <w:color w:val="000000" w:themeColor="text1"/>
                <w:spacing w:val="9"/>
                <w:sz w:val="24"/>
                <w:szCs w:val="24"/>
              </w:rPr>
              <w:t xml:space="preserve"> </w:t>
            </w:r>
            <w:r w:rsidRPr="007A11CD">
              <w:rPr>
                <w:rFonts w:ascii="Book Antiqua" w:hAnsi="Book Antiqua"/>
                <w:color w:val="000000" w:themeColor="text1"/>
                <w:sz w:val="24"/>
                <w:szCs w:val="24"/>
              </w:rPr>
              <w:t>in</w:t>
            </w:r>
            <w:r w:rsidRPr="007A11CD">
              <w:rPr>
                <w:rFonts w:ascii="Book Antiqua" w:hAnsi="Book Antiqua"/>
                <w:color w:val="000000" w:themeColor="text1"/>
                <w:spacing w:val="11"/>
                <w:sz w:val="24"/>
                <w:szCs w:val="24"/>
              </w:rPr>
              <w:t xml:space="preserve"> </w:t>
            </w:r>
            <w:r w:rsidRPr="007A11CD">
              <w:rPr>
                <w:rFonts w:ascii="Book Antiqua" w:hAnsi="Book Antiqua"/>
                <w:color w:val="000000" w:themeColor="text1"/>
                <w:spacing w:val="1"/>
                <w:sz w:val="24"/>
                <w:szCs w:val="24"/>
              </w:rPr>
              <w:t>bo</w:t>
            </w:r>
            <w:r w:rsidRPr="007A11CD">
              <w:rPr>
                <w:rFonts w:ascii="Book Antiqua" w:hAnsi="Book Antiqua"/>
                <w:color w:val="000000" w:themeColor="text1"/>
                <w:sz w:val="24"/>
                <w:szCs w:val="24"/>
              </w:rPr>
              <w:t>ld</w:t>
            </w:r>
            <w:r w:rsidRPr="007A11CD">
              <w:rPr>
                <w:rFonts w:ascii="Book Antiqua" w:hAnsi="Book Antiqua"/>
                <w:color w:val="000000" w:themeColor="text1"/>
                <w:spacing w:val="8"/>
                <w:sz w:val="24"/>
                <w:szCs w:val="24"/>
              </w:rPr>
              <w:t xml:space="preserve"> </w:t>
            </w:r>
            <w:r w:rsidRPr="007A11CD">
              <w:rPr>
                <w:rFonts w:ascii="Book Antiqua" w:hAnsi="Book Antiqua"/>
                <w:color w:val="000000" w:themeColor="text1"/>
                <w:spacing w:val="1"/>
                <w:sz w:val="24"/>
                <w:szCs w:val="24"/>
              </w:rPr>
              <w:t>an</w:t>
            </w:r>
            <w:r w:rsidRPr="007A11CD">
              <w:rPr>
                <w:rFonts w:ascii="Book Antiqua" w:hAnsi="Book Antiqua"/>
                <w:color w:val="000000" w:themeColor="text1"/>
                <w:sz w:val="24"/>
                <w:szCs w:val="24"/>
              </w:rPr>
              <w:t>d</w:t>
            </w:r>
            <w:r w:rsidRPr="007A11CD">
              <w:rPr>
                <w:rFonts w:ascii="Book Antiqua" w:hAnsi="Book Antiqua"/>
                <w:color w:val="000000" w:themeColor="text1"/>
                <w:spacing w:val="8"/>
                <w:sz w:val="24"/>
                <w:szCs w:val="24"/>
              </w:rPr>
              <w:t xml:space="preserve"> </w:t>
            </w:r>
            <w:r w:rsidRPr="007A11CD">
              <w:rPr>
                <w:rFonts w:ascii="Book Antiqua" w:hAnsi="Book Antiqua"/>
                <w:color w:val="000000" w:themeColor="text1"/>
                <w:sz w:val="24"/>
                <w:szCs w:val="24"/>
              </w:rPr>
              <w:t>le</w:t>
            </w:r>
            <w:r w:rsidRPr="007A11CD">
              <w:rPr>
                <w:rFonts w:ascii="Book Antiqua" w:hAnsi="Book Antiqua"/>
                <w:color w:val="000000" w:themeColor="text1"/>
                <w:spacing w:val="-1"/>
                <w:sz w:val="24"/>
                <w:szCs w:val="24"/>
              </w:rPr>
              <w:t>g</w:t>
            </w:r>
            <w:r w:rsidRPr="007A11CD">
              <w:rPr>
                <w:rFonts w:ascii="Book Antiqua" w:hAnsi="Book Antiqua"/>
                <w:color w:val="000000" w:themeColor="text1"/>
                <w:sz w:val="24"/>
                <w:szCs w:val="24"/>
              </w:rPr>
              <w:t>ible</w:t>
            </w:r>
            <w:r w:rsidRPr="007A11CD">
              <w:rPr>
                <w:rFonts w:ascii="Book Antiqua" w:hAnsi="Book Antiqua"/>
                <w:color w:val="000000" w:themeColor="text1"/>
                <w:spacing w:val="11"/>
                <w:sz w:val="24"/>
                <w:szCs w:val="24"/>
              </w:rPr>
              <w:t xml:space="preserve"> </w:t>
            </w:r>
            <w:r w:rsidRPr="007A11CD">
              <w:rPr>
                <w:rFonts w:ascii="Book Antiqua" w:hAnsi="Book Antiqua"/>
                <w:color w:val="000000" w:themeColor="text1"/>
                <w:sz w:val="24"/>
                <w:szCs w:val="24"/>
              </w:rPr>
              <w:t>le</w:t>
            </w:r>
            <w:r w:rsidRPr="007A11CD">
              <w:rPr>
                <w:rFonts w:ascii="Book Antiqua" w:hAnsi="Book Antiqua"/>
                <w:color w:val="000000" w:themeColor="text1"/>
                <w:spacing w:val="1"/>
                <w:sz w:val="24"/>
                <w:szCs w:val="24"/>
              </w:rPr>
              <w:t>t</w:t>
            </w:r>
            <w:r w:rsidRPr="007A11CD">
              <w:rPr>
                <w:rFonts w:ascii="Book Antiqua" w:hAnsi="Book Antiqua"/>
                <w:color w:val="000000" w:themeColor="text1"/>
                <w:sz w:val="24"/>
                <w:szCs w:val="24"/>
              </w:rPr>
              <w:t>t</w:t>
            </w:r>
            <w:r w:rsidRPr="007A11CD">
              <w:rPr>
                <w:rFonts w:ascii="Book Antiqua" w:hAnsi="Book Antiqua"/>
                <w:color w:val="000000" w:themeColor="text1"/>
                <w:spacing w:val="1"/>
                <w:sz w:val="24"/>
                <w:szCs w:val="24"/>
              </w:rPr>
              <w:t>e</w:t>
            </w:r>
            <w:r w:rsidRPr="007A11CD">
              <w:rPr>
                <w:rFonts w:ascii="Book Antiqua" w:hAnsi="Book Antiqua"/>
                <w:color w:val="000000" w:themeColor="text1"/>
                <w:sz w:val="24"/>
                <w:szCs w:val="24"/>
              </w:rPr>
              <w:t>rs</w:t>
            </w:r>
            <w:r w:rsidRPr="007A11CD">
              <w:rPr>
                <w:rFonts w:ascii="Book Antiqua" w:hAnsi="Book Antiqua"/>
                <w:color w:val="000000" w:themeColor="text1"/>
                <w:spacing w:val="9"/>
                <w:sz w:val="24"/>
                <w:szCs w:val="24"/>
              </w:rPr>
              <w:t xml:space="preserve"> </w:t>
            </w:r>
            <w:r w:rsidRPr="007A11CD">
              <w:rPr>
                <w:rFonts w:ascii="Book Antiqua" w:hAnsi="Book Antiqua"/>
                <w:color w:val="000000" w:themeColor="text1"/>
                <w:spacing w:val="-2"/>
                <w:sz w:val="24"/>
                <w:szCs w:val="24"/>
              </w:rPr>
              <w:t>t</w:t>
            </w:r>
            <w:r w:rsidRPr="007A11CD">
              <w:rPr>
                <w:rFonts w:ascii="Book Antiqua" w:hAnsi="Book Antiqua"/>
                <w:color w:val="000000" w:themeColor="text1"/>
                <w:sz w:val="24"/>
                <w:szCs w:val="24"/>
              </w:rPr>
              <w:t xml:space="preserve">o </w:t>
            </w:r>
            <w:r w:rsidRPr="007A11CD">
              <w:rPr>
                <w:rFonts w:ascii="Book Antiqua" w:hAnsi="Book Antiqua"/>
                <w:color w:val="000000" w:themeColor="text1"/>
                <w:spacing w:val="1"/>
                <w:sz w:val="24"/>
                <w:szCs w:val="24"/>
              </w:rPr>
              <w:t>a</w:t>
            </w:r>
            <w:r w:rsidRPr="007A11CD">
              <w:rPr>
                <w:rFonts w:ascii="Book Antiqua" w:hAnsi="Book Antiqua"/>
                <w:color w:val="000000" w:themeColor="text1"/>
                <w:spacing w:val="-2"/>
                <w:sz w:val="24"/>
                <w:szCs w:val="24"/>
              </w:rPr>
              <w:t>v</w:t>
            </w:r>
            <w:r w:rsidRPr="007A11CD">
              <w:rPr>
                <w:rFonts w:ascii="Book Antiqua" w:hAnsi="Book Antiqua"/>
                <w:color w:val="000000" w:themeColor="text1"/>
                <w:spacing w:val="1"/>
                <w:sz w:val="24"/>
                <w:szCs w:val="24"/>
              </w:rPr>
              <w:t>o</w:t>
            </w:r>
            <w:r w:rsidRPr="007A11CD">
              <w:rPr>
                <w:rFonts w:ascii="Book Antiqua" w:hAnsi="Book Antiqua"/>
                <w:color w:val="000000" w:themeColor="text1"/>
                <w:sz w:val="24"/>
                <w:szCs w:val="24"/>
              </w:rPr>
              <w:t>id</w:t>
            </w:r>
            <w:r w:rsidRPr="007A11CD">
              <w:rPr>
                <w:rFonts w:ascii="Book Antiqua" w:hAnsi="Book Antiqua"/>
                <w:color w:val="000000" w:themeColor="text1"/>
                <w:spacing w:val="1"/>
                <w:sz w:val="24"/>
                <w:szCs w:val="24"/>
              </w:rPr>
              <w:t xml:space="preserve"> </w:t>
            </w:r>
            <w:r w:rsidRPr="007A11CD">
              <w:rPr>
                <w:rFonts w:ascii="Book Antiqua" w:hAnsi="Book Antiqua"/>
                <w:color w:val="000000" w:themeColor="text1"/>
                <w:sz w:val="24"/>
                <w:szCs w:val="24"/>
              </w:rPr>
              <w:t>c</w:t>
            </w:r>
            <w:r w:rsidRPr="007A11CD">
              <w:rPr>
                <w:rFonts w:ascii="Book Antiqua" w:hAnsi="Book Antiqua"/>
                <w:color w:val="000000" w:themeColor="text1"/>
                <w:spacing w:val="1"/>
                <w:sz w:val="24"/>
                <w:szCs w:val="24"/>
              </w:rPr>
              <w:t>o</w:t>
            </w:r>
            <w:r w:rsidRPr="007A11CD">
              <w:rPr>
                <w:rFonts w:ascii="Book Antiqua" w:hAnsi="Book Antiqua"/>
                <w:color w:val="000000" w:themeColor="text1"/>
                <w:spacing w:val="-1"/>
                <w:sz w:val="24"/>
                <w:szCs w:val="24"/>
              </w:rPr>
              <w:t>n</w:t>
            </w:r>
            <w:r w:rsidRPr="007A11CD">
              <w:rPr>
                <w:rFonts w:ascii="Book Antiqua" w:hAnsi="Book Antiqua"/>
                <w:color w:val="000000" w:themeColor="text1"/>
                <w:spacing w:val="3"/>
                <w:sz w:val="24"/>
                <w:szCs w:val="24"/>
              </w:rPr>
              <w:t>f</w:t>
            </w:r>
            <w:r w:rsidRPr="007A11CD">
              <w:rPr>
                <w:rFonts w:ascii="Book Antiqua" w:hAnsi="Book Antiqua"/>
                <w:color w:val="000000" w:themeColor="text1"/>
                <w:spacing w:val="1"/>
                <w:sz w:val="24"/>
                <w:szCs w:val="24"/>
              </w:rPr>
              <w:t>u</w:t>
            </w:r>
            <w:r w:rsidRPr="007A11CD">
              <w:rPr>
                <w:rFonts w:ascii="Book Antiqua" w:hAnsi="Book Antiqua"/>
                <w:color w:val="000000" w:themeColor="text1"/>
                <w:sz w:val="24"/>
                <w:szCs w:val="24"/>
              </w:rPr>
              <w:t>s</w:t>
            </w:r>
            <w:r w:rsidRPr="007A11CD">
              <w:rPr>
                <w:rFonts w:ascii="Book Antiqua" w:hAnsi="Book Antiqua"/>
                <w:color w:val="000000" w:themeColor="text1"/>
                <w:spacing w:val="-3"/>
                <w:sz w:val="24"/>
                <w:szCs w:val="24"/>
              </w:rPr>
              <w:t>i</w:t>
            </w:r>
            <w:r w:rsidRPr="007A11CD">
              <w:rPr>
                <w:rFonts w:ascii="Book Antiqua" w:hAnsi="Book Antiqua"/>
                <w:color w:val="000000" w:themeColor="text1"/>
                <w:spacing w:val="1"/>
                <w:sz w:val="24"/>
                <w:szCs w:val="24"/>
              </w:rPr>
              <w:t>on</w:t>
            </w:r>
            <w:r w:rsidRPr="007A11CD">
              <w:rPr>
                <w:rFonts w:ascii="Book Antiqua" w:hAnsi="Book Antiqua"/>
                <w:color w:val="000000" w:themeColor="text1"/>
                <w:sz w:val="24"/>
                <w:szCs w:val="24"/>
              </w:rPr>
              <w:t xml:space="preserve">. Two additional copies, made from the original, of Technical Proposals shall also be submitted in separate and sealed envelope, duly marked as “Copy”. </w:t>
            </w:r>
          </w:p>
          <w:p w14:paraId="6194D42F" w14:textId="77777777" w:rsidR="00591659" w:rsidRPr="007A11CD" w:rsidRDefault="00591659" w:rsidP="002F78A7">
            <w:pPr>
              <w:widowControl w:val="0"/>
              <w:autoSpaceDE w:val="0"/>
              <w:autoSpaceDN w:val="0"/>
              <w:adjustRightInd w:val="0"/>
              <w:ind w:right="74"/>
              <w:jc w:val="both"/>
              <w:rPr>
                <w:rFonts w:ascii="Book Antiqua" w:hAnsi="Book Antiqua"/>
                <w:color w:val="000000" w:themeColor="text1"/>
                <w:spacing w:val="1"/>
                <w:sz w:val="24"/>
                <w:szCs w:val="24"/>
              </w:rPr>
            </w:pPr>
          </w:p>
        </w:tc>
      </w:tr>
      <w:tr w:rsidR="00591659" w:rsidRPr="007A11CD" w14:paraId="12DD810D" w14:textId="77777777" w:rsidTr="004D7C63">
        <w:trPr>
          <w:jc w:val="center"/>
        </w:trPr>
        <w:tc>
          <w:tcPr>
            <w:tcW w:w="801" w:type="dxa"/>
            <w:vMerge/>
          </w:tcPr>
          <w:p w14:paraId="14A7F0BF" w14:textId="77777777" w:rsidR="00591659" w:rsidRPr="007A11CD" w:rsidRDefault="00591659" w:rsidP="002F78A7">
            <w:pPr>
              <w:widowControl w:val="0"/>
              <w:autoSpaceDE w:val="0"/>
              <w:autoSpaceDN w:val="0"/>
              <w:adjustRightInd w:val="0"/>
              <w:rPr>
                <w:rFonts w:ascii="Book Antiqua" w:hAnsi="Book Antiqua"/>
                <w:color w:val="000000" w:themeColor="text1"/>
                <w:sz w:val="24"/>
                <w:szCs w:val="24"/>
              </w:rPr>
            </w:pPr>
          </w:p>
        </w:tc>
        <w:tc>
          <w:tcPr>
            <w:tcW w:w="2064" w:type="dxa"/>
            <w:vMerge/>
          </w:tcPr>
          <w:p w14:paraId="09CB7D9F" w14:textId="77777777" w:rsidR="00591659" w:rsidRPr="007A11CD" w:rsidRDefault="00591659" w:rsidP="002F78A7">
            <w:pPr>
              <w:widowControl w:val="0"/>
              <w:autoSpaceDE w:val="0"/>
              <w:autoSpaceDN w:val="0"/>
              <w:adjustRightInd w:val="0"/>
              <w:rPr>
                <w:rFonts w:ascii="Book Antiqua" w:hAnsi="Book Antiqua"/>
                <w:b/>
                <w:bCs/>
                <w:color w:val="000000" w:themeColor="text1"/>
                <w:sz w:val="24"/>
                <w:szCs w:val="24"/>
              </w:rPr>
            </w:pPr>
          </w:p>
        </w:tc>
        <w:tc>
          <w:tcPr>
            <w:tcW w:w="6957" w:type="dxa"/>
          </w:tcPr>
          <w:p w14:paraId="5E9EF302" w14:textId="77777777" w:rsidR="00591659" w:rsidRPr="007A11CD" w:rsidRDefault="00591659" w:rsidP="002F78A7">
            <w:pPr>
              <w:widowControl w:val="0"/>
              <w:numPr>
                <w:ilvl w:val="0"/>
                <w:numId w:val="1"/>
              </w:numPr>
              <w:autoSpaceDE w:val="0"/>
              <w:autoSpaceDN w:val="0"/>
              <w:adjustRightInd w:val="0"/>
              <w:ind w:left="0" w:right="81" w:firstLine="0"/>
              <w:jc w:val="both"/>
              <w:rPr>
                <w:rFonts w:ascii="Book Antiqua" w:hAnsi="Book Antiqua"/>
                <w:color w:val="000000" w:themeColor="text1"/>
                <w:spacing w:val="1"/>
                <w:sz w:val="24"/>
                <w:szCs w:val="24"/>
              </w:rPr>
            </w:pPr>
            <w:r w:rsidRPr="007A11CD">
              <w:rPr>
                <w:rFonts w:ascii="Book Antiqua" w:hAnsi="Book Antiqua"/>
                <w:color w:val="000000" w:themeColor="text1"/>
                <w:sz w:val="24"/>
                <w:szCs w:val="24"/>
              </w:rPr>
              <w:t>Initi</w:t>
            </w:r>
            <w:r w:rsidRPr="007A11CD">
              <w:rPr>
                <w:rFonts w:ascii="Book Antiqua" w:hAnsi="Book Antiqua"/>
                <w:color w:val="000000" w:themeColor="text1"/>
                <w:spacing w:val="1"/>
                <w:sz w:val="24"/>
                <w:szCs w:val="24"/>
              </w:rPr>
              <w:t>a</w:t>
            </w:r>
            <w:r w:rsidRPr="007A11CD">
              <w:rPr>
                <w:rFonts w:ascii="Book Antiqua" w:hAnsi="Book Antiqua"/>
                <w:color w:val="000000" w:themeColor="text1"/>
                <w:sz w:val="24"/>
                <w:szCs w:val="24"/>
              </w:rPr>
              <w:t>l</w:t>
            </w:r>
            <w:r w:rsidRPr="007A11CD">
              <w:rPr>
                <w:rFonts w:ascii="Book Antiqua" w:hAnsi="Book Antiqua"/>
                <w:color w:val="000000" w:themeColor="text1"/>
                <w:spacing w:val="-1"/>
                <w:sz w:val="24"/>
                <w:szCs w:val="24"/>
              </w:rPr>
              <w:t>l</w:t>
            </w:r>
            <w:r w:rsidRPr="007A11CD">
              <w:rPr>
                <w:rFonts w:ascii="Book Antiqua" w:hAnsi="Book Antiqua"/>
                <w:color w:val="000000" w:themeColor="text1"/>
                <w:spacing w:val="-2"/>
                <w:sz w:val="24"/>
                <w:szCs w:val="24"/>
              </w:rPr>
              <w:t>y</w:t>
            </w:r>
            <w:r w:rsidRPr="007A11CD">
              <w:rPr>
                <w:rFonts w:ascii="Book Antiqua" w:hAnsi="Book Antiqua"/>
                <w:color w:val="000000" w:themeColor="text1"/>
                <w:sz w:val="24"/>
                <w:szCs w:val="24"/>
              </w:rPr>
              <w:t xml:space="preserve">, </w:t>
            </w:r>
            <w:r w:rsidRPr="007A11CD">
              <w:rPr>
                <w:rFonts w:ascii="Book Antiqua" w:hAnsi="Book Antiqua"/>
                <w:color w:val="000000" w:themeColor="text1"/>
                <w:spacing w:val="1"/>
                <w:sz w:val="24"/>
                <w:szCs w:val="24"/>
              </w:rPr>
              <w:t>on</w:t>
            </w:r>
            <w:r w:rsidRPr="007A11CD">
              <w:rPr>
                <w:rFonts w:ascii="Book Antiqua" w:hAnsi="Book Antiqua"/>
                <w:color w:val="000000" w:themeColor="text1"/>
                <w:spacing w:val="2"/>
                <w:sz w:val="24"/>
                <w:szCs w:val="24"/>
              </w:rPr>
              <w:t>l</w:t>
            </w:r>
            <w:r w:rsidRPr="007A11CD">
              <w:rPr>
                <w:rFonts w:ascii="Book Antiqua" w:hAnsi="Book Antiqua"/>
                <w:color w:val="000000" w:themeColor="text1"/>
                <w:sz w:val="24"/>
                <w:szCs w:val="24"/>
              </w:rPr>
              <w:t>y t</w:t>
            </w:r>
            <w:r w:rsidRPr="007A11CD">
              <w:rPr>
                <w:rFonts w:ascii="Book Antiqua" w:hAnsi="Book Antiqua"/>
                <w:color w:val="000000" w:themeColor="text1"/>
                <w:spacing w:val="1"/>
                <w:sz w:val="24"/>
                <w:szCs w:val="24"/>
              </w:rPr>
              <w:t>h</w:t>
            </w:r>
            <w:r w:rsidRPr="007A11CD">
              <w:rPr>
                <w:rFonts w:ascii="Book Antiqua" w:hAnsi="Book Antiqua"/>
                <w:color w:val="000000" w:themeColor="text1"/>
                <w:sz w:val="24"/>
                <w:szCs w:val="24"/>
              </w:rPr>
              <w:t xml:space="preserve">e envelope marked as </w:t>
            </w:r>
            <w:r w:rsidRPr="007A11CD">
              <w:rPr>
                <w:rFonts w:ascii="Book Antiqua" w:hAnsi="Book Antiqua"/>
                <w:b/>
                <w:color w:val="000000" w:themeColor="text1"/>
                <w:sz w:val="24"/>
                <w:szCs w:val="24"/>
              </w:rPr>
              <w:t>“TECHNICAL BID”</w:t>
            </w:r>
            <w:r w:rsidRPr="007A11CD">
              <w:rPr>
                <w:rFonts w:ascii="Book Antiqua" w:hAnsi="Book Antiqua"/>
                <w:color w:val="000000" w:themeColor="text1"/>
                <w:sz w:val="24"/>
                <w:szCs w:val="24"/>
              </w:rPr>
              <w:t xml:space="preserve"> sh</w:t>
            </w:r>
            <w:r w:rsidRPr="007A11CD">
              <w:rPr>
                <w:rFonts w:ascii="Book Antiqua" w:hAnsi="Book Antiqua"/>
                <w:color w:val="000000" w:themeColor="text1"/>
                <w:spacing w:val="1"/>
                <w:sz w:val="24"/>
                <w:szCs w:val="24"/>
              </w:rPr>
              <w:t>a</w:t>
            </w:r>
            <w:r w:rsidRPr="007A11CD">
              <w:rPr>
                <w:rFonts w:ascii="Book Antiqua" w:hAnsi="Book Antiqua"/>
                <w:color w:val="000000" w:themeColor="text1"/>
                <w:sz w:val="24"/>
                <w:szCs w:val="24"/>
              </w:rPr>
              <w:t>ll</w:t>
            </w:r>
            <w:r w:rsidRPr="007A11CD">
              <w:rPr>
                <w:rFonts w:ascii="Book Antiqua" w:hAnsi="Book Antiqua"/>
                <w:color w:val="000000" w:themeColor="text1"/>
                <w:spacing w:val="-3"/>
                <w:sz w:val="24"/>
                <w:szCs w:val="24"/>
              </w:rPr>
              <w:t xml:space="preserve"> </w:t>
            </w:r>
            <w:r w:rsidRPr="007A11CD">
              <w:rPr>
                <w:rFonts w:ascii="Book Antiqua" w:hAnsi="Book Antiqua"/>
                <w:color w:val="000000" w:themeColor="text1"/>
                <w:spacing w:val="1"/>
                <w:sz w:val="24"/>
                <w:szCs w:val="24"/>
              </w:rPr>
              <w:t>b</w:t>
            </w:r>
            <w:r w:rsidRPr="007A11CD">
              <w:rPr>
                <w:rFonts w:ascii="Book Antiqua" w:hAnsi="Book Antiqua"/>
                <w:color w:val="000000" w:themeColor="text1"/>
                <w:sz w:val="24"/>
                <w:szCs w:val="24"/>
              </w:rPr>
              <w:t>e</w:t>
            </w:r>
            <w:r w:rsidRPr="007A11CD">
              <w:rPr>
                <w:rFonts w:ascii="Book Antiqua" w:hAnsi="Book Antiqua"/>
                <w:color w:val="000000" w:themeColor="text1"/>
                <w:spacing w:val="-1"/>
                <w:sz w:val="24"/>
                <w:szCs w:val="24"/>
              </w:rPr>
              <w:t xml:space="preserve"> </w:t>
            </w:r>
            <w:r w:rsidRPr="007A11CD">
              <w:rPr>
                <w:rFonts w:ascii="Book Antiqua" w:hAnsi="Book Antiqua"/>
                <w:color w:val="000000" w:themeColor="text1"/>
                <w:sz w:val="24"/>
                <w:szCs w:val="24"/>
              </w:rPr>
              <w:t xml:space="preserve">opened in the </w:t>
            </w:r>
            <w:r w:rsidRPr="007A11CD">
              <w:rPr>
                <w:rFonts w:ascii="Book Antiqua" w:hAnsi="Book Antiqua"/>
                <w:sz w:val="24"/>
                <w:szCs w:val="24"/>
              </w:rPr>
              <w:t xml:space="preserve">Additional Secretary RR&amp;SD Department Civil Secretariat Peshawar  </w:t>
            </w:r>
            <w:r w:rsidRPr="007A11CD">
              <w:rPr>
                <w:rFonts w:ascii="Book Antiqua" w:hAnsi="Book Antiqua"/>
                <w:color w:val="000000" w:themeColor="text1"/>
                <w:sz w:val="24"/>
                <w:szCs w:val="24"/>
              </w:rPr>
              <w:t>Khyber Pakhtunkhwa on the date and time prefixed in the Invitation for Bids (IFB) Notice for receipt/submission of bids in the presence of the bidders or their authorized representatives, who may choose to be present.</w:t>
            </w:r>
          </w:p>
        </w:tc>
      </w:tr>
      <w:tr w:rsidR="00591659" w:rsidRPr="007A11CD" w14:paraId="423AD3EB" w14:textId="77777777" w:rsidTr="004D7C63">
        <w:trPr>
          <w:jc w:val="center"/>
        </w:trPr>
        <w:tc>
          <w:tcPr>
            <w:tcW w:w="801" w:type="dxa"/>
            <w:vMerge/>
          </w:tcPr>
          <w:p w14:paraId="56AC83B9" w14:textId="77777777" w:rsidR="00591659" w:rsidRPr="007A11CD" w:rsidRDefault="00591659" w:rsidP="002F78A7">
            <w:pPr>
              <w:widowControl w:val="0"/>
              <w:autoSpaceDE w:val="0"/>
              <w:autoSpaceDN w:val="0"/>
              <w:adjustRightInd w:val="0"/>
              <w:rPr>
                <w:rFonts w:ascii="Book Antiqua" w:hAnsi="Book Antiqua"/>
                <w:color w:val="000000" w:themeColor="text1"/>
                <w:sz w:val="24"/>
                <w:szCs w:val="24"/>
              </w:rPr>
            </w:pPr>
          </w:p>
        </w:tc>
        <w:tc>
          <w:tcPr>
            <w:tcW w:w="2064" w:type="dxa"/>
            <w:vMerge/>
          </w:tcPr>
          <w:p w14:paraId="33462C4C" w14:textId="77777777" w:rsidR="00591659" w:rsidRPr="007A11CD" w:rsidRDefault="00591659" w:rsidP="002F78A7">
            <w:pPr>
              <w:widowControl w:val="0"/>
              <w:autoSpaceDE w:val="0"/>
              <w:autoSpaceDN w:val="0"/>
              <w:adjustRightInd w:val="0"/>
              <w:rPr>
                <w:rFonts w:ascii="Book Antiqua" w:hAnsi="Book Antiqua"/>
                <w:b/>
                <w:bCs/>
                <w:color w:val="000000" w:themeColor="text1"/>
                <w:sz w:val="24"/>
                <w:szCs w:val="24"/>
              </w:rPr>
            </w:pPr>
          </w:p>
        </w:tc>
        <w:tc>
          <w:tcPr>
            <w:tcW w:w="6957" w:type="dxa"/>
          </w:tcPr>
          <w:p w14:paraId="261E1C27" w14:textId="77777777" w:rsidR="00591659" w:rsidRPr="007A11CD" w:rsidRDefault="00591659" w:rsidP="002F78A7">
            <w:pPr>
              <w:widowControl w:val="0"/>
              <w:numPr>
                <w:ilvl w:val="0"/>
                <w:numId w:val="1"/>
              </w:numPr>
              <w:autoSpaceDE w:val="0"/>
              <w:autoSpaceDN w:val="0"/>
              <w:adjustRightInd w:val="0"/>
              <w:ind w:left="0" w:right="73" w:firstLine="0"/>
              <w:jc w:val="both"/>
              <w:rPr>
                <w:rFonts w:ascii="Book Antiqua" w:hAnsi="Book Antiqua"/>
                <w:color w:val="000000" w:themeColor="text1"/>
                <w:sz w:val="24"/>
                <w:szCs w:val="24"/>
              </w:rPr>
            </w:pPr>
            <w:r w:rsidRPr="007A11CD">
              <w:rPr>
                <w:rFonts w:ascii="Book Antiqua" w:hAnsi="Book Antiqua"/>
                <w:color w:val="000000" w:themeColor="text1"/>
                <w:sz w:val="24"/>
                <w:szCs w:val="24"/>
              </w:rPr>
              <w:t>T</w:t>
            </w:r>
            <w:r w:rsidRPr="007A11CD">
              <w:rPr>
                <w:rFonts w:ascii="Book Antiqua" w:hAnsi="Book Antiqua"/>
                <w:color w:val="000000" w:themeColor="text1"/>
                <w:spacing w:val="1"/>
                <w:sz w:val="24"/>
                <w:szCs w:val="24"/>
              </w:rPr>
              <w:t>h</w:t>
            </w:r>
            <w:r w:rsidRPr="007A11CD">
              <w:rPr>
                <w:rFonts w:ascii="Book Antiqua" w:hAnsi="Book Antiqua"/>
                <w:color w:val="000000" w:themeColor="text1"/>
                <w:sz w:val="24"/>
                <w:szCs w:val="24"/>
              </w:rPr>
              <w:t>e</w:t>
            </w:r>
            <w:r w:rsidRPr="007A11CD">
              <w:rPr>
                <w:rFonts w:ascii="Book Antiqua" w:hAnsi="Book Antiqua"/>
                <w:color w:val="000000" w:themeColor="text1"/>
                <w:spacing w:val="18"/>
                <w:sz w:val="24"/>
                <w:szCs w:val="24"/>
              </w:rPr>
              <w:t xml:space="preserve"> </w:t>
            </w:r>
            <w:r w:rsidRPr="007A11CD">
              <w:rPr>
                <w:rFonts w:ascii="Book Antiqua" w:hAnsi="Book Antiqua"/>
                <w:color w:val="000000" w:themeColor="text1"/>
                <w:spacing w:val="-1"/>
                <w:sz w:val="24"/>
                <w:szCs w:val="24"/>
              </w:rPr>
              <w:t>e</w:t>
            </w:r>
            <w:r w:rsidRPr="007A11CD">
              <w:rPr>
                <w:rFonts w:ascii="Book Antiqua" w:hAnsi="Book Antiqua"/>
                <w:color w:val="000000" w:themeColor="text1"/>
                <w:spacing w:val="1"/>
                <w:sz w:val="24"/>
                <w:szCs w:val="24"/>
              </w:rPr>
              <w:t>n</w:t>
            </w:r>
            <w:r w:rsidRPr="007A11CD">
              <w:rPr>
                <w:rFonts w:ascii="Book Antiqua" w:hAnsi="Book Antiqua"/>
                <w:color w:val="000000" w:themeColor="text1"/>
                <w:spacing w:val="-2"/>
                <w:sz w:val="24"/>
                <w:szCs w:val="24"/>
              </w:rPr>
              <w:t>v</w:t>
            </w:r>
            <w:r w:rsidRPr="007A11CD">
              <w:rPr>
                <w:rFonts w:ascii="Book Antiqua" w:hAnsi="Book Antiqua"/>
                <w:color w:val="000000" w:themeColor="text1"/>
                <w:spacing w:val="1"/>
                <w:sz w:val="24"/>
                <w:szCs w:val="24"/>
              </w:rPr>
              <w:t>e</w:t>
            </w:r>
            <w:r w:rsidRPr="007A11CD">
              <w:rPr>
                <w:rFonts w:ascii="Book Antiqua" w:hAnsi="Book Antiqua"/>
                <w:color w:val="000000" w:themeColor="text1"/>
                <w:sz w:val="24"/>
                <w:szCs w:val="24"/>
              </w:rPr>
              <w:t>lo</w:t>
            </w:r>
            <w:r w:rsidRPr="007A11CD">
              <w:rPr>
                <w:rFonts w:ascii="Book Antiqua" w:hAnsi="Book Antiqua"/>
                <w:color w:val="000000" w:themeColor="text1"/>
                <w:spacing w:val="1"/>
                <w:sz w:val="24"/>
                <w:szCs w:val="24"/>
              </w:rPr>
              <w:t>p</w:t>
            </w:r>
            <w:r w:rsidRPr="007A11CD">
              <w:rPr>
                <w:rFonts w:ascii="Book Antiqua" w:hAnsi="Book Antiqua"/>
                <w:color w:val="000000" w:themeColor="text1"/>
                <w:sz w:val="24"/>
                <w:szCs w:val="24"/>
              </w:rPr>
              <w:t>e</w:t>
            </w:r>
            <w:r w:rsidRPr="007A11CD">
              <w:rPr>
                <w:rFonts w:ascii="Book Antiqua" w:hAnsi="Book Antiqua"/>
                <w:color w:val="000000" w:themeColor="text1"/>
                <w:spacing w:val="16"/>
                <w:sz w:val="24"/>
                <w:szCs w:val="24"/>
              </w:rPr>
              <w:t xml:space="preserve"> </w:t>
            </w:r>
            <w:r w:rsidRPr="007A11CD">
              <w:rPr>
                <w:rFonts w:ascii="Book Antiqua" w:hAnsi="Book Antiqua"/>
                <w:color w:val="000000" w:themeColor="text1"/>
                <w:spacing w:val="1"/>
                <w:sz w:val="24"/>
                <w:szCs w:val="24"/>
              </w:rPr>
              <w:t>ma</w:t>
            </w:r>
            <w:r w:rsidRPr="007A11CD">
              <w:rPr>
                <w:rFonts w:ascii="Book Antiqua" w:hAnsi="Book Antiqua"/>
                <w:color w:val="000000" w:themeColor="text1"/>
                <w:sz w:val="24"/>
                <w:szCs w:val="24"/>
              </w:rPr>
              <w:t>rked</w:t>
            </w:r>
            <w:r w:rsidRPr="007A11CD">
              <w:rPr>
                <w:rFonts w:ascii="Book Antiqua" w:hAnsi="Book Antiqua"/>
                <w:color w:val="000000" w:themeColor="text1"/>
                <w:spacing w:val="16"/>
                <w:sz w:val="24"/>
                <w:szCs w:val="24"/>
              </w:rPr>
              <w:t xml:space="preserve"> </w:t>
            </w:r>
            <w:r w:rsidRPr="007A11CD">
              <w:rPr>
                <w:rFonts w:ascii="Book Antiqua" w:hAnsi="Book Antiqua"/>
                <w:color w:val="000000" w:themeColor="text1"/>
                <w:spacing w:val="1"/>
                <w:sz w:val="24"/>
                <w:szCs w:val="24"/>
              </w:rPr>
              <w:t>a</w:t>
            </w:r>
            <w:r w:rsidRPr="007A11CD">
              <w:rPr>
                <w:rFonts w:ascii="Book Antiqua" w:hAnsi="Book Antiqua"/>
                <w:color w:val="000000" w:themeColor="text1"/>
                <w:sz w:val="24"/>
                <w:szCs w:val="24"/>
              </w:rPr>
              <w:t>s</w:t>
            </w:r>
            <w:r w:rsidRPr="007A11CD">
              <w:rPr>
                <w:rFonts w:ascii="Book Antiqua" w:hAnsi="Book Antiqua"/>
                <w:color w:val="000000" w:themeColor="text1"/>
                <w:spacing w:val="17"/>
                <w:sz w:val="24"/>
                <w:szCs w:val="24"/>
              </w:rPr>
              <w:t xml:space="preserve"> </w:t>
            </w:r>
            <w:r w:rsidRPr="007A11CD">
              <w:rPr>
                <w:rFonts w:ascii="Book Antiqua" w:hAnsi="Book Antiqua"/>
                <w:b/>
                <w:color w:val="000000" w:themeColor="text1"/>
                <w:sz w:val="24"/>
                <w:szCs w:val="24"/>
              </w:rPr>
              <w:t>“</w:t>
            </w:r>
            <w:r w:rsidRPr="007A11CD">
              <w:rPr>
                <w:rFonts w:ascii="Book Antiqua" w:hAnsi="Book Antiqua"/>
                <w:b/>
                <w:color w:val="000000" w:themeColor="text1"/>
                <w:spacing w:val="-1"/>
                <w:sz w:val="24"/>
                <w:szCs w:val="24"/>
              </w:rPr>
              <w:t>F</w:t>
            </w:r>
            <w:r w:rsidRPr="007A11CD">
              <w:rPr>
                <w:rFonts w:ascii="Book Antiqua" w:hAnsi="Book Antiqua"/>
                <w:b/>
                <w:color w:val="000000" w:themeColor="text1"/>
                <w:sz w:val="24"/>
                <w:szCs w:val="24"/>
              </w:rPr>
              <w:t>INANCI</w:t>
            </w:r>
            <w:r w:rsidRPr="007A11CD">
              <w:rPr>
                <w:rFonts w:ascii="Book Antiqua" w:hAnsi="Book Antiqua"/>
                <w:b/>
                <w:color w:val="000000" w:themeColor="text1"/>
                <w:spacing w:val="1"/>
                <w:sz w:val="24"/>
                <w:szCs w:val="24"/>
              </w:rPr>
              <w:t>A</w:t>
            </w:r>
            <w:r w:rsidRPr="007A11CD">
              <w:rPr>
                <w:rFonts w:ascii="Book Antiqua" w:hAnsi="Book Antiqua"/>
                <w:b/>
                <w:color w:val="000000" w:themeColor="text1"/>
                <w:sz w:val="24"/>
                <w:szCs w:val="24"/>
              </w:rPr>
              <w:t>L</w:t>
            </w:r>
            <w:r w:rsidRPr="007A11CD">
              <w:rPr>
                <w:rFonts w:ascii="Book Antiqua" w:hAnsi="Book Antiqua"/>
                <w:b/>
                <w:color w:val="000000" w:themeColor="text1"/>
                <w:spacing w:val="18"/>
                <w:sz w:val="24"/>
                <w:szCs w:val="24"/>
              </w:rPr>
              <w:t xml:space="preserve"> </w:t>
            </w:r>
            <w:r w:rsidRPr="007A11CD">
              <w:rPr>
                <w:rFonts w:ascii="Book Antiqua" w:hAnsi="Book Antiqua"/>
                <w:b/>
                <w:color w:val="000000" w:themeColor="text1"/>
                <w:sz w:val="24"/>
                <w:szCs w:val="24"/>
              </w:rPr>
              <w:t>BID”</w:t>
            </w:r>
            <w:r w:rsidRPr="007A11CD">
              <w:rPr>
                <w:rFonts w:ascii="Book Antiqua" w:hAnsi="Book Antiqua"/>
                <w:color w:val="000000" w:themeColor="text1"/>
                <w:spacing w:val="17"/>
                <w:sz w:val="24"/>
                <w:szCs w:val="24"/>
              </w:rPr>
              <w:t xml:space="preserve"> </w:t>
            </w:r>
            <w:r w:rsidRPr="007A11CD">
              <w:rPr>
                <w:rFonts w:ascii="Book Antiqua" w:hAnsi="Book Antiqua"/>
                <w:color w:val="000000" w:themeColor="text1"/>
                <w:sz w:val="24"/>
                <w:szCs w:val="24"/>
              </w:rPr>
              <w:t>s</w:t>
            </w:r>
            <w:r w:rsidRPr="007A11CD">
              <w:rPr>
                <w:rFonts w:ascii="Book Antiqua" w:hAnsi="Book Antiqua"/>
                <w:color w:val="000000" w:themeColor="text1"/>
                <w:spacing w:val="-1"/>
                <w:sz w:val="24"/>
                <w:szCs w:val="24"/>
              </w:rPr>
              <w:t>h</w:t>
            </w:r>
            <w:r w:rsidRPr="007A11CD">
              <w:rPr>
                <w:rFonts w:ascii="Book Antiqua" w:hAnsi="Book Antiqua"/>
                <w:color w:val="000000" w:themeColor="text1"/>
                <w:spacing w:val="1"/>
                <w:sz w:val="24"/>
                <w:szCs w:val="24"/>
              </w:rPr>
              <w:t>a</w:t>
            </w:r>
            <w:r w:rsidRPr="007A11CD">
              <w:rPr>
                <w:rFonts w:ascii="Book Antiqua" w:hAnsi="Book Antiqua"/>
                <w:color w:val="000000" w:themeColor="text1"/>
                <w:sz w:val="24"/>
                <w:szCs w:val="24"/>
              </w:rPr>
              <w:t>ll</w:t>
            </w:r>
            <w:r w:rsidRPr="007A11CD">
              <w:rPr>
                <w:rFonts w:ascii="Book Antiqua" w:hAnsi="Book Antiqua"/>
                <w:color w:val="000000" w:themeColor="text1"/>
                <w:spacing w:val="16"/>
                <w:sz w:val="24"/>
                <w:szCs w:val="24"/>
              </w:rPr>
              <w:t xml:space="preserve"> </w:t>
            </w:r>
            <w:r w:rsidRPr="007A11CD">
              <w:rPr>
                <w:rFonts w:ascii="Book Antiqua" w:hAnsi="Book Antiqua"/>
                <w:color w:val="000000" w:themeColor="text1"/>
                <w:spacing w:val="-1"/>
                <w:sz w:val="24"/>
                <w:szCs w:val="24"/>
              </w:rPr>
              <w:t>b</w:t>
            </w:r>
            <w:r w:rsidRPr="007A11CD">
              <w:rPr>
                <w:rFonts w:ascii="Book Antiqua" w:hAnsi="Book Antiqua"/>
                <w:color w:val="000000" w:themeColor="text1"/>
                <w:sz w:val="24"/>
                <w:szCs w:val="24"/>
              </w:rPr>
              <w:t>e ret</w:t>
            </w:r>
            <w:r w:rsidRPr="007A11CD">
              <w:rPr>
                <w:rFonts w:ascii="Book Antiqua" w:hAnsi="Book Antiqua"/>
                <w:color w:val="000000" w:themeColor="text1"/>
                <w:spacing w:val="1"/>
                <w:sz w:val="24"/>
                <w:szCs w:val="24"/>
              </w:rPr>
              <w:t>a</w:t>
            </w:r>
            <w:r w:rsidRPr="007A11CD">
              <w:rPr>
                <w:rFonts w:ascii="Book Antiqua" w:hAnsi="Book Antiqua"/>
                <w:color w:val="000000" w:themeColor="text1"/>
                <w:sz w:val="24"/>
                <w:szCs w:val="24"/>
              </w:rPr>
              <w:t>in</w:t>
            </w:r>
            <w:r w:rsidRPr="007A11CD">
              <w:rPr>
                <w:rFonts w:ascii="Book Antiqua" w:hAnsi="Book Antiqua"/>
                <w:color w:val="000000" w:themeColor="text1"/>
                <w:spacing w:val="-1"/>
                <w:sz w:val="24"/>
                <w:szCs w:val="24"/>
              </w:rPr>
              <w:t>e</w:t>
            </w:r>
            <w:r w:rsidRPr="007A11CD">
              <w:rPr>
                <w:rFonts w:ascii="Book Antiqua" w:hAnsi="Book Antiqua"/>
                <w:color w:val="000000" w:themeColor="text1"/>
                <w:sz w:val="24"/>
                <w:szCs w:val="24"/>
              </w:rPr>
              <w:t>d</w:t>
            </w:r>
            <w:r w:rsidRPr="007A11CD">
              <w:rPr>
                <w:rFonts w:ascii="Book Antiqua" w:hAnsi="Book Antiqua"/>
                <w:color w:val="000000" w:themeColor="text1"/>
                <w:spacing w:val="31"/>
                <w:sz w:val="24"/>
                <w:szCs w:val="24"/>
              </w:rPr>
              <w:t xml:space="preserve"> </w:t>
            </w:r>
            <w:r w:rsidRPr="007A11CD">
              <w:rPr>
                <w:rFonts w:ascii="Book Antiqua" w:hAnsi="Book Antiqua"/>
                <w:color w:val="000000" w:themeColor="text1"/>
                <w:sz w:val="24"/>
                <w:szCs w:val="24"/>
              </w:rPr>
              <w:t>in</w:t>
            </w:r>
            <w:r w:rsidRPr="007A11CD">
              <w:rPr>
                <w:rFonts w:ascii="Book Antiqua" w:hAnsi="Book Antiqua"/>
                <w:color w:val="000000" w:themeColor="text1"/>
                <w:spacing w:val="-27"/>
                <w:sz w:val="24"/>
                <w:szCs w:val="24"/>
              </w:rPr>
              <w:t xml:space="preserve"> </w:t>
            </w:r>
            <w:r w:rsidRPr="007A11CD">
              <w:rPr>
                <w:rFonts w:ascii="Book Antiqua" w:hAnsi="Book Antiqua"/>
                <w:color w:val="000000" w:themeColor="text1"/>
                <w:sz w:val="24"/>
                <w:szCs w:val="24"/>
              </w:rPr>
              <w:t>t</w:t>
            </w:r>
            <w:r w:rsidRPr="007A11CD">
              <w:rPr>
                <w:rFonts w:ascii="Book Antiqua" w:hAnsi="Book Antiqua"/>
                <w:color w:val="000000" w:themeColor="text1"/>
                <w:spacing w:val="-1"/>
                <w:sz w:val="24"/>
                <w:szCs w:val="24"/>
              </w:rPr>
              <w:t>h</w:t>
            </w:r>
            <w:r w:rsidRPr="007A11CD">
              <w:rPr>
                <w:rFonts w:ascii="Book Antiqua" w:hAnsi="Book Antiqua"/>
                <w:color w:val="000000" w:themeColor="text1"/>
                <w:sz w:val="24"/>
                <w:szCs w:val="24"/>
              </w:rPr>
              <w:t>e</w:t>
            </w:r>
            <w:r w:rsidRPr="007A11CD">
              <w:rPr>
                <w:rFonts w:ascii="Book Antiqua" w:hAnsi="Book Antiqua"/>
                <w:color w:val="000000" w:themeColor="text1"/>
                <w:spacing w:val="31"/>
                <w:sz w:val="24"/>
                <w:szCs w:val="24"/>
              </w:rPr>
              <w:t xml:space="preserve"> </w:t>
            </w:r>
            <w:r w:rsidRPr="007A11CD">
              <w:rPr>
                <w:rFonts w:ascii="Book Antiqua" w:hAnsi="Book Antiqua"/>
                <w:color w:val="000000" w:themeColor="text1"/>
                <w:spacing w:val="-2"/>
                <w:sz w:val="24"/>
                <w:szCs w:val="24"/>
              </w:rPr>
              <w:t>c</w:t>
            </w:r>
            <w:r w:rsidRPr="007A11CD">
              <w:rPr>
                <w:rFonts w:ascii="Book Antiqua" w:hAnsi="Book Antiqua"/>
                <w:color w:val="000000" w:themeColor="text1"/>
                <w:spacing w:val="1"/>
                <w:sz w:val="24"/>
                <w:szCs w:val="24"/>
              </w:rPr>
              <w:t>u</w:t>
            </w:r>
            <w:r w:rsidRPr="007A11CD">
              <w:rPr>
                <w:rFonts w:ascii="Book Antiqua" w:hAnsi="Book Antiqua"/>
                <w:color w:val="000000" w:themeColor="text1"/>
                <w:sz w:val="24"/>
                <w:szCs w:val="24"/>
              </w:rPr>
              <w:t>st</w:t>
            </w:r>
            <w:r w:rsidRPr="007A11CD">
              <w:rPr>
                <w:rFonts w:ascii="Book Antiqua" w:hAnsi="Book Antiqua"/>
                <w:color w:val="000000" w:themeColor="text1"/>
                <w:spacing w:val="-1"/>
                <w:sz w:val="24"/>
                <w:szCs w:val="24"/>
              </w:rPr>
              <w:t>od</w:t>
            </w:r>
            <w:r w:rsidRPr="007A11CD">
              <w:rPr>
                <w:rFonts w:ascii="Book Antiqua" w:hAnsi="Book Antiqua"/>
                <w:color w:val="000000" w:themeColor="text1"/>
                <w:sz w:val="24"/>
                <w:szCs w:val="24"/>
              </w:rPr>
              <w:t>y</w:t>
            </w:r>
            <w:r w:rsidRPr="007A11CD">
              <w:rPr>
                <w:rFonts w:ascii="Book Antiqua" w:hAnsi="Book Antiqua"/>
                <w:color w:val="000000" w:themeColor="text1"/>
                <w:spacing w:val="27"/>
                <w:sz w:val="24"/>
                <w:szCs w:val="24"/>
              </w:rPr>
              <w:t xml:space="preserve"> </w:t>
            </w:r>
            <w:r w:rsidRPr="007A11CD">
              <w:rPr>
                <w:rFonts w:ascii="Book Antiqua" w:hAnsi="Book Antiqua"/>
                <w:color w:val="000000" w:themeColor="text1"/>
                <w:spacing w:val="1"/>
                <w:sz w:val="24"/>
                <w:szCs w:val="24"/>
              </w:rPr>
              <w:t>o</w:t>
            </w:r>
            <w:r w:rsidRPr="007A11CD">
              <w:rPr>
                <w:rFonts w:ascii="Book Antiqua" w:hAnsi="Book Antiqua"/>
                <w:color w:val="000000" w:themeColor="text1"/>
                <w:sz w:val="24"/>
                <w:szCs w:val="24"/>
              </w:rPr>
              <w:t>f</w:t>
            </w:r>
            <w:r w:rsidRPr="007A11CD">
              <w:rPr>
                <w:rFonts w:ascii="Book Antiqua" w:hAnsi="Book Antiqua"/>
                <w:color w:val="000000" w:themeColor="text1"/>
                <w:spacing w:val="33"/>
                <w:sz w:val="24"/>
                <w:szCs w:val="24"/>
              </w:rPr>
              <w:t xml:space="preserve"> </w:t>
            </w:r>
            <w:r w:rsidRPr="007A11CD">
              <w:rPr>
                <w:rFonts w:ascii="Book Antiqua" w:hAnsi="Book Antiqua"/>
                <w:color w:val="000000" w:themeColor="text1"/>
                <w:sz w:val="24"/>
                <w:szCs w:val="24"/>
              </w:rPr>
              <w:t>Proc</w:t>
            </w:r>
            <w:r w:rsidRPr="007A11CD">
              <w:rPr>
                <w:rFonts w:ascii="Book Antiqua" w:hAnsi="Book Antiqua"/>
                <w:color w:val="000000" w:themeColor="text1"/>
                <w:spacing w:val="1"/>
                <w:sz w:val="24"/>
                <w:szCs w:val="24"/>
              </w:rPr>
              <w:t>u</w:t>
            </w:r>
            <w:r w:rsidRPr="007A11CD">
              <w:rPr>
                <w:rFonts w:ascii="Book Antiqua" w:hAnsi="Book Antiqua"/>
                <w:color w:val="000000" w:themeColor="text1"/>
                <w:sz w:val="24"/>
                <w:szCs w:val="24"/>
              </w:rPr>
              <w:t>r</w:t>
            </w:r>
            <w:r w:rsidRPr="007A11CD">
              <w:rPr>
                <w:rFonts w:ascii="Book Antiqua" w:hAnsi="Book Antiqua"/>
                <w:color w:val="000000" w:themeColor="text1"/>
                <w:spacing w:val="-1"/>
                <w:sz w:val="24"/>
                <w:szCs w:val="24"/>
              </w:rPr>
              <w:t>i</w:t>
            </w:r>
            <w:r w:rsidRPr="007A11CD">
              <w:rPr>
                <w:rFonts w:ascii="Book Antiqua" w:hAnsi="Book Antiqua"/>
                <w:color w:val="000000" w:themeColor="text1"/>
                <w:spacing w:val="1"/>
                <w:sz w:val="24"/>
                <w:szCs w:val="24"/>
              </w:rPr>
              <w:t>n</w:t>
            </w:r>
            <w:r w:rsidRPr="007A11CD">
              <w:rPr>
                <w:rFonts w:ascii="Book Antiqua" w:hAnsi="Book Antiqua"/>
                <w:color w:val="000000" w:themeColor="text1"/>
                <w:sz w:val="24"/>
                <w:szCs w:val="24"/>
              </w:rPr>
              <w:t>g</w:t>
            </w:r>
            <w:r w:rsidRPr="007A11CD">
              <w:rPr>
                <w:rFonts w:ascii="Book Antiqua" w:hAnsi="Book Antiqua"/>
                <w:color w:val="000000" w:themeColor="text1"/>
                <w:spacing w:val="29"/>
                <w:sz w:val="24"/>
                <w:szCs w:val="24"/>
              </w:rPr>
              <w:t xml:space="preserve"> </w:t>
            </w:r>
            <w:r w:rsidRPr="007A11CD">
              <w:rPr>
                <w:rFonts w:ascii="Book Antiqua" w:hAnsi="Book Antiqua"/>
                <w:color w:val="000000" w:themeColor="text1"/>
                <w:sz w:val="24"/>
                <w:szCs w:val="24"/>
              </w:rPr>
              <w:t>A</w:t>
            </w:r>
            <w:r w:rsidRPr="007A11CD">
              <w:rPr>
                <w:rFonts w:ascii="Book Antiqua" w:hAnsi="Book Antiqua"/>
                <w:color w:val="000000" w:themeColor="text1"/>
                <w:spacing w:val="-1"/>
                <w:sz w:val="24"/>
                <w:szCs w:val="24"/>
              </w:rPr>
              <w:t>g</w:t>
            </w:r>
            <w:r w:rsidRPr="007A11CD">
              <w:rPr>
                <w:rFonts w:ascii="Book Antiqua" w:hAnsi="Book Antiqua"/>
                <w:color w:val="000000" w:themeColor="text1"/>
                <w:spacing w:val="1"/>
                <w:sz w:val="24"/>
                <w:szCs w:val="24"/>
              </w:rPr>
              <w:t>en</w:t>
            </w:r>
            <w:r w:rsidRPr="007A11CD">
              <w:rPr>
                <w:rFonts w:ascii="Book Antiqua" w:hAnsi="Book Antiqua"/>
                <w:color w:val="000000" w:themeColor="text1"/>
                <w:spacing w:val="-2"/>
                <w:sz w:val="24"/>
                <w:szCs w:val="24"/>
              </w:rPr>
              <w:t>c</w:t>
            </w:r>
            <w:r w:rsidRPr="007A11CD">
              <w:rPr>
                <w:rFonts w:ascii="Book Antiqua" w:hAnsi="Book Antiqua"/>
                <w:color w:val="000000" w:themeColor="text1"/>
                <w:sz w:val="24"/>
                <w:szCs w:val="24"/>
              </w:rPr>
              <w:t>y/Entity</w:t>
            </w:r>
            <w:r w:rsidRPr="007A11CD">
              <w:rPr>
                <w:rFonts w:ascii="Book Antiqua" w:hAnsi="Book Antiqua"/>
                <w:color w:val="000000" w:themeColor="text1"/>
                <w:spacing w:val="31"/>
                <w:sz w:val="24"/>
                <w:szCs w:val="24"/>
              </w:rPr>
              <w:t xml:space="preserve"> </w:t>
            </w:r>
            <w:r w:rsidRPr="007A11CD">
              <w:rPr>
                <w:rFonts w:ascii="Book Antiqua" w:hAnsi="Book Antiqua"/>
                <w:color w:val="000000" w:themeColor="text1"/>
                <w:spacing w:val="-3"/>
                <w:sz w:val="24"/>
                <w:szCs w:val="24"/>
              </w:rPr>
              <w:t>w</w:t>
            </w:r>
            <w:r w:rsidRPr="007A11CD">
              <w:rPr>
                <w:rFonts w:ascii="Book Antiqua" w:hAnsi="Book Antiqua"/>
                <w:color w:val="000000" w:themeColor="text1"/>
                <w:sz w:val="24"/>
                <w:szCs w:val="24"/>
              </w:rPr>
              <w:t>it</w:t>
            </w:r>
            <w:r w:rsidRPr="007A11CD">
              <w:rPr>
                <w:rFonts w:ascii="Book Antiqua" w:hAnsi="Book Antiqua"/>
                <w:color w:val="000000" w:themeColor="text1"/>
                <w:spacing w:val="1"/>
                <w:sz w:val="24"/>
                <w:szCs w:val="24"/>
              </w:rPr>
              <w:t>hou</w:t>
            </w:r>
            <w:r w:rsidRPr="007A11CD">
              <w:rPr>
                <w:rFonts w:ascii="Book Antiqua" w:hAnsi="Book Antiqua"/>
                <w:color w:val="000000" w:themeColor="text1"/>
                <w:sz w:val="24"/>
                <w:szCs w:val="24"/>
              </w:rPr>
              <w:t>t</w:t>
            </w:r>
            <w:r w:rsidRPr="007A11CD">
              <w:rPr>
                <w:rFonts w:ascii="Book Antiqua" w:hAnsi="Book Antiqua"/>
                <w:color w:val="000000" w:themeColor="text1"/>
                <w:spacing w:val="30"/>
                <w:sz w:val="24"/>
                <w:szCs w:val="24"/>
              </w:rPr>
              <w:t xml:space="preserve"> </w:t>
            </w:r>
            <w:r w:rsidRPr="007A11CD">
              <w:rPr>
                <w:rFonts w:ascii="Book Antiqua" w:hAnsi="Book Antiqua"/>
                <w:color w:val="000000" w:themeColor="text1"/>
                <w:spacing w:val="-1"/>
                <w:sz w:val="24"/>
                <w:szCs w:val="24"/>
              </w:rPr>
              <w:t>b</w:t>
            </w:r>
            <w:r w:rsidRPr="007A11CD">
              <w:rPr>
                <w:rFonts w:ascii="Book Antiqua" w:hAnsi="Book Antiqua"/>
                <w:color w:val="000000" w:themeColor="text1"/>
                <w:spacing w:val="1"/>
                <w:sz w:val="24"/>
                <w:szCs w:val="24"/>
              </w:rPr>
              <w:t>ein</w:t>
            </w:r>
            <w:r w:rsidRPr="007A11CD">
              <w:rPr>
                <w:rFonts w:ascii="Book Antiqua" w:hAnsi="Book Antiqua"/>
                <w:color w:val="000000" w:themeColor="text1"/>
                <w:sz w:val="24"/>
                <w:szCs w:val="24"/>
              </w:rPr>
              <w:t xml:space="preserve">g </w:t>
            </w:r>
            <w:r w:rsidRPr="007A11CD">
              <w:rPr>
                <w:rFonts w:ascii="Book Antiqua" w:hAnsi="Book Antiqua"/>
                <w:color w:val="000000" w:themeColor="text1"/>
                <w:spacing w:val="1"/>
                <w:sz w:val="24"/>
                <w:szCs w:val="24"/>
              </w:rPr>
              <w:t>op</w:t>
            </w:r>
            <w:r w:rsidRPr="007A11CD">
              <w:rPr>
                <w:rFonts w:ascii="Book Antiqua" w:hAnsi="Book Antiqua"/>
                <w:color w:val="000000" w:themeColor="text1"/>
                <w:spacing w:val="-1"/>
                <w:sz w:val="24"/>
                <w:szCs w:val="24"/>
              </w:rPr>
              <w:t>e</w:t>
            </w:r>
            <w:r w:rsidRPr="007A11CD">
              <w:rPr>
                <w:rFonts w:ascii="Book Antiqua" w:hAnsi="Book Antiqua"/>
                <w:color w:val="000000" w:themeColor="text1"/>
                <w:spacing w:val="1"/>
                <w:sz w:val="24"/>
                <w:szCs w:val="24"/>
              </w:rPr>
              <w:t>ned</w:t>
            </w:r>
            <w:r w:rsidRPr="007A11CD">
              <w:rPr>
                <w:rFonts w:ascii="Book Antiqua" w:hAnsi="Book Antiqua"/>
                <w:color w:val="000000" w:themeColor="text1"/>
                <w:sz w:val="24"/>
                <w:szCs w:val="24"/>
              </w:rPr>
              <w:t>.</w:t>
            </w:r>
          </w:p>
          <w:p w14:paraId="6C2AD503" w14:textId="77777777" w:rsidR="00591659" w:rsidRPr="007A11CD" w:rsidRDefault="00591659" w:rsidP="002F78A7">
            <w:pPr>
              <w:widowControl w:val="0"/>
              <w:autoSpaceDE w:val="0"/>
              <w:autoSpaceDN w:val="0"/>
              <w:adjustRightInd w:val="0"/>
              <w:ind w:right="73"/>
              <w:jc w:val="both"/>
              <w:rPr>
                <w:rFonts w:ascii="Book Antiqua" w:hAnsi="Book Antiqua"/>
                <w:color w:val="000000" w:themeColor="text1"/>
                <w:sz w:val="24"/>
                <w:szCs w:val="24"/>
              </w:rPr>
            </w:pPr>
          </w:p>
        </w:tc>
      </w:tr>
      <w:tr w:rsidR="00591659" w:rsidRPr="007A11CD" w14:paraId="5AF8D283" w14:textId="77777777" w:rsidTr="004D7C63">
        <w:trPr>
          <w:jc w:val="center"/>
        </w:trPr>
        <w:tc>
          <w:tcPr>
            <w:tcW w:w="801" w:type="dxa"/>
            <w:vMerge/>
          </w:tcPr>
          <w:p w14:paraId="65E0B3B6" w14:textId="77777777" w:rsidR="00591659" w:rsidRPr="007A11CD" w:rsidRDefault="00591659" w:rsidP="002F78A7">
            <w:pPr>
              <w:widowControl w:val="0"/>
              <w:autoSpaceDE w:val="0"/>
              <w:autoSpaceDN w:val="0"/>
              <w:adjustRightInd w:val="0"/>
              <w:rPr>
                <w:rFonts w:ascii="Book Antiqua" w:hAnsi="Book Antiqua"/>
                <w:color w:val="000000" w:themeColor="text1"/>
                <w:sz w:val="24"/>
                <w:szCs w:val="24"/>
              </w:rPr>
            </w:pPr>
          </w:p>
        </w:tc>
        <w:tc>
          <w:tcPr>
            <w:tcW w:w="2064" w:type="dxa"/>
            <w:vMerge/>
          </w:tcPr>
          <w:p w14:paraId="785B490C" w14:textId="77777777" w:rsidR="00591659" w:rsidRPr="007A11CD" w:rsidRDefault="00591659" w:rsidP="002F78A7">
            <w:pPr>
              <w:widowControl w:val="0"/>
              <w:autoSpaceDE w:val="0"/>
              <w:autoSpaceDN w:val="0"/>
              <w:adjustRightInd w:val="0"/>
              <w:rPr>
                <w:rFonts w:ascii="Book Antiqua" w:hAnsi="Book Antiqua"/>
                <w:b/>
                <w:bCs/>
                <w:color w:val="000000" w:themeColor="text1"/>
                <w:sz w:val="24"/>
                <w:szCs w:val="24"/>
              </w:rPr>
            </w:pPr>
          </w:p>
        </w:tc>
        <w:tc>
          <w:tcPr>
            <w:tcW w:w="6957" w:type="dxa"/>
          </w:tcPr>
          <w:p w14:paraId="610E3BD5" w14:textId="77777777" w:rsidR="00591659" w:rsidRPr="007A11CD" w:rsidRDefault="00591659" w:rsidP="002F78A7">
            <w:pPr>
              <w:widowControl w:val="0"/>
              <w:numPr>
                <w:ilvl w:val="0"/>
                <w:numId w:val="1"/>
              </w:numPr>
              <w:autoSpaceDE w:val="0"/>
              <w:autoSpaceDN w:val="0"/>
              <w:adjustRightInd w:val="0"/>
              <w:ind w:left="0" w:right="80" w:firstLine="0"/>
              <w:jc w:val="both"/>
              <w:rPr>
                <w:rFonts w:ascii="Book Antiqua" w:hAnsi="Book Antiqua"/>
                <w:color w:val="000000" w:themeColor="text1"/>
                <w:sz w:val="24"/>
                <w:szCs w:val="24"/>
              </w:rPr>
            </w:pPr>
            <w:r w:rsidRPr="007A11CD">
              <w:rPr>
                <w:rFonts w:ascii="Book Antiqua" w:hAnsi="Book Antiqua"/>
                <w:color w:val="000000" w:themeColor="text1"/>
                <w:spacing w:val="-2"/>
                <w:sz w:val="24"/>
                <w:szCs w:val="24"/>
              </w:rPr>
              <w:t xml:space="preserve">The Procuring Agency/Entity shall first establish the “Eligibility” and then evaluate the Technical Bid/Proposal, without reference to the price and reject any proposal with does not conform to the specified requirements. </w:t>
            </w:r>
            <w:r w:rsidRPr="007A11CD">
              <w:rPr>
                <w:rFonts w:ascii="Book Antiqua" w:hAnsi="Book Antiqua"/>
                <w:color w:val="000000" w:themeColor="text1"/>
                <w:sz w:val="24"/>
                <w:szCs w:val="24"/>
              </w:rPr>
              <w:t xml:space="preserve"> </w:t>
            </w:r>
          </w:p>
          <w:p w14:paraId="7A1A3890" w14:textId="77777777" w:rsidR="00591659" w:rsidRPr="007A11CD" w:rsidRDefault="00591659" w:rsidP="002F78A7">
            <w:pPr>
              <w:widowControl w:val="0"/>
              <w:autoSpaceDE w:val="0"/>
              <w:autoSpaceDN w:val="0"/>
              <w:adjustRightInd w:val="0"/>
              <w:ind w:right="80"/>
              <w:jc w:val="both"/>
              <w:rPr>
                <w:rFonts w:ascii="Book Antiqua" w:hAnsi="Book Antiqua"/>
                <w:color w:val="000000" w:themeColor="text1"/>
                <w:sz w:val="24"/>
                <w:szCs w:val="24"/>
              </w:rPr>
            </w:pPr>
          </w:p>
        </w:tc>
      </w:tr>
      <w:tr w:rsidR="00591659" w:rsidRPr="007A11CD" w14:paraId="069B2AAD" w14:textId="77777777" w:rsidTr="004D7C63">
        <w:trPr>
          <w:jc w:val="center"/>
        </w:trPr>
        <w:tc>
          <w:tcPr>
            <w:tcW w:w="801" w:type="dxa"/>
            <w:vMerge/>
          </w:tcPr>
          <w:p w14:paraId="16B0E281" w14:textId="77777777" w:rsidR="00591659" w:rsidRPr="007A11CD" w:rsidRDefault="00591659" w:rsidP="002F78A7">
            <w:pPr>
              <w:widowControl w:val="0"/>
              <w:autoSpaceDE w:val="0"/>
              <w:autoSpaceDN w:val="0"/>
              <w:adjustRightInd w:val="0"/>
              <w:rPr>
                <w:rFonts w:ascii="Book Antiqua" w:hAnsi="Book Antiqua"/>
                <w:color w:val="000000" w:themeColor="text1"/>
                <w:sz w:val="24"/>
                <w:szCs w:val="24"/>
              </w:rPr>
            </w:pPr>
          </w:p>
        </w:tc>
        <w:tc>
          <w:tcPr>
            <w:tcW w:w="2064" w:type="dxa"/>
            <w:vMerge/>
          </w:tcPr>
          <w:p w14:paraId="1AEE2C75" w14:textId="77777777" w:rsidR="00591659" w:rsidRPr="007A11CD" w:rsidRDefault="00591659" w:rsidP="002F78A7">
            <w:pPr>
              <w:widowControl w:val="0"/>
              <w:autoSpaceDE w:val="0"/>
              <w:autoSpaceDN w:val="0"/>
              <w:adjustRightInd w:val="0"/>
              <w:rPr>
                <w:rFonts w:ascii="Book Antiqua" w:hAnsi="Book Antiqua"/>
                <w:b/>
                <w:bCs/>
                <w:color w:val="000000" w:themeColor="text1"/>
                <w:sz w:val="24"/>
                <w:szCs w:val="24"/>
              </w:rPr>
            </w:pPr>
          </w:p>
        </w:tc>
        <w:tc>
          <w:tcPr>
            <w:tcW w:w="6957" w:type="dxa"/>
          </w:tcPr>
          <w:p w14:paraId="3E2C43D2" w14:textId="77777777" w:rsidR="00591659" w:rsidRPr="007A11CD" w:rsidRDefault="00591659" w:rsidP="002F78A7">
            <w:pPr>
              <w:widowControl w:val="0"/>
              <w:tabs>
                <w:tab w:val="left" w:pos="2980"/>
                <w:tab w:val="left" w:pos="9040"/>
              </w:tabs>
              <w:autoSpaceDE w:val="0"/>
              <w:autoSpaceDN w:val="0"/>
              <w:adjustRightInd w:val="0"/>
              <w:ind w:right="78"/>
              <w:jc w:val="both"/>
              <w:rPr>
                <w:rFonts w:ascii="Book Antiqua" w:hAnsi="Book Antiqua"/>
                <w:color w:val="000000" w:themeColor="text1"/>
                <w:sz w:val="24"/>
                <w:szCs w:val="24"/>
              </w:rPr>
            </w:pPr>
            <w:r w:rsidRPr="007A11CD">
              <w:rPr>
                <w:rFonts w:ascii="Book Antiqua" w:hAnsi="Book Antiqua"/>
                <w:color w:val="000000" w:themeColor="text1"/>
                <w:spacing w:val="1"/>
                <w:sz w:val="24"/>
                <w:szCs w:val="24"/>
              </w:rPr>
              <w:t xml:space="preserve">vi)       </w:t>
            </w:r>
            <w:r w:rsidRPr="007A11CD">
              <w:rPr>
                <w:rFonts w:ascii="Book Antiqua" w:hAnsi="Book Antiqua"/>
                <w:color w:val="000000" w:themeColor="text1"/>
                <w:sz w:val="24"/>
                <w:szCs w:val="24"/>
              </w:rPr>
              <w:t xml:space="preserve">During the technical evaluation no amendments in the technical Bid/Proposal shall be permitted. </w:t>
            </w:r>
          </w:p>
          <w:p w14:paraId="4332956C" w14:textId="77777777" w:rsidR="00591659" w:rsidRPr="007A11CD" w:rsidRDefault="00591659" w:rsidP="002F78A7">
            <w:pPr>
              <w:widowControl w:val="0"/>
              <w:autoSpaceDE w:val="0"/>
              <w:autoSpaceDN w:val="0"/>
              <w:adjustRightInd w:val="0"/>
              <w:ind w:right="82"/>
              <w:jc w:val="both"/>
              <w:rPr>
                <w:rFonts w:ascii="Book Antiqua" w:hAnsi="Book Antiqua"/>
                <w:color w:val="000000" w:themeColor="text1"/>
                <w:sz w:val="24"/>
                <w:szCs w:val="24"/>
              </w:rPr>
            </w:pPr>
          </w:p>
        </w:tc>
      </w:tr>
      <w:tr w:rsidR="00591659" w:rsidRPr="007A11CD" w14:paraId="1D03F3D9" w14:textId="77777777" w:rsidTr="004D7C63">
        <w:trPr>
          <w:jc w:val="center"/>
        </w:trPr>
        <w:tc>
          <w:tcPr>
            <w:tcW w:w="801" w:type="dxa"/>
            <w:vMerge/>
          </w:tcPr>
          <w:p w14:paraId="09C0EB8B" w14:textId="77777777" w:rsidR="00591659" w:rsidRPr="007A11CD" w:rsidRDefault="00591659" w:rsidP="002F78A7">
            <w:pPr>
              <w:widowControl w:val="0"/>
              <w:autoSpaceDE w:val="0"/>
              <w:autoSpaceDN w:val="0"/>
              <w:adjustRightInd w:val="0"/>
              <w:rPr>
                <w:rFonts w:ascii="Book Antiqua" w:hAnsi="Book Antiqua"/>
                <w:color w:val="000000" w:themeColor="text1"/>
                <w:sz w:val="24"/>
                <w:szCs w:val="24"/>
              </w:rPr>
            </w:pPr>
          </w:p>
        </w:tc>
        <w:tc>
          <w:tcPr>
            <w:tcW w:w="2064" w:type="dxa"/>
            <w:vMerge/>
          </w:tcPr>
          <w:p w14:paraId="4918EBEB" w14:textId="77777777" w:rsidR="00591659" w:rsidRPr="007A11CD" w:rsidRDefault="00591659" w:rsidP="002F78A7">
            <w:pPr>
              <w:widowControl w:val="0"/>
              <w:autoSpaceDE w:val="0"/>
              <w:autoSpaceDN w:val="0"/>
              <w:adjustRightInd w:val="0"/>
              <w:rPr>
                <w:rFonts w:ascii="Book Antiqua" w:hAnsi="Book Antiqua"/>
                <w:b/>
                <w:bCs/>
                <w:color w:val="000000" w:themeColor="text1"/>
                <w:sz w:val="24"/>
                <w:szCs w:val="24"/>
              </w:rPr>
            </w:pPr>
          </w:p>
        </w:tc>
        <w:tc>
          <w:tcPr>
            <w:tcW w:w="6957" w:type="dxa"/>
            <w:shd w:val="clear" w:color="auto" w:fill="FFFFFF" w:themeFill="background1"/>
          </w:tcPr>
          <w:p w14:paraId="5C1F6798" w14:textId="77777777" w:rsidR="00591659" w:rsidRPr="007A11CD" w:rsidRDefault="00591659" w:rsidP="002F78A7">
            <w:pPr>
              <w:widowControl w:val="0"/>
              <w:numPr>
                <w:ilvl w:val="0"/>
                <w:numId w:val="20"/>
              </w:numPr>
              <w:autoSpaceDE w:val="0"/>
              <w:autoSpaceDN w:val="0"/>
              <w:adjustRightInd w:val="0"/>
              <w:ind w:right="74"/>
              <w:jc w:val="both"/>
              <w:rPr>
                <w:rFonts w:ascii="Book Antiqua" w:hAnsi="Book Antiqua"/>
                <w:color w:val="000000" w:themeColor="text1"/>
                <w:sz w:val="24"/>
                <w:szCs w:val="24"/>
              </w:rPr>
            </w:pPr>
            <w:r w:rsidRPr="007A11CD">
              <w:rPr>
                <w:rFonts w:ascii="Book Antiqua" w:hAnsi="Book Antiqua"/>
                <w:color w:val="000000" w:themeColor="text1"/>
                <w:sz w:val="24"/>
                <w:szCs w:val="24"/>
              </w:rPr>
              <w:t>T</w:t>
            </w:r>
            <w:r w:rsidRPr="007A11CD">
              <w:rPr>
                <w:rFonts w:ascii="Book Antiqua" w:hAnsi="Book Antiqua"/>
                <w:color w:val="000000" w:themeColor="text1"/>
                <w:spacing w:val="1"/>
                <w:sz w:val="24"/>
                <w:szCs w:val="24"/>
              </w:rPr>
              <w:t>h</w:t>
            </w:r>
            <w:r w:rsidRPr="007A11CD">
              <w:rPr>
                <w:rFonts w:ascii="Book Antiqua" w:hAnsi="Book Antiqua"/>
                <w:color w:val="000000" w:themeColor="text1"/>
                <w:sz w:val="24"/>
                <w:szCs w:val="24"/>
              </w:rPr>
              <w:t>e</w:t>
            </w:r>
            <w:r w:rsidRPr="007A11CD">
              <w:rPr>
                <w:rFonts w:ascii="Book Antiqua" w:hAnsi="Book Antiqua"/>
                <w:color w:val="000000" w:themeColor="text1"/>
                <w:spacing w:val="18"/>
                <w:sz w:val="24"/>
                <w:szCs w:val="24"/>
              </w:rPr>
              <w:t xml:space="preserve"> </w:t>
            </w:r>
            <w:r w:rsidRPr="007A11CD">
              <w:rPr>
                <w:rFonts w:ascii="Book Antiqua" w:hAnsi="Book Antiqua"/>
                <w:b/>
                <w:color w:val="000000" w:themeColor="text1"/>
                <w:spacing w:val="18"/>
                <w:sz w:val="24"/>
                <w:szCs w:val="24"/>
              </w:rPr>
              <w:t>“</w:t>
            </w:r>
            <w:r w:rsidRPr="007A11CD">
              <w:rPr>
                <w:rFonts w:ascii="Book Antiqua" w:hAnsi="Book Antiqua"/>
                <w:b/>
                <w:color w:val="000000" w:themeColor="text1"/>
                <w:spacing w:val="3"/>
                <w:sz w:val="24"/>
                <w:szCs w:val="24"/>
              </w:rPr>
              <w:t>F</w:t>
            </w:r>
            <w:r w:rsidRPr="007A11CD">
              <w:rPr>
                <w:rFonts w:ascii="Book Antiqua" w:hAnsi="Book Antiqua"/>
                <w:b/>
                <w:color w:val="000000" w:themeColor="text1"/>
                <w:spacing w:val="-3"/>
                <w:sz w:val="24"/>
                <w:szCs w:val="24"/>
              </w:rPr>
              <w:t>I</w:t>
            </w:r>
            <w:r w:rsidRPr="007A11CD">
              <w:rPr>
                <w:rFonts w:ascii="Book Antiqua" w:hAnsi="Book Antiqua"/>
                <w:b/>
                <w:color w:val="000000" w:themeColor="text1"/>
                <w:spacing w:val="1"/>
                <w:sz w:val="24"/>
                <w:szCs w:val="24"/>
              </w:rPr>
              <w:t>N</w:t>
            </w:r>
            <w:r w:rsidRPr="007A11CD">
              <w:rPr>
                <w:rFonts w:ascii="Book Antiqua" w:hAnsi="Book Antiqua"/>
                <w:b/>
                <w:color w:val="000000" w:themeColor="text1"/>
                <w:spacing w:val="-1"/>
                <w:sz w:val="24"/>
                <w:szCs w:val="24"/>
              </w:rPr>
              <w:t>A</w:t>
            </w:r>
            <w:r w:rsidRPr="007A11CD">
              <w:rPr>
                <w:rFonts w:ascii="Book Antiqua" w:hAnsi="Book Antiqua"/>
                <w:b/>
                <w:color w:val="000000" w:themeColor="text1"/>
                <w:spacing w:val="1"/>
                <w:sz w:val="24"/>
                <w:szCs w:val="24"/>
              </w:rPr>
              <w:t>N</w:t>
            </w:r>
            <w:r w:rsidRPr="007A11CD">
              <w:rPr>
                <w:rFonts w:ascii="Book Antiqua" w:hAnsi="Book Antiqua"/>
                <w:b/>
                <w:color w:val="000000" w:themeColor="text1"/>
                <w:sz w:val="24"/>
                <w:szCs w:val="24"/>
              </w:rPr>
              <w:t>CIAL</w:t>
            </w:r>
            <w:r w:rsidRPr="007A11CD">
              <w:rPr>
                <w:rFonts w:ascii="Book Antiqua" w:hAnsi="Book Antiqua"/>
                <w:b/>
                <w:color w:val="000000" w:themeColor="text1"/>
                <w:spacing w:val="20"/>
                <w:sz w:val="24"/>
                <w:szCs w:val="24"/>
              </w:rPr>
              <w:t xml:space="preserve"> </w:t>
            </w:r>
            <w:r w:rsidRPr="007A11CD">
              <w:rPr>
                <w:rFonts w:ascii="Book Antiqua" w:hAnsi="Book Antiqua"/>
                <w:b/>
                <w:color w:val="000000" w:themeColor="text1"/>
                <w:spacing w:val="1"/>
                <w:sz w:val="24"/>
                <w:szCs w:val="24"/>
              </w:rPr>
              <w:t>BID</w:t>
            </w:r>
            <w:r w:rsidRPr="007A11CD">
              <w:rPr>
                <w:rFonts w:ascii="Book Antiqua" w:hAnsi="Book Antiqua"/>
                <w:b/>
                <w:color w:val="000000" w:themeColor="text1"/>
                <w:sz w:val="24"/>
                <w:szCs w:val="24"/>
              </w:rPr>
              <w:t>S”</w:t>
            </w:r>
            <w:r w:rsidRPr="007A11CD">
              <w:rPr>
                <w:rFonts w:ascii="Book Antiqua" w:hAnsi="Book Antiqua"/>
                <w:color w:val="000000" w:themeColor="text1"/>
                <w:spacing w:val="17"/>
                <w:sz w:val="24"/>
                <w:szCs w:val="24"/>
              </w:rPr>
              <w:t xml:space="preserve"> </w:t>
            </w:r>
            <w:r w:rsidRPr="007A11CD">
              <w:rPr>
                <w:rFonts w:ascii="Book Antiqua" w:hAnsi="Book Antiqua"/>
                <w:color w:val="000000" w:themeColor="text1"/>
                <w:spacing w:val="-1"/>
                <w:sz w:val="24"/>
                <w:szCs w:val="24"/>
              </w:rPr>
              <w:t>of eligible and technically qualified Bidders shall be opened publicly at a time, date and venue to be announced and</w:t>
            </w:r>
            <w:r w:rsidRPr="007A11CD">
              <w:rPr>
                <w:rFonts w:ascii="Book Antiqua" w:hAnsi="Book Antiqua"/>
                <w:color w:val="000000" w:themeColor="text1"/>
                <w:spacing w:val="30"/>
                <w:sz w:val="24"/>
                <w:szCs w:val="24"/>
              </w:rPr>
              <w:t xml:space="preserve"> </w:t>
            </w:r>
            <w:r w:rsidRPr="007A11CD">
              <w:rPr>
                <w:rFonts w:ascii="Book Antiqua" w:hAnsi="Book Antiqua"/>
                <w:color w:val="000000" w:themeColor="text1"/>
                <w:sz w:val="24"/>
                <w:szCs w:val="24"/>
              </w:rPr>
              <w:t>c</w:t>
            </w:r>
            <w:r w:rsidRPr="007A11CD">
              <w:rPr>
                <w:rFonts w:ascii="Book Antiqua" w:hAnsi="Book Antiqua"/>
                <w:color w:val="000000" w:themeColor="text1"/>
                <w:spacing w:val="1"/>
                <w:sz w:val="24"/>
                <w:szCs w:val="24"/>
              </w:rPr>
              <w:t>o</w:t>
            </w:r>
            <w:r w:rsidRPr="007A11CD">
              <w:rPr>
                <w:rFonts w:ascii="Book Antiqua" w:hAnsi="Book Antiqua"/>
                <w:color w:val="000000" w:themeColor="text1"/>
                <w:spacing w:val="-1"/>
                <w:sz w:val="24"/>
                <w:szCs w:val="24"/>
              </w:rPr>
              <w:t>m</w:t>
            </w:r>
            <w:r w:rsidRPr="007A11CD">
              <w:rPr>
                <w:rFonts w:ascii="Book Antiqua" w:hAnsi="Book Antiqua"/>
                <w:color w:val="000000" w:themeColor="text1"/>
                <w:spacing w:val="1"/>
                <w:sz w:val="24"/>
                <w:szCs w:val="24"/>
              </w:rPr>
              <w:t>m</w:t>
            </w:r>
            <w:r w:rsidRPr="007A11CD">
              <w:rPr>
                <w:rFonts w:ascii="Book Antiqua" w:hAnsi="Book Antiqua"/>
                <w:color w:val="000000" w:themeColor="text1"/>
                <w:spacing w:val="-1"/>
                <w:sz w:val="24"/>
                <w:szCs w:val="24"/>
              </w:rPr>
              <w:t>u</w:t>
            </w:r>
            <w:r w:rsidRPr="007A11CD">
              <w:rPr>
                <w:rFonts w:ascii="Book Antiqua" w:hAnsi="Book Antiqua"/>
                <w:color w:val="000000" w:themeColor="text1"/>
                <w:spacing w:val="1"/>
                <w:sz w:val="24"/>
                <w:szCs w:val="24"/>
              </w:rPr>
              <w:t>n</w:t>
            </w:r>
            <w:r w:rsidRPr="007A11CD">
              <w:rPr>
                <w:rFonts w:ascii="Book Antiqua" w:hAnsi="Book Antiqua"/>
                <w:color w:val="000000" w:themeColor="text1"/>
                <w:sz w:val="24"/>
                <w:szCs w:val="24"/>
              </w:rPr>
              <w:t>ica</w:t>
            </w:r>
            <w:r w:rsidRPr="007A11CD">
              <w:rPr>
                <w:rFonts w:ascii="Book Antiqua" w:hAnsi="Book Antiqua"/>
                <w:color w:val="000000" w:themeColor="text1"/>
                <w:spacing w:val="-1"/>
                <w:sz w:val="24"/>
                <w:szCs w:val="24"/>
              </w:rPr>
              <w:t>te</w:t>
            </w:r>
            <w:r w:rsidRPr="007A11CD">
              <w:rPr>
                <w:rFonts w:ascii="Book Antiqua" w:hAnsi="Book Antiqua"/>
                <w:color w:val="000000" w:themeColor="text1"/>
                <w:sz w:val="24"/>
                <w:szCs w:val="24"/>
              </w:rPr>
              <w:t>d to</w:t>
            </w:r>
            <w:r w:rsidRPr="007A11CD">
              <w:rPr>
                <w:rFonts w:ascii="Book Antiqua" w:hAnsi="Book Antiqua"/>
                <w:color w:val="000000" w:themeColor="text1"/>
                <w:spacing w:val="1"/>
                <w:sz w:val="24"/>
                <w:szCs w:val="24"/>
              </w:rPr>
              <w:t xml:space="preserve"> t</w:t>
            </w:r>
            <w:r w:rsidRPr="007A11CD">
              <w:rPr>
                <w:rFonts w:ascii="Book Antiqua" w:hAnsi="Book Antiqua"/>
                <w:color w:val="000000" w:themeColor="text1"/>
                <w:spacing w:val="-1"/>
                <w:sz w:val="24"/>
                <w:szCs w:val="24"/>
              </w:rPr>
              <w:t>h</w:t>
            </w:r>
            <w:r w:rsidRPr="007A11CD">
              <w:rPr>
                <w:rFonts w:ascii="Book Antiqua" w:hAnsi="Book Antiqua"/>
                <w:color w:val="000000" w:themeColor="text1"/>
                <w:sz w:val="24"/>
                <w:szCs w:val="24"/>
              </w:rPr>
              <w:t>e</w:t>
            </w:r>
            <w:r w:rsidRPr="007A11CD">
              <w:rPr>
                <w:rFonts w:ascii="Book Antiqua" w:hAnsi="Book Antiqua"/>
                <w:color w:val="000000" w:themeColor="text1"/>
                <w:spacing w:val="1"/>
                <w:sz w:val="24"/>
                <w:szCs w:val="24"/>
              </w:rPr>
              <w:t xml:space="preserve"> B</w:t>
            </w:r>
            <w:r w:rsidRPr="007A11CD">
              <w:rPr>
                <w:rFonts w:ascii="Book Antiqua" w:hAnsi="Book Antiqua"/>
                <w:color w:val="000000" w:themeColor="text1"/>
                <w:sz w:val="24"/>
                <w:szCs w:val="24"/>
              </w:rPr>
              <w:t>i</w:t>
            </w:r>
            <w:r w:rsidRPr="007A11CD">
              <w:rPr>
                <w:rFonts w:ascii="Book Antiqua" w:hAnsi="Book Antiqua"/>
                <w:color w:val="000000" w:themeColor="text1"/>
                <w:spacing w:val="-2"/>
                <w:sz w:val="24"/>
                <w:szCs w:val="24"/>
              </w:rPr>
              <w:t>d</w:t>
            </w:r>
            <w:r w:rsidRPr="007A11CD">
              <w:rPr>
                <w:rFonts w:ascii="Book Antiqua" w:hAnsi="Book Antiqua"/>
                <w:color w:val="000000" w:themeColor="text1"/>
                <w:spacing w:val="1"/>
                <w:sz w:val="24"/>
                <w:szCs w:val="24"/>
              </w:rPr>
              <w:t>de</w:t>
            </w:r>
            <w:r w:rsidRPr="007A11CD">
              <w:rPr>
                <w:rFonts w:ascii="Book Antiqua" w:hAnsi="Book Antiqua"/>
                <w:color w:val="000000" w:themeColor="text1"/>
                <w:sz w:val="24"/>
                <w:szCs w:val="24"/>
              </w:rPr>
              <w:t xml:space="preserve">rs </w:t>
            </w:r>
            <w:r w:rsidRPr="007A11CD">
              <w:rPr>
                <w:rFonts w:ascii="Book Antiqua" w:hAnsi="Book Antiqua"/>
                <w:color w:val="000000" w:themeColor="text1"/>
                <w:spacing w:val="-1"/>
                <w:sz w:val="24"/>
                <w:szCs w:val="24"/>
              </w:rPr>
              <w:t>i</w:t>
            </w:r>
            <w:r w:rsidRPr="007A11CD">
              <w:rPr>
                <w:rFonts w:ascii="Book Antiqua" w:hAnsi="Book Antiqua"/>
                <w:color w:val="000000" w:themeColor="text1"/>
                <w:sz w:val="24"/>
                <w:szCs w:val="24"/>
              </w:rPr>
              <w:t>n</w:t>
            </w:r>
            <w:r w:rsidRPr="007A11CD">
              <w:rPr>
                <w:rFonts w:ascii="Book Antiqua" w:hAnsi="Book Antiqua"/>
                <w:color w:val="000000" w:themeColor="text1"/>
                <w:spacing w:val="-1"/>
                <w:sz w:val="24"/>
                <w:szCs w:val="24"/>
              </w:rPr>
              <w:t xml:space="preserve"> </w:t>
            </w:r>
            <w:r w:rsidRPr="007A11CD">
              <w:rPr>
                <w:rFonts w:ascii="Book Antiqua" w:hAnsi="Book Antiqua"/>
                <w:color w:val="000000" w:themeColor="text1"/>
                <w:spacing w:val="1"/>
                <w:sz w:val="24"/>
                <w:szCs w:val="24"/>
              </w:rPr>
              <w:t>ad</w:t>
            </w:r>
            <w:r w:rsidRPr="007A11CD">
              <w:rPr>
                <w:rFonts w:ascii="Book Antiqua" w:hAnsi="Book Antiqua"/>
                <w:color w:val="000000" w:themeColor="text1"/>
                <w:spacing w:val="-2"/>
                <w:sz w:val="24"/>
                <w:szCs w:val="24"/>
              </w:rPr>
              <w:t>v</w:t>
            </w:r>
            <w:r w:rsidRPr="007A11CD">
              <w:rPr>
                <w:rFonts w:ascii="Book Antiqua" w:hAnsi="Book Antiqua"/>
                <w:color w:val="000000" w:themeColor="text1"/>
                <w:spacing w:val="1"/>
                <w:sz w:val="24"/>
                <w:szCs w:val="24"/>
              </w:rPr>
              <w:t>a</w:t>
            </w:r>
            <w:r w:rsidRPr="007A11CD">
              <w:rPr>
                <w:rFonts w:ascii="Book Antiqua" w:hAnsi="Book Antiqua"/>
                <w:color w:val="000000" w:themeColor="text1"/>
                <w:spacing w:val="-1"/>
                <w:sz w:val="24"/>
                <w:szCs w:val="24"/>
              </w:rPr>
              <w:t>n</w:t>
            </w:r>
            <w:r w:rsidRPr="007A11CD">
              <w:rPr>
                <w:rFonts w:ascii="Book Antiqua" w:hAnsi="Book Antiqua"/>
                <w:color w:val="000000" w:themeColor="text1"/>
                <w:sz w:val="24"/>
                <w:szCs w:val="24"/>
              </w:rPr>
              <w:t>c</w:t>
            </w:r>
            <w:r w:rsidRPr="007A11CD">
              <w:rPr>
                <w:rFonts w:ascii="Book Antiqua" w:hAnsi="Book Antiqua"/>
                <w:color w:val="000000" w:themeColor="text1"/>
                <w:spacing w:val="1"/>
                <w:sz w:val="24"/>
                <w:szCs w:val="24"/>
              </w:rPr>
              <w:t xml:space="preserve">e </w:t>
            </w:r>
            <w:r w:rsidRPr="007A11CD">
              <w:rPr>
                <w:rFonts w:ascii="Book Antiqua" w:hAnsi="Book Antiqua"/>
                <w:color w:val="000000" w:themeColor="text1"/>
                <w:sz w:val="24"/>
                <w:szCs w:val="24"/>
              </w:rPr>
              <w:t>within the bid validity period</w:t>
            </w:r>
            <w:r w:rsidRPr="007A11CD">
              <w:rPr>
                <w:rFonts w:ascii="Book Antiqua" w:hAnsi="Book Antiqua"/>
                <w:color w:val="000000" w:themeColor="text1"/>
                <w:spacing w:val="1"/>
                <w:sz w:val="24"/>
                <w:szCs w:val="24"/>
              </w:rPr>
              <w:t>.</w:t>
            </w:r>
          </w:p>
          <w:p w14:paraId="3BD60829" w14:textId="77777777" w:rsidR="00591659" w:rsidRPr="007A11CD" w:rsidRDefault="00591659" w:rsidP="002F78A7">
            <w:pPr>
              <w:widowControl w:val="0"/>
              <w:autoSpaceDE w:val="0"/>
              <w:autoSpaceDN w:val="0"/>
              <w:adjustRightInd w:val="0"/>
              <w:ind w:right="74"/>
              <w:jc w:val="both"/>
              <w:rPr>
                <w:rFonts w:ascii="Book Antiqua" w:hAnsi="Book Antiqua"/>
                <w:color w:val="000000" w:themeColor="text1"/>
                <w:sz w:val="24"/>
                <w:szCs w:val="24"/>
              </w:rPr>
            </w:pPr>
          </w:p>
        </w:tc>
      </w:tr>
      <w:tr w:rsidR="00591659" w:rsidRPr="007A11CD" w14:paraId="3FCC8BC2" w14:textId="77777777" w:rsidTr="004D7C63">
        <w:trPr>
          <w:jc w:val="center"/>
        </w:trPr>
        <w:tc>
          <w:tcPr>
            <w:tcW w:w="801" w:type="dxa"/>
            <w:vMerge/>
          </w:tcPr>
          <w:p w14:paraId="3BAE9556" w14:textId="77777777" w:rsidR="00591659" w:rsidRPr="007A11CD" w:rsidRDefault="00591659" w:rsidP="002F78A7">
            <w:pPr>
              <w:widowControl w:val="0"/>
              <w:autoSpaceDE w:val="0"/>
              <w:autoSpaceDN w:val="0"/>
              <w:adjustRightInd w:val="0"/>
              <w:rPr>
                <w:rFonts w:ascii="Book Antiqua" w:hAnsi="Book Antiqua"/>
                <w:color w:val="000000" w:themeColor="text1"/>
                <w:sz w:val="24"/>
                <w:szCs w:val="24"/>
              </w:rPr>
            </w:pPr>
          </w:p>
        </w:tc>
        <w:tc>
          <w:tcPr>
            <w:tcW w:w="2064" w:type="dxa"/>
            <w:vMerge/>
          </w:tcPr>
          <w:p w14:paraId="33A3E55A" w14:textId="77777777" w:rsidR="00591659" w:rsidRPr="007A11CD" w:rsidRDefault="00591659" w:rsidP="002F78A7">
            <w:pPr>
              <w:widowControl w:val="0"/>
              <w:autoSpaceDE w:val="0"/>
              <w:autoSpaceDN w:val="0"/>
              <w:adjustRightInd w:val="0"/>
              <w:rPr>
                <w:rFonts w:ascii="Book Antiqua" w:hAnsi="Book Antiqua"/>
                <w:b/>
                <w:bCs/>
                <w:color w:val="000000" w:themeColor="text1"/>
                <w:sz w:val="24"/>
                <w:szCs w:val="24"/>
              </w:rPr>
            </w:pPr>
          </w:p>
        </w:tc>
        <w:tc>
          <w:tcPr>
            <w:tcW w:w="6957" w:type="dxa"/>
          </w:tcPr>
          <w:p w14:paraId="31A270C2" w14:textId="77777777" w:rsidR="00591659" w:rsidRPr="007A11CD" w:rsidRDefault="00591659" w:rsidP="002F78A7">
            <w:pPr>
              <w:widowControl w:val="0"/>
              <w:numPr>
                <w:ilvl w:val="0"/>
                <w:numId w:val="20"/>
              </w:numPr>
              <w:autoSpaceDE w:val="0"/>
              <w:autoSpaceDN w:val="0"/>
              <w:adjustRightInd w:val="0"/>
              <w:ind w:left="0" w:right="71" w:firstLine="0"/>
              <w:jc w:val="both"/>
              <w:rPr>
                <w:rFonts w:ascii="Book Antiqua" w:hAnsi="Book Antiqua"/>
                <w:color w:val="000000" w:themeColor="text1"/>
                <w:sz w:val="24"/>
                <w:szCs w:val="24"/>
              </w:rPr>
            </w:pPr>
            <w:r w:rsidRPr="007A11CD">
              <w:rPr>
                <w:rFonts w:ascii="Book Antiqua" w:hAnsi="Book Antiqua"/>
                <w:color w:val="000000" w:themeColor="text1"/>
                <w:sz w:val="24"/>
                <w:szCs w:val="24"/>
              </w:rPr>
              <w:t>The Financial Bid of ineligible and/or technically non-responsive bidders shall be returned un-opened to the respective Bidders subsequent to the announcement of “Bid Evaluation Report” (BER).</w:t>
            </w:r>
          </w:p>
        </w:tc>
      </w:tr>
      <w:tr w:rsidR="00591659" w:rsidRPr="007A11CD" w14:paraId="005D458B" w14:textId="77777777" w:rsidTr="004D7C63">
        <w:trPr>
          <w:jc w:val="center"/>
        </w:trPr>
        <w:tc>
          <w:tcPr>
            <w:tcW w:w="801" w:type="dxa"/>
            <w:vMerge/>
          </w:tcPr>
          <w:p w14:paraId="251A5DAE" w14:textId="77777777" w:rsidR="00591659" w:rsidRPr="007A11CD" w:rsidRDefault="00591659" w:rsidP="002F78A7">
            <w:pPr>
              <w:widowControl w:val="0"/>
              <w:autoSpaceDE w:val="0"/>
              <w:autoSpaceDN w:val="0"/>
              <w:adjustRightInd w:val="0"/>
              <w:rPr>
                <w:rFonts w:ascii="Book Antiqua" w:hAnsi="Book Antiqua"/>
                <w:color w:val="000000" w:themeColor="text1"/>
                <w:sz w:val="24"/>
                <w:szCs w:val="24"/>
              </w:rPr>
            </w:pPr>
          </w:p>
        </w:tc>
        <w:tc>
          <w:tcPr>
            <w:tcW w:w="2064" w:type="dxa"/>
            <w:vMerge/>
          </w:tcPr>
          <w:p w14:paraId="7F88ABA2" w14:textId="77777777" w:rsidR="00591659" w:rsidRPr="007A11CD" w:rsidRDefault="00591659" w:rsidP="002F78A7">
            <w:pPr>
              <w:widowControl w:val="0"/>
              <w:autoSpaceDE w:val="0"/>
              <w:autoSpaceDN w:val="0"/>
              <w:adjustRightInd w:val="0"/>
              <w:rPr>
                <w:rFonts w:ascii="Book Antiqua" w:hAnsi="Book Antiqua"/>
                <w:b/>
                <w:bCs/>
                <w:color w:val="000000" w:themeColor="text1"/>
                <w:sz w:val="24"/>
                <w:szCs w:val="24"/>
              </w:rPr>
            </w:pPr>
          </w:p>
        </w:tc>
        <w:tc>
          <w:tcPr>
            <w:tcW w:w="6957" w:type="dxa"/>
          </w:tcPr>
          <w:p w14:paraId="392D545F" w14:textId="77777777" w:rsidR="00591659" w:rsidRPr="007A11CD" w:rsidRDefault="00591659" w:rsidP="002F78A7">
            <w:pPr>
              <w:widowControl w:val="0"/>
              <w:autoSpaceDE w:val="0"/>
              <w:autoSpaceDN w:val="0"/>
              <w:adjustRightInd w:val="0"/>
              <w:ind w:right="74"/>
              <w:jc w:val="both"/>
              <w:rPr>
                <w:rFonts w:ascii="Book Antiqua" w:hAnsi="Book Antiqua"/>
                <w:color w:val="000000" w:themeColor="text1"/>
                <w:spacing w:val="1"/>
                <w:sz w:val="24"/>
                <w:szCs w:val="24"/>
              </w:rPr>
            </w:pPr>
            <w:r w:rsidRPr="007A11CD">
              <w:rPr>
                <w:rFonts w:ascii="Book Antiqua" w:hAnsi="Book Antiqua"/>
                <w:color w:val="000000" w:themeColor="text1"/>
                <w:spacing w:val="2"/>
                <w:sz w:val="24"/>
                <w:szCs w:val="24"/>
              </w:rPr>
              <w:t xml:space="preserve">ix)     The Best Evaluated Highest-Ranking Bid Under KPPRA Act 2012 Section 2C (i) </w:t>
            </w:r>
            <w:r w:rsidRPr="007A11CD">
              <w:rPr>
                <w:rFonts w:ascii="Book Antiqua" w:hAnsi="Book Antiqua"/>
                <w:color w:val="000000" w:themeColor="text1"/>
                <w:sz w:val="24"/>
                <w:szCs w:val="24"/>
              </w:rPr>
              <w:t>s</w:t>
            </w:r>
            <w:r w:rsidRPr="007A11CD">
              <w:rPr>
                <w:rFonts w:ascii="Book Antiqua" w:hAnsi="Book Antiqua"/>
                <w:color w:val="000000" w:themeColor="text1"/>
                <w:spacing w:val="1"/>
                <w:sz w:val="24"/>
                <w:szCs w:val="24"/>
              </w:rPr>
              <w:t>ha</w:t>
            </w:r>
            <w:r w:rsidRPr="007A11CD">
              <w:rPr>
                <w:rFonts w:ascii="Book Antiqua" w:hAnsi="Book Antiqua"/>
                <w:color w:val="000000" w:themeColor="text1"/>
                <w:sz w:val="24"/>
                <w:szCs w:val="24"/>
              </w:rPr>
              <w:t>ll</w:t>
            </w:r>
            <w:r w:rsidRPr="007A11CD">
              <w:rPr>
                <w:rFonts w:ascii="Book Antiqua" w:hAnsi="Book Antiqua"/>
                <w:color w:val="000000" w:themeColor="text1"/>
                <w:spacing w:val="-1"/>
                <w:sz w:val="24"/>
                <w:szCs w:val="24"/>
              </w:rPr>
              <w:t xml:space="preserve"> </w:t>
            </w:r>
            <w:r w:rsidRPr="007A11CD">
              <w:rPr>
                <w:rFonts w:ascii="Book Antiqua" w:hAnsi="Book Antiqua"/>
                <w:color w:val="000000" w:themeColor="text1"/>
                <w:spacing w:val="1"/>
                <w:sz w:val="24"/>
                <w:szCs w:val="24"/>
              </w:rPr>
              <w:t>b</w:t>
            </w:r>
            <w:r w:rsidRPr="007A11CD">
              <w:rPr>
                <w:rFonts w:ascii="Book Antiqua" w:hAnsi="Book Antiqua"/>
                <w:color w:val="000000" w:themeColor="text1"/>
                <w:sz w:val="24"/>
                <w:szCs w:val="24"/>
              </w:rPr>
              <w:t xml:space="preserve">e </w:t>
            </w:r>
            <w:r w:rsidRPr="007A11CD">
              <w:rPr>
                <w:rFonts w:ascii="Book Antiqua" w:hAnsi="Book Antiqua"/>
                <w:color w:val="000000" w:themeColor="text1"/>
                <w:spacing w:val="1"/>
                <w:sz w:val="24"/>
                <w:szCs w:val="24"/>
              </w:rPr>
              <w:t>a</w:t>
            </w:r>
            <w:r w:rsidRPr="007A11CD">
              <w:rPr>
                <w:rFonts w:ascii="Book Antiqua" w:hAnsi="Book Antiqua"/>
                <w:color w:val="000000" w:themeColor="text1"/>
                <w:sz w:val="24"/>
                <w:szCs w:val="24"/>
              </w:rPr>
              <w:t>cc</w:t>
            </w:r>
            <w:r w:rsidRPr="007A11CD">
              <w:rPr>
                <w:rFonts w:ascii="Book Antiqua" w:hAnsi="Book Antiqua"/>
                <w:color w:val="000000" w:themeColor="text1"/>
                <w:spacing w:val="1"/>
                <w:sz w:val="24"/>
                <w:szCs w:val="24"/>
              </w:rPr>
              <w:t>ep</w:t>
            </w:r>
            <w:r w:rsidRPr="007A11CD">
              <w:rPr>
                <w:rFonts w:ascii="Book Antiqua" w:hAnsi="Book Antiqua"/>
                <w:color w:val="000000" w:themeColor="text1"/>
                <w:spacing w:val="-2"/>
                <w:sz w:val="24"/>
                <w:szCs w:val="24"/>
              </w:rPr>
              <w:t>t</w:t>
            </w:r>
            <w:r w:rsidRPr="007A11CD">
              <w:rPr>
                <w:rFonts w:ascii="Book Antiqua" w:hAnsi="Book Antiqua"/>
                <w:color w:val="000000" w:themeColor="text1"/>
                <w:spacing w:val="1"/>
                <w:sz w:val="24"/>
                <w:szCs w:val="24"/>
              </w:rPr>
              <w:t>ed.</w:t>
            </w:r>
          </w:p>
          <w:p w14:paraId="1B0A975B" w14:textId="77777777" w:rsidR="00591659" w:rsidRPr="007A11CD" w:rsidRDefault="00591659" w:rsidP="002F78A7">
            <w:pPr>
              <w:widowControl w:val="0"/>
              <w:autoSpaceDE w:val="0"/>
              <w:autoSpaceDN w:val="0"/>
              <w:adjustRightInd w:val="0"/>
              <w:ind w:right="74"/>
              <w:jc w:val="both"/>
              <w:rPr>
                <w:rFonts w:ascii="Book Antiqua" w:hAnsi="Book Antiqua"/>
                <w:color w:val="000000" w:themeColor="text1"/>
                <w:sz w:val="24"/>
                <w:szCs w:val="24"/>
              </w:rPr>
            </w:pPr>
          </w:p>
        </w:tc>
      </w:tr>
      <w:tr w:rsidR="00591659" w:rsidRPr="007A11CD" w14:paraId="123A0740" w14:textId="77777777" w:rsidTr="004D7C63">
        <w:trPr>
          <w:trHeight w:val="538"/>
          <w:jc w:val="center"/>
        </w:trPr>
        <w:tc>
          <w:tcPr>
            <w:tcW w:w="9822" w:type="dxa"/>
            <w:gridSpan w:val="3"/>
            <w:vAlign w:val="center"/>
          </w:tcPr>
          <w:p w14:paraId="1541A3EA" w14:textId="77777777" w:rsidR="00591659" w:rsidRPr="007A11CD" w:rsidRDefault="00591659" w:rsidP="002F78A7">
            <w:pPr>
              <w:widowControl w:val="0"/>
              <w:autoSpaceDE w:val="0"/>
              <w:autoSpaceDN w:val="0"/>
              <w:adjustRightInd w:val="0"/>
              <w:ind w:left="100"/>
              <w:jc w:val="center"/>
              <w:rPr>
                <w:rFonts w:ascii="Book Antiqua" w:hAnsi="Book Antiqua"/>
                <w:color w:val="000000" w:themeColor="text1"/>
                <w:sz w:val="24"/>
                <w:szCs w:val="24"/>
              </w:rPr>
            </w:pPr>
            <w:r w:rsidRPr="007A11CD">
              <w:rPr>
                <w:rFonts w:ascii="Book Antiqua" w:hAnsi="Book Antiqua"/>
                <w:b/>
                <w:bCs/>
                <w:color w:val="000000" w:themeColor="text1"/>
                <w:sz w:val="24"/>
                <w:szCs w:val="24"/>
              </w:rPr>
              <w:t>T</w:t>
            </w:r>
            <w:r w:rsidRPr="007A11CD">
              <w:rPr>
                <w:rFonts w:ascii="Book Antiqua" w:hAnsi="Book Antiqua"/>
                <w:b/>
                <w:bCs/>
                <w:color w:val="000000" w:themeColor="text1"/>
                <w:spacing w:val="1"/>
                <w:sz w:val="24"/>
                <w:szCs w:val="24"/>
              </w:rPr>
              <w:t>h</w:t>
            </w:r>
            <w:r w:rsidRPr="007A11CD">
              <w:rPr>
                <w:rFonts w:ascii="Book Antiqua" w:hAnsi="Book Antiqua"/>
                <w:b/>
                <w:bCs/>
                <w:color w:val="000000" w:themeColor="text1"/>
                <w:sz w:val="24"/>
                <w:szCs w:val="24"/>
              </w:rPr>
              <w:t>e Bidding Do</w:t>
            </w:r>
            <w:r w:rsidRPr="007A11CD">
              <w:rPr>
                <w:rFonts w:ascii="Book Antiqua" w:hAnsi="Book Antiqua"/>
                <w:b/>
                <w:bCs/>
                <w:color w:val="000000" w:themeColor="text1"/>
                <w:spacing w:val="-1"/>
                <w:sz w:val="24"/>
                <w:szCs w:val="24"/>
              </w:rPr>
              <w:t>c</w:t>
            </w:r>
            <w:r w:rsidRPr="007A11CD">
              <w:rPr>
                <w:rFonts w:ascii="Book Antiqua" w:hAnsi="Book Antiqua"/>
                <w:b/>
                <w:bCs/>
                <w:color w:val="000000" w:themeColor="text1"/>
                <w:sz w:val="24"/>
                <w:szCs w:val="24"/>
              </w:rPr>
              <w:t>uments</w:t>
            </w:r>
          </w:p>
        </w:tc>
      </w:tr>
      <w:tr w:rsidR="00591659" w:rsidRPr="007A11CD" w14:paraId="56844EB0" w14:textId="77777777" w:rsidTr="004D7C63">
        <w:trPr>
          <w:jc w:val="center"/>
        </w:trPr>
        <w:tc>
          <w:tcPr>
            <w:tcW w:w="801" w:type="dxa"/>
            <w:vMerge w:val="restart"/>
          </w:tcPr>
          <w:p w14:paraId="5734EFC8" w14:textId="77777777" w:rsidR="00591659" w:rsidRPr="007A11CD" w:rsidRDefault="00591659" w:rsidP="002F78A7">
            <w:pPr>
              <w:widowControl w:val="0"/>
              <w:autoSpaceDE w:val="0"/>
              <w:autoSpaceDN w:val="0"/>
              <w:adjustRightInd w:val="0"/>
              <w:rPr>
                <w:rFonts w:ascii="Book Antiqua" w:hAnsi="Book Antiqua"/>
                <w:color w:val="000000" w:themeColor="text1"/>
                <w:sz w:val="24"/>
                <w:szCs w:val="24"/>
              </w:rPr>
            </w:pPr>
            <w:r w:rsidRPr="007A11CD">
              <w:rPr>
                <w:rFonts w:ascii="Book Antiqua" w:hAnsi="Book Antiqua"/>
                <w:color w:val="000000" w:themeColor="text1"/>
                <w:sz w:val="24"/>
                <w:szCs w:val="24"/>
              </w:rPr>
              <w:t>12</w:t>
            </w:r>
          </w:p>
        </w:tc>
        <w:tc>
          <w:tcPr>
            <w:tcW w:w="2064" w:type="dxa"/>
            <w:vMerge w:val="restart"/>
          </w:tcPr>
          <w:p w14:paraId="24DFAD45" w14:textId="77777777" w:rsidR="00591659" w:rsidRPr="007A11CD" w:rsidRDefault="00591659" w:rsidP="002F78A7">
            <w:pPr>
              <w:widowControl w:val="0"/>
              <w:autoSpaceDE w:val="0"/>
              <w:autoSpaceDN w:val="0"/>
              <w:adjustRightInd w:val="0"/>
              <w:rPr>
                <w:rFonts w:ascii="Book Antiqua" w:hAnsi="Book Antiqua"/>
                <w:b/>
                <w:bCs/>
                <w:color w:val="000000" w:themeColor="text1"/>
                <w:sz w:val="24"/>
                <w:szCs w:val="24"/>
              </w:rPr>
            </w:pPr>
            <w:r w:rsidRPr="007A11CD">
              <w:rPr>
                <w:rFonts w:ascii="Book Antiqua" w:hAnsi="Book Antiqua"/>
                <w:b/>
                <w:bCs/>
                <w:color w:val="000000" w:themeColor="text1"/>
                <w:sz w:val="24"/>
                <w:szCs w:val="24"/>
              </w:rPr>
              <w:t>Co</w:t>
            </w:r>
            <w:r w:rsidRPr="007A11CD">
              <w:rPr>
                <w:rFonts w:ascii="Book Antiqua" w:hAnsi="Book Antiqua"/>
                <w:b/>
                <w:bCs/>
                <w:color w:val="000000" w:themeColor="text1"/>
                <w:spacing w:val="-1"/>
                <w:sz w:val="24"/>
                <w:szCs w:val="24"/>
              </w:rPr>
              <w:t>n</w:t>
            </w:r>
            <w:r w:rsidRPr="007A11CD">
              <w:rPr>
                <w:rFonts w:ascii="Book Antiqua" w:hAnsi="Book Antiqua"/>
                <w:b/>
                <w:bCs/>
                <w:color w:val="000000" w:themeColor="text1"/>
                <w:sz w:val="24"/>
                <w:szCs w:val="24"/>
              </w:rPr>
              <w:t>tents</w:t>
            </w:r>
            <w:r w:rsidRPr="007A11CD">
              <w:rPr>
                <w:rFonts w:ascii="Book Antiqua" w:hAnsi="Book Antiqua"/>
                <w:b/>
                <w:bCs/>
                <w:color w:val="000000" w:themeColor="text1"/>
                <w:spacing w:val="1"/>
                <w:sz w:val="24"/>
                <w:szCs w:val="24"/>
              </w:rPr>
              <w:t xml:space="preserve"> </w:t>
            </w:r>
            <w:r w:rsidRPr="007A11CD">
              <w:rPr>
                <w:rFonts w:ascii="Book Antiqua" w:hAnsi="Book Antiqua"/>
                <w:b/>
                <w:bCs/>
                <w:color w:val="000000" w:themeColor="text1"/>
                <w:sz w:val="24"/>
                <w:szCs w:val="24"/>
              </w:rPr>
              <w:t>of</w:t>
            </w:r>
            <w:r w:rsidRPr="007A11CD">
              <w:rPr>
                <w:rFonts w:ascii="Book Antiqua" w:hAnsi="Book Antiqua"/>
                <w:b/>
                <w:bCs/>
                <w:color w:val="000000" w:themeColor="text1"/>
                <w:spacing w:val="-1"/>
                <w:sz w:val="24"/>
                <w:szCs w:val="24"/>
              </w:rPr>
              <w:t xml:space="preserve"> </w:t>
            </w:r>
            <w:r w:rsidRPr="007A11CD">
              <w:rPr>
                <w:rFonts w:ascii="Book Antiqua" w:hAnsi="Book Antiqua"/>
                <w:b/>
                <w:bCs/>
                <w:color w:val="000000" w:themeColor="text1"/>
                <w:sz w:val="24"/>
                <w:szCs w:val="24"/>
              </w:rPr>
              <w:t>the</w:t>
            </w:r>
            <w:r w:rsidRPr="007A11CD">
              <w:rPr>
                <w:rFonts w:ascii="Book Antiqua" w:hAnsi="Book Antiqua"/>
                <w:b/>
                <w:bCs/>
                <w:color w:val="000000" w:themeColor="text1"/>
                <w:spacing w:val="1"/>
                <w:sz w:val="24"/>
                <w:szCs w:val="24"/>
              </w:rPr>
              <w:t xml:space="preserve"> </w:t>
            </w:r>
            <w:r w:rsidRPr="007A11CD">
              <w:rPr>
                <w:rFonts w:ascii="Book Antiqua" w:hAnsi="Book Antiqua"/>
                <w:b/>
                <w:bCs/>
                <w:color w:val="000000" w:themeColor="text1"/>
                <w:sz w:val="24"/>
                <w:szCs w:val="24"/>
              </w:rPr>
              <w:t>Bidding Docum</w:t>
            </w:r>
            <w:r w:rsidRPr="007A11CD">
              <w:rPr>
                <w:rFonts w:ascii="Book Antiqua" w:hAnsi="Book Antiqua"/>
                <w:b/>
                <w:bCs/>
                <w:color w:val="000000" w:themeColor="text1"/>
                <w:spacing w:val="1"/>
                <w:sz w:val="24"/>
                <w:szCs w:val="24"/>
              </w:rPr>
              <w:t>e</w:t>
            </w:r>
            <w:r w:rsidRPr="007A11CD">
              <w:rPr>
                <w:rFonts w:ascii="Book Antiqua" w:hAnsi="Book Antiqua"/>
                <w:b/>
                <w:bCs/>
                <w:color w:val="000000" w:themeColor="text1"/>
                <w:sz w:val="24"/>
                <w:szCs w:val="24"/>
              </w:rPr>
              <w:t>n</w:t>
            </w:r>
            <w:r w:rsidRPr="007A11CD">
              <w:rPr>
                <w:rFonts w:ascii="Book Antiqua" w:hAnsi="Book Antiqua"/>
                <w:b/>
                <w:bCs/>
                <w:color w:val="000000" w:themeColor="text1"/>
                <w:spacing w:val="-1"/>
                <w:sz w:val="24"/>
                <w:szCs w:val="24"/>
              </w:rPr>
              <w:t>t</w:t>
            </w:r>
            <w:r w:rsidRPr="007A11CD">
              <w:rPr>
                <w:rFonts w:ascii="Book Antiqua" w:hAnsi="Book Antiqua"/>
                <w:b/>
                <w:bCs/>
                <w:color w:val="000000" w:themeColor="text1"/>
                <w:sz w:val="24"/>
                <w:szCs w:val="24"/>
              </w:rPr>
              <w:t>s</w:t>
            </w:r>
          </w:p>
        </w:tc>
        <w:tc>
          <w:tcPr>
            <w:tcW w:w="6957" w:type="dxa"/>
          </w:tcPr>
          <w:p w14:paraId="34070569" w14:textId="77777777" w:rsidR="00591659" w:rsidRPr="007A11CD" w:rsidRDefault="00591659" w:rsidP="002F78A7">
            <w:pPr>
              <w:widowControl w:val="0"/>
              <w:tabs>
                <w:tab w:val="left" w:pos="9240"/>
              </w:tabs>
              <w:autoSpaceDE w:val="0"/>
              <w:autoSpaceDN w:val="0"/>
              <w:adjustRightInd w:val="0"/>
              <w:ind w:left="-2"/>
              <w:jc w:val="both"/>
              <w:rPr>
                <w:rFonts w:ascii="Book Antiqua" w:hAnsi="Book Antiqua"/>
                <w:color w:val="000000" w:themeColor="text1"/>
                <w:sz w:val="24"/>
                <w:szCs w:val="24"/>
              </w:rPr>
            </w:pPr>
            <w:r w:rsidRPr="007A11CD">
              <w:rPr>
                <w:rFonts w:ascii="Book Antiqua" w:hAnsi="Book Antiqua"/>
                <w:color w:val="000000" w:themeColor="text1"/>
                <w:sz w:val="24"/>
                <w:szCs w:val="24"/>
              </w:rPr>
              <w:t>12.1     The services required, applicable bidding procedures, and Contract Terms are prescribed in this Bidding Documents. In addition to the Invitation for Bids, this Bidding Documents include:</w:t>
            </w:r>
          </w:p>
          <w:p w14:paraId="0C6762B7" w14:textId="77777777" w:rsidR="00591659" w:rsidRPr="007A11CD" w:rsidRDefault="00591659" w:rsidP="002F78A7">
            <w:pPr>
              <w:widowControl w:val="0"/>
              <w:autoSpaceDE w:val="0"/>
              <w:autoSpaceDN w:val="0"/>
              <w:adjustRightInd w:val="0"/>
              <w:spacing w:before="2" w:line="120" w:lineRule="exact"/>
              <w:ind w:left="-2" w:right="-18"/>
              <w:jc w:val="both"/>
              <w:rPr>
                <w:rFonts w:ascii="Book Antiqua" w:hAnsi="Book Antiqua"/>
                <w:color w:val="000000" w:themeColor="text1"/>
                <w:sz w:val="24"/>
                <w:szCs w:val="24"/>
              </w:rPr>
            </w:pPr>
          </w:p>
          <w:p w14:paraId="7542CA96" w14:textId="77777777" w:rsidR="00591659" w:rsidRPr="007A11CD" w:rsidRDefault="00591659" w:rsidP="002F78A7">
            <w:pPr>
              <w:pStyle w:val="ListParagraph"/>
              <w:widowControl w:val="0"/>
              <w:numPr>
                <w:ilvl w:val="0"/>
                <w:numId w:val="5"/>
              </w:numPr>
              <w:autoSpaceDE w:val="0"/>
              <w:autoSpaceDN w:val="0"/>
              <w:adjustRightInd w:val="0"/>
              <w:ind w:right="-18"/>
              <w:jc w:val="both"/>
              <w:rPr>
                <w:rFonts w:ascii="Book Antiqua" w:hAnsi="Book Antiqua"/>
                <w:color w:val="000000" w:themeColor="text1"/>
                <w:szCs w:val="24"/>
              </w:rPr>
            </w:pPr>
            <w:r w:rsidRPr="007A11CD">
              <w:rPr>
                <w:rFonts w:ascii="Book Antiqua" w:hAnsi="Book Antiqua"/>
                <w:color w:val="000000" w:themeColor="text1"/>
                <w:szCs w:val="24"/>
              </w:rPr>
              <w:t xml:space="preserve">Invitation for bids </w:t>
            </w:r>
          </w:p>
          <w:p w14:paraId="1E62E0F8" w14:textId="77777777" w:rsidR="00591659" w:rsidRPr="007A11CD" w:rsidRDefault="00591659" w:rsidP="002F78A7">
            <w:pPr>
              <w:pStyle w:val="ListParagraph"/>
              <w:widowControl w:val="0"/>
              <w:numPr>
                <w:ilvl w:val="0"/>
                <w:numId w:val="5"/>
              </w:numPr>
              <w:autoSpaceDE w:val="0"/>
              <w:autoSpaceDN w:val="0"/>
              <w:adjustRightInd w:val="0"/>
              <w:ind w:right="-18"/>
              <w:jc w:val="both"/>
              <w:rPr>
                <w:rFonts w:ascii="Book Antiqua" w:hAnsi="Book Antiqua"/>
                <w:color w:val="000000" w:themeColor="text1"/>
                <w:szCs w:val="24"/>
              </w:rPr>
            </w:pPr>
            <w:r w:rsidRPr="007A11CD">
              <w:rPr>
                <w:rFonts w:ascii="Book Antiqua" w:hAnsi="Book Antiqua"/>
                <w:color w:val="000000" w:themeColor="text1"/>
                <w:szCs w:val="24"/>
              </w:rPr>
              <w:t>Instructions to Bidders (ITB)</w:t>
            </w:r>
          </w:p>
          <w:p w14:paraId="525D42F7" w14:textId="77777777" w:rsidR="00591659" w:rsidRPr="007A11CD" w:rsidRDefault="00591659" w:rsidP="002F78A7">
            <w:pPr>
              <w:pStyle w:val="ListParagraph"/>
              <w:widowControl w:val="0"/>
              <w:numPr>
                <w:ilvl w:val="0"/>
                <w:numId w:val="5"/>
              </w:numPr>
              <w:autoSpaceDE w:val="0"/>
              <w:autoSpaceDN w:val="0"/>
              <w:adjustRightInd w:val="0"/>
              <w:ind w:right="-18"/>
              <w:jc w:val="both"/>
              <w:rPr>
                <w:rFonts w:ascii="Book Antiqua" w:hAnsi="Book Antiqua"/>
                <w:color w:val="000000" w:themeColor="text1"/>
                <w:szCs w:val="24"/>
              </w:rPr>
            </w:pPr>
            <w:r w:rsidRPr="007A11CD">
              <w:rPr>
                <w:rFonts w:ascii="Book Antiqua" w:hAnsi="Book Antiqua"/>
                <w:color w:val="000000" w:themeColor="text1"/>
                <w:szCs w:val="24"/>
              </w:rPr>
              <w:t xml:space="preserve">Evaluation Criteria </w:t>
            </w:r>
          </w:p>
          <w:p w14:paraId="5EDED266" w14:textId="77777777" w:rsidR="00591659" w:rsidRPr="007A11CD" w:rsidRDefault="00591659" w:rsidP="002F78A7">
            <w:pPr>
              <w:pStyle w:val="ListParagraph"/>
              <w:widowControl w:val="0"/>
              <w:numPr>
                <w:ilvl w:val="0"/>
                <w:numId w:val="5"/>
              </w:numPr>
              <w:tabs>
                <w:tab w:val="left" w:pos="4260"/>
              </w:tabs>
              <w:autoSpaceDE w:val="0"/>
              <w:autoSpaceDN w:val="0"/>
              <w:adjustRightInd w:val="0"/>
              <w:ind w:right="-18"/>
              <w:jc w:val="both"/>
              <w:rPr>
                <w:rFonts w:ascii="Book Antiqua" w:hAnsi="Book Antiqua"/>
                <w:color w:val="000000" w:themeColor="text1"/>
                <w:szCs w:val="24"/>
              </w:rPr>
            </w:pPr>
            <w:r w:rsidRPr="007A11CD">
              <w:rPr>
                <w:rFonts w:ascii="Book Antiqua" w:hAnsi="Book Antiqua"/>
                <w:color w:val="000000" w:themeColor="text1"/>
                <w:szCs w:val="24"/>
              </w:rPr>
              <w:t>Bid Forms</w:t>
            </w:r>
          </w:p>
          <w:p w14:paraId="253A76A3" w14:textId="77777777" w:rsidR="00591659" w:rsidRPr="007A11CD" w:rsidRDefault="00591659" w:rsidP="002F78A7">
            <w:pPr>
              <w:pStyle w:val="ListParagraph"/>
              <w:widowControl w:val="0"/>
              <w:numPr>
                <w:ilvl w:val="0"/>
                <w:numId w:val="5"/>
              </w:numPr>
              <w:autoSpaceDE w:val="0"/>
              <w:autoSpaceDN w:val="0"/>
              <w:adjustRightInd w:val="0"/>
              <w:ind w:right="-18"/>
              <w:jc w:val="both"/>
              <w:rPr>
                <w:rFonts w:ascii="Book Antiqua" w:hAnsi="Book Antiqua"/>
                <w:color w:val="000000" w:themeColor="text1"/>
                <w:szCs w:val="24"/>
              </w:rPr>
            </w:pPr>
            <w:r w:rsidRPr="007A11CD">
              <w:rPr>
                <w:rFonts w:ascii="Book Antiqua" w:hAnsi="Book Antiqua"/>
                <w:color w:val="000000" w:themeColor="text1"/>
                <w:szCs w:val="24"/>
              </w:rPr>
              <w:t xml:space="preserve">Technical Forms </w:t>
            </w:r>
          </w:p>
          <w:p w14:paraId="4EE60E0D" w14:textId="77777777" w:rsidR="00591659" w:rsidRPr="007A11CD" w:rsidRDefault="00591659" w:rsidP="002F78A7">
            <w:pPr>
              <w:pStyle w:val="ListParagraph"/>
              <w:widowControl w:val="0"/>
              <w:numPr>
                <w:ilvl w:val="0"/>
                <w:numId w:val="5"/>
              </w:numPr>
              <w:autoSpaceDE w:val="0"/>
              <w:autoSpaceDN w:val="0"/>
              <w:adjustRightInd w:val="0"/>
              <w:ind w:right="-18"/>
              <w:jc w:val="both"/>
              <w:rPr>
                <w:rFonts w:ascii="Book Antiqua" w:hAnsi="Book Antiqua"/>
                <w:color w:val="000000" w:themeColor="text1"/>
                <w:szCs w:val="24"/>
              </w:rPr>
            </w:pPr>
            <w:r w:rsidRPr="007A11CD">
              <w:rPr>
                <w:rFonts w:ascii="Book Antiqua" w:hAnsi="Book Antiqua"/>
                <w:color w:val="000000" w:themeColor="text1"/>
                <w:szCs w:val="24"/>
              </w:rPr>
              <w:t>Financial Forms</w:t>
            </w:r>
          </w:p>
          <w:p w14:paraId="6AB5E375" w14:textId="77777777" w:rsidR="00591659" w:rsidRPr="007A11CD" w:rsidRDefault="00591659" w:rsidP="002F78A7">
            <w:pPr>
              <w:pStyle w:val="ListParagraph"/>
              <w:widowControl w:val="0"/>
              <w:numPr>
                <w:ilvl w:val="0"/>
                <w:numId w:val="5"/>
              </w:numPr>
              <w:tabs>
                <w:tab w:val="left" w:pos="4260"/>
              </w:tabs>
              <w:autoSpaceDE w:val="0"/>
              <w:autoSpaceDN w:val="0"/>
              <w:adjustRightInd w:val="0"/>
              <w:ind w:right="-18"/>
              <w:jc w:val="both"/>
              <w:rPr>
                <w:rFonts w:ascii="Book Antiqua" w:hAnsi="Book Antiqua"/>
                <w:color w:val="000000" w:themeColor="text1"/>
                <w:szCs w:val="24"/>
              </w:rPr>
            </w:pPr>
            <w:r w:rsidRPr="007A11CD">
              <w:rPr>
                <w:rFonts w:ascii="Book Antiqua" w:hAnsi="Book Antiqua"/>
                <w:color w:val="000000" w:themeColor="text1"/>
                <w:szCs w:val="24"/>
              </w:rPr>
              <w:t>General and Special Conditions of Contract.</w:t>
            </w:r>
          </w:p>
          <w:p w14:paraId="5EE3FE6E" w14:textId="77777777" w:rsidR="00591659" w:rsidRPr="007A11CD" w:rsidRDefault="00591659" w:rsidP="002F78A7">
            <w:pPr>
              <w:pStyle w:val="ListParagraph"/>
              <w:widowControl w:val="0"/>
              <w:numPr>
                <w:ilvl w:val="0"/>
                <w:numId w:val="5"/>
              </w:numPr>
              <w:autoSpaceDE w:val="0"/>
              <w:autoSpaceDN w:val="0"/>
              <w:adjustRightInd w:val="0"/>
              <w:ind w:right="-18"/>
              <w:jc w:val="both"/>
              <w:rPr>
                <w:rFonts w:ascii="Book Antiqua" w:hAnsi="Book Antiqua"/>
                <w:color w:val="000000" w:themeColor="text1"/>
                <w:szCs w:val="24"/>
              </w:rPr>
            </w:pPr>
            <w:r w:rsidRPr="007A11CD">
              <w:rPr>
                <w:rFonts w:ascii="Book Antiqua" w:hAnsi="Book Antiqua"/>
                <w:color w:val="000000" w:themeColor="text1"/>
                <w:szCs w:val="24"/>
              </w:rPr>
              <w:t>Contract form.</w:t>
            </w:r>
          </w:p>
          <w:p w14:paraId="6BA4B69F" w14:textId="77777777" w:rsidR="00591659" w:rsidRPr="007A11CD" w:rsidRDefault="00591659" w:rsidP="002F78A7">
            <w:pPr>
              <w:pStyle w:val="ListParagraph"/>
              <w:widowControl w:val="0"/>
              <w:numPr>
                <w:ilvl w:val="0"/>
                <w:numId w:val="5"/>
              </w:numPr>
              <w:autoSpaceDE w:val="0"/>
              <w:autoSpaceDN w:val="0"/>
              <w:adjustRightInd w:val="0"/>
              <w:ind w:right="-18"/>
              <w:jc w:val="both"/>
              <w:rPr>
                <w:rFonts w:ascii="Book Antiqua" w:hAnsi="Book Antiqua"/>
                <w:color w:val="000000" w:themeColor="text1"/>
                <w:szCs w:val="24"/>
              </w:rPr>
            </w:pPr>
            <w:r w:rsidRPr="007A11CD">
              <w:rPr>
                <w:rFonts w:ascii="Book Antiqua" w:hAnsi="Book Antiqua"/>
                <w:color w:val="000000" w:themeColor="text1"/>
                <w:szCs w:val="24"/>
              </w:rPr>
              <w:t xml:space="preserve">Price Schedule. </w:t>
            </w:r>
          </w:p>
          <w:p w14:paraId="28FEEAD9" w14:textId="77777777" w:rsidR="00591659" w:rsidRPr="007A11CD" w:rsidRDefault="00591659" w:rsidP="002F78A7">
            <w:pPr>
              <w:pStyle w:val="ListParagraph"/>
              <w:widowControl w:val="0"/>
              <w:autoSpaceDE w:val="0"/>
              <w:autoSpaceDN w:val="0"/>
              <w:adjustRightInd w:val="0"/>
              <w:ind w:right="-18"/>
              <w:jc w:val="both"/>
              <w:rPr>
                <w:rFonts w:ascii="Book Antiqua" w:hAnsi="Book Antiqua"/>
                <w:color w:val="000000" w:themeColor="text1"/>
                <w:szCs w:val="24"/>
              </w:rPr>
            </w:pPr>
          </w:p>
        </w:tc>
      </w:tr>
      <w:tr w:rsidR="00591659" w:rsidRPr="007A11CD" w14:paraId="2DF10AB2" w14:textId="77777777" w:rsidTr="004D7C63">
        <w:trPr>
          <w:jc w:val="center"/>
        </w:trPr>
        <w:tc>
          <w:tcPr>
            <w:tcW w:w="801" w:type="dxa"/>
            <w:vMerge/>
          </w:tcPr>
          <w:p w14:paraId="2CCB9732" w14:textId="77777777" w:rsidR="00591659" w:rsidRPr="007A11CD" w:rsidRDefault="00591659" w:rsidP="002F78A7">
            <w:pPr>
              <w:widowControl w:val="0"/>
              <w:autoSpaceDE w:val="0"/>
              <w:autoSpaceDN w:val="0"/>
              <w:adjustRightInd w:val="0"/>
              <w:rPr>
                <w:rFonts w:ascii="Book Antiqua" w:hAnsi="Book Antiqua"/>
                <w:color w:val="000000" w:themeColor="text1"/>
                <w:sz w:val="24"/>
                <w:szCs w:val="24"/>
              </w:rPr>
            </w:pPr>
          </w:p>
        </w:tc>
        <w:tc>
          <w:tcPr>
            <w:tcW w:w="2064" w:type="dxa"/>
            <w:vMerge/>
          </w:tcPr>
          <w:p w14:paraId="19742A2A" w14:textId="77777777" w:rsidR="00591659" w:rsidRPr="007A11CD" w:rsidRDefault="00591659" w:rsidP="002F78A7">
            <w:pPr>
              <w:widowControl w:val="0"/>
              <w:autoSpaceDE w:val="0"/>
              <w:autoSpaceDN w:val="0"/>
              <w:adjustRightInd w:val="0"/>
              <w:rPr>
                <w:rFonts w:ascii="Book Antiqua" w:hAnsi="Book Antiqua"/>
                <w:b/>
                <w:bCs/>
                <w:color w:val="000000" w:themeColor="text1"/>
                <w:sz w:val="24"/>
                <w:szCs w:val="24"/>
              </w:rPr>
            </w:pPr>
          </w:p>
        </w:tc>
        <w:tc>
          <w:tcPr>
            <w:tcW w:w="6957" w:type="dxa"/>
          </w:tcPr>
          <w:p w14:paraId="18824E4C" w14:textId="77777777" w:rsidR="00591659" w:rsidRPr="007A11CD" w:rsidRDefault="00591659" w:rsidP="002F78A7">
            <w:pPr>
              <w:widowControl w:val="0"/>
              <w:tabs>
                <w:tab w:val="left" w:pos="2980"/>
              </w:tabs>
              <w:autoSpaceDE w:val="0"/>
              <w:autoSpaceDN w:val="0"/>
              <w:adjustRightInd w:val="0"/>
              <w:ind w:right="81"/>
              <w:jc w:val="both"/>
              <w:rPr>
                <w:rFonts w:ascii="Book Antiqua" w:hAnsi="Book Antiqua"/>
                <w:color w:val="000000" w:themeColor="text1"/>
                <w:sz w:val="24"/>
                <w:szCs w:val="24"/>
              </w:rPr>
            </w:pPr>
            <w:r w:rsidRPr="007A11CD">
              <w:rPr>
                <w:rFonts w:ascii="Book Antiqua" w:hAnsi="Book Antiqua"/>
                <w:color w:val="000000" w:themeColor="text1"/>
                <w:sz w:val="24"/>
                <w:szCs w:val="24"/>
              </w:rPr>
              <w:t>12.2     The Bidder is expected to examine all instructions, forms, terms, and requirements in the Bidding Documents. Failure to furnish all information required by the Bidding Documents or to submit a bid not substantially responsive to the Bidding Documents in every respect shall be at the Bidder’s risk and may result in the rejection of its bid.</w:t>
            </w:r>
          </w:p>
          <w:p w14:paraId="5A02868F" w14:textId="77777777" w:rsidR="00591659" w:rsidRPr="007A11CD" w:rsidRDefault="00591659" w:rsidP="002F78A7">
            <w:pPr>
              <w:widowControl w:val="0"/>
              <w:autoSpaceDE w:val="0"/>
              <w:autoSpaceDN w:val="0"/>
              <w:adjustRightInd w:val="0"/>
              <w:ind w:left="2970" w:right="81"/>
              <w:jc w:val="both"/>
              <w:rPr>
                <w:rFonts w:ascii="Book Antiqua" w:hAnsi="Book Antiqua"/>
                <w:color w:val="000000" w:themeColor="text1"/>
                <w:sz w:val="24"/>
                <w:szCs w:val="24"/>
              </w:rPr>
            </w:pPr>
          </w:p>
        </w:tc>
      </w:tr>
      <w:tr w:rsidR="00591659" w:rsidRPr="007A11CD" w14:paraId="07A32287" w14:textId="77777777" w:rsidTr="004D7C63">
        <w:trPr>
          <w:jc w:val="center"/>
        </w:trPr>
        <w:tc>
          <w:tcPr>
            <w:tcW w:w="801" w:type="dxa"/>
          </w:tcPr>
          <w:p w14:paraId="133413FA" w14:textId="77777777" w:rsidR="00591659" w:rsidRPr="007A11CD" w:rsidRDefault="00591659" w:rsidP="002F78A7">
            <w:pPr>
              <w:widowControl w:val="0"/>
              <w:autoSpaceDE w:val="0"/>
              <w:autoSpaceDN w:val="0"/>
              <w:adjustRightInd w:val="0"/>
              <w:rPr>
                <w:rFonts w:ascii="Book Antiqua" w:hAnsi="Book Antiqua"/>
                <w:color w:val="000000" w:themeColor="text1"/>
                <w:sz w:val="24"/>
                <w:szCs w:val="24"/>
              </w:rPr>
            </w:pPr>
            <w:r w:rsidRPr="007A11CD">
              <w:rPr>
                <w:rFonts w:ascii="Book Antiqua" w:hAnsi="Book Antiqua"/>
                <w:color w:val="000000" w:themeColor="text1"/>
                <w:sz w:val="24"/>
                <w:szCs w:val="24"/>
              </w:rPr>
              <w:t>13</w:t>
            </w:r>
          </w:p>
        </w:tc>
        <w:tc>
          <w:tcPr>
            <w:tcW w:w="2064" w:type="dxa"/>
          </w:tcPr>
          <w:p w14:paraId="4FEF11F8" w14:textId="77777777" w:rsidR="00591659" w:rsidRPr="007A11CD" w:rsidRDefault="00591659" w:rsidP="002F78A7">
            <w:pPr>
              <w:widowControl w:val="0"/>
              <w:tabs>
                <w:tab w:val="left" w:pos="820"/>
              </w:tabs>
              <w:autoSpaceDE w:val="0"/>
              <w:autoSpaceDN w:val="0"/>
              <w:adjustRightInd w:val="0"/>
              <w:ind w:left="100"/>
              <w:rPr>
                <w:rFonts w:ascii="Book Antiqua" w:hAnsi="Book Antiqua"/>
                <w:color w:val="000000" w:themeColor="text1"/>
                <w:sz w:val="24"/>
                <w:szCs w:val="24"/>
              </w:rPr>
            </w:pPr>
            <w:r w:rsidRPr="007A11CD">
              <w:rPr>
                <w:rFonts w:ascii="Book Antiqua" w:hAnsi="Book Antiqua"/>
                <w:b/>
                <w:bCs/>
                <w:color w:val="000000" w:themeColor="text1"/>
                <w:sz w:val="24"/>
                <w:szCs w:val="24"/>
              </w:rPr>
              <w:t>Cl</w:t>
            </w:r>
            <w:r w:rsidRPr="007A11CD">
              <w:rPr>
                <w:rFonts w:ascii="Book Antiqua" w:hAnsi="Book Antiqua"/>
                <w:b/>
                <w:bCs/>
                <w:color w:val="000000" w:themeColor="text1"/>
                <w:spacing w:val="1"/>
                <w:sz w:val="24"/>
                <w:szCs w:val="24"/>
              </w:rPr>
              <w:t>a</w:t>
            </w:r>
            <w:r w:rsidRPr="007A11CD">
              <w:rPr>
                <w:rFonts w:ascii="Book Antiqua" w:hAnsi="Book Antiqua"/>
                <w:b/>
                <w:bCs/>
                <w:color w:val="000000" w:themeColor="text1"/>
                <w:sz w:val="24"/>
                <w:szCs w:val="24"/>
              </w:rPr>
              <w:t>rifi</w:t>
            </w:r>
            <w:r w:rsidRPr="007A11CD">
              <w:rPr>
                <w:rFonts w:ascii="Book Antiqua" w:hAnsi="Book Antiqua"/>
                <w:b/>
                <w:bCs/>
                <w:color w:val="000000" w:themeColor="text1"/>
                <w:spacing w:val="1"/>
                <w:sz w:val="24"/>
                <w:szCs w:val="24"/>
              </w:rPr>
              <w:t>ca</w:t>
            </w:r>
            <w:r w:rsidRPr="007A11CD">
              <w:rPr>
                <w:rFonts w:ascii="Book Antiqua" w:hAnsi="Book Antiqua"/>
                <w:b/>
                <w:bCs/>
                <w:color w:val="000000" w:themeColor="text1"/>
                <w:sz w:val="24"/>
                <w:szCs w:val="24"/>
              </w:rPr>
              <w:t>tion</w:t>
            </w:r>
            <w:r w:rsidRPr="007A11CD">
              <w:rPr>
                <w:rFonts w:ascii="Book Antiqua" w:hAnsi="Book Antiqua"/>
                <w:b/>
                <w:bCs/>
                <w:color w:val="000000" w:themeColor="text1"/>
                <w:spacing w:val="-1"/>
                <w:sz w:val="24"/>
                <w:szCs w:val="24"/>
              </w:rPr>
              <w:t>(</w:t>
            </w:r>
            <w:r w:rsidRPr="007A11CD">
              <w:rPr>
                <w:rFonts w:ascii="Book Antiqua" w:hAnsi="Book Antiqua"/>
                <w:b/>
                <w:bCs/>
                <w:color w:val="000000" w:themeColor="text1"/>
                <w:spacing w:val="1"/>
                <w:sz w:val="24"/>
                <w:szCs w:val="24"/>
              </w:rPr>
              <w:t>s</w:t>
            </w:r>
            <w:r w:rsidRPr="007A11CD">
              <w:rPr>
                <w:rFonts w:ascii="Book Antiqua" w:hAnsi="Book Antiqua"/>
                <w:b/>
                <w:bCs/>
                <w:color w:val="000000" w:themeColor="text1"/>
                <w:sz w:val="24"/>
                <w:szCs w:val="24"/>
              </w:rPr>
              <w:t xml:space="preserve">) on </w:t>
            </w:r>
            <w:r w:rsidRPr="007A11CD">
              <w:rPr>
                <w:rFonts w:ascii="Book Antiqua" w:hAnsi="Book Antiqua"/>
                <w:b/>
                <w:bCs/>
                <w:color w:val="000000" w:themeColor="text1"/>
                <w:spacing w:val="-1"/>
                <w:sz w:val="24"/>
                <w:szCs w:val="24"/>
              </w:rPr>
              <w:t>B</w:t>
            </w:r>
            <w:r w:rsidRPr="007A11CD">
              <w:rPr>
                <w:rFonts w:ascii="Book Antiqua" w:hAnsi="Book Antiqua"/>
                <w:b/>
                <w:bCs/>
                <w:color w:val="000000" w:themeColor="text1"/>
                <w:spacing w:val="-2"/>
                <w:sz w:val="24"/>
                <w:szCs w:val="24"/>
              </w:rPr>
              <w:t>i</w:t>
            </w:r>
            <w:r w:rsidRPr="007A11CD">
              <w:rPr>
                <w:rFonts w:ascii="Book Antiqua" w:hAnsi="Book Antiqua"/>
                <w:b/>
                <w:bCs/>
                <w:color w:val="000000" w:themeColor="text1"/>
                <w:sz w:val="24"/>
                <w:szCs w:val="24"/>
              </w:rPr>
              <w:t>dding Docum</w:t>
            </w:r>
            <w:r w:rsidRPr="007A11CD">
              <w:rPr>
                <w:rFonts w:ascii="Book Antiqua" w:hAnsi="Book Antiqua"/>
                <w:b/>
                <w:bCs/>
                <w:color w:val="000000" w:themeColor="text1"/>
                <w:spacing w:val="1"/>
                <w:sz w:val="24"/>
                <w:szCs w:val="24"/>
              </w:rPr>
              <w:t>e</w:t>
            </w:r>
            <w:r w:rsidRPr="007A11CD">
              <w:rPr>
                <w:rFonts w:ascii="Book Antiqua" w:hAnsi="Book Antiqua"/>
                <w:b/>
                <w:bCs/>
                <w:color w:val="000000" w:themeColor="text1"/>
                <w:sz w:val="24"/>
                <w:szCs w:val="24"/>
              </w:rPr>
              <w:t>n</w:t>
            </w:r>
            <w:r w:rsidRPr="007A11CD">
              <w:rPr>
                <w:rFonts w:ascii="Book Antiqua" w:hAnsi="Book Antiqua"/>
                <w:b/>
                <w:bCs/>
                <w:color w:val="000000" w:themeColor="text1"/>
                <w:spacing w:val="-1"/>
                <w:sz w:val="24"/>
                <w:szCs w:val="24"/>
              </w:rPr>
              <w:t>t</w:t>
            </w:r>
            <w:r w:rsidRPr="007A11CD">
              <w:rPr>
                <w:rFonts w:ascii="Book Antiqua" w:hAnsi="Book Antiqua"/>
                <w:b/>
                <w:bCs/>
                <w:color w:val="000000" w:themeColor="text1"/>
                <w:spacing w:val="1"/>
                <w:sz w:val="24"/>
                <w:szCs w:val="24"/>
              </w:rPr>
              <w:t>s</w:t>
            </w:r>
            <w:r w:rsidRPr="007A11CD">
              <w:rPr>
                <w:rFonts w:ascii="Book Antiqua" w:hAnsi="Book Antiqua"/>
                <w:b/>
                <w:bCs/>
                <w:color w:val="000000" w:themeColor="text1"/>
                <w:sz w:val="24"/>
                <w:szCs w:val="24"/>
              </w:rPr>
              <w:t>.</w:t>
            </w:r>
          </w:p>
          <w:p w14:paraId="2191411F" w14:textId="77777777" w:rsidR="00591659" w:rsidRPr="007A11CD" w:rsidRDefault="00591659" w:rsidP="002F78A7">
            <w:pPr>
              <w:widowControl w:val="0"/>
              <w:autoSpaceDE w:val="0"/>
              <w:autoSpaceDN w:val="0"/>
              <w:adjustRightInd w:val="0"/>
              <w:rPr>
                <w:rFonts w:ascii="Book Antiqua" w:hAnsi="Book Antiqua"/>
                <w:b/>
                <w:bCs/>
                <w:color w:val="000000" w:themeColor="text1"/>
                <w:sz w:val="24"/>
                <w:szCs w:val="24"/>
              </w:rPr>
            </w:pPr>
          </w:p>
        </w:tc>
        <w:tc>
          <w:tcPr>
            <w:tcW w:w="6957" w:type="dxa"/>
          </w:tcPr>
          <w:p w14:paraId="5C7BF68F" w14:textId="77777777" w:rsidR="00591659" w:rsidRPr="007A11CD" w:rsidRDefault="00591659" w:rsidP="002F78A7">
            <w:pPr>
              <w:pStyle w:val="ListParagraph"/>
              <w:spacing w:line="276" w:lineRule="auto"/>
              <w:ind w:left="0"/>
              <w:jc w:val="lowKashida"/>
              <w:rPr>
                <w:rFonts w:ascii="Book Antiqua" w:hAnsi="Book Antiqua"/>
                <w:szCs w:val="24"/>
              </w:rPr>
            </w:pPr>
            <w:r w:rsidRPr="007A11CD">
              <w:rPr>
                <w:rFonts w:ascii="Book Antiqua" w:hAnsi="Book Antiqua"/>
                <w:color w:val="000000" w:themeColor="text1"/>
                <w:szCs w:val="24"/>
              </w:rPr>
              <w:t xml:space="preserve">13.1    A prospective Bidder requiring any clarification(s) on the Bidding Documents may notify the Procuring entity in writing at the Procuring entity address; </w:t>
            </w:r>
            <w:r w:rsidRPr="007A11CD">
              <w:rPr>
                <w:rFonts w:ascii="Book Antiqua" w:hAnsi="Book Antiqua"/>
                <w:szCs w:val="24"/>
              </w:rPr>
              <w:t xml:space="preserve">office of Additional Secretary RR&amp;SD Department Civil Secretariat Peshawar. </w:t>
            </w:r>
          </w:p>
          <w:p w14:paraId="1AAEC3E9" w14:textId="77777777" w:rsidR="00591659" w:rsidRPr="007A11CD" w:rsidRDefault="00591659" w:rsidP="002F78A7">
            <w:pPr>
              <w:widowControl w:val="0"/>
              <w:autoSpaceDE w:val="0"/>
              <w:autoSpaceDN w:val="0"/>
              <w:adjustRightInd w:val="0"/>
              <w:ind w:right="81"/>
              <w:jc w:val="both"/>
              <w:rPr>
                <w:rFonts w:ascii="Book Antiqua" w:hAnsi="Book Antiqua"/>
                <w:color w:val="000000" w:themeColor="text1"/>
                <w:sz w:val="24"/>
                <w:szCs w:val="24"/>
              </w:rPr>
            </w:pPr>
            <w:r w:rsidRPr="007A11CD">
              <w:rPr>
                <w:rFonts w:ascii="Book Antiqua" w:hAnsi="Book Antiqua"/>
                <w:color w:val="000000" w:themeColor="text1"/>
                <w:sz w:val="24"/>
                <w:szCs w:val="24"/>
              </w:rPr>
              <w:t xml:space="preserve">The Procuring entity shall respond in writing to any request for clarification(s) of the bidding documents, which it receives no later than ten (10) days prior to the deadline for the submission of bids prescribed in the Invitation for Bids. Written copies of the Procuring entity response   including an explanation of the query but without identifying the source of inquiry) shall be </w:t>
            </w:r>
            <w:r w:rsidRPr="007A11CD">
              <w:rPr>
                <w:rFonts w:ascii="Book Antiqua" w:hAnsi="Book Antiqua"/>
                <w:color w:val="000000" w:themeColor="text1"/>
                <w:sz w:val="24"/>
                <w:szCs w:val="24"/>
              </w:rPr>
              <w:lastRenderedPageBreak/>
              <w:t>sent to all prospective Bidders that have received the Bidding Documents.</w:t>
            </w:r>
          </w:p>
          <w:p w14:paraId="3D9E9411" w14:textId="77777777" w:rsidR="00591659" w:rsidRPr="007A11CD" w:rsidRDefault="00591659" w:rsidP="002F78A7">
            <w:pPr>
              <w:widowControl w:val="0"/>
              <w:tabs>
                <w:tab w:val="left" w:pos="2980"/>
                <w:tab w:val="left" w:pos="8380"/>
              </w:tabs>
              <w:autoSpaceDE w:val="0"/>
              <w:autoSpaceDN w:val="0"/>
              <w:adjustRightInd w:val="0"/>
              <w:ind w:right="81"/>
              <w:jc w:val="both"/>
              <w:rPr>
                <w:rFonts w:ascii="Book Antiqua" w:hAnsi="Book Antiqua"/>
                <w:color w:val="000000" w:themeColor="text1"/>
                <w:sz w:val="24"/>
                <w:szCs w:val="24"/>
              </w:rPr>
            </w:pPr>
          </w:p>
        </w:tc>
      </w:tr>
      <w:tr w:rsidR="00591659" w:rsidRPr="007A11CD" w14:paraId="146F3AAA" w14:textId="77777777" w:rsidTr="004D7C63">
        <w:trPr>
          <w:jc w:val="center"/>
        </w:trPr>
        <w:tc>
          <w:tcPr>
            <w:tcW w:w="801" w:type="dxa"/>
          </w:tcPr>
          <w:p w14:paraId="18703A0F" w14:textId="77777777" w:rsidR="00591659" w:rsidRPr="007A11CD" w:rsidRDefault="00591659" w:rsidP="002F78A7">
            <w:pPr>
              <w:widowControl w:val="0"/>
              <w:autoSpaceDE w:val="0"/>
              <w:autoSpaceDN w:val="0"/>
              <w:adjustRightInd w:val="0"/>
              <w:rPr>
                <w:rFonts w:ascii="Book Antiqua" w:hAnsi="Book Antiqua"/>
                <w:color w:val="000000" w:themeColor="text1"/>
                <w:sz w:val="24"/>
                <w:szCs w:val="24"/>
              </w:rPr>
            </w:pPr>
            <w:r w:rsidRPr="007A11CD">
              <w:rPr>
                <w:rFonts w:ascii="Book Antiqua" w:hAnsi="Book Antiqua"/>
                <w:color w:val="000000" w:themeColor="text1"/>
                <w:sz w:val="24"/>
                <w:szCs w:val="24"/>
              </w:rPr>
              <w:lastRenderedPageBreak/>
              <w:t>14</w:t>
            </w:r>
          </w:p>
        </w:tc>
        <w:tc>
          <w:tcPr>
            <w:tcW w:w="2064" w:type="dxa"/>
          </w:tcPr>
          <w:p w14:paraId="247020F3" w14:textId="77777777" w:rsidR="00591659" w:rsidRPr="007A11CD" w:rsidRDefault="00591659" w:rsidP="002F78A7">
            <w:pPr>
              <w:widowControl w:val="0"/>
              <w:tabs>
                <w:tab w:val="left" w:pos="820"/>
              </w:tabs>
              <w:autoSpaceDE w:val="0"/>
              <w:autoSpaceDN w:val="0"/>
              <w:adjustRightInd w:val="0"/>
              <w:ind w:left="100"/>
              <w:rPr>
                <w:rFonts w:ascii="Book Antiqua" w:hAnsi="Book Antiqua"/>
                <w:color w:val="000000" w:themeColor="text1"/>
                <w:sz w:val="24"/>
                <w:szCs w:val="24"/>
              </w:rPr>
            </w:pPr>
            <w:r w:rsidRPr="007A11CD">
              <w:rPr>
                <w:rFonts w:ascii="Book Antiqua" w:hAnsi="Book Antiqua"/>
                <w:b/>
                <w:bCs/>
                <w:color w:val="000000" w:themeColor="text1"/>
                <w:spacing w:val="-5"/>
                <w:sz w:val="24"/>
                <w:szCs w:val="24"/>
              </w:rPr>
              <w:t>A</w:t>
            </w:r>
            <w:r w:rsidRPr="007A11CD">
              <w:rPr>
                <w:rFonts w:ascii="Book Antiqua" w:hAnsi="Book Antiqua"/>
                <w:b/>
                <w:bCs/>
                <w:color w:val="000000" w:themeColor="text1"/>
                <w:spacing w:val="2"/>
                <w:sz w:val="24"/>
                <w:szCs w:val="24"/>
              </w:rPr>
              <w:t>m</w:t>
            </w:r>
            <w:r w:rsidRPr="007A11CD">
              <w:rPr>
                <w:rFonts w:ascii="Book Antiqua" w:hAnsi="Book Antiqua"/>
                <w:b/>
                <w:bCs/>
                <w:color w:val="000000" w:themeColor="text1"/>
                <w:spacing w:val="1"/>
                <w:sz w:val="24"/>
                <w:szCs w:val="24"/>
              </w:rPr>
              <w:t>e</w:t>
            </w:r>
            <w:r w:rsidRPr="007A11CD">
              <w:rPr>
                <w:rFonts w:ascii="Book Antiqua" w:hAnsi="Book Antiqua"/>
                <w:b/>
                <w:bCs/>
                <w:color w:val="000000" w:themeColor="text1"/>
                <w:sz w:val="24"/>
                <w:szCs w:val="24"/>
              </w:rPr>
              <w:t>ndmen</w:t>
            </w:r>
            <w:r w:rsidRPr="007A11CD">
              <w:rPr>
                <w:rFonts w:ascii="Book Antiqua" w:hAnsi="Book Antiqua"/>
                <w:b/>
                <w:bCs/>
                <w:color w:val="000000" w:themeColor="text1"/>
                <w:spacing w:val="-1"/>
                <w:sz w:val="24"/>
                <w:szCs w:val="24"/>
              </w:rPr>
              <w:t>t</w:t>
            </w:r>
            <w:r w:rsidRPr="007A11CD">
              <w:rPr>
                <w:rFonts w:ascii="Book Antiqua" w:hAnsi="Book Antiqua"/>
                <w:b/>
                <w:bCs/>
                <w:color w:val="000000" w:themeColor="text1"/>
                <w:sz w:val="24"/>
                <w:szCs w:val="24"/>
              </w:rPr>
              <w:t>(s) to</w:t>
            </w:r>
            <w:r w:rsidRPr="007A11CD">
              <w:rPr>
                <w:rFonts w:ascii="Book Antiqua" w:hAnsi="Book Antiqua"/>
                <w:b/>
                <w:bCs/>
                <w:color w:val="000000" w:themeColor="text1"/>
                <w:spacing w:val="-1"/>
                <w:sz w:val="24"/>
                <w:szCs w:val="24"/>
              </w:rPr>
              <w:t xml:space="preserve"> </w:t>
            </w:r>
            <w:r w:rsidRPr="007A11CD">
              <w:rPr>
                <w:rFonts w:ascii="Book Antiqua" w:hAnsi="Book Antiqua"/>
                <w:b/>
                <w:bCs/>
                <w:color w:val="000000" w:themeColor="text1"/>
                <w:sz w:val="24"/>
                <w:szCs w:val="24"/>
              </w:rPr>
              <w:t>the</w:t>
            </w:r>
            <w:r w:rsidRPr="007A11CD">
              <w:rPr>
                <w:rFonts w:ascii="Book Antiqua" w:hAnsi="Book Antiqua"/>
                <w:b/>
                <w:bCs/>
                <w:color w:val="000000" w:themeColor="text1"/>
                <w:spacing w:val="3"/>
                <w:sz w:val="24"/>
                <w:szCs w:val="24"/>
              </w:rPr>
              <w:t xml:space="preserve"> </w:t>
            </w:r>
            <w:r w:rsidRPr="007A11CD">
              <w:rPr>
                <w:rFonts w:ascii="Book Antiqua" w:hAnsi="Book Antiqua"/>
                <w:b/>
                <w:bCs/>
                <w:color w:val="000000" w:themeColor="text1"/>
                <w:sz w:val="24"/>
                <w:szCs w:val="24"/>
              </w:rPr>
              <w:t>Bidding Docum</w:t>
            </w:r>
            <w:r w:rsidRPr="007A11CD">
              <w:rPr>
                <w:rFonts w:ascii="Book Antiqua" w:hAnsi="Book Antiqua"/>
                <w:b/>
                <w:bCs/>
                <w:color w:val="000000" w:themeColor="text1"/>
                <w:spacing w:val="1"/>
                <w:sz w:val="24"/>
                <w:szCs w:val="24"/>
              </w:rPr>
              <w:t>e</w:t>
            </w:r>
            <w:r w:rsidRPr="007A11CD">
              <w:rPr>
                <w:rFonts w:ascii="Book Antiqua" w:hAnsi="Book Antiqua"/>
                <w:b/>
                <w:bCs/>
                <w:color w:val="000000" w:themeColor="text1"/>
                <w:sz w:val="24"/>
                <w:szCs w:val="24"/>
              </w:rPr>
              <w:t>n</w:t>
            </w:r>
            <w:r w:rsidRPr="007A11CD">
              <w:rPr>
                <w:rFonts w:ascii="Book Antiqua" w:hAnsi="Book Antiqua"/>
                <w:b/>
                <w:bCs/>
                <w:color w:val="000000" w:themeColor="text1"/>
                <w:spacing w:val="-1"/>
                <w:sz w:val="24"/>
                <w:szCs w:val="24"/>
              </w:rPr>
              <w:t>t</w:t>
            </w:r>
            <w:r w:rsidRPr="007A11CD">
              <w:rPr>
                <w:rFonts w:ascii="Book Antiqua" w:hAnsi="Book Antiqua"/>
                <w:b/>
                <w:bCs/>
                <w:color w:val="000000" w:themeColor="text1"/>
                <w:spacing w:val="1"/>
                <w:sz w:val="24"/>
                <w:szCs w:val="24"/>
              </w:rPr>
              <w:t>s</w:t>
            </w:r>
            <w:r w:rsidRPr="007A11CD">
              <w:rPr>
                <w:rFonts w:ascii="Book Antiqua" w:hAnsi="Book Antiqua"/>
                <w:b/>
                <w:bCs/>
                <w:color w:val="000000" w:themeColor="text1"/>
                <w:sz w:val="24"/>
                <w:szCs w:val="24"/>
              </w:rPr>
              <w:t>.</w:t>
            </w:r>
          </w:p>
          <w:p w14:paraId="7CACD966" w14:textId="77777777" w:rsidR="00591659" w:rsidRPr="007A11CD" w:rsidRDefault="00591659" w:rsidP="002F78A7">
            <w:pPr>
              <w:widowControl w:val="0"/>
              <w:autoSpaceDE w:val="0"/>
              <w:autoSpaceDN w:val="0"/>
              <w:adjustRightInd w:val="0"/>
              <w:rPr>
                <w:rFonts w:ascii="Book Antiqua" w:hAnsi="Book Antiqua"/>
                <w:b/>
                <w:bCs/>
                <w:color w:val="000000" w:themeColor="text1"/>
                <w:sz w:val="24"/>
                <w:szCs w:val="24"/>
              </w:rPr>
            </w:pPr>
          </w:p>
        </w:tc>
        <w:tc>
          <w:tcPr>
            <w:tcW w:w="6957" w:type="dxa"/>
          </w:tcPr>
          <w:p w14:paraId="0E1D1711" w14:textId="77777777" w:rsidR="00591659" w:rsidRPr="007A11CD" w:rsidRDefault="00591659" w:rsidP="002F78A7">
            <w:pPr>
              <w:widowControl w:val="0"/>
              <w:autoSpaceDE w:val="0"/>
              <w:autoSpaceDN w:val="0"/>
              <w:adjustRightInd w:val="0"/>
              <w:ind w:right="77"/>
              <w:jc w:val="both"/>
              <w:rPr>
                <w:rFonts w:ascii="Book Antiqua" w:hAnsi="Book Antiqua"/>
                <w:color w:val="000000" w:themeColor="text1"/>
                <w:sz w:val="24"/>
                <w:szCs w:val="24"/>
              </w:rPr>
            </w:pPr>
            <w:r w:rsidRPr="007A11CD">
              <w:rPr>
                <w:rFonts w:ascii="Book Antiqua" w:hAnsi="Book Antiqua"/>
                <w:color w:val="000000" w:themeColor="text1"/>
                <w:sz w:val="24"/>
                <w:szCs w:val="24"/>
              </w:rPr>
              <w:t>14.1 At any time prior to the deadline for submission of bids, the Procuring Agency/entity, for any reason, whether at its own initiative or in response to a clarification(s) requested by a prospective Bidder, may modify the Bidding Documents by amendment(s).</w:t>
            </w:r>
          </w:p>
          <w:p w14:paraId="0D0AA824" w14:textId="77777777" w:rsidR="00591659" w:rsidRPr="007A11CD" w:rsidRDefault="00591659" w:rsidP="002F78A7">
            <w:pPr>
              <w:widowControl w:val="0"/>
              <w:autoSpaceDE w:val="0"/>
              <w:autoSpaceDN w:val="0"/>
              <w:adjustRightInd w:val="0"/>
              <w:spacing w:line="120" w:lineRule="exact"/>
              <w:jc w:val="both"/>
              <w:rPr>
                <w:rFonts w:ascii="Book Antiqua" w:hAnsi="Book Antiqua"/>
                <w:color w:val="000000" w:themeColor="text1"/>
                <w:sz w:val="24"/>
                <w:szCs w:val="24"/>
              </w:rPr>
            </w:pPr>
          </w:p>
          <w:p w14:paraId="6CE1330F" w14:textId="77777777" w:rsidR="00591659" w:rsidRPr="007A11CD" w:rsidRDefault="00591659" w:rsidP="002F78A7">
            <w:pPr>
              <w:widowControl w:val="0"/>
              <w:tabs>
                <w:tab w:val="left" w:pos="2980"/>
              </w:tabs>
              <w:autoSpaceDE w:val="0"/>
              <w:autoSpaceDN w:val="0"/>
              <w:adjustRightInd w:val="0"/>
              <w:ind w:right="82"/>
              <w:jc w:val="both"/>
              <w:rPr>
                <w:rFonts w:ascii="Book Antiqua" w:hAnsi="Book Antiqua"/>
                <w:color w:val="000000" w:themeColor="text1"/>
                <w:sz w:val="24"/>
                <w:szCs w:val="24"/>
              </w:rPr>
            </w:pPr>
            <w:r w:rsidRPr="007A11CD">
              <w:rPr>
                <w:rFonts w:ascii="Book Antiqua" w:hAnsi="Book Antiqua"/>
                <w:color w:val="000000" w:themeColor="text1"/>
                <w:sz w:val="24"/>
                <w:szCs w:val="24"/>
              </w:rPr>
              <w:t>14.2 All prospective Bidders that have received the Bidding Documents shall be notified of the amendment(s) in writing through Post, e-mail or fax, and shall be binding on them.</w:t>
            </w:r>
          </w:p>
          <w:p w14:paraId="1670B951" w14:textId="77777777" w:rsidR="00591659" w:rsidRPr="007A11CD" w:rsidRDefault="00591659" w:rsidP="002F78A7">
            <w:pPr>
              <w:widowControl w:val="0"/>
              <w:autoSpaceDE w:val="0"/>
              <w:autoSpaceDN w:val="0"/>
              <w:adjustRightInd w:val="0"/>
              <w:spacing w:before="1" w:line="120" w:lineRule="exact"/>
              <w:jc w:val="both"/>
              <w:rPr>
                <w:rFonts w:ascii="Book Antiqua" w:hAnsi="Book Antiqua"/>
                <w:color w:val="000000" w:themeColor="text1"/>
                <w:sz w:val="24"/>
                <w:szCs w:val="24"/>
              </w:rPr>
            </w:pPr>
          </w:p>
          <w:p w14:paraId="7D821D6E" w14:textId="77777777" w:rsidR="00591659" w:rsidRPr="007A11CD" w:rsidRDefault="00591659" w:rsidP="002F78A7">
            <w:pPr>
              <w:widowControl w:val="0"/>
              <w:tabs>
                <w:tab w:val="left" w:pos="2980"/>
              </w:tabs>
              <w:autoSpaceDE w:val="0"/>
              <w:autoSpaceDN w:val="0"/>
              <w:adjustRightInd w:val="0"/>
              <w:ind w:right="81"/>
              <w:jc w:val="both"/>
              <w:rPr>
                <w:rFonts w:ascii="Book Antiqua" w:hAnsi="Book Antiqua"/>
                <w:color w:val="000000" w:themeColor="text1"/>
                <w:sz w:val="24"/>
                <w:szCs w:val="24"/>
              </w:rPr>
            </w:pPr>
            <w:r w:rsidRPr="007A11CD">
              <w:rPr>
                <w:rFonts w:ascii="Book Antiqua" w:hAnsi="Book Antiqua"/>
                <w:color w:val="000000" w:themeColor="text1"/>
                <w:sz w:val="24"/>
                <w:szCs w:val="24"/>
              </w:rPr>
              <w:t>14.3    In order to allow prospective Bidders reasonable time for taking the amendment(s) into account in preparing their bids, the Procuring Agency, at its discretion, may extend the deadline for the submission of bids.</w:t>
            </w:r>
          </w:p>
          <w:p w14:paraId="03B01055" w14:textId="77777777" w:rsidR="00591659" w:rsidRPr="007A11CD" w:rsidRDefault="00591659" w:rsidP="002F78A7">
            <w:pPr>
              <w:widowControl w:val="0"/>
              <w:tabs>
                <w:tab w:val="left" w:pos="2980"/>
                <w:tab w:val="left" w:pos="8380"/>
              </w:tabs>
              <w:autoSpaceDE w:val="0"/>
              <w:autoSpaceDN w:val="0"/>
              <w:adjustRightInd w:val="0"/>
              <w:ind w:right="75"/>
              <w:jc w:val="both"/>
              <w:rPr>
                <w:rFonts w:ascii="Book Antiqua" w:hAnsi="Book Antiqua"/>
                <w:color w:val="000000" w:themeColor="text1"/>
                <w:sz w:val="24"/>
                <w:szCs w:val="24"/>
              </w:rPr>
            </w:pPr>
          </w:p>
        </w:tc>
      </w:tr>
      <w:tr w:rsidR="00591659" w:rsidRPr="007A11CD" w14:paraId="11AED3A3" w14:textId="77777777" w:rsidTr="004D7C63">
        <w:trPr>
          <w:trHeight w:val="628"/>
          <w:jc w:val="center"/>
        </w:trPr>
        <w:tc>
          <w:tcPr>
            <w:tcW w:w="9822" w:type="dxa"/>
            <w:gridSpan w:val="3"/>
            <w:vAlign w:val="center"/>
          </w:tcPr>
          <w:p w14:paraId="0A2A3E90" w14:textId="77777777" w:rsidR="00591659" w:rsidRPr="007A11CD" w:rsidRDefault="00591659" w:rsidP="002F78A7">
            <w:pPr>
              <w:widowControl w:val="0"/>
              <w:autoSpaceDE w:val="0"/>
              <w:autoSpaceDN w:val="0"/>
              <w:adjustRightInd w:val="0"/>
              <w:spacing w:before="54"/>
              <w:ind w:left="100"/>
              <w:jc w:val="center"/>
              <w:rPr>
                <w:rFonts w:ascii="Book Antiqua" w:hAnsi="Book Antiqua"/>
                <w:color w:val="000000" w:themeColor="text1"/>
                <w:spacing w:val="1"/>
                <w:sz w:val="24"/>
                <w:szCs w:val="24"/>
              </w:rPr>
            </w:pPr>
            <w:r w:rsidRPr="007A11CD">
              <w:rPr>
                <w:rFonts w:ascii="Book Antiqua" w:hAnsi="Book Antiqua"/>
                <w:b/>
                <w:bCs/>
                <w:color w:val="000000" w:themeColor="text1"/>
                <w:sz w:val="24"/>
                <w:szCs w:val="24"/>
              </w:rPr>
              <w:t>Pr</w:t>
            </w:r>
            <w:r w:rsidRPr="007A11CD">
              <w:rPr>
                <w:rFonts w:ascii="Book Antiqua" w:hAnsi="Book Antiqua"/>
                <w:b/>
                <w:bCs/>
                <w:color w:val="000000" w:themeColor="text1"/>
                <w:spacing w:val="-2"/>
                <w:sz w:val="24"/>
                <w:szCs w:val="24"/>
              </w:rPr>
              <w:t>e</w:t>
            </w:r>
            <w:r w:rsidRPr="007A11CD">
              <w:rPr>
                <w:rFonts w:ascii="Book Antiqua" w:hAnsi="Book Antiqua"/>
                <w:b/>
                <w:bCs/>
                <w:color w:val="000000" w:themeColor="text1"/>
                <w:sz w:val="24"/>
                <w:szCs w:val="24"/>
              </w:rPr>
              <w:t>pa</w:t>
            </w:r>
            <w:r w:rsidRPr="007A11CD">
              <w:rPr>
                <w:rFonts w:ascii="Book Antiqua" w:hAnsi="Book Antiqua"/>
                <w:b/>
                <w:bCs/>
                <w:color w:val="000000" w:themeColor="text1"/>
                <w:spacing w:val="1"/>
                <w:sz w:val="24"/>
                <w:szCs w:val="24"/>
              </w:rPr>
              <w:t>r</w:t>
            </w:r>
            <w:r w:rsidRPr="007A11CD">
              <w:rPr>
                <w:rFonts w:ascii="Book Antiqua" w:hAnsi="Book Antiqua"/>
                <w:b/>
                <w:bCs/>
                <w:color w:val="000000" w:themeColor="text1"/>
                <w:sz w:val="24"/>
                <w:szCs w:val="24"/>
              </w:rPr>
              <w:t>ation</w:t>
            </w:r>
            <w:r w:rsidRPr="007A11CD">
              <w:rPr>
                <w:rFonts w:ascii="Book Antiqua" w:hAnsi="Book Antiqua"/>
                <w:b/>
                <w:bCs/>
                <w:color w:val="000000" w:themeColor="text1"/>
                <w:spacing w:val="1"/>
                <w:sz w:val="24"/>
                <w:szCs w:val="24"/>
              </w:rPr>
              <w:t xml:space="preserve"> o</w:t>
            </w:r>
            <w:r w:rsidRPr="007A11CD">
              <w:rPr>
                <w:rFonts w:ascii="Book Antiqua" w:hAnsi="Book Antiqua"/>
                <w:b/>
                <w:bCs/>
                <w:color w:val="000000" w:themeColor="text1"/>
                <w:sz w:val="24"/>
                <w:szCs w:val="24"/>
              </w:rPr>
              <w:t>f</w:t>
            </w:r>
            <w:r w:rsidRPr="007A11CD">
              <w:rPr>
                <w:rFonts w:ascii="Book Antiqua" w:hAnsi="Book Antiqua"/>
                <w:b/>
                <w:bCs/>
                <w:color w:val="000000" w:themeColor="text1"/>
                <w:spacing w:val="-2"/>
                <w:sz w:val="24"/>
                <w:szCs w:val="24"/>
              </w:rPr>
              <w:t xml:space="preserve"> </w:t>
            </w:r>
            <w:r w:rsidRPr="007A11CD">
              <w:rPr>
                <w:rFonts w:ascii="Book Antiqua" w:hAnsi="Book Antiqua"/>
                <w:b/>
                <w:bCs/>
                <w:color w:val="000000" w:themeColor="text1"/>
                <w:sz w:val="24"/>
                <w:szCs w:val="24"/>
              </w:rPr>
              <w:t>Bi</w:t>
            </w:r>
            <w:r w:rsidRPr="007A11CD">
              <w:rPr>
                <w:rFonts w:ascii="Book Antiqua" w:hAnsi="Book Antiqua"/>
                <w:b/>
                <w:bCs/>
                <w:color w:val="000000" w:themeColor="text1"/>
                <w:spacing w:val="1"/>
                <w:sz w:val="24"/>
                <w:szCs w:val="24"/>
              </w:rPr>
              <w:t>d</w:t>
            </w:r>
            <w:r w:rsidRPr="007A11CD">
              <w:rPr>
                <w:rFonts w:ascii="Book Antiqua" w:hAnsi="Book Antiqua"/>
                <w:b/>
                <w:bCs/>
                <w:color w:val="000000" w:themeColor="text1"/>
                <w:sz w:val="24"/>
                <w:szCs w:val="24"/>
              </w:rPr>
              <w:t>s</w:t>
            </w:r>
          </w:p>
        </w:tc>
      </w:tr>
      <w:tr w:rsidR="00591659" w:rsidRPr="007A11CD" w14:paraId="52AA1D4C" w14:textId="77777777" w:rsidTr="004D7C63">
        <w:trPr>
          <w:jc w:val="center"/>
        </w:trPr>
        <w:tc>
          <w:tcPr>
            <w:tcW w:w="801" w:type="dxa"/>
          </w:tcPr>
          <w:p w14:paraId="7AF9C5F7" w14:textId="77777777" w:rsidR="00591659" w:rsidRPr="007A11CD" w:rsidRDefault="00591659" w:rsidP="002F78A7">
            <w:pPr>
              <w:widowControl w:val="0"/>
              <w:autoSpaceDE w:val="0"/>
              <w:autoSpaceDN w:val="0"/>
              <w:adjustRightInd w:val="0"/>
              <w:rPr>
                <w:rFonts w:ascii="Book Antiqua" w:hAnsi="Book Antiqua"/>
                <w:color w:val="000000" w:themeColor="text1"/>
                <w:sz w:val="24"/>
                <w:szCs w:val="24"/>
              </w:rPr>
            </w:pPr>
            <w:r w:rsidRPr="007A11CD">
              <w:rPr>
                <w:rFonts w:ascii="Book Antiqua" w:hAnsi="Book Antiqua"/>
                <w:color w:val="000000" w:themeColor="text1"/>
                <w:sz w:val="24"/>
                <w:szCs w:val="24"/>
              </w:rPr>
              <w:t>15.</w:t>
            </w:r>
          </w:p>
        </w:tc>
        <w:tc>
          <w:tcPr>
            <w:tcW w:w="2064" w:type="dxa"/>
          </w:tcPr>
          <w:p w14:paraId="5B2C85F2" w14:textId="77777777" w:rsidR="00591659" w:rsidRPr="007A11CD" w:rsidRDefault="00591659" w:rsidP="002F78A7">
            <w:pPr>
              <w:widowControl w:val="0"/>
              <w:tabs>
                <w:tab w:val="left" w:pos="820"/>
              </w:tabs>
              <w:autoSpaceDE w:val="0"/>
              <w:autoSpaceDN w:val="0"/>
              <w:adjustRightInd w:val="0"/>
              <w:ind w:left="100"/>
              <w:rPr>
                <w:rFonts w:ascii="Book Antiqua" w:hAnsi="Book Antiqua"/>
                <w:color w:val="000000" w:themeColor="text1"/>
                <w:sz w:val="24"/>
                <w:szCs w:val="24"/>
              </w:rPr>
            </w:pPr>
            <w:r w:rsidRPr="007A11CD">
              <w:rPr>
                <w:rFonts w:ascii="Book Antiqua" w:hAnsi="Book Antiqua"/>
                <w:b/>
                <w:bCs/>
                <w:color w:val="000000" w:themeColor="text1"/>
                <w:sz w:val="24"/>
                <w:szCs w:val="24"/>
              </w:rPr>
              <w:t>Langu</w:t>
            </w:r>
            <w:r w:rsidRPr="007A11CD">
              <w:rPr>
                <w:rFonts w:ascii="Book Antiqua" w:hAnsi="Book Antiqua"/>
                <w:b/>
                <w:bCs/>
                <w:color w:val="000000" w:themeColor="text1"/>
                <w:spacing w:val="1"/>
                <w:sz w:val="24"/>
                <w:szCs w:val="24"/>
              </w:rPr>
              <w:t>a</w:t>
            </w:r>
            <w:r w:rsidRPr="007A11CD">
              <w:rPr>
                <w:rFonts w:ascii="Book Antiqua" w:hAnsi="Book Antiqua"/>
                <w:b/>
                <w:bCs/>
                <w:color w:val="000000" w:themeColor="text1"/>
                <w:sz w:val="24"/>
                <w:szCs w:val="24"/>
              </w:rPr>
              <w:t>ge</w:t>
            </w:r>
            <w:r w:rsidRPr="007A11CD">
              <w:rPr>
                <w:rFonts w:ascii="Book Antiqua" w:hAnsi="Book Antiqua"/>
                <w:b/>
                <w:bCs/>
                <w:color w:val="000000" w:themeColor="text1"/>
                <w:spacing w:val="1"/>
                <w:sz w:val="24"/>
                <w:szCs w:val="24"/>
              </w:rPr>
              <w:t xml:space="preserve"> </w:t>
            </w:r>
            <w:r w:rsidRPr="007A11CD">
              <w:rPr>
                <w:rFonts w:ascii="Book Antiqua" w:hAnsi="Book Antiqua"/>
                <w:b/>
                <w:bCs/>
                <w:color w:val="000000" w:themeColor="text1"/>
                <w:sz w:val="24"/>
                <w:szCs w:val="24"/>
              </w:rPr>
              <w:t>of</w:t>
            </w:r>
            <w:r w:rsidRPr="007A11CD">
              <w:rPr>
                <w:rFonts w:ascii="Book Antiqua" w:hAnsi="Book Antiqua"/>
                <w:b/>
                <w:bCs/>
                <w:color w:val="000000" w:themeColor="text1"/>
                <w:spacing w:val="-1"/>
                <w:sz w:val="24"/>
                <w:szCs w:val="24"/>
              </w:rPr>
              <w:t xml:space="preserve"> </w:t>
            </w:r>
            <w:r w:rsidRPr="007A11CD">
              <w:rPr>
                <w:rFonts w:ascii="Book Antiqua" w:hAnsi="Book Antiqua"/>
                <w:b/>
                <w:bCs/>
                <w:color w:val="000000" w:themeColor="text1"/>
                <w:sz w:val="24"/>
                <w:szCs w:val="24"/>
              </w:rPr>
              <w:t>Bid</w:t>
            </w:r>
            <w:r w:rsidRPr="007A11CD">
              <w:rPr>
                <w:rFonts w:ascii="Book Antiqua" w:hAnsi="Book Antiqua"/>
                <w:b/>
                <w:bCs/>
                <w:color w:val="000000" w:themeColor="text1"/>
                <w:spacing w:val="1"/>
                <w:sz w:val="24"/>
                <w:szCs w:val="24"/>
              </w:rPr>
              <w:t>s</w:t>
            </w:r>
            <w:r w:rsidRPr="007A11CD">
              <w:rPr>
                <w:rFonts w:ascii="Book Antiqua" w:hAnsi="Book Antiqua"/>
                <w:b/>
                <w:bCs/>
                <w:color w:val="000000" w:themeColor="text1"/>
                <w:sz w:val="24"/>
                <w:szCs w:val="24"/>
              </w:rPr>
              <w:t>.</w:t>
            </w:r>
          </w:p>
          <w:p w14:paraId="561B806F" w14:textId="77777777" w:rsidR="00591659" w:rsidRPr="007A11CD" w:rsidRDefault="00591659" w:rsidP="002F78A7">
            <w:pPr>
              <w:widowControl w:val="0"/>
              <w:autoSpaceDE w:val="0"/>
              <w:autoSpaceDN w:val="0"/>
              <w:adjustRightInd w:val="0"/>
              <w:rPr>
                <w:rFonts w:ascii="Book Antiqua" w:hAnsi="Book Antiqua"/>
                <w:b/>
                <w:bCs/>
                <w:color w:val="000000" w:themeColor="text1"/>
                <w:sz w:val="24"/>
                <w:szCs w:val="24"/>
              </w:rPr>
            </w:pPr>
          </w:p>
        </w:tc>
        <w:tc>
          <w:tcPr>
            <w:tcW w:w="6957" w:type="dxa"/>
          </w:tcPr>
          <w:p w14:paraId="781B1543" w14:textId="77777777" w:rsidR="00591659" w:rsidRPr="007A11CD" w:rsidRDefault="00591659" w:rsidP="002F78A7">
            <w:pPr>
              <w:widowControl w:val="0"/>
              <w:autoSpaceDE w:val="0"/>
              <w:autoSpaceDN w:val="0"/>
              <w:adjustRightInd w:val="0"/>
              <w:ind w:right="77"/>
              <w:jc w:val="both"/>
              <w:rPr>
                <w:rFonts w:ascii="Book Antiqua" w:hAnsi="Book Antiqua"/>
                <w:color w:val="000000" w:themeColor="text1"/>
                <w:sz w:val="24"/>
                <w:szCs w:val="24"/>
              </w:rPr>
            </w:pPr>
            <w:r w:rsidRPr="007A11CD">
              <w:rPr>
                <w:rFonts w:ascii="Book Antiqua" w:hAnsi="Book Antiqua"/>
                <w:color w:val="000000" w:themeColor="text1"/>
                <w:sz w:val="24"/>
                <w:szCs w:val="24"/>
              </w:rPr>
              <w:t>15.1 All correspondences, communications, associated with preparation of Bids, clarifications, amendments, submissions shall be written in English. Supporting documents and printed literature furnished by the Bidder may be in another language provided they are accompanied by an accurate translation in English or Urdu, in which case, for purposes of interpretation of the Bid, the said translation shall take precedence.</w:t>
            </w:r>
          </w:p>
          <w:p w14:paraId="420B9D9B" w14:textId="77777777" w:rsidR="00591659" w:rsidRPr="007A11CD" w:rsidRDefault="00591659" w:rsidP="002F78A7">
            <w:pPr>
              <w:widowControl w:val="0"/>
              <w:tabs>
                <w:tab w:val="left" w:pos="8380"/>
              </w:tabs>
              <w:autoSpaceDE w:val="0"/>
              <w:autoSpaceDN w:val="0"/>
              <w:adjustRightInd w:val="0"/>
              <w:ind w:right="77"/>
              <w:jc w:val="both"/>
              <w:rPr>
                <w:rFonts w:ascii="Book Antiqua" w:hAnsi="Book Antiqua"/>
                <w:color w:val="000000" w:themeColor="text1"/>
                <w:sz w:val="24"/>
                <w:szCs w:val="24"/>
              </w:rPr>
            </w:pPr>
          </w:p>
        </w:tc>
      </w:tr>
      <w:tr w:rsidR="00591659" w:rsidRPr="007A11CD" w14:paraId="308DBBF9" w14:textId="77777777" w:rsidTr="004D7C63">
        <w:trPr>
          <w:trHeight w:val="890"/>
          <w:jc w:val="center"/>
        </w:trPr>
        <w:tc>
          <w:tcPr>
            <w:tcW w:w="801" w:type="dxa"/>
            <w:vMerge w:val="restart"/>
          </w:tcPr>
          <w:p w14:paraId="6332CC37" w14:textId="77777777" w:rsidR="00591659" w:rsidRPr="007A11CD" w:rsidRDefault="00591659" w:rsidP="002F78A7">
            <w:pPr>
              <w:widowControl w:val="0"/>
              <w:autoSpaceDE w:val="0"/>
              <w:autoSpaceDN w:val="0"/>
              <w:adjustRightInd w:val="0"/>
              <w:rPr>
                <w:rFonts w:ascii="Book Antiqua" w:hAnsi="Book Antiqua"/>
                <w:color w:val="000000" w:themeColor="text1"/>
                <w:sz w:val="24"/>
                <w:szCs w:val="24"/>
              </w:rPr>
            </w:pPr>
            <w:r w:rsidRPr="007A11CD">
              <w:rPr>
                <w:rFonts w:ascii="Book Antiqua" w:hAnsi="Book Antiqua"/>
                <w:color w:val="000000" w:themeColor="text1"/>
                <w:sz w:val="24"/>
                <w:szCs w:val="24"/>
              </w:rPr>
              <w:t>16.</w:t>
            </w:r>
          </w:p>
        </w:tc>
        <w:tc>
          <w:tcPr>
            <w:tcW w:w="2064" w:type="dxa"/>
            <w:vMerge w:val="restart"/>
          </w:tcPr>
          <w:p w14:paraId="2ED1517E" w14:textId="77777777" w:rsidR="00591659" w:rsidRPr="007A11CD" w:rsidRDefault="00591659" w:rsidP="002F78A7">
            <w:pPr>
              <w:widowControl w:val="0"/>
              <w:tabs>
                <w:tab w:val="left" w:pos="820"/>
              </w:tabs>
              <w:autoSpaceDE w:val="0"/>
              <w:autoSpaceDN w:val="0"/>
              <w:adjustRightInd w:val="0"/>
              <w:ind w:left="100"/>
              <w:rPr>
                <w:rFonts w:ascii="Book Antiqua" w:hAnsi="Book Antiqua"/>
                <w:color w:val="000000" w:themeColor="text1"/>
                <w:sz w:val="24"/>
                <w:szCs w:val="24"/>
              </w:rPr>
            </w:pPr>
            <w:r w:rsidRPr="007A11CD">
              <w:rPr>
                <w:rFonts w:ascii="Book Antiqua" w:hAnsi="Book Antiqua"/>
                <w:b/>
                <w:bCs/>
                <w:color w:val="000000" w:themeColor="text1"/>
                <w:sz w:val="24"/>
                <w:szCs w:val="24"/>
              </w:rPr>
              <w:t>Docum</w:t>
            </w:r>
            <w:r w:rsidRPr="007A11CD">
              <w:rPr>
                <w:rFonts w:ascii="Book Antiqua" w:hAnsi="Book Antiqua"/>
                <w:b/>
                <w:bCs/>
                <w:color w:val="000000" w:themeColor="text1"/>
                <w:spacing w:val="1"/>
                <w:sz w:val="24"/>
                <w:szCs w:val="24"/>
              </w:rPr>
              <w:t>e</w:t>
            </w:r>
            <w:r w:rsidRPr="007A11CD">
              <w:rPr>
                <w:rFonts w:ascii="Book Antiqua" w:hAnsi="Book Antiqua"/>
                <w:b/>
                <w:bCs/>
                <w:color w:val="000000" w:themeColor="text1"/>
                <w:sz w:val="24"/>
                <w:szCs w:val="24"/>
              </w:rPr>
              <w:t>n</w:t>
            </w:r>
            <w:r w:rsidRPr="007A11CD">
              <w:rPr>
                <w:rFonts w:ascii="Book Antiqua" w:hAnsi="Book Antiqua"/>
                <w:b/>
                <w:bCs/>
                <w:color w:val="000000" w:themeColor="text1"/>
                <w:spacing w:val="-1"/>
                <w:sz w:val="24"/>
                <w:szCs w:val="24"/>
              </w:rPr>
              <w:t>t</w:t>
            </w:r>
            <w:r w:rsidRPr="007A11CD">
              <w:rPr>
                <w:rFonts w:ascii="Book Antiqua" w:hAnsi="Book Antiqua"/>
                <w:b/>
                <w:bCs/>
                <w:color w:val="000000" w:themeColor="text1"/>
                <w:sz w:val="24"/>
                <w:szCs w:val="24"/>
              </w:rPr>
              <w:t>s</w:t>
            </w:r>
            <w:r w:rsidRPr="007A11CD">
              <w:rPr>
                <w:rFonts w:ascii="Book Antiqua" w:hAnsi="Book Antiqua"/>
                <w:b/>
                <w:bCs/>
                <w:color w:val="000000" w:themeColor="text1"/>
                <w:spacing w:val="1"/>
                <w:sz w:val="24"/>
                <w:szCs w:val="24"/>
              </w:rPr>
              <w:t xml:space="preserve"> c</w:t>
            </w:r>
            <w:r w:rsidRPr="007A11CD">
              <w:rPr>
                <w:rFonts w:ascii="Book Antiqua" w:hAnsi="Book Antiqua"/>
                <w:b/>
                <w:bCs/>
                <w:color w:val="000000" w:themeColor="text1"/>
                <w:sz w:val="24"/>
                <w:szCs w:val="24"/>
              </w:rPr>
              <w:t>ompr</w:t>
            </w:r>
            <w:r w:rsidRPr="007A11CD">
              <w:rPr>
                <w:rFonts w:ascii="Book Antiqua" w:hAnsi="Book Antiqua"/>
                <w:b/>
                <w:bCs/>
                <w:color w:val="000000" w:themeColor="text1"/>
                <w:spacing w:val="-2"/>
                <w:sz w:val="24"/>
                <w:szCs w:val="24"/>
              </w:rPr>
              <w:t>i</w:t>
            </w:r>
            <w:r w:rsidRPr="007A11CD">
              <w:rPr>
                <w:rFonts w:ascii="Book Antiqua" w:hAnsi="Book Antiqua"/>
                <w:b/>
                <w:bCs/>
                <w:color w:val="000000" w:themeColor="text1"/>
                <w:spacing w:val="1"/>
                <w:sz w:val="24"/>
                <w:szCs w:val="24"/>
              </w:rPr>
              <w:t>s</w:t>
            </w:r>
            <w:r w:rsidRPr="007A11CD">
              <w:rPr>
                <w:rFonts w:ascii="Book Antiqua" w:hAnsi="Book Antiqua"/>
                <w:b/>
                <w:bCs/>
                <w:color w:val="000000" w:themeColor="text1"/>
                <w:spacing w:val="-2"/>
                <w:sz w:val="24"/>
                <w:szCs w:val="24"/>
              </w:rPr>
              <w:t>i</w:t>
            </w:r>
            <w:r w:rsidRPr="007A11CD">
              <w:rPr>
                <w:rFonts w:ascii="Book Antiqua" w:hAnsi="Book Antiqua"/>
                <w:b/>
                <w:bCs/>
                <w:color w:val="000000" w:themeColor="text1"/>
                <w:sz w:val="24"/>
                <w:szCs w:val="24"/>
              </w:rPr>
              <w:t>ng t</w:t>
            </w:r>
            <w:r w:rsidRPr="007A11CD">
              <w:rPr>
                <w:rFonts w:ascii="Book Antiqua" w:hAnsi="Book Antiqua"/>
                <w:b/>
                <w:bCs/>
                <w:color w:val="000000" w:themeColor="text1"/>
                <w:spacing w:val="-1"/>
                <w:sz w:val="24"/>
                <w:szCs w:val="24"/>
              </w:rPr>
              <w:t>h</w:t>
            </w:r>
            <w:r w:rsidRPr="007A11CD">
              <w:rPr>
                <w:rFonts w:ascii="Book Antiqua" w:hAnsi="Book Antiqua"/>
                <w:b/>
                <w:bCs/>
                <w:color w:val="000000" w:themeColor="text1"/>
                <w:sz w:val="24"/>
                <w:szCs w:val="24"/>
              </w:rPr>
              <w:t>e</w:t>
            </w:r>
            <w:r w:rsidRPr="007A11CD">
              <w:rPr>
                <w:rFonts w:ascii="Book Antiqua" w:hAnsi="Book Antiqua"/>
                <w:b/>
                <w:bCs/>
                <w:color w:val="000000" w:themeColor="text1"/>
                <w:spacing w:val="3"/>
                <w:sz w:val="24"/>
                <w:szCs w:val="24"/>
              </w:rPr>
              <w:t xml:space="preserve"> </w:t>
            </w:r>
            <w:r w:rsidRPr="007A11CD">
              <w:rPr>
                <w:rFonts w:ascii="Book Antiqua" w:hAnsi="Book Antiqua"/>
                <w:b/>
                <w:bCs/>
                <w:color w:val="000000" w:themeColor="text1"/>
                <w:sz w:val="24"/>
                <w:szCs w:val="24"/>
              </w:rPr>
              <w:t>Bids.</w:t>
            </w:r>
          </w:p>
          <w:p w14:paraId="2F301DC0" w14:textId="77777777" w:rsidR="00591659" w:rsidRPr="007A11CD" w:rsidRDefault="00591659" w:rsidP="002F78A7">
            <w:pPr>
              <w:widowControl w:val="0"/>
              <w:autoSpaceDE w:val="0"/>
              <w:autoSpaceDN w:val="0"/>
              <w:adjustRightInd w:val="0"/>
              <w:rPr>
                <w:rFonts w:ascii="Book Antiqua" w:hAnsi="Book Antiqua"/>
                <w:b/>
                <w:bCs/>
                <w:color w:val="000000" w:themeColor="text1"/>
                <w:sz w:val="24"/>
                <w:szCs w:val="24"/>
              </w:rPr>
            </w:pPr>
          </w:p>
        </w:tc>
        <w:tc>
          <w:tcPr>
            <w:tcW w:w="6957" w:type="dxa"/>
            <w:tcBorders>
              <w:bottom w:val="single" w:sz="4" w:space="0" w:color="auto"/>
            </w:tcBorders>
          </w:tcPr>
          <w:p w14:paraId="63F21375" w14:textId="77777777" w:rsidR="00591659" w:rsidRPr="007A11CD" w:rsidRDefault="00591659" w:rsidP="002F78A7">
            <w:pPr>
              <w:jc w:val="both"/>
              <w:rPr>
                <w:rFonts w:ascii="Book Antiqua" w:hAnsi="Book Antiqua"/>
                <w:color w:val="000000" w:themeColor="text1"/>
                <w:sz w:val="24"/>
                <w:szCs w:val="24"/>
              </w:rPr>
            </w:pPr>
            <w:r w:rsidRPr="007A11CD">
              <w:rPr>
                <w:rFonts w:ascii="Book Antiqua" w:hAnsi="Book Antiqua"/>
                <w:color w:val="000000" w:themeColor="text1"/>
                <w:sz w:val="24"/>
                <w:szCs w:val="24"/>
              </w:rPr>
              <w:t>16.1   The Bid submitted by the bidder shall comprise two envelopes submitted simultaneously, one containing only the technical proposal and the other is financial (price) proposal.</w:t>
            </w:r>
          </w:p>
          <w:p w14:paraId="58E15EFF" w14:textId="77777777" w:rsidR="00591659" w:rsidRPr="007A11CD" w:rsidRDefault="00591659" w:rsidP="002F78A7">
            <w:pPr>
              <w:jc w:val="both"/>
              <w:rPr>
                <w:rFonts w:ascii="Book Antiqua" w:hAnsi="Book Antiqua"/>
                <w:color w:val="000000" w:themeColor="text1"/>
                <w:sz w:val="24"/>
                <w:szCs w:val="24"/>
              </w:rPr>
            </w:pPr>
          </w:p>
          <w:p w14:paraId="59064144" w14:textId="77777777" w:rsidR="00591659" w:rsidRPr="007A11CD" w:rsidRDefault="00591659" w:rsidP="002F78A7">
            <w:pPr>
              <w:jc w:val="both"/>
              <w:rPr>
                <w:rFonts w:ascii="Book Antiqua" w:hAnsi="Book Antiqua"/>
                <w:color w:val="000000" w:themeColor="text1"/>
                <w:sz w:val="24"/>
                <w:szCs w:val="24"/>
              </w:rPr>
            </w:pPr>
            <w:r w:rsidRPr="007A11CD">
              <w:rPr>
                <w:rFonts w:ascii="Book Antiqua" w:hAnsi="Book Antiqua"/>
                <w:color w:val="000000" w:themeColor="text1"/>
                <w:sz w:val="24"/>
                <w:szCs w:val="24"/>
              </w:rPr>
              <w:t>The Technical Bid/Proposal shall contain the following:</w:t>
            </w:r>
          </w:p>
          <w:p w14:paraId="6002A55E" w14:textId="77777777" w:rsidR="00591659" w:rsidRPr="007A11CD" w:rsidRDefault="00591659" w:rsidP="002F78A7">
            <w:pPr>
              <w:jc w:val="both"/>
              <w:rPr>
                <w:rFonts w:ascii="Book Antiqua" w:hAnsi="Book Antiqua"/>
                <w:color w:val="000000" w:themeColor="text1"/>
                <w:sz w:val="24"/>
                <w:szCs w:val="24"/>
              </w:rPr>
            </w:pPr>
            <w:r w:rsidRPr="007A11CD">
              <w:rPr>
                <w:rFonts w:ascii="Book Antiqua" w:hAnsi="Book Antiqua"/>
                <w:color w:val="000000" w:themeColor="text1"/>
                <w:sz w:val="24"/>
                <w:szCs w:val="24"/>
              </w:rPr>
              <w:t>i)  Bid Form for technical bid</w:t>
            </w:r>
          </w:p>
          <w:p w14:paraId="608EF4EB" w14:textId="77777777" w:rsidR="00591659" w:rsidRPr="007A11CD" w:rsidRDefault="00591659" w:rsidP="002F78A7">
            <w:pPr>
              <w:jc w:val="both"/>
              <w:rPr>
                <w:rFonts w:ascii="Book Antiqua" w:hAnsi="Book Antiqua"/>
                <w:color w:val="000000" w:themeColor="text1"/>
                <w:sz w:val="24"/>
                <w:szCs w:val="24"/>
              </w:rPr>
            </w:pPr>
          </w:p>
          <w:p w14:paraId="6756B92E" w14:textId="77777777" w:rsidR="00591659" w:rsidRPr="007A11CD" w:rsidRDefault="00591659" w:rsidP="002F78A7">
            <w:pPr>
              <w:ind w:left="1152" w:hanging="720"/>
              <w:jc w:val="both"/>
              <w:rPr>
                <w:rFonts w:ascii="Book Antiqua" w:hAnsi="Book Antiqua"/>
                <w:bCs/>
                <w:iCs/>
                <w:color w:val="000000" w:themeColor="text1"/>
                <w:sz w:val="24"/>
                <w:szCs w:val="24"/>
              </w:rPr>
            </w:pPr>
            <w:r w:rsidRPr="007A11CD">
              <w:rPr>
                <w:rFonts w:ascii="Book Antiqua" w:hAnsi="Book Antiqua"/>
                <w:bCs/>
                <w:iCs/>
                <w:color w:val="000000" w:themeColor="text1"/>
                <w:sz w:val="24"/>
                <w:szCs w:val="24"/>
              </w:rPr>
              <w:t>(ii)      The Confirmation that the Bid Security is attached with the financial bid.</w:t>
            </w:r>
          </w:p>
          <w:p w14:paraId="050B0370" w14:textId="77777777" w:rsidR="00591659" w:rsidRPr="007A11CD" w:rsidRDefault="00591659" w:rsidP="002F78A7">
            <w:pPr>
              <w:ind w:left="1152" w:hanging="720"/>
              <w:jc w:val="both"/>
              <w:rPr>
                <w:rFonts w:ascii="Book Antiqua" w:hAnsi="Book Antiqua"/>
                <w:color w:val="000000" w:themeColor="text1"/>
                <w:sz w:val="24"/>
                <w:szCs w:val="24"/>
              </w:rPr>
            </w:pPr>
            <w:r w:rsidRPr="007A11CD">
              <w:rPr>
                <w:rFonts w:ascii="Book Antiqua" w:hAnsi="Book Antiqua"/>
                <w:color w:val="000000" w:themeColor="text1"/>
                <w:sz w:val="24"/>
                <w:szCs w:val="24"/>
              </w:rPr>
              <w:t xml:space="preserve">(iii) </w:t>
            </w:r>
            <w:r w:rsidRPr="007A11CD">
              <w:rPr>
                <w:rFonts w:ascii="Book Antiqua" w:hAnsi="Book Antiqua"/>
                <w:color w:val="000000" w:themeColor="text1"/>
                <w:sz w:val="24"/>
                <w:szCs w:val="24"/>
              </w:rPr>
              <w:tab/>
              <w:t>Documentary evidence that the bidder is eligible to bid and is qualified to perform the contract if its bid is accepted. The Technical Evaluation Criteria is provided for guidance of bidders.</w:t>
            </w:r>
          </w:p>
          <w:p w14:paraId="128F9E7B" w14:textId="0E082DD8" w:rsidR="00591659" w:rsidRPr="007A11CD" w:rsidRDefault="00591659" w:rsidP="002F78A7">
            <w:pPr>
              <w:ind w:left="1152" w:hanging="720"/>
              <w:jc w:val="both"/>
              <w:rPr>
                <w:rFonts w:ascii="Book Antiqua" w:hAnsi="Book Antiqua"/>
                <w:color w:val="000000" w:themeColor="text1"/>
                <w:sz w:val="24"/>
                <w:szCs w:val="24"/>
              </w:rPr>
            </w:pPr>
            <w:r w:rsidRPr="007A11CD">
              <w:rPr>
                <w:rFonts w:ascii="Book Antiqua" w:hAnsi="Book Antiqua"/>
                <w:color w:val="000000" w:themeColor="text1"/>
                <w:sz w:val="24"/>
                <w:szCs w:val="24"/>
              </w:rPr>
              <w:t xml:space="preserve">(iv)      Documentary evidence that the </w:t>
            </w:r>
            <w:r w:rsidR="005A7E3B">
              <w:rPr>
                <w:rFonts w:ascii="Book Antiqua" w:hAnsi="Book Antiqua"/>
                <w:color w:val="000000" w:themeColor="text1"/>
                <w:sz w:val="24"/>
                <w:szCs w:val="24"/>
              </w:rPr>
              <w:t>Chassis</w:t>
            </w:r>
            <w:r w:rsidRPr="007A11CD">
              <w:rPr>
                <w:rFonts w:ascii="Book Antiqua" w:hAnsi="Book Antiqua"/>
                <w:color w:val="000000" w:themeColor="text1"/>
                <w:sz w:val="24"/>
                <w:szCs w:val="24"/>
              </w:rPr>
              <w:t xml:space="preserve"> and ancillary Services to be supplied by the bidder.</w:t>
            </w:r>
          </w:p>
          <w:p w14:paraId="2ABF9067" w14:textId="77777777" w:rsidR="00591659" w:rsidRPr="007A11CD" w:rsidRDefault="00591659" w:rsidP="002F78A7">
            <w:pPr>
              <w:ind w:left="1152" w:hanging="720"/>
              <w:jc w:val="both"/>
              <w:rPr>
                <w:rFonts w:ascii="Book Antiqua" w:hAnsi="Book Antiqua"/>
                <w:color w:val="000000" w:themeColor="text1"/>
                <w:sz w:val="24"/>
                <w:szCs w:val="24"/>
              </w:rPr>
            </w:pPr>
            <w:r w:rsidRPr="007A11CD">
              <w:rPr>
                <w:rFonts w:ascii="Book Antiqua" w:hAnsi="Book Antiqua"/>
                <w:color w:val="000000" w:themeColor="text1"/>
                <w:sz w:val="24"/>
                <w:szCs w:val="24"/>
              </w:rPr>
              <w:t>(v)      Any other documents Prescribed in Particular Conditions of Contract or Technical Provision to be submitted with the bid.</w:t>
            </w:r>
          </w:p>
          <w:p w14:paraId="12139058" w14:textId="77777777" w:rsidR="00591659" w:rsidRPr="007A11CD" w:rsidRDefault="00591659" w:rsidP="002F78A7">
            <w:pPr>
              <w:jc w:val="both"/>
              <w:rPr>
                <w:rFonts w:ascii="Book Antiqua" w:hAnsi="Book Antiqua"/>
                <w:color w:val="000000" w:themeColor="text1"/>
                <w:sz w:val="24"/>
                <w:szCs w:val="24"/>
              </w:rPr>
            </w:pPr>
          </w:p>
          <w:p w14:paraId="13953A0B" w14:textId="77777777" w:rsidR="00591659" w:rsidRPr="007A11CD" w:rsidRDefault="00591659" w:rsidP="002F78A7">
            <w:pPr>
              <w:jc w:val="both"/>
              <w:rPr>
                <w:rFonts w:ascii="Book Antiqua" w:hAnsi="Book Antiqua"/>
                <w:color w:val="000000" w:themeColor="text1"/>
                <w:sz w:val="24"/>
                <w:szCs w:val="24"/>
              </w:rPr>
            </w:pPr>
            <w:r w:rsidRPr="007A11CD">
              <w:rPr>
                <w:rFonts w:ascii="Book Antiqua" w:hAnsi="Book Antiqua"/>
                <w:color w:val="000000" w:themeColor="text1"/>
                <w:sz w:val="24"/>
                <w:szCs w:val="24"/>
              </w:rPr>
              <w:lastRenderedPageBreak/>
              <w:t>The Financial Bid/Proposal shall contain the following:</w:t>
            </w:r>
          </w:p>
          <w:p w14:paraId="5EE062B4" w14:textId="77777777" w:rsidR="00591659" w:rsidRPr="007A11CD" w:rsidRDefault="00591659" w:rsidP="002F78A7">
            <w:pPr>
              <w:jc w:val="both"/>
              <w:rPr>
                <w:rFonts w:ascii="Book Antiqua" w:hAnsi="Book Antiqua"/>
                <w:color w:val="000000" w:themeColor="text1"/>
                <w:sz w:val="24"/>
                <w:szCs w:val="24"/>
              </w:rPr>
            </w:pPr>
          </w:p>
          <w:p w14:paraId="613781C2" w14:textId="77777777" w:rsidR="00591659" w:rsidRPr="007A11CD" w:rsidRDefault="00591659" w:rsidP="002F78A7">
            <w:pPr>
              <w:pStyle w:val="Heading4"/>
              <w:keepNext w:val="0"/>
              <w:keepLines w:val="0"/>
              <w:numPr>
                <w:ilvl w:val="0"/>
                <w:numId w:val="8"/>
              </w:numPr>
              <w:spacing w:before="0"/>
              <w:ind w:left="1160" w:hanging="720"/>
              <w:jc w:val="both"/>
              <w:rPr>
                <w:rFonts w:ascii="Book Antiqua" w:eastAsia="Times New Roman" w:hAnsi="Book Antiqua" w:cs="Times New Roman"/>
                <w:b w:val="0"/>
                <w:bCs w:val="0"/>
                <w:i w:val="0"/>
                <w:iCs w:val="0"/>
                <w:color w:val="000000" w:themeColor="text1"/>
                <w:sz w:val="24"/>
                <w:szCs w:val="24"/>
              </w:rPr>
            </w:pPr>
            <w:r w:rsidRPr="007A11CD">
              <w:rPr>
                <w:rFonts w:ascii="Book Antiqua" w:eastAsia="Times New Roman" w:hAnsi="Book Antiqua" w:cs="Times New Roman"/>
                <w:b w:val="0"/>
                <w:bCs w:val="0"/>
                <w:i w:val="0"/>
                <w:iCs w:val="0"/>
                <w:color w:val="000000" w:themeColor="text1"/>
                <w:sz w:val="24"/>
                <w:szCs w:val="24"/>
              </w:rPr>
              <w:t xml:space="preserve">Bid Form for Price Proposal; </w:t>
            </w:r>
          </w:p>
          <w:p w14:paraId="2979DEAC" w14:textId="77777777" w:rsidR="00591659" w:rsidRPr="007A11CD" w:rsidRDefault="00591659" w:rsidP="002F78A7">
            <w:pPr>
              <w:pStyle w:val="Heading4"/>
              <w:keepNext w:val="0"/>
              <w:keepLines w:val="0"/>
              <w:numPr>
                <w:ilvl w:val="0"/>
                <w:numId w:val="8"/>
              </w:numPr>
              <w:spacing w:before="0"/>
              <w:ind w:left="1160" w:hanging="720"/>
              <w:jc w:val="both"/>
              <w:rPr>
                <w:rFonts w:ascii="Book Antiqua" w:eastAsia="Times New Roman" w:hAnsi="Book Antiqua" w:cs="Times New Roman"/>
                <w:b w:val="0"/>
                <w:bCs w:val="0"/>
                <w:i w:val="0"/>
                <w:iCs w:val="0"/>
                <w:color w:val="000000" w:themeColor="text1"/>
                <w:sz w:val="24"/>
                <w:szCs w:val="24"/>
              </w:rPr>
            </w:pPr>
            <w:r w:rsidRPr="007A11CD">
              <w:rPr>
                <w:rFonts w:ascii="Book Antiqua" w:eastAsia="Times New Roman" w:hAnsi="Book Antiqua" w:cs="Times New Roman"/>
                <w:b w:val="0"/>
                <w:bCs w:val="0"/>
                <w:i w:val="0"/>
                <w:iCs w:val="0"/>
                <w:color w:val="000000" w:themeColor="text1"/>
                <w:sz w:val="24"/>
                <w:szCs w:val="24"/>
              </w:rPr>
              <w:t>Schedules of Prices;</w:t>
            </w:r>
          </w:p>
          <w:p w14:paraId="4360353D" w14:textId="77777777" w:rsidR="00591659" w:rsidRPr="007A11CD" w:rsidRDefault="00591659" w:rsidP="002F78A7">
            <w:pPr>
              <w:pStyle w:val="ListParagraph"/>
              <w:numPr>
                <w:ilvl w:val="0"/>
                <w:numId w:val="8"/>
              </w:numPr>
              <w:ind w:left="1160" w:hanging="720"/>
              <w:jc w:val="both"/>
              <w:rPr>
                <w:rFonts w:ascii="Book Antiqua" w:hAnsi="Book Antiqua"/>
                <w:color w:val="000000" w:themeColor="text1"/>
                <w:szCs w:val="24"/>
              </w:rPr>
            </w:pPr>
            <w:r w:rsidRPr="007A11CD">
              <w:rPr>
                <w:rFonts w:ascii="Book Antiqua" w:hAnsi="Book Antiqua"/>
                <w:color w:val="000000" w:themeColor="text1"/>
                <w:szCs w:val="24"/>
              </w:rPr>
              <w:t xml:space="preserve">Recommended Spare Parts (if applicable) </w:t>
            </w:r>
          </w:p>
          <w:p w14:paraId="5CE74D4F" w14:textId="77777777" w:rsidR="00591659" w:rsidRPr="007A11CD" w:rsidRDefault="00591659" w:rsidP="002F78A7">
            <w:pPr>
              <w:pStyle w:val="ListParagraph"/>
              <w:ind w:left="1080"/>
              <w:jc w:val="both"/>
              <w:rPr>
                <w:rFonts w:ascii="Book Antiqua" w:hAnsi="Book Antiqua"/>
                <w:color w:val="000000" w:themeColor="text1"/>
                <w:szCs w:val="24"/>
              </w:rPr>
            </w:pPr>
          </w:p>
        </w:tc>
      </w:tr>
      <w:tr w:rsidR="00591659" w:rsidRPr="007A11CD" w14:paraId="31138CC0" w14:textId="77777777" w:rsidTr="004D7C63">
        <w:trPr>
          <w:trHeight w:val="1160"/>
          <w:jc w:val="center"/>
        </w:trPr>
        <w:tc>
          <w:tcPr>
            <w:tcW w:w="801" w:type="dxa"/>
            <w:vMerge/>
          </w:tcPr>
          <w:p w14:paraId="487104FE" w14:textId="77777777" w:rsidR="00591659" w:rsidRPr="007A11CD" w:rsidRDefault="00591659" w:rsidP="002F78A7">
            <w:pPr>
              <w:widowControl w:val="0"/>
              <w:autoSpaceDE w:val="0"/>
              <w:autoSpaceDN w:val="0"/>
              <w:adjustRightInd w:val="0"/>
              <w:rPr>
                <w:rFonts w:ascii="Book Antiqua" w:hAnsi="Book Antiqua"/>
                <w:color w:val="000000" w:themeColor="text1"/>
                <w:sz w:val="24"/>
                <w:szCs w:val="24"/>
              </w:rPr>
            </w:pPr>
          </w:p>
        </w:tc>
        <w:tc>
          <w:tcPr>
            <w:tcW w:w="2064" w:type="dxa"/>
            <w:vMerge/>
          </w:tcPr>
          <w:p w14:paraId="32D94D54" w14:textId="77777777" w:rsidR="00591659" w:rsidRPr="007A11CD" w:rsidRDefault="00591659" w:rsidP="002F78A7">
            <w:pPr>
              <w:widowControl w:val="0"/>
              <w:tabs>
                <w:tab w:val="left" w:pos="820"/>
              </w:tabs>
              <w:autoSpaceDE w:val="0"/>
              <w:autoSpaceDN w:val="0"/>
              <w:adjustRightInd w:val="0"/>
              <w:ind w:left="100"/>
              <w:rPr>
                <w:rFonts w:ascii="Book Antiqua" w:hAnsi="Book Antiqua"/>
                <w:b/>
                <w:bCs/>
                <w:color w:val="000000" w:themeColor="text1"/>
                <w:sz w:val="24"/>
                <w:szCs w:val="24"/>
              </w:rPr>
            </w:pPr>
          </w:p>
        </w:tc>
        <w:tc>
          <w:tcPr>
            <w:tcW w:w="6957" w:type="dxa"/>
            <w:tcBorders>
              <w:top w:val="single" w:sz="4" w:space="0" w:color="auto"/>
            </w:tcBorders>
          </w:tcPr>
          <w:p w14:paraId="55786D2D" w14:textId="77777777" w:rsidR="00591659" w:rsidRPr="007A11CD" w:rsidRDefault="00591659" w:rsidP="002F78A7">
            <w:pPr>
              <w:widowControl w:val="0"/>
              <w:autoSpaceDE w:val="0"/>
              <w:autoSpaceDN w:val="0"/>
              <w:adjustRightInd w:val="0"/>
              <w:ind w:right="77"/>
              <w:jc w:val="both"/>
              <w:rPr>
                <w:rFonts w:ascii="Book Antiqua" w:hAnsi="Book Antiqua"/>
                <w:color w:val="000000" w:themeColor="text1"/>
                <w:sz w:val="24"/>
                <w:szCs w:val="24"/>
              </w:rPr>
            </w:pPr>
            <w:r w:rsidRPr="007A11CD">
              <w:rPr>
                <w:rFonts w:ascii="Book Antiqua" w:hAnsi="Book Antiqua"/>
                <w:color w:val="000000" w:themeColor="text1"/>
                <w:sz w:val="24"/>
                <w:szCs w:val="24"/>
              </w:rPr>
              <w:t>16.2   The Bidder shall complete the Bid Forms and an appropriate Price Schedule furnished in the bidding documents, details including general and specific characteristics of vehicles ancillary services that the bidder is willing or required to provide along with the proposed price.</w:t>
            </w:r>
          </w:p>
          <w:p w14:paraId="08013323" w14:textId="77777777" w:rsidR="00591659" w:rsidRPr="007A11CD" w:rsidRDefault="00591659" w:rsidP="002F78A7">
            <w:pPr>
              <w:widowControl w:val="0"/>
              <w:autoSpaceDE w:val="0"/>
              <w:autoSpaceDN w:val="0"/>
              <w:adjustRightInd w:val="0"/>
              <w:ind w:right="77"/>
              <w:jc w:val="both"/>
              <w:rPr>
                <w:rFonts w:ascii="Book Antiqua" w:hAnsi="Book Antiqua"/>
                <w:color w:val="000000" w:themeColor="text1"/>
                <w:sz w:val="24"/>
                <w:szCs w:val="24"/>
              </w:rPr>
            </w:pPr>
          </w:p>
        </w:tc>
      </w:tr>
      <w:tr w:rsidR="00591659" w:rsidRPr="007A11CD" w14:paraId="1F988A03" w14:textId="77777777" w:rsidTr="004D7C63">
        <w:trPr>
          <w:trHeight w:val="1700"/>
          <w:jc w:val="center"/>
        </w:trPr>
        <w:tc>
          <w:tcPr>
            <w:tcW w:w="801" w:type="dxa"/>
            <w:vMerge w:val="restart"/>
          </w:tcPr>
          <w:p w14:paraId="560B5CB8" w14:textId="77777777" w:rsidR="00591659" w:rsidRPr="007A11CD" w:rsidRDefault="00591659" w:rsidP="002F78A7">
            <w:pPr>
              <w:widowControl w:val="0"/>
              <w:autoSpaceDE w:val="0"/>
              <w:autoSpaceDN w:val="0"/>
              <w:adjustRightInd w:val="0"/>
              <w:rPr>
                <w:rFonts w:ascii="Book Antiqua" w:hAnsi="Book Antiqua"/>
                <w:color w:val="000000" w:themeColor="text1"/>
                <w:sz w:val="24"/>
                <w:szCs w:val="24"/>
              </w:rPr>
            </w:pPr>
            <w:r w:rsidRPr="007A11CD">
              <w:rPr>
                <w:rFonts w:ascii="Book Antiqua" w:hAnsi="Book Antiqua"/>
                <w:color w:val="000000" w:themeColor="text1"/>
                <w:sz w:val="24"/>
                <w:szCs w:val="24"/>
              </w:rPr>
              <w:t>17.</w:t>
            </w:r>
          </w:p>
        </w:tc>
        <w:tc>
          <w:tcPr>
            <w:tcW w:w="2064" w:type="dxa"/>
            <w:vMerge w:val="restart"/>
          </w:tcPr>
          <w:p w14:paraId="0CF0D6D0" w14:textId="77777777" w:rsidR="00591659" w:rsidRPr="007A11CD" w:rsidRDefault="00591659" w:rsidP="002F78A7">
            <w:pPr>
              <w:widowControl w:val="0"/>
              <w:autoSpaceDE w:val="0"/>
              <w:autoSpaceDN w:val="0"/>
              <w:adjustRightInd w:val="0"/>
              <w:rPr>
                <w:rFonts w:ascii="Book Antiqua" w:hAnsi="Book Antiqua"/>
                <w:b/>
                <w:bCs/>
                <w:color w:val="000000" w:themeColor="text1"/>
                <w:sz w:val="24"/>
                <w:szCs w:val="24"/>
              </w:rPr>
            </w:pPr>
            <w:r w:rsidRPr="007A11CD">
              <w:rPr>
                <w:rFonts w:ascii="Book Antiqua" w:hAnsi="Book Antiqua"/>
                <w:b/>
                <w:bCs/>
                <w:color w:val="000000" w:themeColor="text1"/>
                <w:sz w:val="24"/>
                <w:szCs w:val="24"/>
              </w:rPr>
              <w:t xml:space="preserve">Bid </w:t>
            </w:r>
            <w:r w:rsidRPr="007A11CD">
              <w:rPr>
                <w:rFonts w:ascii="Book Antiqua" w:hAnsi="Book Antiqua"/>
                <w:b/>
                <w:bCs/>
                <w:color w:val="000000" w:themeColor="text1"/>
                <w:spacing w:val="1"/>
                <w:sz w:val="24"/>
                <w:szCs w:val="24"/>
              </w:rPr>
              <w:t>P</w:t>
            </w:r>
            <w:r w:rsidRPr="007A11CD">
              <w:rPr>
                <w:rFonts w:ascii="Book Antiqua" w:hAnsi="Book Antiqua"/>
                <w:b/>
                <w:bCs/>
                <w:color w:val="000000" w:themeColor="text1"/>
                <w:sz w:val="24"/>
                <w:szCs w:val="24"/>
              </w:rPr>
              <w:t>ri</w:t>
            </w:r>
            <w:r w:rsidRPr="007A11CD">
              <w:rPr>
                <w:rFonts w:ascii="Book Antiqua" w:hAnsi="Book Antiqua"/>
                <w:b/>
                <w:bCs/>
                <w:color w:val="000000" w:themeColor="text1"/>
                <w:spacing w:val="1"/>
                <w:sz w:val="24"/>
                <w:szCs w:val="24"/>
              </w:rPr>
              <w:t>c</w:t>
            </w:r>
            <w:r w:rsidRPr="007A11CD">
              <w:rPr>
                <w:rFonts w:ascii="Book Antiqua" w:hAnsi="Book Antiqua"/>
                <w:b/>
                <w:bCs/>
                <w:color w:val="000000" w:themeColor="text1"/>
                <w:spacing w:val="-1"/>
                <w:sz w:val="24"/>
                <w:szCs w:val="24"/>
              </w:rPr>
              <w:t>e</w:t>
            </w:r>
          </w:p>
        </w:tc>
        <w:tc>
          <w:tcPr>
            <w:tcW w:w="6957" w:type="dxa"/>
            <w:tcBorders>
              <w:bottom w:val="single" w:sz="4" w:space="0" w:color="auto"/>
            </w:tcBorders>
          </w:tcPr>
          <w:p w14:paraId="0E6DA67C" w14:textId="77777777" w:rsidR="00591659" w:rsidRPr="007A11CD" w:rsidRDefault="00591659" w:rsidP="002F78A7">
            <w:pPr>
              <w:jc w:val="both"/>
              <w:rPr>
                <w:rFonts w:ascii="Book Antiqua" w:hAnsi="Book Antiqua"/>
                <w:color w:val="000000" w:themeColor="text1"/>
                <w:sz w:val="24"/>
                <w:szCs w:val="24"/>
              </w:rPr>
            </w:pPr>
            <w:r w:rsidRPr="007A11CD">
              <w:rPr>
                <w:rFonts w:ascii="Book Antiqua" w:hAnsi="Book Antiqua"/>
                <w:color w:val="000000" w:themeColor="text1"/>
                <w:sz w:val="24"/>
                <w:szCs w:val="24"/>
              </w:rPr>
              <w:t>17.1</w:t>
            </w:r>
            <w:r w:rsidRPr="007A11CD">
              <w:rPr>
                <w:rFonts w:ascii="Book Antiqua" w:hAnsi="Book Antiqua"/>
                <w:color w:val="000000" w:themeColor="text1"/>
                <w:sz w:val="24"/>
                <w:szCs w:val="24"/>
              </w:rPr>
              <w:tab/>
              <w:t>Bidders shall quote for the entire facilities on a “single responsibility" basis such that the total bid price covers all obligations mentioned in or to be reasonably inferred from the bidding documents in respect of completion of requirement as per Section-III</w:t>
            </w:r>
          </w:p>
        </w:tc>
      </w:tr>
      <w:tr w:rsidR="00591659" w:rsidRPr="007A11CD" w14:paraId="468811AF" w14:textId="77777777" w:rsidTr="004D7C63">
        <w:trPr>
          <w:trHeight w:val="1159"/>
          <w:jc w:val="center"/>
        </w:trPr>
        <w:tc>
          <w:tcPr>
            <w:tcW w:w="801" w:type="dxa"/>
            <w:vMerge/>
          </w:tcPr>
          <w:p w14:paraId="39F359F3" w14:textId="77777777" w:rsidR="00591659" w:rsidRPr="007A11CD" w:rsidRDefault="00591659" w:rsidP="002F78A7">
            <w:pPr>
              <w:widowControl w:val="0"/>
              <w:autoSpaceDE w:val="0"/>
              <w:autoSpaceDN w:val="0"/>
              <w:adjustRightInd w:val="0"/>
              <w:rPr>
                <w:rFonts w:ascii="Book Antiqua" w:hAnsi="Book Antiqua"/>
                <w:color w:val="000000" w:themeColor="text1"/>
                <w:sz w:val="24"/>
                <w:szCs w:val="24"/>
              </w:rPr>
            </w:pPr>
          </w:p>
        </w:tc>
        <w:tc>
          <w:tcPr>
            <w:tcW w:w="2064" w:type="dxa"/>
            <w:vMerge/>
          </w:tcPr>
          <w:p w14:paraId="47CE9658" w14:textId="77777777" w:rsidR="00591659" w:rsidRPr="007A11CD" w:rsidRDefault="00591659" w:rsidP="002F78A7">
            <w:pPr>
              <w:widowControl w:val="0"/>
              <w:autoSpaceDE w:val="0"/>
              <w:autoSpaceDN w:val="0"/>
              <w:adjustRightInd w:val="0"/>
              <w:rPr>
                <w:rFonts w:ascii="Book Antiqua" w:hAnsi="Book Antiqua"/>
                <w:b/>
                <w:bCs/>
                <w:color w:val="000000" w:themeColor="text1"/>
                <w:sz w:val="24"/>
                <w:szCs w:val="24"/>
              </w:rPr>
            </w:pPr>
          </w:p>
        </w:tc>
        <w:tc>
          <w:tcPr>
            <w:tcW w:w="6957" w:type="dxa"/>
            <w:tcBorders>
              <w:top w:val="single" w:sz="4" w:space="0" w:color="auto"/>
              <w:bottom w:val="single" w:sz="4" w:space="0" w:color="auto"/>
            </w:tcBorders>
          </w:tcPr>
          <w:p w14:paraId="5B6A8A5B" w14:textId="77777777" w:rsidR="00591659" w:rsidRPr="007A11CD" w:rsidRDefault="00591659" w:rsidP="002F78A7">
            <w:pPr>
              <w:jc w:val="both"/>
              <w:rPr>
                <w:rFonts w:ascii="Book Antiqua" w:hAnsi="Book Antiqua"/>
                <w:color w:val="000000" w:themeColor="text1"/>
                <w:sz w:val="24"/>
                <w:szCs w:val="24"/>
              </w:rPr>
            </w:pPr>
            <w:r w:rsidRPr="007A11CD">
              <w:rPr>
                <w:rFonts w:ascii="Book Antiqua" w:hAnsi="Book Antiqua"/>
                <w:color w:val="000000" w:themeColor="text1"/>
                <w:sz w:val="24"/>
                <w:szCs w:val="24"/>
              </w:rPr>
              <w:t>17.2</w:t>
            </w:r>
            <w:r w:rsidRPr="007A11CD">
              <w:rPr>
                <w:rFonts w:ascii="Book Antiqua" w:hAnsi="Book Antiqua"/>
                <w:color w:val="000000" w:themeColor="text1"/>
                <w:sz w:val="24"/>
                <w:szCs w:val="24"/>
              </w:rPr>
              <w:tab/>
              <w:t>Bidders shall give a breakdown of the prices in the manner and detail called for in the Schedules of Prices, duly typed and printed on the bidder’s letterhead. Any alteration/correction must be initialed. Every page of the bid is to be signed and stamped at the bottom.</w:t>
            </w:r>
          </w:p>
          <w:p w14:paraId="214A9D7A" w14:textId="77777777" w:rsidR="00591659" w:rsidRPr="007A11CD" w:rsidRDefault="00591659" w:rsidP="002F78A7">
            <w:pPr>
              <w:widowControl w:val="0"/>
              <w:autoSpaceDE w:val="0"/>
              <w:autoSpaceDN w:val="0"/>
              <w:adjustRightInd w:val="0"/>
              <w:ind w:right="77"/>
              <w:jc w:val="both"/>
              <w:rPr>
                <w:rFonts w:ascii="Book Antiqua" w:hAnsi="Book Antiqua"/>
                <w:color w:val="000000" w:themeColor="text1"/>
                <w:sz w:val="24"/>
                <w:szCs w:val="24"/>
              </w:rPr>
            </w:pPr>
          </w:p>
        </w:tc>
      </w:tr>
      <w:tr w:rsidR="00591659" w:rsidRPr="007A11CD" w14:paraId="23BCA34A" w14:textId="77777777" w:rsidTr="004D7C63">
        <w:trPr>
          <w:trHeight w:val="440"/>
          <w:jc w:val="center"/>
        </w:trPr>
        <w:tc>
          <w:tcPr>
            <w:tcW w:w="801" w:type="dxa"/>
            <w:vMerge/>
          </w:tcPr>
          <w:p w14:paraId="6D1B4189" w14:textId="77777777" w:rsidR="00591659" w:rsidRPr="007A11CD" w:rsidRDefault="00591659" w:rsidP="002F78A7">
            <w:pPr>
              <w:widowControl w:val="0"/>
              <w:autoSpaceDE w:val="0"/>
              <w:autoSpaceDN w:val="0"/>
              <w:adjustRightInd w:val="0"/>
              <w:rPr>
                <w:rFonts w:ascii="Book Antiqua" w:hAnsi="Book Antiqua"/>
                <w:color w:val="000000" w:themeColor="text1"/>
                <w:sz w:val="24"/>
                <w:szCs w:val="24"/>
              </w:rPr>
            </w:pPr>
          </w:p>
        </w:tc>
        <w:tc>
          <w:tcPr>
            <w:tcW w:w="2064" w:type="dxa"/>
            <w:vMerge/>
          </w:tcPr>
          <w:p w14:paraId="49AE123D" w14:textId="77777777" w:rsidR="00591659" w:rsidRPr="007A11CD" w:rsidRDefault="00591659" w:rsidP="002F78A7">
            <w:pPr>
              <w:widowControl w:val="0"/>
              <w:autoSpaceDE w:val="0"/>
              <w:autoSpaceDN w:val="0"/>
              <w:adjustRightInd w:val="0"/>
              <w:rPr>
                <w:rFonts w:ascii="Book Antiqua" w:hAnsi="Book Antiqua"/>
                <w:b/>
                <w:bCs/>
                <w:color w:val="000000" w:themeColor="text1"/>
                <w:sz w:val="24"/>
                <w:szCs w:val="24"/>
              </w:rPr>
            </w:pPr>
          </w:p>
        </w:tc>
        <w:tc>
          <w:tcPr>
            <w:tcW w:w="6957" w:type="dxa"/>
            <w:tcBorders>
              <w:top w:val="single" w:sz="4" w:space="0" w:color="auto"/>
              <w:bottom w:val="single" w:sz="4" w:space="0" w:color="auto"/>
            </w:tcBorders>
          </w:tcPr>
          <w:p w14:paraId="35FE9689" w14:textId="77777777" w:rsidR="00591659" w:rsidRPr="007A11CD" w:rsidRDefault="00591659" w:rsidP="002F78A7">
            <w:pPr>
              <w:jc w:val="both"/>
              <w:rPr>
                <w:rFonts w:ascii="Book Antiqua" w:hAnsi="Book Antiqua"/>
                <w:color w:val="000000" w:themeColor="text1"/>
                <w:sz w:val="24"/>
                <w:szCs w:val="24"/>
              </w:rPr>
            </w:pPr>
            <w:r w:rsidRPr="007A11CD">
              <w:rPr>
                <w:rFonts w:ascii="Book Antiqua" w:hAnsi="Book Antiqua"/>
                <w:color w:val="000000" w:themeColor="text1"/>
                <w:sz w:val="24"/>
                <w:szCs w:val="24"/>
              </w:rPr>
              <w:t>17.3</w:t>
            </w:r>
            <w:r w:rsidRPr="007A11CD">
              <w:rPr>
                <w:rFonts w:ascii="Book Antiqua" w:hAnsi="Book Antiqua"/>
                <w:color w:val="000000" w:themeColor="text1"/>
                <w:sz w:val="24"/>
                <w:szCs w:val="24"/>
              </w:rPr>
              <w:tab/>
              <w:t>In the Schedules, Bidders shall give the required details and a breakdown of their prices, including all taxes, duties, levies, and charges payable in Pakistan as of twenty-eight (28) days prior to the deadline for submission of bids.</w:t>
            </w:r>
          </w:p>
          <w:p w14:paraId="02E1E096" w14:textId="77777777" w:rsidR="00591659" w:rsidRPr="007A11CD" w:rsidRDefault="00591659" w:rsidP="002F78A7">
            <w:pPr>
              <w:ind w:left="792" w:hanging="792"/>
              <w:jc w:val="both"/>
              <w:rPr>
                <w:rFonts w:ascii="Book Antiqua" w:hAnsi="Book Antiqua"/>
                <w:color w:val="000000" w:themeColor="text1"/>
                <w:sz w:val="24"/>
                <w:szCs w:val="24"/>
              </w:rPr>
            </w:pPr>
          </w:p>
          <w:p w14:paraId="2E7193AA" w14:textId="77777777" w:rsidR="00591659" w:rsidRPr="007A11CD" w:rsidRDefault="00591659" w:rsidP="002F78A7">
            <w:pPr>
              <w:ind w:left="792" w:hanging="792"/>
              <w:jc w:val="both"/>
              <w:rPr>
                <w:rFonts w:ascii="Book Antiqua" w:hAnsi="Book Antiqua"/>
                <w:color w:val="000000" w:themeColor="text1"/>
                <w:sz w:val="24"/>
                <w:szCs w:val="24"/>
              </w:rPr>
            </w:pPr>
            <w:r w:rsidRPr="007A11CD">
              <w:rPr>
                <w:rFonts w:ascii="Book Antiqua" w:hAnsi="Book Antiqua"/>
                <w:color w:val="000000" w:themeColor="text1"/>
                <w:sz w:val="24"/>
                <w:szCs w:val="24"/>
              </w:rPr>
              <w:t xml:space="preserve">17.4    One-year warranty period required of complete support and after sale services </w:t>
            </w:r>
            <w:r w:rsidRPr="007A11CD">
              <w:rPr>
                <w:rFonts w:ascii="Book Antiqua" w:hAnsi="Book Antiqua"/>
                <w:b/>
                <w:color w:val="000000" w:themeColor="text1"/>
                <w:sz w:val="24"/>
                <w:szCs w:val="24"/>
              </w:rPr>
              <w:t>(Free of Cost)</w:t>
            </w:r>
            <w:r w:rsidRPr="007A11CD">
              <w:rPr>
                <w:rFonts w:ascii="Book Antiqua" w:hAnsi="Book Antiqua"/>
                <w:color w:val="000000" w:themeColor="text1"/>
                <w:sz w:val="24"/>
                <w:szCs w:val="24"/>
              </w:rPr>
              <w:t>.</w:t>
            </w:r>
          </w:p>
          <w:p w14:paraId="563AAAF0" w14:textId="77777777" w:rsidR="00591659" w:rsidRPr="007A11CD" w:rsidRDefault="00591659" w:rsidP="002F78A7">
            <w:pPr>
              <w:ind w:left="792" w:hanging="792"/>
              <w:jc w:val="both"/>
              <w:rPr>
                <w:rFonts w:ascii="Book Antiqua" w:hAnsi="Book Antiqua"/>
                <w:color w:val="000000" w:themeColor="text1"/>
                <w:sz w:val="24"/>
                <w:szCs w:val="24"/>
              </w:rPr>
            </w:pPr>
          </w:p>
        </w:tc>
      </w:tr>
      <w:tr w:rsidR="00591659" w:rsidRPr="007A11CD" w14:paraId="035CCD0F" w14:textId="77777777" w:rsidTr="004D7C63">
        <w:trPr>
          <w:trHeight w:val="1249"/>
          <w:jc w:val="center"/>
        </w:trPr>
        <w:tc>
          <w:tcPr>
            <w:tcW w:w="801" w:type="dxa"/>
            <w:vMerge/>
          </w:tcPr>
          <w:p w14:paraId="16D10927" w14:textId="77777777" w:rsidR="00591659" w:rsidRPr="007A11CD" w:rsidRDefault="00591659" w:rsidP="002F78A7">
            <w:pPr>
              <w:widowControl w:val="0"/>
              <w:autoSpaceDE w:val="0"/>
              <w:autoSpaceDN w:val="0"/>
              <w:adjustRightInd w:val="0"/>
              <w:rPr>
                <w:rFonts w:ascii="Book Antiqua" w:hAnsi="Book Antiqua"/>
                <w:color w:val="000000" w:themeColor="text1"/>
                <w:sz w:val="24"/>
                <w:szCs w:val="24"/>
              </w:rPr>
            </w:pPr>
          </w:p>
        </w:tc>
        <w:tc>
          <w:tcPr>
            <w:tcW w:w="2064" w:type="dxa"/>
            <w:vMerge/>
          </w:tcPr>
          <w:p w14:paraId="6C58EAA4" w14:textId="77777777" w:rsidR="00591659" w:rsidRPr="007A11CD" w:rsidRDefault="00591659" w:rsidP="002F78A7">
            <w:pPr>
              <w:widowControl w:val="0"/>
              <w:autoSpaceDE w:val="0"/>
              <w:autoSpaceDN w:val="0"/>
              <w:adjustRightInd w:val="0"/>
              <w:rPr>
                <w:rFonts w:ascii="Book Antiqua" w:hAnsi="Book Antiqua"/>
                <w:b/>
                <w:bCs/>
                <w:color w:val="000000" w:themeColor="text1"/>
                <w:sz w:val="24"/>
                <w:szCs w:val="24"/>
              </w:rPr>
            </w:pPr>
          </w:p>
        </w:tc>
        <w:tc>
          <w:tcPr>
            <w:tcW w:w="6957" w:type="dxa"/>
            <w:tcBorders>
              <w:top w:val="single" w:sz="4" w:space="0" w:color="auto"/>
              <w:bottom w:val="single" w:sz="4" w:space="0" w:color="auto"/>
            </w:tcBorders>
          </w:tcPr>
          <w:p w14:paraId="2A2E8EBD" w14:textId="77777777" w:rsidR="00591659" w:rsidRPr="007A11CD" w:rsidRDefault="00591659" w:rsidP="002F78A7">
            <w:pPr>
              <w:widowControl w:val="0"/>
              <w:autoSpaceDE w:val="0"/>
              <w:autoSpaceDN w:val="0"/>
              <w:adjustRightInd w:val="0"/>
              <w:ind w:right="77"/>
              <w:jc w:val="both"/>
              <w:rPr>
                <w:rFonts w:ascii="Book Antiqua" w:hAnsi="Book Antiqua"/>
                <w:color w:val="000000" w:themeColor="text1"/>
                <w:sz w:val="24"/>
                <w:szCs w:val="24"/>
              </w:rPr>
            </w:pPr>
            <w:r w:rsidRPr="007A11CD">
              <w:rPr>
                <w:rFonts w:ascii="Book Antiqua" w:hAnsi="Book Antiqua"/>
                <w:color w:val="000000" w:themeColor="text1"/>
                <w:sz w:val="24"/>
                <w:szCs w:val="24"/>
              </w:rPr>
              <w:t>17.5</w:t>
            </w:r>
            <w:r w:rsidRPr="007A11CD">
              <w:rPr>
                <w:rFonts w:ascii="Book Antiqua" w:hAnsi="Book Antiqua"/>
                <w:color w:val="000000" w:themeColor="text1"/>
                <w:sz w:val="24"/>
                <w:szCs w:val="24"/>
              </w:rPr>
              <w:tab/>
              <w:t>The Bidder is required to offer a competitive price. All prices must include all the taxes and duties, where applicable. If there is no mention of taxes, the offered/ quoted price shall be considered as inclusive of all prevailing taxes/ duties.</w:t>
            </w:r>
          </w:p>
          <w:p w14:paraId="5726B78F" w14:textId="77777777" w:rsidR="00591659" w:rsidRPr="007A11CD" w:rsidRDefault="00591659" w:rsidP="002F78A7">
            <w:pPr>
              <w:widowControl w:val="0"/>
              <w:autoSpaceDE w:val="0"/>
              <w:autoSpaceDN w:val="0"/>
              <w:adjustRightInd w:val="0"/>
              <w:ind w:right="77"/>
              <w:jc w:val="both"/>
              <w:rPr>
                <w:rFonts w:ascii="Book Antiqua" w:hAnsi="Book Antiqua"/>
                <w:color w:val="000000" w:themeColor="text1"/>
                <w:sz w:val="24"/>
                <w:szCs w:val="24"/>
              </w:rPr>
            </w:pPr>
          </w:p>
        </w:tc>
      </w:tr>
      <w:tr w:rsidR="00591659" w:rsidRPr="007A11CD" w14:paraId="074E7033" w14:textId="77777777" w:rsidTr="004D7C63">
        <w:trPr>
          <w:trHeight w:val="709"/>
          <w:jc w:val="center"/>
        </w:trPr>
        <w:tc>
          <w:tcPr>
            <w:tcW w:w="801" w:type="dxa"/>
            <w:vMerge/>
          </w:tcPr>
          <w:p w14:paraId="1A335F57" w14:textId="77777777" w:rsidR="00591659" w:rsidRPr="007A11CD" w:rsidRDefault="00591659" w:rsidP="002F78A7">
            <w:pPr>
              <w:widowControl w:val="0"/>
              <w:autoSpaceDE w:val="0"/>
              <w:autoSpaceDN w:val="0"/>
              <w:adjustRightInd w:val="0"/>
              <w:rPr>
                <w:rFonts w:ascii="Book Antiqua" w:hAnsi="Book Antiqua"/>
                <w:color w:val="000000" w:themeColor="text1"/>
                <w:sz w:val="24"/>
                <w:szCs w:val="24"/>
              </w:rPr>
            </w:pPr>
          </w:p>
        </w:tc>
        <w:tc>
          <w:tcPr>
            <w:tcW w:w="2064" w:type="dxa"/>
            <w:vMerge/>
          </w:tcPr>
          <w:p w14:paraId="3FDD4A7F" w14:textId="77777777" w:rsidR="00591659" w:rsidRPr="007A11CD" w:rsidRDefault="00591659" w:rsidP="002F78A7">
            <w:pPr>
              <w:widowControl w:val="0"/>
              <w:autoSpaceDE w:val="0"/>
              <w:autoSpaceDN w:val="0"/>
              <w:adjustRightInd w:val="0"/>
              <w:rPr>
                <w:rFonts w:ascii="Book Antiqua" w:hAnsi="Book Antiqua"/>
                <w:b/>
                <w:bCs/>
                <w:color w:val="000000" w:themeColor="text1"/>
                <w:sz w:val="24"/>
                <w:szCs w:val="24"/>
              </w:rPr>
            </w:pPr>
          </w:p>
        </w:tc>
        <w:tc>
          <w:tcPr>
            <w:tcW w:w="6957" w:type="dxa"/>
            <w:tcBorders>
              <w:top w:val="single" w:sz="4" w:space="0" w:color="auto"/>
              <w:bottom w:val="single" w:sz="4" w:space="0" w:color="auto"/>
            </w:tcBorders>
          </w:tcPr>
          <w:p w14:paraId="277FC554" w14:textId="77777777" w:rsidR="00591659" w:rsidRPr="007A11CD" w:rsidRDefault="00591659" w:rsidP="002F78A7">
            <w:pPr>
              <w:widowControl w:val="0"/>
              <w:autoSpaceDE w:val="0"/>
              <w:autoSpaceDN w:val="0"/>
              <w:adjustRightInd w:val="0"/>
              <w:ind w:right="77"/>
              <w:jc w:val="both"/>
              <w:rPr>
                <w:rFonts w:ascii="Book Antiqua" w:hAnsi="Book Antiqua"/>
                <w:color w:val="000000" w:themeColor="text1"/>
                <w:sz w:val="24"/>
                <w:szCs w:val="24"/>
              </w:rPr>
            </w:pPr>
            <w:r w:rsidRPr="007A11CD">
              <w:rPr>
                <w:rFonts w:ascii="Book Antiqua" w:hAnsi="Book Antiqua"/>
                <w:color w:val="000000" w:themeColor="text1"/>
                <w:sz w:val="24"/>
                <w:szCs w:val="24"/>
              </w:rPr>
              <w:t>17.6</w:t>
            </w:r>
            <w:r w:rsidRPr="007A11CD">
              <w:rPr>
                <w:rFonts w:ascii="Book Antiqua" w:hAnsi="Book Antiqua"/>
                <w:color w:val="000000" w:themeColor="text1"/>
                <w:sz w:val="24"/>
                <w:szCs w:val="24"/>
              </w:rPr>
              <w:tab/>
              <w:t>The benefit of exemption from or reduction in the taxes and duties shall be passed on to the Procuring Agency.</w:t>
            </w:r>
          </w:p>
          <w:p w14:paraId="6BC1DD29" w14:textId="77777777" w:rsidR="00591659" w:rsidRPr="007A11CD" w:rsidRDefault="00591659" w:rsidP="002F78A7">
            <w:pPr>
              <w:widowControl w:val="0"/>
              <w:autoSpaceDE w:val="0"/>
              <w:autoSpaceDN w:val="0"/>
              <w:adjustRightInd w:val="0"/>
              <w:ind w:right="77"/>
              <w:jc w:val="both"/>
              <w:rPr>
                <w:rFonts w:ascii="Book Antiqua" w:hAnsi="Book Antiqua"/>
                <w:color w:val="000000" w:themeColor="text1"/>
                <w:sz w:val="24"/>
                <w:szCs w:val="24"/>
              </w:rPr>
            </w:pPr>
          </w:p>
        </w:tc>
      </w:tr>
      <w:tr w:rsidR="00591659" w:rsidRPr="007A11CD" w14:paraId="59A066E6" w14:textId="77777777" w:rsidTr="004D7C63">
        <w:trPr>
          <w:trHeight w:val="1159"/>
          <w:jc w:val="center"/>
        </w:trPr>
        <w:tc>
          <w:tcPr>
            <w:tcW w:w="801" w:type="dxa"/>
            <w:vMerge/>
          </w:tcPr>
          <w:p w14:paraId="67330335" w14:textId="77777777" w:rsidR="00591659" w:rsidRPr="007A11CD" w:rsidRDefault="00591659" w:rsidP="002F78A7">
            <w:pPr>
              <w:widowControl w:val="0"/>
              <w:autoSpaceDE w:val="0"/>
              <w:autoSpaceDN w:val="0"/>
              <w:adjustRightInd w:val="0"/>
              <w:rPr>
                <w:rFonts w:ascii="Book Antiqua" w:hAnsi="Book Antiqua"/>
                <w:color w:val="000000" w:themeColor="text1"/>
                <w:sz w:val="24"/>
                <w:szCs w:val="24"/>
              </w:rPr>
            </w:pPr>
          </w:p>
        </w:tc>
        <w:tc>
          <w:tcPr>
            <w:tcW w:w="2064" w:type="dxa"/>
            <w:vMerge/>
          </w:tcPr>
          <w:p w14:paraId="2B0EE850" w14:textId="77777777" w:rsidR="00591659" w:rsidRPr="007A11CD" w:rsidRDefault="00591659" w:rsidP="002F78A7">
            <w:pPr>
              <w:widowControl w:val="0"/>
              <w:autoSpaceDE w:val="0"/>
              <w:autoSpaceDN w:val="0"/>
              <w:adjustRightInd w:val="0"/>
              <w:rPr>
                <w:rFonts w:ascii="Book Antiqua" w:hAnsi="Book Antiqua"/>
                <w:b/>
                <w:bCs/>
                <w:color w:val="000000" w:themeColor="text1"/>
                <w:sz w:val="24"/>
                <w:szCs w:val="24"/>
              </w:rPr>
            </w:pPr>
          </w:p>
        </w:tc>
        <w:tc>
          <w:tcPr>
            <w:tcW w:w="6957" w:type="dxa"/>
            <w:tcBorders>
              <w:top w:val="single" w:sz="4" w:space="0" w:color="auto"/>
              <w:bottom w:val="single" w:sz="4" w:space="0" w:color="auto"/>
            </w:tcBorders>
          </w:tcPr>
          <w:p w14:paraId="75F319A7" w14:textId="77777777" w:rsidR="00591659" w:rsidRPr="007A11CD" w:rsidRDefault="00591659" w:rsidP="002F78A7">
            <w:pPr>
              <w:widowControl w:val="0"/>
              <w:autoSpaceDE w:val="0"/>
              <w:autoSpaceDN w:val="0"/>
              <w:adjustRightInd w:val="0"/>
              <w:ind w:right="77"/>
              <w:jc w:val="both"/>
              <w:rPr>
                <w:rFonts w:ascii="Book Antiqua" w:hAnsi="Book Antiqua"/>
                <w:color w:val="000000" w:themeColor="text1"/>
                <w:sz w:val="24"/>
                <w:szCs w:val="24"/>
              </w:rPr>
            </w:pPr>
            <w:r w:rsidRPr="007A11CD">
              <w:rPr>
                <w:rFonts w:ascii="Book Antiqua" w:hAnsi="Book Antiqua"/>
                <w:color w:val="000000" w:themeColor="text1"/>
                <w:sz w:val="24"/>
                <w:szCs w:val="24"/>
              </w:rPr>
              <w:t>17.7</w:t>
            </w:r>
            <w:r w:rsidRPr="007A11CD">
              <w:rPr>
                <w:rFonts w:ascii="Book Antiqua" w:hAnsi="Book Antiqua"/>
                <w:color w:val="000000" w:themeColor="text1"/>
                <w:sz w:val="24"/>
                <w:szCs w:val="24"/>
              </w:rPr>
              <w:tab/>
              <w:t xml:space="preserve">Prices quoted by the bidder shall not be subject to any adjustment during performance of the contract. No price adjustment provision will be taken into consideration in bid evaluation. </w:t>
            </w:r>
          </w:p>
          <w:p w14:paraId="0A2C1EA5" w14:textId="77777777" w:rsidR="00591659" w:rsidRPr="007A11CD" w:rsidRDefault="00591659" w:rsidP="002F78A7">
            <w:pPr>
              <w:widowControl w:val="0"/>
              <w:autoSpaceDE w:val="0"/>
              <w:autoSpaceDN w:val="0"/>
              <w:adjustRightInd w:val="0"/>
              <w:ind w:right="77"/>
              <w:jc w:val="both"/>
              <w:rPr>
                <w:rFonts w:ascii="Book Antiqua" w:hAnsi="Book Antiqua"/>
                <w:color w:val="000000" w:themeColor="text1"/>
                <w:sz w:val="24"/>
                <w:szCs w:val="24"/>
              </w:rPr>
            </w:pPr>
          </w:p>
        </w:tc>
      </w:tr>
      <w:tr w:rsidR="00591659" w:rsidRPr="007A11CD" w14:paraId="340611DD" w14:textId="77777777" w:rsidTr="004D7C63">
        <w:trPr>
          <w:trHeight w:val="886"/>
          <w:jc w:val="center"/>
        </w:trPr>
        <w:tc>
          <w:tcPr>
            <w:tcW w:w="801" w:type="dxa"/>
            <w:vMerge/>
          </w:tcPr>
          <w:p w14:paraId="79985FEA" w14:textId="77777777" w:rsidR="00591659" w:rsidRPr="007A11CD" w:rsidRDefault="00591659" w:rsidP="002F78A7">
            <w:pPr>
              <w:widowControl w:val="0"/>
              <w:autoSpaceDE w:val="0"/>
              <w:autoSpaceDN w:val="0"/>
              <w:adjustRightInd w:val="0"/>
              <w:rPr>
                <w:rFonts w:ascii="Book Antiqua" w:hAnsi="Book Antiqua"/>
                <w:color w:val="000000" w:themeColor="text1"/>
                <w:sz w:val="24"/>
                <w:szCs w:val="24"/>
              </w:rPr>
            </w:pPr>
          </w:p>
        </w:tc>
        <w:tc>
          <w:tcPr>
            <w:tcW w:w="2064" w:type="dxa"/>
            <w:vMerge/>
          </w:tcPr>
          <w:p w14:paraId="65A49675" w14:textId="77777777" w:rsidR="00591659" w:rsidRPr="007A11CD" w:rsidRDefault="00591659" w:rsidP="002F78A7">
            <w:pPr>
              <w:widowControl w:val="0"/>
              <w:autoSpaceDE w:val="0"/>
              <w:autoSpaceDN w:val="0"/>
              <w:adjustRightInd w:val="0"/>
              <w:rPr>
                <w:rFonts w:ascii="Book Antiqua" w:hAnsi="Book Antiqua"/>
                <w:b/>
                <w:bCs/>
                <w:color w:val="000000" w:themeColor="text1"/>
                <w:sz w:val="24"/>
                <w:szCs w:val="24"/>
              </w:rPr>
            </w:pPr>
          </w:p>
        </w:tc>
        <w:tc>
          <w:tcPr>
            <w:tcW w:w="6957" w:type="dxa"/>
            <w:tcBorders>
              <w:top w:val="single" w:sz="4" w:space="0" w:color="auto"/>
            </w:tcBorders>
          </w:tcPr>
          <w:p w14:paraId="762CE97B" w14:textId="72CF2513" w:rsidR="00591659" w:rsidRPr="007A11CD" w:rsidRDefault="00591659" w:rsidP="002F78A7">
            <w:pPr>
              <w:widowControl w:val="0"/>
              <w:autoSpaceDE w:val="0"/>
              <w:autoSpaceDN w:val="0"/>
              <w:adjustRightInd w:val="0"/>
              <w:ind w:right="77"/>
              <w:jc w:val="both"/>
              <w:rPr>
                <w:rFonts w:ascii="Book Antiqua" w:hAnsi="Book Antiqua"/>
                <w:color w:val="000000" w:themeColor="text1"/>
                <w:sz w:val="24"/>
                <w:szCs w:val="24"/>
              </w:rPr>
            </w:pPr>
            <w:r w:rsidRPr="007A11CD">
              <w:rPr>
                <w:rFonts w:ascii="Book Antiqua" w:hAnsi="Book Antiqua"/>
                <w:color w:val="000000" w:themeColor="text1"/>
                <w:sz w:val="24"/>
                <w:szCs w:val="24"/>
              </w:rPr>
              <w:t xml:space="preserve">17.8     While making a price quote, trend/ inflation in the rate of </w:t>
            </w:r>
            <w:r w:rsidR="005A7E3B">
              <w:rPr>
                <w:rFonts w:ascii="Book Antiqua" w:hAnsi="Book Antiqua"/>
                <w:color w:val="000000" w:themeColor="text1"/>
                <w:sz w:val="24"/>
                <w:szCs w:val="24"/>
              </w:rPr>
              <w:t>Chassis</w:t>
            </w:r>
            <w:r w:rsidRPr="007A11CD">
              <w:rPr>
                <w:rFonts w:ascii="Book Antiqua" w:hAnsi="Book Antiqua"/>
                <w:color w:val="000000" w:themeColor="text1"/>
                <w:sz w:val="24"/>
                <w:szCs w:val="24"/>
              </w:rPr>
              <w:t xml:space="preserve"> in the market should be kept in mind.  </w:t>
            </w:r>
          </w:p>
        </w:tc>
      </w:tr>
      <w:tr w:rsidR="00591659" w:rsidRPr="007A11CD" w14:paraId="6E52253E" w14:textId="77777777" w:rsidTr="004D7C63">
        <w:trPr>
          <w:jc w:val="center"/>
        </w:trPr>
        <w:tc>
          <w:tcPr>
            <w:tcW w:w="801" w:type="dxa"/>
          </w:tcPr>
          <w:p w14:paraId="67E820A0" w14:textId="77777777" w:rsidR="00591659" w:rsidRPr="007A11CD" w:rsidRDefault="00591659" w:rsidP="002F78A7">
            <w:pPr>
              <w:widowControl w:val="0"/>
              <w:autoSpaceDE w:val="0"/>
              <w:autoSpaceDN w:val="0"/>
              <w:adjustRightInd w:val="0"/>
              <w:rPr>
                <w:rFonts w:ascii="Book Antiqua" w:hAnsi="Book Antiqua"/>
                <w:color w:val="000000" w:themeColor="text1"/>
                <w:sz w:val="24"/>
                <w:szCs w:val="24"/>
              </w:rPr>
            </w:pPr>
            <w:r w:rsidRPr="007A11CD">
              <w:rPr>
                <w:rFonts w:ascii="Book Antiqua" w:hAnsi="Book Antiqua"/>
                <w:color w:val="000000" w:themeColor="text1"/>
                <w:sz w:val="24"/>
                <w:szCs w:val="24"/>
              </w:rPr>
              <w:t>18.</w:t>
            </w:r>
          </w:p>
        </w:tc>
        <w:tc>
          <w:tcPr>
            <w:tcW w:w="2064" w:type="dxa"/>
          </w:tcPr>
          <w:p w14:paraId="4F38960E" w14:textId="77777777" w:rsidR="00591659" w:rsidRPr="007A11CD" w:rsidRDefault="00591659" w:rsidP="002F78A7">
            <w:pPr>
              <w:widowControl w:val="0"/>
              <w:autoSpaceDE w:val="0"/>
              <w:autoSpaceDN w:val="0"/>
              <w:adjustRightInd w:val="0"/>
              <w:rPr>
                <w:rFonts w:ascii="Book Antiqua" w:hAnsi="Book Antiqua"/>
                <w:color w:val="000000" w:themeColor="text1"/>
                <w:sz w:val="24"/>
                <w:szCs w:val="24"/>
              </w:rPr>
            </w:pPr>
            <w:r w:rsidRPr="007A11CD">
              <w:rPr>
                <w:rFonts w:ascii="Book Antiqua" w:hAnsi="Book Antiqua"/>
                <w:b/>
                <w:bCs/>
                <w:color w:val="000000" w:themeColor="text1"/>
                <w:sz w:val="24"/>
                <w:szCs w:val="24"/>
              </w:rPr>
              <w:t>Bid Curr</w:t>
            </w:r>
            <w:r w:rsidRPr="007A11CD">
              <w:rPr>
                <w:rFonts w:ascii="Book Antiqua" w:hAnsi="Book Antiqua"/>
                <w:b/>
                <w:bCs/>
                <w:color w:val="000000" w:themeColor="text1"/>
                <w:spacing w:val="1"/>
                <w:sz w:val="24"/>
                <w:szCs w:val="24"/>
              </w:rPr>
              <w:t>e</w:t>
            </w:r>
            <w:r w:rsidRPr="007A11CD">
              <w:rPr>
                <w:rFonts w:ascii="Book Antiqua" w:hAnsi="Book Antiqua"/>
                <w:b/>
                <w:bCs/>
                <w:color w:val="000000" w:themeColor="text1"/>
                <w:sz w:val="24"/>
                <w:szCs w:val="24"/>
              </w:rPr>
              <w:t>nc</w:t>
            </w:r>
            <w:r w:rsidRPr="007A11CD">
              <w:rPr>
                <w:rFonts w:ascii="Book Antiqua" w:hAnsi="Book Antiqua"/>
                <w:b/>
                <w:bCs/>
                <w:color w:val="000000" w:themeColor="text1"/>
                <w:spacing w:val="1"/>
                <w:sz w:val="24"/>
                <w:szCs w:val="24"/>
              </w:rPr>
              <w:t>i</w:t>
            </w:r>
            <w:r w:rsidRPr="007A11CD">
              <w:rPr>
                <w:rFonts w:ascii="Book Antiqua" w:hAnsi="Book Antiqua"/>
                <w:b/>
                <w:bCs/>
                <w:color w:val="000000" w:themeColor="text1"/>
                <w:spacing w:val="-1"/>
                <w:sz w:val="24"/>
                <w:szCs w:val="24"/>
              </w:rPr>
              <w:t>e</w:t>
            </w:r>
            <w:r w:rsidRPr="007A11CD">
              <w:rPr>
                <w:rFonts w:ascii="Book Antiqua" w:hAnsi="Book Antiqua"/>
                <w:b/>
                <w:bCs/>
                <w:color w:val="000000" w:themeColor="text1"/>
                <w:spacing w:val="1"/>
                <w:sz w:val="24"/>
                <w:szCs w:val="24"/>
              </w:rPr>
              <w:t>s</w:t>
            </w:r>
          </w:p>
          <w:p w14:paraId="48E1818F" w14:textId="77777777" w:rsidR="00591659" w:rsidRPr="007A11CD" w:rsidRDefault="00591659" w:rsidP="002F78A7">
            <w:pPr>
              <w:widowControl w:val="0"/>
              <w:autoSpaceDE w:val="0"/>
              <w:autoSpaceDN w:val="0"/>
              <w:adjustRightInd w:val="0"/>
              <w:rPr>
                <w:rFonts w:ascii="Book Antiqua" w:hAnsi="Book Antiqua"/>
                <w:b/>
                <w:bCs/>
                <w:color w:val="000000" w:themeColor="text1"/>
                <w:sz w:val="24"/>
                <w:szCs w:val="24"/>
              </w:rPr>
            </w:pPr>
          </w:p>
        </w:tc>
        <w:tc>
          <w:tcPr>
            <w:tcW w:w="6957" w:type="dxa"/>
          </w:tcPr>
          <w:p w14:paraId="0E342910" w14:textId="77777777" w:rsidR="00591659" w:rsidRPr="007A11CD" w:rsidRDefault="00591659" w:rsidP="002F78A7">
            <w:pPr>
              <w:widowControl w:val="0"/>
              <w:autoSpaceDE w:val="0"/>
              <w:autoSpaceDN w:val="0"/>
              <w:adjustRightInd w:val="0"/>
              <w:ind w:right="77"/>
              <w:jc w:val="both"/>
              <w:rPr>
                <w:rFonts w:ascii="Book Antiqua" w:hAnsi="Book Antiqua"/>
                <w:color w:val="000000" w:themeColor="text1"/>
                <w:sz w:val="24"/>
                <w:szCs w:val="24"/>
              </w:rPr>
            </w:pPr>
            <w:r w:rsidRPr="007A11CD">
              <w:rPr>
                <w:rFonts w:ascii="Book Antiqua" w:hAnsi="Book Antiqua"/>
                <w:color w:val="000000" w:themeColor="text1"/>
                <w:sz w:val="24"/>
                <w:szCs w:val="24"/>
              </w:rPr>
              <w:t>18.1    Prices shall be quoted in Pak Rupees.</w:t>
            </w:r>
          </w:p>
          <w:p w14:paraId="021803B0" w14:textId="77777777" w:rsidR="00591659" w:rsidRPr="007A11CD" w:rsidRDefault="00591659" w:rsidP="002F78A7">
            <w:pPr>
              <w:widowControl w:val="0"/>
              <w:tabs>
                <w:tab w:val="left" w:pos="8380"/>
              </w:tabs>
              <w:autoSpaceDE w:val="0"/>
              <w:autoSpaceDN w:val="0"/>
              <w:adjustRightInd w:val="0"/>
              <w:ind w:right="77"/>
              <w:jc w:val="both"/>
              <w:rPr>
                <w:rFonts w:ascii="Book Antiqua" w:hAnsi="Book Antiqua"/>
                <w:color w:val="000000" w:themeColor="text1"/>
                <w:sz w:val="24"/>
                <w:szCs w:val="24"/>
              </w:rPr>
            </w:pPr>
          </w:p>
        </w:tc>
      </w:tr>
      <w:tr w:rsidR="00591659" w:rsidRPr="007A11CD" w14:paraId="7BABC838" w14:textId="77777777" w:rsidTr="004D7C63">
        <w:trPr>
          <w:jc w:val="center"/>
        </w:trPr>
        <w:tc>
          <w:tcPr>
            <w:tcW w:w="801" w:type="dxa"/>
          </w:tcPr>
          <w:p w14:paraId="606B9F1B" w14:textId="77777777" w:rsidR="00591659" w:rsidRPr="007A11CD" w:rsidRDefault="00591659" w:rsidP="002F78A7">
            <w:pPr>
              <w:widowControl w:val="0"/>
              <w:autoSpaceDE w:val="0"/>
              <w:autoSpaceDN w:val="0"/>
              <w:adjustRightInd w:val="0"/>
              <w:rPr>
                <w:rFonts w:ascii="Book Antiqua" w:hAnsi="Book Antiqua"/>
                <w:color w:val="000000" w:themeColor="text1"/>
                <w:sz w:val="24"/>
                <w:szCs w:val="24"/>
              </w:rPr>
            </w:pPr>
            <w:r w:rsidRPr="007A11CD">
              <w:rPr>
                <w:rFonts w:ascii="Book Antiqua" w:hAnsi="Book Antiqua"/>
                <w:color w:val="000000" w:themeColor="text1"/>
                <w:sz w:val="24"/>
                <w:szCs w:val="24"/>
              </w:rPr>
              <w:t>19.</w:t>
            </w:r>
          </w:p>
        </w:tc>
        <w:tc>
          <w:tcPr>
            <w:tcW w:w="2064" w:type="dxa"/>
          </w:tcPr>
          <w:p w14:paraId="1BC3A8A6" w14:textId="77777777" w:rsidR="00591659" w:rsidRPr="007A11CD" w:rsidRDefault="00591659" w:rsidP="002F78A7">
            <w:pPr>
              <w:widowControl w:val="0"/>
              <w:autoSpaceDE w:val="0"/>
              <w:autoSpaceDN w:val="0"/>
              <w:adjustRightInd w:val="0"/>
              <w:rPr>
                <w:rFonts w:ascii="Book Antiqua" w:hAnsi="Book Antiqua"/>
                <w:b/>
                <w:bCs/>
                <w:color w:val="000000" w:themeColor="text1"/>
                <w:sz w:val="24"/>
                <w:szCs w:val="24"/>
              </w:rPr>
            </w:pPr>
            <w:r w:rsidRPr="007A11CD">
              <w:rPr>
                <w:rFonts w:ascii="Book Antiqua" w:hAnsi="Book Antiqua"/>
                <w:b/>
                <w:bCs/>
                <w:color w:val="000000" w:themeColor="text1"/>
                <w:sz w:val="24"/>
                <w:szCs w:val="24"/>
              </w:rPr>
              <w:t>Supporting Documents to judge specifications of the offered vehicles</w:t>
            </w:r>
          </w:p>
          <w:p w14:paraId="3C29B9FA" w14:textId="77777777" w:rsidR="00591659" w:rsidRPr="007A11CD" w:rsidRDefault="00591659" w:rsidP="002F78A7">
            <w:pPr>
              <w:widowControl w:val="0"/>
              <w:autoSpaceDE w:val="0"/>
              <w:autoSpaceDN w:val="0"/>
              <w:adjustRightInd w:val="0"/>
              <w:rPr>
                <w:rFonts w:ascii="Book Antiqua" w:hAnsi="Book Antiqua"/>
                <w:b/>
                <w:bCs/>
                <w:color w:val="000000" w:themeColor="text1"/>
                <w:sz w:val="24"/>
                <w:szCs w:val="24"/>
              </w:rPr>
            </w:pPr>
          </w:p>
        </w:tc>
        <w:tc>
          <w:tcPr>
            <w:tcW w:w="6957" w:type="dxa"/>
          </w:tcPr>
          <w:p w14:paraId="27D08536" w14:textId="77777777" w:rsidR="00591659" w:rsidRPr="007A11CD" w:rsidRDefault="00591659" w:rsidP="002F78A7">
            <w:pPr>
              <w:widowControl w:val="0"/>
              <w:autoSpaceDE w:val="0"/>
              <w:autoSpaceDN w:val="0"/>
              <w:adjustRightInd w:val="0"/>
              <w:ind w:right="77"/>
              <w:jc w:val="both"/>
              <w:rPr>
                <w:rFonts w:ascii="Book Antiqua" w:hAnsi="Book Antiqua"/>
                <w:color w:val="000000" w:themeColor="text1"/>
                <w:sz w:val="24"/>
                <w:szCs w:val="24"/>
              </w:rPr>
            </w:pPr>
            <w:r w:rsidRPr="007A11CD">
              <w:rPr>
                <w:rFonts w:ascii="Book Antiqua" w:hAnsi="Book Antiqua"/>
                <w:color w:val="000000" w:themeColor="text1"/>
                <w:sz w:val="24"/>
                <w:szCs w:val="24"/>
              </w:rPr>
              <w:t>19.1 The bidder shall provide the leaflets/broachers/catalogs of quoted products with the bid.</w:t>
            </w:r>
          </w:p>
          <w:p w14:paraId="059336D9" w14:textId="77777777" w:rsidR="00591659" w:rsidRPr="007A11CD" w:rsidRDefault="00591659" w:rsidP="002F78A7">
            <w:pPr>
              <w:widowControl w:val="0"/>
              <w:tabs>
                <w:tab w:val="left" w:pos="2980"/>
                <w:tab w:val="left" w:pos="8380"/>
              </w:tabs>
              <w:autoSpaceDE w:val="0"/>
              <w:autoSpaceDN w:val="0"/>
              <w:adjustRightInd w:val="0"/>
              <w:ind w:right="77"/>
              <w:jc w:val="both"/>
              <w:rPr>
                <w:rFonts w:ascii="Book Antiqua" w:hAnsi="Book Antiqua"/>
                <w:color w:val="000000" w:themeColor="text1"/>
                <w:sz w:val="24"/>
                <w:szCs w:val="24"/>
              </w:rPr>
            </w:pPr>
          </w:p>
        </w:tc>
      </w:tr>
      <w:tr w:rsidR="00591659" w:rsidRPr="007A11CD" w14:paraId="1175BBFF" w14:textId="77777777" w:rsidTr="004D7C63">
        <w:trPr>
          <w:trHeight w:val="1160"/>
          <w:jc w:val="center"/>
        </w:trPr>
        <w:tc>
          <w:tcPr>
            <w:tcW w:w="801" w:type="dxa"/>
          </w:tcPr>
          <w:p w14:paraId="082CFEB0" w14:textId="77777777" w:rsidR="00591659" w:rsidRPr="007A11CD" w:rsidRDefault="00591659" w:rsidP="002F78A7">
            <w:pPr>
              <w:widowControl w:val="0"/>
              <w:autoSpaceDE w:val="0"/>
              <w:autoSpaceDN w:val="0"/>
              <w:adjustRightInd w:val="0"/>
              <w:rPr>
                <w:rFonts w:ascii="Book Antiqua" w:hAnsi="Book Antiqua"/>
                <w:color w:val="000000" w:themeColor="text1"/>
                <w:sz w:val="24"/>
                <w:szCs w:val="24"/>
              </w:rPr>
            </w:pPr>
            <w:r w:rsidRPr="007A11CD">
              <w:rPr>
                <w:rFonts w:ascii="Book Antiqua" w:hAnsi="Book Antiqua"/>
                <w:color w:val="000000" w:themeColor="text1"/>
                <w:sz w:val="24"/>
                <w:szCs w:val="24"/>
              </w:rPr>
              <w:t>20.</w:t>
            </w:r>
          </w:p>
        </w:tc>
        <w:tc>
          <w:tcPr>
            <w:tcW w:w="2064" w:type="dxa"/>
          </w:tcPr>
          <w:p w14:paraId="4133609B" w14:textId="77777777" w:rsidR="00591659" w:rsidRPr="007A11CD" w:rsidRDefault="00591659" w:rsidP="002F78A7">
            <w:pPr>
              <w:widowControl w:val="0"/>
              <w:tabs>
                <w:tab w:val="left" w:pos="820"/>
              </w:tabs>
              <w:autoSpaceDE w:val="0"/>
              <w:autoSpaceDN w:val="0"/>
              <w:adjustRightInd w:val="0"/>
              <w:rPr>
                <w:rFonts w:ascii="Book Antiqua" w:hAnsi="Book Antiqua"/>
                <w:color w:val="000000" w:themeColor="text1"/>
                <w:sz w:val="24"/>
                <w:szCs w:val="24"/>
              </w:rPr>
            </w:pPr>
            <w:r w:rsidRPr="007A11CD">
              <w:rPr>
                <w:rFonts w:ascii="Book Antiqua" w:hAnsi="Book Antiqua"/>
                <w:b/>
                <w:bCs/>
                <w:color w:val="000000" w:themeColor="text1"/>
                <w:sz w:val="24"/>
                <w:szCs w:val="24"/>
              </w:rPr>
              <w:t>Docum</w:t>
            </w:r>
            <w:r w:rsidRPr="007A11CD">
              <w:rPr>
                <w:rFonts w:ascii="Book Antiqua" w:hAnsi="Book Antiqua"/>
                <w:b/>
                <w:bCs/>
                <w:color w:val="000000" w:themeColor="text1"/>
                <w:spacing w:val="1"/>
                <w:sz w:val="24"/>
                <w:szCs w:val="24"/>
              </w:rPr>
              <w:t>e</w:t>
            </w:r>
            <w:r w:rsidRPr="007A11CD">
              <w:rPr>
                <w:rFonts w:ascii="Book Antiqua" w:hAnsi="Book Antiqua"/>
                <w:b/>
                <w:bCs/>
                <w:color w:val="000000" w:themeColor="text1"/>
                <w:sz w:val="24"/>
                <w:szCs w:val="24"/>
              </w:rPr>
              <w:t>n</w:t>
            </w:r>
            <w:r w:rsidRPr="007A11CD">
              <w:rPr>
                <w:rFonts w:ascii="Book Antiqua" w:hAnsi="Book Antiqua"/>
                <w:b/>
                <w:bCs/>
                <w:color w:val="000000" w:themeColor="text1"/>
                <w:spacing w:val="-1"/>
                <w:sz w:val="24"/>
                <w:szCs w:val="24"/>
              </w:rPr>
              <w:t>t</w:t>
            </w:r>
            <w:r w:rsidRPr="007A11CD">
              <w:rPr>
                <w:rFonts w:ascii="Book Antiqua" w:hAnsi="Book Antiqua"/>
                <w:b/>
                <w:bCs/>
                <w:color w:val="000000" w:themeColor="text1"/>
                <w:spacing w:val="1"/>
                <w:sz w:val="24"/>
                <w:szCs w:val="24"/>
              </w:rPr>
              <w:t>a</w:t>
            </w:r>
            <w:r w:rsidRPr="007A11CD">
              <w:rPr>
                <w:rFonts w:ascii="Book Antiqua" w:hAnsi="Book Antiqua"/>
                <w:b/>
                <w:bCs/>
                <w:color w:val="000000" w:themeColor="text1"/>
                <w:sz w:val="24"/>
                <w:szCs w:val="24"/>
              </w:rPr>
              <w:t>tion on E</w:t>
            </w:r>
            <w:r w:rsidRPr="007A11CD">
              <w:rPr>
                <w:rFonts w:ascii="Book Antiqua" w:hAnsi="Book Antiqua"/>
                <w:b/>
                <w:bCs/>
                <w:color w:val="000000" w:themeColor="text1"/>
                <w:spacing w:val="-1"/>
                <w:sz w:val="24"/>
                <w:szCs w:val="24"/>
              </w:rPr>
              <w:t>l</w:t>
            </w:r>
            <w:r w:rsidRPr="007A11CD">
              <w:rPr>
                <w:rFonts w:ascii="Book Antiqua" w:hAnsi="Book Antiqua"/>
                <w:b/>
                <w:bCs/>
                <w:color w:val="000000" w:themeColor="text1"/>
                <w:sz w:val="24"/>
                <w:szCs w:val="24"/>
              </w:rPr>
              <w:t>igib</w:t>
            </w:r>
            <w:r w:rsidRPr="007A11CD">
              <w:rPr>
                <w:rFonts w:ascii="Book Antiqua" w:hAnsi="Book Antiqua"/>
                <w:b/>
                <w:bCs/>
                <w:color w:val="000000" w:themeColor="text1"/>
                <w:spacing w:val="1"/>
                <w:sz w:val="24"/>
                <w:szCs w:val="24"/>
              </w:rPr>
              <w:t>i</w:t>
            </w:r>
            <w:r w:rsidRPr="007A11CD">
              <w:rPr>
                <w:rFonts w:ascii="Book Antiqua" w:hAnsi="Book Antiqua"/>
                <w:b/>
                <w:bCs/>
                <w:color w:val="000000" w:themeColor="text1"/>
                <w:sz w:val="24"/>
                <w:szCs w:val="24"/>
              </w:rPr>
              <w:t>l</w:t>
            </w:r>
            <w:r w:rsidRPr="007A11CD">
              <w:rPr>
                <w:rFonts w:ascii="Book Antiqua" w:hAnsi="Book Antiqua"/>
                <w:b/>
                <w:bCs/>
                <w:color w:val="000000" w:themeColor="text1"/>
                <w:spacing w:val="1"/>
                <w:sz w:val="24"/>
                <w:szCs w:val="24"/>
              </w:rPr>
              <w:t>it</w:t>
            </w:r>
            <w:r w:rsidRPr="007A11CD">
              <w:rPr>
                <w:rFonts w:ascii="Book Antiqua" w:hAnsi="Book Antiqua"/>
                <w:b/>
                <w:bCs/>
                <w:color w:val="000000" w:themeColor="text1"/>
                <w:sz w:val="24"/>
                <w:szCs w:val="24"/>
              </w:rPr>
              <w:t>y</w:t>
            </w:r>
            <w:r w:rsidRPr="007A11CD">
              <w:rPr>
                <w:rFonts w:ascii="Book Antiqua" w:hAnsi="Book Antiqua"/>
                <w:b/>
                <w:bCs/>
                <w:color w:val="000000" w:themeColor="text1"/>
                <w:spacing w:val="-6"/>
                <w:sz w:val="24"/>
                <w:szCs w:val="24"/>
              </w:rPr>
              <w:t xml:space="preserve"> </w:t>
            </w:r>
            <w:r w:rsidRPr="007A11CD">
              <w:rPr>
                <w:rFonts w:ascii="Book Antiqua" w:hAnsi="Book Antiqua"/>
                <w:b/>
                <w:bCs/>
                <w:color w:val="000000" w:themeColor="text1"/>
                <w:sz w:val="24"/>
                <w:szCs w:val="24"/>
              </w:rPr>
              <w:t>of Bidder</w:t>
            </w:r>
            <w:r w:rsidRPr="007A11CD">
              <w:rPr>
                <w:rFonts w:ascii="Book Antiqua" w:hAnsi="Book Antiqua"/>
                <w:b/>
                <w:bCs/>
                <w:color w:val="000000" w:themeColor="text1"/>
                <w:spacing w:val="1"/>
                <w:sz w:val="24"/>
                <w:szCs w:val="24"/>
              </w:rPr>
              <w:t>s</w:t>
            </w:r>
          </w:p>
          <w:p w14:paraId="6B0DFCC3" w14:textId="77777777" w:rsidR="00591659" w:rsidRPr="007A11CD" w:rsidRDefault="00591659" w:rsidP="002F78A7">
            <w:pPr>
              <w:widowControl w:val="0"/>
              <w:autoSpaceDE w:val="0"/>
              <w:autoSpaceDN w:val="0"/>
              <w:adjustRightInd w:val="0"/>
              <w:rPr>
                <w:rFonts w:ascii="Book Antiqua" w:hAnsi="Book Antiqua"/>
                <w:b/>
                <w:bCs/>
                <w:color w:val="000000" w:themeColor="text1"/>
                <w:sz w:val="24"/>
                <w:szCs w:val="24"/>
              </w:rPr>
            </w:pPr>
          </w:p>
        </w:tc>
        <w:tc>
          <w:tcPr>
            <w:tcW w:w="6957" w:type="dxa"/>
            <w:tcBorders>
              <w:bottom w:val="single" w:sz="4" w:space="0" w:color="auto"/>
            </w:tcBorders>
          </w:tcPr>
          <w:p w14:paraId="12A6B89B" w14:textId="77777777" w:rsidR="00591659" w:rsidRPr="007A11CD" w:rsidRDefault="00591659" w:rsidP="002F78A7">
            <w:pPr>
              <w:widowControl w:val="0"/>
              <w:autoSpaceDE w:val="0"/>
              <w:autoSpaceDN w:val="0"/>
              <w:adjustRightInd w:val="0"/>
              <w:ind w:right="77"/>
              <w:jc w:val="both"/>
              <w:rPr>
                <w:rFonts w:ascii="Book Antiqua" w:hAnsi="Book Antiqua"/>
                <w:color w:val="000000" w:themeColor="text1"/>
                <w:sz w:val="24"/>
                <w:szCs w:val="24"/>
              </w:rPr>
            </w:pPr>
            <w:r w:rsidRPr="007A11CD">
              <w:rPr>
                <w:rFonts w:ascii="Book Antiqua" w:hAnsi="Book Antiqua"/>
                <w:color w:val="000000" w:themeColor="text1"/>
                <w:sz w:val="24"/>
                <w:szCs w:val="24"/>
              </w:rPr>
              <w:t>20.1 “Eligibility &amp; Responsiveness” requirements are as follows: -</w:t>
            </w:r>
          </w:p>
          <w:p w14:paraId="2104DE37" w14:textId="77777777" w:rsidR="00591659" w:rsidRPr="007A11CD" w:rsidRDefault="00591659" w:rsidP="002F78A7">
            <w:pPr>
              <w:suppressAutoHyphens/>
              <w:jc w:val="both"/>
              <w:rPr>
                <w:rFonts w:ascii="Book Antiqua" w:hAnsi="Book Antiqua"/>
                <w:color w:val="000000" w:themeColor="text1"/>
                <w:sz w:val="24"/>
                <w:szCs w:val="24"/>
              </w:rPr>
            </w:pPr>
          </w:p>
          <w:p w14:paraId="52CD9788" w14:textId="77777777" w:rsidR="00591659" w:rsidRPr="007A11CD" w:rsidRDefault="00591659" w:rsidP="002F78A7">
            <w:pPr>
              <w:pStyle w:val="ListParagraph"/>
              <w:numPr>
                <w:ilvl w:val="0"/>
                <w:numId w:val="6"/>
              </w:numPr>
              <w:ind w:left="530"/>
              <w:jc w:val="both"/>
              <w:rPr>
                <w:rFonts w:ascii="Book Antiqua" w:hAnsi="Book Antiqua"/>
                <w:color w:val="000000" w:themeColor="text1"/>
                <w:szCs w:val="24"/>
              </w:rPr>
            </w:pPr>
            <w:r w:rsidRPr="007A11CD">
              <w:rPr>
                <w:rFonts w:ascii="Book Antiqua" w:hAnsi="Book Antiqua"/>
                <w:color w:val="000000" w:themeColor="text1"/>
                <w:szCs w:val="24"/>
              </w:rPr>
              <w:t>The bidder(s) must provide copy of Bidder’s Certificate of Incorporation/ registration signed and stamped.</w:t>
            </w:r>
          </w:p>
          <w:p w14:paraId="343B150C" w14:textId="77777777" w:rsidR="00591659" w:rsidRPr="007A11CD" w:rsidRDefault="00591659" w:rsidP="002F78A7">
            <w:pPr>
              <w:pStyle w:val="ListParagraph"/>
              <w:ind w:left="530" w:hanging="360"/>
              <w:jc w:val="both"/>
              <w:rPr>
                <w:rFonts w:ascii="Book Antiqua" w:hAnsi="Book Antiqua"/>
                <w:color w:val="000000" w:themeColor="text1"/>
                <w:szCs w:val="24"/>
              </w:rPr>
            </w:pPr>
          </w:p>
          <w:p w14:paraId="59A342A0" w14:textId="77777777" w:rsidR="00591659" w:rsidRPr="007A11CD" w:rsidRDefault="00591659" w:rsidP="002F78A7">
            <w:pPr>
              <w:pStyle w:val="ListParagraph"/>
              <w:numPr>
                <w:ilvl w:val="0"/>
                <w:numId w:val="6"/>
              </w:numPr>
              <w:ind w:left="530"/>
              <w:jc w:val="both"/>
              <w:rPr>
                <w:rFonts w:ascii="Book Antiqua" w:hAnsi="Book Antiqua"/>
                <w:color w:val="000000" w:themeColor="text1"/>
                <w:szCs w:val="24"/>
              </w:rPr>
            </w:pPr>
            <w:r w:rsidRPr="007A11CD">
              <w:rPr>
                <w:rFonts w:ascii="Book Antiqua" w:hAnsi="Book Antiqua"/>
                <w:color w:val="000000" w:themeColor="text1"/>
                <w:szCs w:val="24"/>
              </w:rPr>
              <w:t>The bidder(s) shall provide National Tax No. and Sales Tax No. The bidder should be on Active Taxpayers List (ATL) on FBR.</w:t>
            </w:r>
          </w:p>
          <w:p w14:paraId="673FE916" w14:textId="77777777" w:rsidR="00591659" w:rsidRPr="007A11CD" w:rsidRDefault="00591659" w:rsidP="002F78A7">
            <w:pPr>
              <w:ind w:left="530" w:hanging="360"/>
              <w:jc w:val="both"/>
              <w:rPr>
                <w:rFonts w:ascii="Book Antiqua" w:hAnsi="Book Antiqua"/>
                <w:color w:val="000000" w:themeColor="text1"/>
                <w:sz w:val="24"/>
                <w:szCs w:val="24"/>
              </w:rPr>
            </w:pPr>
          </w:p>
          <w:p w14:paraId="19DDDF97" w14:textId="77777777" w:rsidR="00591659" w:rsidRPr="007A11CD" w:rsidRDefault="00591659" w:rsidP="002F78A7">
            <w:pPr>
              <w:pStyle w:val="ListParagraph"/>
              <w:numPr>
                <w:ilvl w:val="0"/>
                <w:numId w:val="6"/>
              </w:numPr>
              <w:ind w:left="530"/>
              <w:jc w:val="both"/>
              <w:rPr>
                <w:rFonts w:ascii="Book Antiqua" w:hAnsi="Book Antiqua"/>
                <w:color w:val="000000" w:themeColor="text1"/>
                <w:szCs w:val="24"/>
              </w:rPr>
            </w:pPr>
            <w:r w:rsidRPr="007A11CD">
              <w:rPr>
                <w:rFonts w:ascii="Book Antiqua" w:hAnsi="Book Antiqua"/>
                <w:color w:val="000000" w:themeColor="text1"/>
                <w:szCs w:val="24"/>
              </w:rPr>
              <w:t>Bidder(s) must provide an Affidavit on judicial stamp paper of Rs. 100/- that bidder is not blacklisted by any Public Sector Organization.</w:t>
            </w:r>
          </w:p>
          <w:p w14:paraId="6FD75B3A" w14:textId="77777777" w:rsidR="00591659" w:rsidRPr="007A11CD" w:rsidRDefault="00591659" w:rsidP="002F78A7">
            <w:pPr>
              <w:pStyle w:val="ListParagraph"/>
              <w:rPr>
                <w:rFonts w:ascii="Book Antiqua" w:hAnsi="Book Antiqua"/>
                <w:color w:val="000000" w:themeColor="text1"/>
                <w:szCs w:val="24"/>
              </w:rPr>
            </w:pPr>
          </w:p>
          <w:p w14:paraId="33D3A2D4" w14:textId="77777777" w:rsidR="00591659" w:rsidRPr="007A11CD" w:rsidRDefault="00591659" w:rsidP="002F78A7">
            <w:pPr>
              <w:pStyle w:val="ListParagraph"/>
              <w:numPr>
                <w:ilvl w:val="0"/>
                <w:numId w:val="6"/>
              </w:numPr>
              <w:ind w:left="530"/>
              <w:jc w:val="both"/>
              <w:rPr>
                <w:rFonts w:ascii="Book Antiqua" w:hAnsi="Book Antiqua"/>
                <w:color w:val="000000" w:themeColor="text1"/>
                <w:szCs w:val="24"/>
              </w:rPr>
            </w:pPr>
            <w:r w:rsidRPr="007A11CD">
              <w:rPr>
                <w:rFonts w:ascii="Book Antiqua" w:hAnsi="Book Antiqua"/>
                <w:color w:val="000000" w:themeColor="text1"/>
                <w:szCs w:val="24"/>
              </w:rPr>
              <w:t xml:space="preserve">The authorized dealers must provide manufacturer authorization of the specific equipment’s/tools/machines which he shall proposed in the technical proposals or satisfactory performance of the specialized job. </w:t>
            </w:r>
          </w:p>
          <w:p w14:paraId="591A6213" w14:textId="77777777" w:rsidR="00591659" w:rsidRPr="007A11CD" w:rsidRDefault="00591659" w:rsidP="002F78A7">
            <w:pPr>
              <w:pStyle w:val="ListParagraph"/>
              <w:numPr>
                <w:ilvl w:val="0"/>
                <w:numId w:val="6"/>
              </w:numPr>
              <w:ind w:left="530"/>
              <w:jc w:val="both"/>
              <w:rPr>
                <w:rFonts w:ascii="Book Antiqua" w:hAnsi="Book Antiqua"/>
                <w:color w:val="000000" w:themeColor="text1"/>
                <w:szCs w:val="24"/>
              </w:rPr>
            </w:pPr>
            <w:r w:rsidRPr="007A11CD">
              <w:rPr>
                <w:rFonts w:ascii="Book Antiqua" w:hAnsi="Book Antiqua"/>
                <w:color w:val="000000" w:themeColor="text1"/>
                <w:szCs w:val="24"/>
              </w:rPr>
              <w:t>The bidder financial strength must should be greater than the Quoted bid price. Last three years any specific project having value equal to or higher than the total Bid Price.</w:t>
            </w:r>
          </w:p>
          <w:p w14:paraId="6431628B" w14:textId="77777777" w:rsidR="00591659" w:rsidRPr="007A11CD" w:rsidRDefault="00591659" w:rsidP="002F78A7">
            <w:pPr>
              <w:pStyle w:val="ListParagraph"/>
              <w:jc w:val="both"/>
              <w:rPr>
                <w:rFonts w:ascii="Book Antiqua" w:hAnsi="Book Antiqua"/>
                <w:color w:val="000000" w:themeColor="text1"/>
                <w:szCs w:val="24"/>
              </w:rPr>
            </w:pPr>
          </w:p>
          <w:p w14:paraId="559E610F" w14:textId="77777777" w:rsidR="00591659" w:rsidRPr="007A11CD" w:rsidRDefault="00591659" w:rsidP="002F78A7">
            <w:pPr>
              <w:ind w:left="360"/>
              <w:jc w:val="both"/>
              <w:rPr>
                <w:rFonts w:ascii="Book Antiqua" w:hAnsi="Book Antiqua"/>
                <w:color w:val="000000" w:themeColor="text1"/>
                <w:sz w:val="24"/>
                <w:szCs w:val="24"/>
              </w:rPr>
            </w:pPr>
            <w:r w:rsidRPr="007A11CD">
              <w:rPr>
                <w:rFonts w:ascii="Book Antiqua" w:hAnsi="Book Antiqua"/>
                <w:color w:val="000000" w:themeColor="text1"/>
                <w:sz w:val="24"/>
                <w:szCs w:val="24"/>
              </w:rPr>
              <w:t>f) One years supported warranty after sales &amp; services, free of cost.</w:t>
            </w:r>
          </w:p>
          <w:p w14:paraId="37FE723D" w14:textId="77777777" w:rsidR="00591659" w:rsidRPr="007A11CD" w:rsidRDefault="00591659" w:rsidP="002F78A7">
            <w:pPr>
              <w:pStyle w:val="ListParagraph"/>
              <w:jc w:val="both"/>
              <w:rPr>
                <w:rFonts w:ascii="Book Antiqua" w:hAnsi="Book Antiqua"/>
                <w:color w:val="000000" w:themeColor="text1"/>
                <w:szCs w:val="24"/>
              </w:rPr>
            </w:pPr>
          </w:p>
          <w:p w14:paraId="37715651" w14:textId="77777777" w:rsidR="00591659" w:rsidRPr="007A11CD" w:rsidRDefault="00591659" w:rsidP="002F78A7">
            <w:pPr>
              <w:pStyle w:val="ListParagraph"/>
              <w:numPr>
                <w:ilvl w:val="0"/>
                <w:numId w:val="19"/>
              </w:numPr>
              <w:jc w:val="both"/>
              <w:rPr>
                <w:rFonts w:ascii="Book Antiqua" w:hAnsi="Book Antiqua"/>
                <w:color w:val="000000" w:themeColor="text1"/>
                <w:szCs w:val="24"/>
              </w:rPr>
            </w:pPr>
            <w:r w:rsidRPr="007A11CD">
              <w:rPr>
                <w:rFonts w:ascii="Book Antiqua" w:hAnsi="Book Antiqua"/>
                <w:color w:val="000000" w:themeColor="text1"/>
                <w:szCs w:val="24"/>
              </w:rPr>
              <w:t>Bid Validity period of 90 days.</w:t>
            </w:r>
          </w:p>
          <w:p w14:paraId="12093832" w14:textId="77777777" w:rsidR="00591659" w:rsidRPr="007A11CD" w:rsidRDefault="00591659" w:rsidP="002F78A7">
            <w:pPr>
              <w:pStyle w:val="ListParagraph"/>
              <w:jc w:val="both"/>
              <w:rPr>
                <w:rFonts w:ascii="Book Antiqua" w:hAnsi="Book Antiqua"/>
                <w:color w:val="000000" w:themeColor="text1"/>
                <w:szCs w:val="24"/>
              </w:rPr>
            </w:pPr>
          </w:p>
          <w:p w14:paraId="06BD96AE" w14:textId="77777777" w:rsidR="00591659" w:rsidRPr="007A11CD" w:rsidRDefault="00591659" w:rsidP="002F78A7">
            <w:pPr>
              <w:pStyle w:val="ListParagraph"/>
              <w:numPr>
                <w:ilvl w:val="0"/>
                <w:numId w:val="19"/>
              </w:numPr>
              <w:jc w:val="both"/>
              <w:rPr>
                <w:rFonts w:ascii="Book Antiqua" w:hAnsi="Book Antiqua"/>
                <w:color w:val="000000" w:themeColor="text1"/>
                <w:szCs w:val="24"/>
              </w:rPr>
            </w:pPr>
            <w:r w:rsidRPr="007A11CD">
              <w:rPr>
                <w:rFonts w:ascii="Book Antiqua" w:hAnsi="Book Antiqua"/>
                <w:color w:val="000000" w:themeColor="text1"/>
                <w:szCs w:val="24"/>
              </w:rPr>
              <w:t xml:space="preserve">Submission of required amount of earnest money. </w:t>
            </w:r>
            <w:r w:rsidRPr="007A11CD">
              <w:rPr>
                <w:rFonts w:ascii="Book Antiqua" w:hAnsi="Book Antiqua"/>
                <w:szCs w:val="24"/>
              </w:rPr>
              <w:t>A confirmation to this extent by provided in Technical Bid is must.</w:t>
            </w:r>
          </w:p>
          <w:p w14:paraId="324A53C0" w14:textId="77777777" w:rsidR="00591659" w:rsidRPr="007A11CD" w:rsidRDefault="00591659" w:rsidP="002F78A7">
            <w:pPr>
              <w:pStyle w:val="ListParagraph"/>
              <w:jc w:val="both"/>
              <w:rPr>
                <w:rFonts w:ascii="Book Antiqua" w:hAnsi="Book Antiqua"/>
                <w:color w:val="000000" w:themeColor="text1"/>
                <w:szCs w:val="24"/>
              </w:rPr>
            </w:pPr>
          </w:p>
          <w:p w14:paraId="687BAB9D" w14:textId="77777777" w:rsidR="00591659" w:rsidRPr="007A11CD" w:rsidRDefault="00591659" w:rsidP="002F78A7">
            <w:pPr>
              <w:ind w:left="360"/>
              <w:jc w:val="both"/>
              <w:rPr>
                <w:rFonts w:ascii="Book Antiqua" w:hAnsi="Book Antiqua"/>
                <w:color w:val="000000" w:themeColor="text1"/>
                <w:sz w:val="24"/>
                <w:szCs w:val="24"/>
              </w:rPr>
            </w:pPr>
          </w:p>
          <w:p w14:paraId="6B738F15" w14:textId="77777777" w:rsidR="00591659" w:rsidRPr="007A11CD" w:rsidRDefault="00591659" w:rsidP="002F78A7">
            <w:pPr>
              <w:ind w:left="170"/>
              <w:jc w:val="both"/>
              <w:rPr>
                <w:rFonts w:ascii="Book Antiqua" w:hAnsi="Book Antiqua"/>
                <w:color w:val="000000" w:themeColor="text1"/>
                <w:sz w:val="24"/>
                <w:szCs w:val="24"/>
              </w:rPr>
            </w:pPr>
          </w:p>
          <w:p w14:paraId="4B450BCB" w14:textId="77777777" w:rsidR="00591659" w:rsidRPr="007A11CD" w:rsidRDefault="00591659" w:rsidP="002F78A7">
            <w:pPr>
              <w:widowControl w:val="0"/>
              <w:autoSpaceDE w:val="0"/>
              <w:autoSpaceDN w:val="0"/>
              <w:adjustRightInd w:val="0"/>
              <w:ind w:right="77"/>
              <w:jc w:val="both"/>
              <w:rPr>
                <w:rFonts w:ascii="Book Antiqua" w:hAnsi="Book Antiqua"/>
                <w:b/>
                <w:color w:val="000000" w:themeColor="text1"/>
                <w:sz w:val="24"/>
                <w:szCs w:val="24"/>
              </w:rPr>
            </w:pPr>
            <w:r w:rsidRPr="007A11CD">
              <w:rPr>
                <w:rFonts w:ascii="Book Antiqua" w:hAnsi="Book Antiqua"/>
                <w:color w:val="000000" w:themeColor="text1"/>
                <w:sz w:val="24"/>
                <w:szCs w:val="24"/>
              </w:rPr>
              <w:t xml:space="preserve">20.2 </w:t>
            </w:r>
            <w:r w:rsidRPr="007A11CD">
              <w:rPr>
                <w:rFonts w:ascii="Book Antiqua" w:hAnsi="Book Antiqua"/>
                <w:b/>
                <w:color w:val="000000" w:themeColor="text1"/>
                <w:sz w:val="24"/>
                <w:szCs w:val="24"/>
              </w:rPr>
              <w:tab/>
              <w:t xml:space="preserve">Bidder(s) shall furnish, as part of its bid (along with Bid Forms &amp; Price Schedule) the following documentary </w:t>
            </w:r>
            <w:r w:rsidRPr="007A11CD">
              <w:rPr>
                <w:rFonts w:ascii="Book Antiqua" w:hAnsi="Book Antiqua"/>
                <w:b/>
                <w:color w:val="000000" w:themeColor="text1"/>
                <w:sz w:val="24"/>
                <w:szCs w:val="24"/>
              </w:rPr>
              <w:lastRenderedPageBreak/>
              <w:t>evidence to proof Bidder’s qualifications to perform the Contract: -</w:t>
            </w:r>
          </w:p>
          <w:p w14:paraId="32E24BA1" w14:textId="77777777" w:rsidR="00591659" w:rsidRPr="007A11CD" w:rsidRDefault="00591659" w:rsidP="002F78A7">
            <w:pPr>
              <w:widowControl w:val="0"/>
              <w:autoSpaceDE w:val="0"/>
              <w:autoSpaceDN w:val="0"/>
              <w:adjustRightInd w:val="0"/>
              <w:ind w:right="77"/>
              <w:jc w:val="both"/>
              <w:rPr>
                <w:rFonts w:ascii="Book Antiqua" w:hAnsi="Book Antiqua"/>
                <w:b/>
                <w:color w:val="000000" w:themeColor="text1"/>
                <w:sz w:val="24"/>
                <w:szCs w:val="24"/>
              </w:rPr>
            </w:pPr>
          </w:p>
          <w:p w14:paraId="2E7C3402" w14:textId="77777777" w:rsidR="00591659" w:rsidRPr="007A11CD" w:rsidRDefault="00591659" w:rsidP="002F78A7">
            <w:pPr>
              <w:widowControl w:val="0"/>
              <w:numPr>
                <w:ilvl w:val="0"/>
                <w:numId w:val="21"/>
              </w:numPr>
              <w:autoSpaceDE w:val="0"/>
              <w:autoSpaceDN w:val="0"/>
              <w:adjustRightInd w:val="0"/>
              <w:ind w:right="77"/>
              <w:jc w:val="both"/>
              <w:rPr>
                <w:rFonts w:ascii="Book Antiqua" w:hAnsi="Book Antiqua"/>
                <w:color w:val="000000" w:themeColor="text1"/>
                <w:sz w:val="24"/>
                <w:szCs w:val="24"/>
              </w:rPr>
            </w:pPr>
            <w:r w:rsidRPr="007A11CD">
              <w:rPr>
                <w:rFonts w:ascii="Book Antiqua" w:hAnsi="Book Antiqua"/>
                <w:color w:val="000000" w:themeColor="text1"/>
                <w:sz w:val="24"/>
                <w:szCs w:val="24"/>
              </w:rPr>
              <w:t>The bidders have successfully completed at least five contract of similar nature and scale during the last five years.</w:t>
            </w:r>
          </w:p>
          <w:p w14:paraId="6DE4065E" w14:textId="77777777" w:rsidR="00591659" w:rsidRPr="007A11CD" w:rsidRDefault="00591659" w:rsidP="002F78A7">
            <w:pPr>
              <w:widowControl w:val="0"/>
              <w:numPr>
                <w:ilvl w:val="0"/>
                <w:numId w:val="21"/>
              </w:numPr>
              <w:autoSpaceDE w:val="0"/>
              <w:autoSpaceDN w:val="0"/>
              <w:adjustRightInd w:val="0"/>
              <w:ind w:right="77"/>
              <w:jc w:val="both"/>
              <w:rPr>
                <w:rFonts w:ascii="Book Antiqua" w:hAnsi="Book Antiqua"/>
                <w:color w:val="000000" w:themeColor="text1"/>
                <w:sz w:val="24"/>
                <w:szCs w:val="24"/>
              </w:rPr>
            </w:pPr>
            <w:r w:rsidRPr="007A11CD">
              <w:rPr>
                <w:rFonts w:ascii="Book Antiqua" w:hAnsi="Book Antiqua"/>
                <w:color w:val="000000" w:themeColor="text1"/>
                <w:sz w:val="24"/>
                <w:szCs w:val="24"/>
              </w:rPr>
              <w:t>The bidder must provide documentary evidence for his past five years’ experience in the shape of purchase orders/ contract agreements containing description of work, value of contract, date of completion and clients’ satisfaction certificates.</w:t>
            </w:r>
          </w:p>
          <w:p w14:paraId="5FD53597" w14:textId="77777777" w:rsidR="00591659" w:rsidRPr="007A11CD" w:rsidRDefault="00591659" w:rsidP="002F78A7">
            <w:pPr>
              <w:jc w:val="both"/>
              <w:rPr>
                <w:rFonts w:ascii="Book Antiqua" w:hAnsi="Book Antiqua"/>
                <w:color w:val="000000" w:themeColor="text1"/>
                <w:sz w:val="24"/>
                <w:szCs w:val="24"/>
              </w:rPr>
            </w:pPr>
          </w:p>
        </w:tc>
      </w:tr>
      <w:tr w:rsidR="00591659" w:rsidRPr="007A11CD" w14:paraId="53EC4D73" w14:textId="77777777" w:rsidTr="004D7C63">
        <w:trPr>
          <w:trHeight w:val="1410"/>
          <w:jc w:val="center"/>
        </w:trPr>
        <w:tc>
          <w:tcPr>
            <w:tcW w:w="801" w:type="dxa"/>
            <w:vMerge w:val="restart"/>
          </w:tcPr>
          <w:p w14:paraId="6CB9ECD1" w14:textId="77777777" w:rsidR="00591659" w:rsidRPr="007A11CD" w:rsidRDefault="00591659" w:rsidP="002F78A7">
            <w:pPr>
              <w:widowControl w:val="0"/>
              <w:autoSpaceDE w:val="0"/>
              <w:autoSpaceDN w:val="0"/>
              <w:adjustRightInd w:val="0"/>
              <w:rPr>
                <w:rFonts w:ascii="Book Antiqua" w:hAnsi="Book Antiqua"/>
                <w:color w:val="000000" w:themeColor="text1"/>
                <w:sz w:val="24"/>
                <w:szCs w:val="24"/>
              </w:rPr>
            </w:pPr>
            <w:r w:rsidRPr="007A11CD">
              <w:rPr>
                <w:rFonts w:ascii="Book Antiqua" w:hAnsi="Book Antiqua"/>
                <w:color w:val="000000" w:themeColor="text1"/>
                <w:sz w:val="24"/>
                <w:szCs w:val="24"/>
              </w:rPr>
              <w:lastRenderedPageBreak/>
              <w:t>21.</w:t>
            </w:r>
          </w:p>
        </w:tc>
        <w:tc>
          <w:tcPr>
            <w:tcW w:w="2064" w:type="dxa"/>
            <w:vMerge w:val="restart"/>
          </w:tcPr>
          <w:p w14:paraId="33BEFD32" w14:textId="77777777" w:rsidR="00591659" w:rsidRPr="007A11CD" w:rsidRDefault="00591659" w:rsidP="002F78A7">
            <w:pPr>
              <w:widowControl w:val="0"/>
              <w:tabs>
                <w:tab w:val="left" w:pos="820"/>
              </w:tabs>
              <w:autoSpaceDE w:val="0"/>
              <w:autoSpaceDN w:val="0"/>
              <w:adjustRightInd w:val="0"/>
              <w:ind w:left="100"/>
              <w:rPr>
                <w:rFonts w:ascii="Book Antiqua" w:hAnsi="Book Antiqua"/>
                <w:b/>
                <w:bCs/>
                <w:color w:val="000000" w:themeColor="text1"/>
                <w:sz w:val="24"/>
                <w:szCs w:val="24"/>
              </w:rPr>
            </w:pPr>
            <w:r w:rsidRPr="007A11CD">
              <w:rPr>
                <w:rFonts w:ascii="Book Antiqua" w:hAnsi="Book Antiqua"/>
                <w:b/>
                <w:bCs/>
                <w:color w:val="000000" w:themeColor="text1"/>
                <w:sz w:val="24"/>
                <w:szCs w:val="24"/>
              </w:rPr>
              <w:t>Bid Security</w:t>
            </w:r>
          </w:p>
          <w:p w14:paraId="410436F7" w14:textId="77777777" w:rsidR="00591659" w:rsidRPr="007A11CD" w:rsidRDefault="00591659" w:rsidP="002F78A7">
            <w:pPr>
              <w:widowControl w:val="0"/>
              <w:autoSpaceDE w:val="0"/>
              <w:autoSpaceDN w:val="0"/>
              <w:adjustRightInd w:val="0"/>
              <w:rPr>
                <w:rFonts w:ascii="Book Antiqua" w:hAnsi="Book Antiqua"/>
                <w:color w:val="000000" w:themeColor="text1"/>
                <w:sz w:val="24"/>
                <w:szCs w:val="24"/>
              </w:rPr>
            </w:pPr>
          </w:p>
        </w:tc>
        <w:tc>
          <w:tcPr>
            <w:tcW w:w="6957" w:type="dxa"/>
            <w:tcBorders>
              <w:bottom w:val="single" w:sz="4" w:space="0" w:color="auto"/>
            </w:tcBorders>
          </w:tcPr>
          <w:p w14:paraId="59BD665D" w14:textId="77777777" w:rsidR="00591659" w:rsidRPr="007A11CD" w:rsidRDefault="00591659" w:rsidP="002F78A7">
            <w:pPr>
              <w:widowControl w:val="0"/>
              <w:autoSpaceDE w:val="0"/>
              <w:autoSpaceDN w:val="0"/>
              <w:adjustRightInd w:val="0"/>
              <w:ind w:right="77"/>
              <w:jc w:val="both"/>
              <w:rPr>
                <w:rFonts w:ascii="Book Antiqua" w:hAnsi="Book Antiqua"/>
                <w:color w:val="000000" w:themeColor="text1"/>
                <w:sz w:val="24"/>
                <w:szCs w:val="24"/>
              </w:rPr>
            </w:pPr>
            <w:r w:rsidRPr="007A11CD">
              <w:rPr>
                <w:rFonts w:ascii="Book Antiqua" w:hAnsi="Book Antiqua"/>
                <w:color w:val="000000" w:themeColor="text1"/>
                <w:sz w:val="24"/>
                <w:szCs w:val="24"/>
              </w:rPr>
              <w:t>21.1   The Bidder shall furnish, as part of its bid, a Bid Security @ 2% of the total Quoted Bid Value in Pak Rs. in the shape of pay order/demand draft/ call deposit in the name of Director General ERS (Rescue1122) Peshawar Khyber Pakhtunkhwa. The Bid Security must be provided with the Financial Bid and only its reference be mentioned in Technical Bid Form without any quote of the amount. Unsuccessful bidder’s Bid Security shall be discharged or returned soon after announcement of the Bid Evaluation Report (BER).</w:t>
            </w:r>
          </w:p>
          <w:p w14:paraId="520CE64F" w14:textId="77777777" w:rsidR="00591659" w:rsidRPr="007A11CD" w:rsidRDefault="00591659" w:rsidP="002F78A7">
            <w:pPr>
              <w:widowControl w:val="0"/>
              <w:tabs>
                <w:tab w:val="left" w:pos="2980"/>
                <w:tab w:val="left" w:pos="8380"/>
              </w:tabs>
              <w:autoSpaceDE w:val="0"/>
              <w:autoSpaceDN w:val="0"/>
              <w:adjustRightInd w:val="0"/>
              <w:ind w:right="75"/>
              <w:jc w:val="both"/>
              <w:rPr>
                <w:rFonts w:ascii="Book Antiqua" w:hAnsi="Book Antiqua"/>
                <w:color w:val="000000" w:themeColor="text1"/>
                <w:sz w:val="24"/>
                <w:szCs w:val="24"/>
              </w:rPr>
            </w:pPr>
          </w:p>
        </w:tc>
      </w:tr>
      <w:tr w:rsidR="00591659" w:rsidRPr="007A11CD" w14:paraId="60493524" w14:textId="77777777" w:rsidTr="004D7C63">
        <w:trPr>
          <w:trHeight w:val="718"/>
          <w:jc w:val="center"/>
        </w:trPr>
        <w:tc>
          <w:tcPr>
            <w:tcW w:w="801" w:type="dxa"/>
            <w:vMerge/>
          </w:tcPr>
          <w:p w14:paraId="2B640C12" w14:textId="77777777" w:rsidR="00591659" w:rsidRPr="007A11CD" w:rsidRDefault="00591659" w:rsidP="002F78A7">
            <w:pPr>
              <w:widowControl w:val="0"/>
              <w:autoSpaceDE w:val="0"/>
              <w:autoSpaceDN w:val="0"/>
              <w:adjustRightInd w:val="0"/>
              <w:rPr>
                <w:rFonts w:ascii="Book Antiqua" w:hAnsi="Book Antiqua"/>
                <w:color w:val="000000" w:themeColor="text1"/>
                <w:sz w:val="24"/>
                <w:szCs w:val="24"/>
              </w:rPr>
            </w:pPr>
          </w:p>
        </w:tc>
        <w:tc>
          <w:tcPr>
            <w:tcW w:w="2064" w:type="dxa"/>
            <w:vMerge/>
          </w:tcPr>
          <w:p w14:paraId="382FD978" w14:textId="77777777" w:rsidR="00591659" w:rsidRPr="007A11CD" w:rsidRDefault="00591659" w:rsidP="002F78A7">
            <w:pPr>
              <w:widowControl w:val="0"/>
              <w:tabs>
                <w:tab w:val="left" w:pos="820"/>
              </w:tabs>
              <w:autoSpaceDE w:val="0"/>
              <w:autoSpaceDN w:val="0"/>
              <w:adjustRightInd w:val="0"/>
              <w:ind w:left="100"/>
              <w:rPr>
                <w:rFonts w:ascii="Book Antiqua" w:hAnsi="Book Antiqua"/>
                <w:color w:val="000000" w:themeColor="text1"/>
                <w:sz w:val="24"/>
                <w:szCs w:val="24"/>
              </w:rPr>
            </w:pPr>
          </w:p>
        </w:tc>
        <w:tc>
          <w:tcPr>
            <w:tcW w:w="6957" w:type="dxa"/>
            <w:tcBorders>
              <w:top w:val="single" w:sz="4" w:space="0" w:color="auto"/>
              <w:bottom w:val="single" w:sz="4" w:space="0" w:color="auto"/>
            </w:tcBorders>
          </w:tcPr>
          <w:p w14:paraId="1EB69CA6" w14:textId="77777777" w:rsidR="00591659" w:rsidRPr="007A11CD" w:rsidRDefault="00591659" w:rsidP="002F78A7">
            <w:pPr>
              <w:widowControl w:val="0"/>
              <w:autoSpaceDE w:val="0"/>
              <w:autoSpaceDN w:val="0"/>
              <w:adjustRightInd w:val="0"/>
              <w:ind w:right="77"/>
              <w:jc w:val="both"/>
              <w:rPr>
                <w:rFonts w:ascii="Book Antiqua" w:hAnsi="Book Antiqua"/>
                <w:color w:val="000000" w:themeColor="text1"/>
                <w:sz w:val="24"/>
                <w:szCs w:val="24"/>
              </w:rPr>
            </w:pPr>
            <w:r w:rsidRPr="007A11CD">
              <w:rPr>
                <w:rFonts w:ascii="Book Antiqua" w:hAnsi="Book Antiqua"/>
                <w:color w:val="000000" w:themeColor="text1"/>
                <w:sz w:val="24"/>
                <w:szCs w:val="24"/>
              </w:rPr>
              <w:t>21.2 The successful Bidder’s, Bid Security shall be discharged upon signing of contract and furnishing the performance security.</w:t>
            </w:r>
          </w:p>
          <w:p w14:paraId="5EA44DCA" w14:textId="77777777" w:rsidR="00591659" w:rsidRPr="007A11CD" w:rsidRDefault="00591659" w:rsidP="002F78A7">
            <w:pPr>
              <w:widowControl w:val="0"/>
              <w:autoSpaceDE w:val="0"/>
              <w:autoSpaceDN w:val="0"/>
              <w:adjustRightInd w:val="0"/>
              <w:ind w:right="77"/>
              <w:jc w:val="both"/>
              <w:rPr>
                <w:rFonts w:ascii="Book Antiqua" w:hAnsi="Book Antiqua"/>
                <w:color w:val="000000" w:themeColor="text1"/>
                <w:sz w:val="24"/>
                <w:szCs w:val="24"/>
              </w:rPr>
            </w:pPr>
          </w:p>
        </w:tc>
      </w:tr>
      <w:tr w:rsidR="00591659" w:rsidRPr="007A11CD" w14:paraId="54BCBC52" w14:textId="77777777" w:rsidTr="004D7C63">
        <w:trPr>
          <w:trHeight w:val="2420"/>
          <w:jc w:val="center"/>
        </w:trPr>
        <w:tc>
          <w:tcPr>
            <w:tcW w:w="801" w:type="dxa"/>
            <w:vMerge/>
          </w:tcPr>
          <w:p w14:paraId="7388A275" w14:textId="77777777" w:rsidR="00591659" w:rsidRPr="007A11CD" w:rsidRDefault="00591659" w:rsidP="002F78A7">
            <w:pPr>
              <w:widowControl w:val="0"/>
              <w:autoSpaceDE w:val="0"/>
              <w:autoSpaceDN w:val="0"/>
              <w:adjustRightInd w:val="0"/>
              <w:rPr>
                <w:rFonts w:ascii="Book Antiqua" w:hAnsi="Book Antiqua"/>
                <w:color w:val="000000" w:themeColor="text1"/>
                <w:sz w:val="24"/>
                <w:szCs w:val="24"/>
              </w:rPr>
            </w:pPr>
          </w:p>
        </w:tc>
        <w:tc>
          <w:tcPr>
            <w:tcW w:w="2064" w:type="dxa"/>
            <w:vMerge/>
          </w:tcPr>
          <w:p w14:paraId="5BCD506C" w14:textId="77777777" w:rsidR="00591659" w:rsidRPr="007A11CD" w:rsidRDefault="00591659" w:rsidP="002F78A7">
            <w:pPr>
              <w:widowControl w:val="0"/>
              <w:tabs>
                <w:tab w:val="left" w:pos="820"/>
              </w:tabs>
              <w:autoSpaceDE w:val="0"/>
              <w:autoSpaceDN w:val="0"/>
              <w:adjustRightInd w:val="0"/>
              <w:ind w:left="100"/>
              <w:rPr>
                <w:rFonts w:ascii="Book Antiqua" w:hAnsi="Book Antiqua"/>
                <w:color w:val="000000" w:themeColor="text1"/>
                <w:sz w:val="24"/>
                <w:szCs w:val="24"/>
              </w:rPr>
            </w:pPr>
          </w:p>
        </w:tc>
        <w:tc>
          <w:tcPr>
            <w:tcW w:w="6957" w:type="dxa"/>
            <w:tcBorders>
              <w:top w:val="single" w:sz="4" w:space="0" w:color="auto"/>
            </w:tcBorders>
          </w:tcPr>
          <w:p w14:paraId="6E932B0E" w14:textId="77777777" w:rsidR="00591659" w:rsidRPr="007A11CD" w:rsidRDefault="00591659" w:rsidP="002F78A7">
            <w:pPr>
              <w:pStyle w:val="ListParagraph"/>
              <w:widowControl w:val="0"/>
              <w:numPr>
                <w:ilvl w:val="1"/>
                <w:numId w:val="11"/>
              </w:numPr>
              <w:tabs>
                <w:tab w:val="left" w:pos="702"/>
              </w:tabs>
              <w:autoSpaceDE w:val="0"/>
              <w:autoSpaceDN w:val="0"/>
              <w:adjustRightInd w:val="0"/>
              <w:ind w:right="77"/>
              <w:jc w:val="both"/>
              <w:rPr>
                <w:rFonts w:ascii="Book Antiqua" w:hAnsi="Book Antiqua"/>
                <w:color w:val="000000" w:themeColor="text1"/>
                <w:szCs w:val="24"/>
              </w:rPr>
            </w:pPr>
            <w:r w:rsidRPr="007A11CD">
              <w:rPr>
                <w:rFonts w:ascii="Book Antiqua" w:hAnsi="Book Antiqua"/>
                <w:color w:val="000000" w:themeColor="text1"/>
                <w:szCs w:val="24"/>
              </w:rPr>
              <w:t>The bid Security may be forfeited:</w:t>
            </w:r>
          </w:p>
          <w:p w14:paraId="1EE7A08A" w14:textId="77777777" w:rsidR="00591659" w:rsidRPr="007A11CD" w:rsidRDefault="00591659" w:rsidP="002F78A7">
            <w:pPr>
              <w:widowControl w:val="0"/>
              <w:autoSpaceDE w:val="0"/>
              <w:autoSpaceDN w:val="0"/>
              <w:adjustRightInd w:val="0"/>
              <w:ind w:right="77"/>
              <w:jc w:val="both"/>
              <w:rPr>
                <w:rFonts w:ascii="Book Antiqua" w:hAnsi="Book Antiqua"/>
                <w:color w:val="000000" w:themeColor="text1"/>
                <w:sz w:val="24"/>
                <w:szCs w:val="24"/>
              </w:rPr>
            </w:pPr>
          </w:p>
          <w:p w14:paraId="370689B4" w14:textId="77777777" w:rsidR="00591659" w:rsidRPr="007A11CD" w:rsidRDefault="00591659" w:rsidP="002F78A7">
            <w:pPr>
              <w:widowControl w:val="0"/>
              <w:autoSpaceDE w:val="0"/>
              <w:autoSpaceDN w:val="0"/>
              <w:adjustRightInd w:val="0"/>
              <w:ind w:right="77"/>
              <w:jc w:val="both"/>
              <w:rPr>
                <w:rFonts w:ascii="Book Antiqua" w:hAnsi="Book Antiqua"/>
                <w:color w:val="000000" w:themeColor="text1"/>
                <w:sz w:val="24"/>
                <w:szCs w:val="24"/>
              </w:rPr>
            </w:pPr>
            <w:r w:rsidRPr="007A11CD">
              <w:rPr>
                <w:rFonts w:ascii="Book Antiqua" w:hAnsi="Book Antiqua"/>
                <w:color w:val="000000" w:themeColor="text1"/>
                <w:sz w:val="24"/>
                <w:szCs w:val="24"/>
              </w:rPr>
              <w:t>(a)  if a Bidder withdraws its bid during the period of bid validity;</w:t>
            </w:r>
          </w:p>
          <w:p w14:paraId="10DD8161" w14:textId="77777777" w:rsidR="00591659" w:rsidRPr="007A11CD" w:rsidRDefault="00591659" w:rsidP="002F78A7">
            <w:pPr>
              <w:widowControl w:val="0"/>
              <w:autoSpaceDE w:val="0"/>
              <w:autoSpaceDN w:val="0"/>
              <w:adjustRightInd w:val="0"/>
              <w:spacing w:line="120" w:lineRule="exact"/>
              <w:ind w:right="77"/>
              <w:jc w:val="both"/>
              <w:rPr>
                <w:rFonts w:ascii="Book Antiqua" w:hAnsi="Book Antiqua"/>
                <w:color w:val="000000" w:themeColor="text1"/>
                <w:sz w:val="24"/>
                <w:szCs w:val="24"/>
              </w:rPr>
            </w:pPr>
          </w:p>
          <w:p w14:paraId="1CB9288D" w14:textId="77777777" w:rsidR="00591659" w:rsidRPr="007A11CD" w:rsidRDefault="00591659" w:rsidP="002F78A7">
            <w:pPr>
              <w:widowControl w:val="0"/>
              <w:autoSpaceDE w:val="0"/>
              <w:autoSpaceDN w:val="0"/>
              <w:adjustRightInd w:val="0"/>
              <w:spacing w:line="271" w:lineRule="exact"/>
              <w:ind w:left="2981" w:right="77"/>
              <w:jc w:val="both"/>
              <w:rPr>
                <w:rFonts w:ascii="Book Antiqua" w:hAnsi="Book Antiqua"/>
                <w:color w:val="000000" w:themeColor="text1"/>
                <w:sz w:val="24"/>
                <w:szCs w:val="24"/>
              </w:rPr>
            </w:pPr>
            <w:r w:rsidRPr="007A11CD">
              <w:rPr>
                <w:rFonts w:ascii="Book Antiqua" w:hAnsi="Book Antiqua"/>
                <w:color w:val="000000" w:themeColor="text1"/>
                <w:sz w:val="24"/>
                <w:szCs w:val="24"/>
              </w:rPr>
              <w:t>or</w:t>
            </w:r>
          </w:p>
          <w:p w14:paraId="0655798D" w14:textId="77777777" w:rsidR="00591659" w:rsidRPr="007A11CD" w:rsidRDefault="00591659" w:rsidP="002F78A7">
            <w:pPr>
              <w:widowControl w:val="0"/>
              <w:autoSpaceDE w:val="0"/>
              <w:autoSpaceDN w:val="0"/>
              <w:adjustRightInd w:val="0"/>
              <w:spacing w:line="271" w:lineRule="exact"/>
              <w:ind w:right="77"/>
              <w:jc w:val="both"/>
              <w:rPr>
                <w:rFonts w:ascii="Book Antiqua" w:hAnsi="Book Antiqua"/>
                <w:color w:val="000000" w:themeColor="text1"/>
                <w:sz w:val="24"/>
                <w:szCs w:val="24"/>
              </w:rPr>
            </w:pPr>
            <w:r w:rsidRPr="007A11CD">
              <w:rPr>
                <w:rFonts w:ascii="Book Antiqua" w:hAnsi="Book Antiqua"/>
                <w:color w:val="000000" w:themeColor="text1"/>
                <w:sz w:val="24"/>
                <w:szCs w:val="24"/>
              </w:rPr>
              <w:t>(b) In the case of a successful Bidder, if the Bidder fails to sign the Contract or fails to provide a performance security.</w:t>
            </w:r>
          </w:p>
          <w:p w14:paraId="1824BEE9" w14:textId="77777777" w:rsidR="00591659" w:rsidRPr="007A11CD" w:rsidRDefault="00591659" w:rsidP="002F78A7">
            <w:pPr>
              <w:widowControl w:val="0"/>
              <w:autoSpaceDE w:val="0"/>
              <w:autoSpaceDN w:val="0"/>
              <w:adjustRightInd w:val="0"/>
              <w:spacing w:line="271" w:lineRule="exact"/>
              <w:ind w:right="77"/>
              <w:jc w:val="both"/>
              <w:rPr>
                <w:rFonts w:ascii="Book Antiqua" w:hAnsi="Book Antiqua"/>
                <w:color w:val="000000" w:themeColor="text1"/>
                <w:sz w:val="24"/>
                <w:szCs w:val="24"/>
              </w:rPr>
            </w:pPr>
          </w:p>
        </w:tc>
      </w:tr>
      <w:tr w:rsidR="00591659" w:rsidRPr="007A11CD" w14:paraId="0CAE8132" w14:textId="77777777" w:rsidTr="004D7C63">
        <w:trPr>
          <w:trHeight w:val="1159"/>
          <w:jc w:val="center"/>
        </w:trPr>
        <w:tc>
          <w:tcPr>
            <w:tcW w:w="801" w:type="dxa"/>
            <w:vMerge w:val="restart"/>
          </w:tcPr>
          <w:p w14:paraId="67918129" w14:textId="77777777" w:rsidR="00591659" w:rsidRPr="007A11CD" w:rsidRDefault="00591659" w:rsidP="002F78A7">
            <w:pPr>
              <w:widowControl w:val="0"/>
              <w:autoSpaceDE w:val="0"/>
              <w:autoSpaceDN w:val="0"/>
              <w:adjustRightInd w:val="0"/>
              <w:rPr>
                <w:rFonts w:ascii="Book Antiqua" w:hAnsi="Book Antiqua"/>
                <w:color w:val="000000" w:themeColor="text1"/>
                <w:sz w:val="24"/>
                <w:szCs w:val="24"/>
              </w:rPr>
            </w:pPr>
            <w:r w:rsidRPr="007A11CD">
              <w:rPr>
                <w:rFonts w:ascii="Book Antiqua" w:hAnsi="Book Antiqua"/>
                <w:color w:val="000000" w:themeColor="text1"/>
                <w:sz w:val="24"/>
                <w:szCs w:val="24"/>
              </w:rPr>
              <w:t>22.</w:t>
            </w:r>
          </w:p>
        </w:tc>
        <w:tc>
          <w:tcPr>
            <w:tcW w:w="2064" w:type="dxa"/>
            <w:vMerge w:val="restart"/>
          </w:tcPr>
          <w:p w14:paraId="5414E6E6" w14:textId="77777777" w:rsidR="00591659" w:rsidRPr="007A11CD" w:rsidRDefault="00591659" w:rsidP="002F78A7">
            <w:pPr>
              <w:widowControl w:val="0"/>
              <w:tabs>
                <w:tab w:val="left" w:pos="820"/>
              </w:tabs>
              <w:autoSpaceDE w:val="0"/>
              <w:autoSpaceDN w:val="0"/>
              <w:adjustRightInd w:val="0"/>
              <w:ind w:left="100"/>
              <w:rPr>
                <w:rFonts w:ascii="Book Antiqua" w:hAnsi="Book Antiqua"/>
                <w:b/>
                <w:bCs/>
                <w:color w:val="000000" w:themeColor="text1"/>
                <w:sz w:val="24"/>
                <w:szCs w:val="24"/>
              </w:rPr>
            </w:pPr>
            <w:r w:rsidRPr="007A11CD">
              <w:rPr>
                <w:rFonts w:ascii="Book Antiqua" w:hAnsi="Book Antiqua"/>
                <w:b/>
                <w:bCs/>
                <w:color w:val="000000" w:themeColor="text1"/>
                <w:sz w:val="24"/>
                <w:szCs w:val="24"/>
              </w:rPr>
              <w:t xml:space="preserve">Bid </w:t>
            </w:r>
            <w:r w:rsidRPr="007A11CD">
              <w:rPr>
                <w:rFonts w:ascii="Book Antiqua" w:hAnsi="Book Antiqua"/>
                <w:b/>
                <w:bCs/>
                <w:color w:val="000000" w:themeColor="text1"/>
                <w:spacing w:val="1"/>
                <w:sz w:val="24"/>
                <w:szCs w:val="24"/>
              </w:rPr>
              <w:t>Va</w:t>
            </w:r>
            <w:r w:rsidRPr="007A11CD">
              <w:rPr>
                <w:rFonts w:ascii="Book Antiqua" w:hAnsi="Book Antiqua"/>
                <w:b/>
                <w:bCs/>
                <w:color w:val="000000" w:themeColor="text1"/>
                <w:sz w:val="24"/>
                <w:szCs w:val="24"/>
              </w:rPr>
              <w:t>l</w:t>
            </w:r>
            <w:r w:rsidRPr="007A11CD">
              <w:rPr>
                <w:rFonts w:ascii="Book Antiqua" w:hAnsi="Book Antiqua"/>
                <w:b/>
                <w:bCs/>
                <w:color w:val="000000" w:themeColor="text1"/>
                <w:spacing w:val="1"/>
                <w:sz w:val="24"/>
                <w:szCs w:val="24"/>
              </w:rPr>
              <w:t>i</w:t>
            </w:r>
            <w:r w:rsidRPr="007A11CD">
              <w:rPr>
                <w:rFonts w:ascii="Book Antiqua" w:hAnsi="Book Antiqua"/>
                <w:b/>
                <w:bCs/>
                <w:color w:val="000000" w:themeColor="text1"/>
                <w:sz w:val="24"/>
                <w:szCs w:val="24"/>
              </w:rPr>
              <w:t>di</w:t>
            </w:r>
            <w:r w:rsidRPr="007A11CD">
              <w:rPr>
                <w:rFonts w:ascii="Book Antiqua" w:hAnsi="Book Antiqua"/>
                <w:b/>
                <w:bCs/>
                <w:color w:val="000000" w:themeColor="text1"/>
                <w:spacing w:val="2"/>
                <w:sz w:val="24"/>
                <w:szCs w:val="24"/>
              </w:rPr>
              <w:t>t</w:t>
            </w:r>
            <w:r w:rsidRPr="007A11CD">
              <w:rPr>
                <w:rFonts w:ascii="Book Antiqua" w:hAnsi="Book Antiqua"/>
                <w:b/>
                <w:bCs/>
                <w:color w:val="000000" w:themeColor="text1"/>
                <w:spacing w:val="-6"/>
                <w:sz w:val="24"/>
                <w:szCs w:val="24"/>
              </w:rPr>
              <w:t>y</w:t>
            </w:r>
          </w:p>
        </w:tc>
        <w:tc>
          <w:tcPr>
            <w:tcW w:w="6957" w:type="dxa"/>
            <w:tcBorders>
              <w:bottom w:val="single" w:sz="4" w:space="0" w:color="auto"/>
            </w:tcBorders>
          </w:tcPr>
          <w:p w14:paraId="40EAD9B3" w14:textId="77777777" w:rsidR="00591659" w:rsidRPr="007A11CD" w:rsidRDefault="00591659" w:rsidP="002F78A7">
            <w:pPr>
              <w:widowControl w:val="0"/>
              <w:tabs>
                <w:tab w:val="left" w:pos="720"/>
                <w:tab w:val="left" w:pos="2700"/>
              </w:tabs>
              <w:autoSpaceDE w:val="0"/>
              <w:autoSpaceDN w:val="0"/>
              <w:adjustRightInd w:val="0"/>
              <w:ind w:right="82"/>
              <w:jc w:val="both"/>
              <w:rPr>
                <w:rFonts w:ascii="Book Antiqua" w:hAnsi="Book Antiqua"/>
                <w:color w:val="000000" w:themeColor="text1"/>
                <w:spacing w:val="1"/>
                <w:sz w:val="24"/>
                <w:szCs w:val="24"/>
              </w:rPr>
            </w:pPr>
            <w:r w:rsidRPr="007A11CD">
              <w:rPr>
                <w:rFonts w:ascii="Book Antiqua" w:hAnsi="Book Antiqua"/>
                <w:color w:val="000000" w:themeColor="text1"/>
                <w:spacing w:val="1"/>
                <w:sz w:val="24"/>
                <w:szCs w:val="24"/>
              </w:rPr>
              <w:t>22.</w:t>
            </w:r>
            <w:r w:rsidRPr="007A11CD">
              <w:rPr>
                <w:rFonts w:ascii="Book Antiqua" w:hAnsi="Book Antiqua"/>
                <w:color w:val="000000" w:themeColor="text1"/>
                <w:sz w:val="24"/>
                <w:szCs w:val="24"/>
              </w:rPr>
              <w:t>1</w:t>
            </w:r>
            <w:r w:rsidRPr="007A11CD">
              <w:rPr>
                <w:rFonts w:ascii="Book Antiqua" w:hAnsi="Book Antiqua"/>
                <w:color w:val="000000" w:themeColor="text1"/>
                <w:sz w:val="24"/>
                <w:szCs w:val="24"/>
              </w:rPr>
              <w:tab/>
              <w:t>Bids shall remain valid for sixty (</w:t>
            </w:r>
            <w:r w:rsidR="001B2C6C" w:rsidRPr="007A11CD">
              <w:rPr>
                <w:rFonts w:ascii="Book Antiqua" w:hAnsi="Book Antiqua"/>
                <w:color w:val="000000" w:themeColor="text1"/>
                <w:sz w:val="24"/>
                <w:szCs w:val="24"/>
              </w:rPr>
              <w:t>6</w:t>
            </w:r>
            <w:r w:rsidRPr="007A11CD">
              <w:rPr>
                <w:rFonts w:ascii="Book Antiqua" w:hAnsi="Book Antiqua"/>
                <w:color w:val="000000" w:themeColor="text1"/>
                <w:sz w:val="24"/>
                <w:szCs w:val="24"/>
              </w:rPr>
              <w:t xml:space="preserve">0) days after the date of opening of technical bid prescribed by the Procuring Agency. </w:t>
            </w:r>
          </w:p>
        </w:tc>
      </w:tr>
      <w:tr w:rsidR="00591659" w:rsidRPr="007A11CD" w14:paraId="5997BD3D" w14:textId="77777777" w:rsidTr="004D7C63">
        <w:trPr>
          <w:trHeight w:val="620"/>
          <w:jc w:val="center"/>
        </w:trPr>
        <w:tc>
          <w:tcPr>
            <w:tcW w:w="801" w:type="dxa"/>
            <w:vMerge/>
          </w:tcPr>
          <w:p w14:paraId="1D9F147D" w14:textId="77777777" w:rsidR="00591659" w:rsidRPr="007A11CD" w:rsidRDefault="00591659" w:rsidP="002F78A7">
            <w:pPr>
              <w:widowControl w:val="0"/>
              <w:autoSpaceDE w:val="0"/>
              <w:autoSpaceDN w:val="0"/>
              <w:adjustRightInd w:val="0"/>
              <w:jc w:val="both"/>
              <w:rPr>
                <w:rFonts w:ascii="Book Antiqua" w:hAnsi="Book Antiqua"/>
                <w:color w:val="000000" w:themeColor="text1"/>
                <w:sz w:val="24"/>
                <w:szCs w:val="24"/>
              </w:rPr>
            </w:pPr>
          </w:p>
        </w:tc>
        <w:tc>
          <w:tcPr>
            <w:tcW w:w="2064" w:type="dxa"/>
            <w:vMerge/>
          </w:tcPr>
          <w:p w14:paraId="7AE1B129" w14:textId="77777777" w:rsidR="00591659" w:rsidRPr="007A11CD" w:rsidRDefault="00591659" w:rsidP="002F78A7">
            <w:pPr>
              <w:widowControl w:val="0"/>
              <w:tabs>
                <w:tab w:val="left" w:pos="820"/>
              </w:tabs>
              <w:autoSpaceDE w:val="0"/>
              <w:autoSpaceDN w:val="0"/>
              <w:adjustRightInd w:val="0"/>
              <w:ind w:left="100"/>
              <w:jc w:val="both"/>
              <w:rPr>
                <w:rFonts w:ascii="Book Antiqua" w:hAnsi="Book Antiqua"/>
                <w:b/>
                <w:bCs/>
                <w:color w:val="000000" w:themeColor="text1"/>
                <w:sz w:val="24"/>
                <w:szCs w:val="24"/>
              </w:rPr>
            </w:pPr>
          </w:p>
        </w:tc>
        <w:tc>
          <w:tcPr>
            <w:tcW w:w="6957" w:type="dxa"/>
            <w:tcBorders>
              <w:top w:val="single" w:sz="4" w:space="0" w:color="auto"/>
              <w:bottom w:val="single" w:sz="4" w:space="0" w:color="auto"/>
            </w:tcBorders>
          </w:tcPr>
          <w:p w14:paraId="3F56631D" w14:textId="77777777" w:rsidR="00591659" w:rsidRPr="007A11CD" w:rsidRDefault="00591659" w:rsidP="002F78A7">
            <w:pPr>
              <w:widowControl w:val="0"/>
              <w:tabs>
                <w:tab w:val="left" w:pos="720"/>
              </w:tabs>
              <w:autoSpaceDE w:val="0"/>
              <w:autoSpaceDN w:val="0"/>
              <w:adjustRightInd w:val="0"/>
              <w:ind w:right="76"/>
              <w:jc w:val="both"/>
              <w:rPr>
                <w:rFonts w:ascii="Book Antiqua" w:hAnsi="Book Antiqua"/>
                <w:color w:val="000000" w:themeColor="text1"/>
                <w:sz w:val="24"/>
                <w:szCs w:val="24"/>
              </w:rPr>
            </w:pPr>
            <w:r w:rsidRPr="007A11CD">
              <w:rPr>
                <w:rFonts w:ascii="Book Antiqua" w:hAnsi="Book Antiqua"/>
                <w:color w:val="000000" w:themeColor="text1"/>
                <w:spacing w:val="1"/>
                <w:sz w:val="24"/>
                <w:szCs w:val="24"/>
              </w:rPr>
              <w:t>22</w:t>
            </w:r>
            <w:r w:rsidRPr="007A11CD">
              <w:rPr>
                <w:rFonts w:ascii="Book Antiqua" w:hAnsi="Book Antiqua"/>
                <w:color w:val="000000" w:themeColor="text1"/>
                <w:sz w:val="24"/>
                <w:szCs w:val="24"/>
              </w:rPr>
              <w:t>.2</w:t>
            </w:r>
            <w:r w:rsidRPr="007A11CD">
              <w:rPr>
                <w:rFonts w:ascii="Book Antiqua" w:hAnsi="Book Antiqua"/>
                <w:color w:val="000000" w:themeColor="text1"/>
                <w:sz w:val="24"/>
                <w:szCs w:val="24"/>
              </w:rPr>
              <w:tab/>
            </w:r>
            <w:r w:rsidRPr="007A11CD">
              <w:rPr>
                <w:rFonts w:ascii="Book Antiqua" w:hAnsi="Book Antiqua"/>
                <w:color w:val="000000" w:themeColor="text1"/>
                <w:spacing w:val="2"/>
                <w:sz w:val="24"/>
                <w:szCs w:val="24"/>
              </w:rPr>
              <w:t>T</w:t>
            </w:r>
            <w:r w:rsidRPr="007A11CD">
              <w:rPr>
                <w:rFonts w:ascii="Book Antiqua" w:hAnsi="Book Antiqua"/>
                <w:color w:val="000000" w:themeColor="text1"/>
                <w:spacing w:val="-1"/>
                <w:sz w:val="24"/>
                <w:szCs w:val="24"/>
              </w:rPr>
              <w:t>h</w:t>
            </w:r>
            <w:r w:rsidRPr="007A11CD">
              <w:rPr>
                <w:rFonts w:ascii="Book Antiqua" w:hAnsi="Book Antiqua"/>
                <w:color w:val="000000" w:themeColor="text1"/>
                <w:sz w:val="24"/>
                <w:szCs w:val="24"/>
              </w:rPr>
              <w:t>e</w:t>
            </w:r>
            <w:r w:rsidRPr="007A11CD">
              <w:rPr>
                <w:rFonts w:ascii="Book Antiqua" w:hAnsi="Book Antiqua"/>
                <w:color w:val="000000" w:themeColor="text1"/>
                <w:spacing w:val="9"/>
                <w:sz w:val="24"/>
                <w:szCs w:val="24"/>
              </w:rPr>
              <w:t xml:space="preserve"> </w:t>
            </w:r>
            <w:r w:rsidRPr="007A11CD">
              <w:rPr>
                <w:rFonts w:ascii="Book Antiqua" w:hAnsi="Book Antiqua"/>
                <w:color w:val="000000" w:themeColor="text1"/>
                <w:spacing w:val="1"/>
                <w:sz w:val="24"/>
                <w:szCs w:val="24"/>
              </w:rPr>
              <w:t>P</w:t>
            </w:r>
            <w:r w:rsidRPr="007A11CD">
              <w:rPr>
                <w:rFonts w:ascii="Book Antiqua" w:hAnsi="Book Antiqua"/>
                <w:color w:val="000000" w:themeColor="text1"/>
                <w:sz w:val="24"/>
                <w:szCs w:val="24"/>
              </w:rPr>
              <w:t>roc</w:t>
            </w:r>
            <w:r w:rsidRPr="007A11CD">
              <w:rPr>
                <w:rFonts w:ascii="Book Antiqua" w:hAnsi="Book Antiqua"/>
                <w:color w:val="000000" w:themeColor="text1"/>
                <w:spacing w:val="1"/>
                <w:sz w:val="24"/>
                <w:szCs w:val="24"/>
              </w:rPr>
              <w:t>u</w:t>
            </w:r>
            <w:r w:rsidRPr="007A11CD">
              <w:rPr>
                <w:rFonts w:ascii="Book Antiqua" w:hAnsi="Book Antiqua"/>
                <w:color w:val="000000" w:themeColor="text1"/>
                <w:sz w:val="24"/>
                <w:szCs w:val="24"/>
              </w:rPr>
              <w:t>r</w:t>
            </w:r>
            <w:r w:rsidRPr="007A11CD">
              <w:rPr>
                <w:rFonts w:ascii="Book Antiqua" w:hAnsi="Book Antiqua"/>
                <w:color w:val="000000" w:themeColor="text1"/>
                <w:spacing w:val="-1"/>
                <w:sz w:val="24"/>
                <w:szCs w:val="24"/>
              </w:rPr>
              <w:t>i</w:t>
            </w:r>
            <w:r w:rsidRPr="007A11CD">
              <w:rPr>
                <w:rFonts w:ascii="Book Antiqua" w:hAnsi="Book Antiqua"/>
                <w:color w:val="000000" w:themeColor="text1"/>
                <w:spacing w:val="1"/>
                <w:sz w:val="24"/>
                <w:szCs w:val="24"/>
              </w:rPr>
              <w:t>n</w:t>
            </w:r>
            <w:r w:rsidRPr="007A11CD">
              <w:rPr>
                <w:rFonts w:ascii="Book Antiqua" w:hAnsi="Book Antiqua"/>
                <w:color w:val="000000" w:themeColor="text1"/>
                <w:sz w:val="24"/>
                <w:szCs w:val="24"/>
              </w:rPr>
              <w:t>g</w:t>
            </w:r>
            <w:r w:rsidRPr="007A11CD">
              <w:rPr>
                <w:rFonts w:ascii="Book Antiqua" w:hAnsi="Book Antiqua"/>
                <w:color w:val="000000" w:themeColor="text1"/>
                <w:spacing w:val="7"/>
                <w:sz w:val="24"/>
                <w:szCs w:val="24"/>
              </w:rPr>
              <w:t xml:space="preserve"> </w:t>
            </w:r>
            <w:r w:rsidRPr="007A11CD">
              <w:rPr>
                <w:rFonts w:ascii="Book Antiqua" w:hAnsi="Book Antiqua"/>
                <w:color w:val="000000" w:themeColor="text1"/>
                <w:sz w:val="24"/>
                <w:szCs w:val="24"/>
              </w:rPr>
              <w:t>A</w:t>
            </w:r>
            <w:r w:rsidRPr="007A11CD">
              <w:rPr>
                <w:rFonts w:ascii="Book Antiqua" w:hAnsi="Book Antiqua"/>
                <w:color w:val="000000" w:themeColor="text1"/>
                <w:spacing w:val="-1"/>
                <w:sz w:val="24"/>
                <w:szCs w:val="24"/>
              </w:rPr>
              <w:t>g</w:t>
            </w:r>
            <w:r w:rsidRPr="007A11CD">
              <w:rPr>
                <w:rFonts w:ascii="Book Antiqua" w:hAnsi="Book Antiqua"/>
                <w:color w:val="000000" w:themeColor="text1"/>
                <w:spacing w:val="1"/>
                <w:sz w:val="24"/>
                <w:szCs w:val="24"/>
              </w:rPr>
              <w:t>en</w:t>
            </w:r>
            <w:r w:rsidRPr="007A11CD">
              <w:rPr>
                <w:rFonts w:ascii="Book Antiqua" w:hAnsi="Book Antiqua"/>
                <w:color w:val="000000" w:themeColor="text1"/>
                <w:sz w:val="24"/>
                <w:szCs w:val="24"/>
              </w:rPr>
              <w:t>cy</w:t>
            </w:r>
            <w:r w:rsidRPr="007A11CD">
              <w:rPr>
                <w:rFonts w:ascii="Book Antiqua" w:hAnsi="Book Antiqua"/>
                <w:color w:val="000000" w:themeColor="text1"/>
                <w:spacing w:val="7"/>
                <w:sz w:val="24"/>
                <w:szCs w:val="24"/>
              </w:rPr>
              <w:t xml:space="preserve"> </w:t>
            </w:r>
            <w:r w:rsidRPr="007A11CD">
              <w:rPr>
                <w:rFonts w:ascii="Book Antiqua" w:hAnsi="Book Antiqua"/>
                <w:color w:val="000000" w:themeColor="text1"/>
                <w:sz w:val="24"/>
                <w:szCs w:val="24"/>
              </w:rPr>
              <w:t>s</w:t>
            </w:r>
            <w:r w:rsidRPr="007A11CD">
              <w:rPr>
                <w:rFonts w:ascii="Book Antiqua" w:hAnsi="Book Antiqua"/>
                <w:color w:val="000000" w:themeColor="text1"/>
                <w:spacing w:val="1"/>
                <w:sz w:val="24"/>
                <w:szCs w:val="24"/>
              </w:rPr>
              <w:t>ha</w:t>
            </w:r>
            <w:r w:rsidRPr="007A11CD">
              <w:rPr>
                <w:rFonts w:ascii="Book Antiqua" w:hAnsi="Book Antiqua"/>
                <w:color w:val="000000" w:themeColor="text1"/>
                <w:sz w:val="24"/>
                <w:szCs w:val="24"/>
              </w:rPr>
              <w:t>ll</w:t>
            </w:r>
            <w:r w:rsidRPr="007A11CD">
              <w:rPr>
                <w:rFonts w:ascii="Book Antiqua" w:hAnsi="Book Antiqua"/>
                <w:color w:val="000000" w:themeColor="text1"/>
                <w:spacing w:val="7"/>
                <w:sz w:val="24"/>
                <w:szCs w:val="24"/>
              </w:rPr>
              <w:t xml:space="preserve"> </w:t>
            </w:r>
            <w:r w:rsidRPr="007A11CD">
              <w:rPr>
                <w:rFonts w:ascii="Book Antiqua" w:hAnsi="Book Antiqua"/>
                <w:color w:val="000000" w:themeColor="text1"/>
                <w:spacing w:val="1"/>
                <w:sz w:val="24"/>
                <w:szCs w:val="24"/>
              </w:rPr>
              <w:t>o</w:t>
            </w:r>
            <w:r w:rsidRPr="007A11CD">
              <w:rPr>
                <w:rFonts w:ascii="Book Antiqua" w:hAnsi="Book Antiqua"/>
                <w:color w:val="000000" w:themeColor="text1"/>
                <w:sz w:val="24"/>
                <w:szCs w:val="24"/>
              </w:rPr>
              <w:t>rdin</w:t>
            </w:r>
            <w:r w:rsidRPr="007A11CD">
              <w:rPr>
                <w:rFonts w:ascii="Book Antiqua" w:hAnsi="Book Antiqua"/>
                <w:color w:val="000000" w:themeColor="text1"/>
                <w:spacing w:val="1"/>
                <w:sz w:val="24"/>
                <w:szCs w:val="24"/>
              </w:rPr>
              <w:t>a</w:t>
            </w:r>
            <w:r w:rsidRPr="007A11CD">
              <w:rPr>
                <w:rFonts w:ascii="Book Antiqua" w:hAnsi="Book Antiqua"/>
                <w:color w:val="000000" w:themeColor="text1"/>
                <w:sz w:val="24"/>
                <w:szCs w:val="24"/>
              </w:rPr>
              <w:t>r</w:t>
            </w:r>
            <w:r w:rsidRPr="007A11CD">
              <w:rPr>
                <w:rFonts w:ascii="Book Antiqua" w:hAnsi="Book Antiqua"/>
                <w:color w:val="000000" w:themeColor="text1"/>
                <w:spacing w:val="-1"/>
                <w:sz w:val="24"/>
                <w:szCs w:val="24"/>
              </w:rPr>
              <w:t>i</w:t>
            </w:r>
            <w:r w:rsidRPr="007A11CD">
              <w:rPr>
                <w:rFonts w:ascii="Book Antiqua" w:hAnsi="Book Antiqua"/>
                <w:color w:val="000000" w:themeColor="text1"/>
                <w:sz w:val="24"/>
                <w:szCs w:val="24"/>
              </w:rPr>
              <w:t>ly</w:t>
            </w:r>
            <w:r w:rsidRPr="007A11CD">
              <w:rPr>
                <w:rFonts w:ascii="Book Antiqua" w:hAnsi="Book Antiqua"/>
                <w:color w:val="000000" w:themeColor="text1"/>
                <w:spacing w:val="5"/>
                <w:sz w:val="24"/>
                <w:szCs w:val="24"/>
              </w:rPr>
              <w:t xml:space="preserve"> </w:t>
            </w:r>
            <w:r w:rsidRPr="007A11CD">
              <w:rPr>
                <w:rFonts w:ascii="Book Antiqua" w:hAnsi="Book Antiqua"/>
                <w:color w:val="000000" w:themeColor="text1"/>
                <w:spacing w:val="1"/>
                <w:sz w:val="24"/>
                <w:szCs w:val="24"/>
              </w:rPr>
              <w:t>b</w:t>
            </w:r>
            <w:r w:rsidRPr="007A11CD">
              <w:rPr>
                <w:rFonts w:ascii="Book Antiqua" w:hAnsi="Book Antiqua"/>
                <w:color w:val="000000" w:themeColor="text1"/>
                <w:sz w:val="24"/>
                <w:szCs w:val="24"/>
              </w:rPr>
              <w:t>e</w:t>
            </w:r>
            <w:r w:rsidRPr="007A11CD">
              <w:rPr>
                <w:rFonts w:ascii="Book Antiqua" w:hAnsi="Book Antiqua"/>
                <w:color w:val="000000" w:themeColor="text1"/>
                <w:spacing w:val="8"/>
                <w:sz w:val="24"/>
                <w:szCs w:val="24"/>
              </w:rPr>
              <w:t xml:space="preserve"> </w:t>
            </w:r>
            <w:r w:rsidRPr="007A11CD">
              <w:rPr>
                <w:rFonts w:ascii="Book Antiqua" w:hAnsi="Book Antiqua"/>
                <w:color w:val="000000" w:themeColor="text1"/>
                <w:spacing w:val="1"/>
                <w:sz w:val="24"/>
                <w:szCs w:val="24"/>
              </w:rPr>
              <w:t>un</w:t>
            </w:r>
            <w:r w:rsidRPr="007A11CD">
              <w:rPr>
                <w:rFonts w:ascii="Book Antiqua" w:hAnsi="Book Antiqua"/>
                <w:color w:val="000000" w:themeColor="text1"/>
                <w:spacing w:val="-1"/>
                <w:sz w:val="24"/>
                <w:szCs w:val="24"/>
              </w:rPr>
              <w:t>d</w:t>
            </w:r>
            <w:r w:rsidRPr="007A11CD">
              <w:rPr>
                <w:rFonts w:ascii="Book Antiqua" w:hAnsi="Book Antiqua"/>
                <w:color w:val="000000" w:themeColor="text1"/>
                <w:spacing w:val="1"/>
                <w:sz w:val="24"/>
                <w:szCs w:val="24"/>
              </w:rPr>
              <w:t>e</w:t>
            </w:r>
            <w:r w:rsidRPr="007A11CD">
              <w:rPr>
                <w:rFonts w:ascii="Book Antiqua" w:hAnsi="Book Antiqua"/>
                <w:color w:val="000000" w:themeColor="text1"/>
                <w:sz w:val="24"/>
                <w:szCs w:val="24"/>
              </w:rPr>
              <w:t>r</w:t>
            </w:r>
            <w:r w:rsidRPr="007A11CD">
              <w:rPr>
                <w:rFonts w:ascii="Book Antiqua" w:hAnsi="Book Antiqua"/>
                <w:color w:val="000000" w:themeColor="text1"/>
                <w:spacing w:val="7"/>
                <w:sz w:val="24"/>
                <w:szCs w:val="24"/>
              </w:rPr>
              <w:t xml:space="preserve"> </w:t>
            </w:r>
            <w:r w:rsidRPr="007A11CD">
              <w:rPr>
                <w:rFonts w:ascii="Book Antiqua" w:hAnsi="Book Antiqua"/>
                <w:color w:val="000000" w:themeColor="text1"/>
                <w:spacing w:val="1"/>
                <w:sz w:val="24"/>
                <w:szCs w:val="24"/>
              </w:rPr>
              <w:t>a</w:t>
            </w:r>
            <w:r w:rsidRPr="007A11CD">
              <w:rPr>
                <w:rFonts w:ascii="Book Antiqua" w:hAnsi="Book Antiqua"/>
                <w:color w:val="000000" w:themeColor="text1"/>
                <w:sz w:val="24"/>
                <w:szCs w:val="24"/>
              </w:rPr>
              <w:t>n</w:t>
            </w:r>
            <w:r w:rsidRPr="007A11CD">
              <w:rPr>
                <w:rFonts w:ascii="Book Antiqua" w:hAnsi="Book Antiqua"/>
                <w:color w:val="000000" w:themeColor="text1"/>
                <w:spacing w:val="8"/>
                <w:sz w:val="24"/>
                <w:szCs w:val="24"/>
              </w:rPr>
              <w:t xml:space="preserve"> </w:t>
            </w:r>
            <w:r w:rsidRPr="007A11CD">
              <w:rPr>
                <w:rFonts w:ascii="Book Antiqua" w:hAnsi="Book Antiqua"/>
                <w:color w:val="000000" w:themeColor="text1"/>
                <w:sz w:val="24"/>
                <w:szCs w:val="24"/>
              </w:rPr>
              <w:t>obligation to process and evaluate the bid within the stipulated bid validity period. However, under exceptional circumstances and for reason to be recorded in writing, if an extension is considered necessary, all those who have submitted their bids shall be asked to extend their respective bid validity period. Such extension shall be for not more than one month i.e. (Total 120 days).</w:t>
            </w:r>
          </w:p>
          <w:p w14:paraId="702514B1" w14:textId="77777777" w:rsidR="00591659" w:rsidRPr="007A11CD" w:rsidRDefault="00591659" w:rsidP="002F78A7">
            <w:pPr>
              <w:widowControl w:val="0"/>
              <w:tabs>
                <w:tab w:val="left" w:pos="720"/>
              </w:tabs>
              <w:autoSpaceDE w:val="0"/>
              <w:autoSpaceDN w:val="0"/>
              <w:adjustRightInd w:val="0"/>
              <w:ind w:right="76"/>
              <w:jc w:val="both"/>
              <w:rPr>
                <w:rFonts w:ascii="Book Antiqua" w:hAnsi="Book Antiqua"/>
                <w:color w:val="000000" w:themeColor="text1"/>
                <w:spacing w:val="1"/>
                <w:sz w:val="24"/>
                <w:szCs w:val="24"/>
              </w:rPr>
            </w:pPr>
          </w:p>
        </w:tc>
      </w:tr>
      <w:tr w:rsidR="00591659" w:rsidRPr="007A11CD" w14:paraId="6A2DE691" w14:textId="77777777" w:rsidTr="004D7C63">
        <w:trPr>
          <w:trHeight w:val="2248"/>
          <w:jc w:val="center"/>
        </w:trPr>
        <w:tc>
          <w:tcPr>
            <w:tcW w:w="801" w:type="dxa"/>
            <w:vMerge/>
          </w:tcPr>
          <w:p w14:paraId="2D43BF94" w14:textId="77777777" w:rsidR="00591659" w:rsidRPr="007A11CD" w:rsidRDefault="00591659" w:rsidP="002F78A7">
            <w:pPr>
              <w:widowControl w:val="0"/>
              <w:autoSpaceDE w:val="0"/>
              <w:autoSpaceDN w:val="0"/>
              <w:adjustRightInd w:val="0"/>
              <w:jc w:val="both"/>
              <w:rPr>
                <w:rFonts w:ascii="Book Antiqua" w:hAnsi="Book Antiqua"/>
                <w:color w:val="000000" w:themeColor="text1"/>
                <w:sz w:val="24"/>
                <w:szCs w:val="24"/>
              </w:rPr>
            </w:pPr>
          </w:p>
        </w:tc>
        <w:tc>
          <w:tcPr>
            <w:tcW w:w="2064" w:type="dxa"/>
            <w:vMerge/>
          </w:tcPr>
          <w:p w14:paraId="1B195241" w14:textId="77777777" w:rsidR="00591659" w:rsidRPr="007A11CD" w:rsidRDefault="00591659" w:rsidP="002F78A7">
            <w:pPr>
              <w:widowControl w:val="0"/>
              <w:tabs>
                <w:tab w:val="left" w:pos="820"/>
              </w:tabs>
              <w:autoSpaceDE w:val="0"/>
              <w:autoSpaceDN w:val="0"/>
              <w:adjustRightInd w:val="0"/>
              <w:ind w:left="100"/>
              <w:jc w:val="both"/>
              <w:rPr>
                <w:rFonts w:ascii="Book Antiqua" w:hAnsi="Book Antiqua"/>
                <w:b/>
                <w:bCs/>
                <w:color w:val="000000" w:themeColor="text1"/>
                <w:sz w:val="24"/>
                <w:szCs w:val="24"/>
              </w:rPr>
            </w:pPr>
          </w:p>
        </w:tc>
        <w:tc>
          <w:tcPr>
            <w:tcW w:w="6957" w:type="dxa"/>
            <w:tcBorders>
              <w:top w:val="single" w:sz="4" w:space="0" w:color="auto"/>
            </w:tcBorders>
          </w:tcPr>
          <w:p w14:paraId="35755803" w14:textId="77777777" w:rsidR="00591659" w:rsidRPr="007A11CD" w:rsidRDefault="00591659" w:rsidP="002F78A7">
            <w:pPr>
              <w:pStyle w:val="ListParagraph"/>
              <w:widowControl w:val="0"/>
              <w:numPr>
                <w:ilvl w:val="1"/>
                <w:numId w:val="12"/>
              </w:numPr>
              <w:tabs>
                <w:tab w:val="left" w:pos="720"/>
              </w:tabs>
              <w:autoSpaceDE w:val="0"/>
              <w:autoSpaceDN w:val="0"/>
              <w:adjustRightInd w:val="0"/>
              <w:ind w:right="162"/>
              <w:jc w:val="both"/>
              <w:rPr>
                <w:rFonts w:ascii="Book Antiqua" w:hAnsi="Book Antiqua"/>
                <w:color w:val="000000" w:themeColor="text1"/>
                <w:szCs w:val="24"/>
              </w:rPr>
            </w:pPr>
            <w:r w:rsidRPr="007A11CD">
              <w:rPr>
                <w:rFonts w:ascii="Book Antiqua" w:hAnsi="Book Antiqua"/>
                <w:color w:val="000000" w:themeColor="text1"/>
                <w:szCs w:val="24"/>
              </w:rPr>
              <w:t>Bidders who;</w:t>
            </w:r>
          </w:p>
          <w:p w14:paraId="71BE411B" w14:textId="77777777" w:rsidR="00591659" w:rsidRPr="007A11CD" w:rsidRDefault="00591659" w:rsidP="002F78A7">
            <w:pPr>
              <w:widowControl w:val="0"/>
              <w:autoSpaceDE w:val="0"/>
              <w:autoSpaceDN w:val="0"/>
              <w:adjustRightInd w:val="0"/>
              <w:spacing w:line="120" w:lineRule="exact"/>
              <w:jc w:val="both"/>
              <w:rPr>
                <w:rFonts w:ascii="Book Antiqua" w:hAnsi="Book Antiqua"/>
                <w:color w:val="000000" w:themeColor="text1"/>
                <w:sz w:val="24"/>
                <w:szCs w:val="24"/>
              </w:rPr>
            </w:pPr>
          </w:p>
          <w:p w14:paraId="2AD496BB" w14:textId="77777777" w:rsidR="00591659" w:rsidRPr="007A11CD" w:rsidRDefault="00591659" w:rsidP="002F78A7">
            <w:pPr>
              <w:widowControl w:val="0"/>
              <w:numPr>
                <w:ilvl w:val="0"/>
                <w:numId w:val="2"/>
              </w:numPr>
              <w:autoSpaceDE w:val="0"/>
              <w:autoSpaceDN w:val="0"/>
              <w:adjustRightInd w:val="0"/>
              <w:ind w:left="0" w:right="80" w:firstLine="0"/>
              <w:jc w:val="both"/>
              <w:rPr>
                <w:rFonts w:ascii="Book Antiqua" w:hAnsi="Book Antiqua"/>
                <w:color w:val="000000" w:themeColor="text1"/>
                <w:sz w:val="24"/>
                <w:szCs w:val="24"/>
              </w:rPr>
            </w:pPr>
            <w:r w:rsidRPr="007A11CD">
              <w:rPr>
                <w:rFonts w:ascii="Book Antiqua" w:hAnsi="Book Antiqua"/>
                <w:color w:val="000000" w:themeColor="text1"/>
                <w:sz w:val="24"/>
                <w:szCs w:val="24"/>
              </w:rPr>
              <w:t>agree to the Procuring Agency’s request for extension of bid validity period shall not be permitted to change the substance of their bids; and</w:t>
            </w:r>
          </w:p>
          <w:p w14:paraId="38A74965" w14:textId="77777777" w:rsidR="00591659" w:rsidRPr="007A11CD" w:rsidRDefault="00591659" w:rsidP="002F78A7">
            <w:pPr>
              <w:widowControl w:val="0"/>
              <w:autoSpaceDE w:val="0"/>
              <w:autoSpaceDN w:val="0"/>
              <w:adjustRightInd w:val="0"/>
              <w:spacing w:line="120" w:lineRule="exact"/>
              <w:jc w:val="both"/>
              <w:rPr>
                <w:rFonts w:ascii="Book Antiqua" w:hAnsi="Book Antiqua"/>
                <w:color w:val="000000" w:themeColor="text1"/>
                <w:sz w:val="24"/>
                <w:szCs w:val="24"/>
              </w:rPr>
            </w:pPr>
          </w:p>
          <w:p w14:paraId="04B769C8" w14:textId="77777777" w:rsidR="00591659" w:rsidRPr="007A11CD" w:rsidRDefault="00591659" w:rsidP="002F78A7">
            <w:pPr>
              <w:pStyle w:val="ListParagraph"/>
              <w:widowControl w:val="0"/>
              <w:numPr>
                <w:ilvl w:val="0"/>
                <w:numId w:val="2"/>
              </w:numPr>
              <w:autoSpaceDE w:val="0"/>
              <w:autoSpaceDN w:val="0"/>
              <w:adjustRightInd w:val="0"/>
              <w:ind w:right="83"/>
              <w:jc w:val="both"/>
              <w:rPr>
                <w:rFonts w:ascii="Book Antiqua" w:hAnsi="Book Antiqua"/>
                <w:color w:val="000000" w:themeColor="text1"/>
                <w:szCs w:val="24"/>
              </w:rPr>
            </w:pPr>
            <w:r w:rsidRPr="007A11CD">
              <w:rPr>
                <w:rFonts w:ascii="Book Antiqua" w:hAnsi="Book Antiqua"/>
                <w:color w:val="000000" w:themeColor="text1"/>
                <w:szCs w:val="24"/>
              </w:rPr>
              <w:t>Do not agree to an extension of the bid validity period shall be allowed to withdraw their bids without forfeiture of their bid securities.</w:t>
            </w:r>
          </w:p>
          <w:p w14:paraId="0B61D914" w14:textId="77777777" w:rsidR="00591659" w:rsidRPr="007A11CD" w:rsidRDefault="00591659" w:rsidP="002F78A7">
            <w:pPr>
              <w:pStyle w:val="ListParagraph"/>
              <w:rPr>
                <w:rFonts w:ascii="Book Antiqua" w:hAnsi="Book Antiqua"/>
                <w:color w:val="000000" w:themeColor="text1"/>
                <w:szCs w:val="24"/>
              </w:rPr>
            </w:pPr>
          </w:p>
          <w:p w14:paraId="43D18951" w14:textId="77777777" w:rsidR="00591659" w:rsidRPr="007A11CD" w:rsidRDefault="00591659" w:rsidP="002F78A7">
            <w:pPr>
              <w:widowControl w:val="0"/>
              <w:autoSpaceDE w:val="0"/>
              <w:autoSpaceDN w:val="0"/>
              <w:adjustRightInd w:val="0"/>
              <w:ind w:right="83"/>
              <w:jc w:val="both"/>
              <w:rPr>
                <w:rFonts w:ascii="Book Antiqua" w:hAnsi="Book Antiqua"/>
                <w:color w:val="000000" w:themeColor="text1"/>
                <w:sz w:val="24"/>
                <w:szCs w:val="24"/>
              </w:rPr>
            </w:pPr>
          </w:p>
          <w:p w14:paraId="588DB2FA" w14:textId="77777777" w:rsidR="00591659" w:rsidRPr="007A11CD" w:rsidRDefault="00591659" w:rsidP="002F78A7">
            <w:pPr>
              <w:widowControl w:val="0"/>
              <w:autoSpaceDE w:val="0"/>
              <w:autoSpaceDN w:val="0"/>
              <w:adjustRightInd w:val="0"/>
              <w:ind w:right="83"/>
              <w:jc w:val="both"/>
              <w:rPr>
                <w:rFonts w:ascii="Book Antiqua" w:hAnsi="Book Antiqua"/>
                <w:color w:val="000000" w:themeColor="text1"/>
                <w:sz w:val="24"/>
                <w:szCs w:val="24"/>
              </w:rPr>
            </w:pPr>
          </w:p>
          <w:p w14:paraId="4F1816C2" w14:textId="77777777" w:rsidR="00591659" w:rsidRPr="007A11CD" w:rsidRDefault="00591659" w:rsidP="002F78A7">
            <w:pPr>
              <w:widowControl w:val="0"/>
              <w:autoSpaceDE w:val="0"/>
              <w:autoSpaceDN w:val="0"/>
              <w:adjustRightInd w:val="0"/>
              <w:ind w:right="83"/>
              <w:jc w:val="both"/>
              <w:rPr>
                <w:rFonts w:ascii="Book Antiqua" w:hAnsi="Book Antiqua"/>
                <w:color w:val="000000" w:themeColor="text1"/>
                <w:sz w:val="24"/>
                <w:szCs w:val="24"/>
              </w:rPr>
            </w:pPr>
          </w:p>
        </w:tc>
      </w:tr>
      <w:tr w:rsidR="00591659" w:rsidRPr="007A11CD" w14:paraId="0FFD6D1F" w14:textId="77777777" w:rsidTr="004D7C63">
        <w:trPr>
          <w:trHeight w:val="619"/>
          <w:jc w:val="center"/>
        </w:trPr>
        <w:tc>
          <w:tcPr>
            <w:tcW w:w="9822" w:type="dxa"/>
            <w:gridSpan w:val="3"/>
          </w:tcPr>
          <w:p w14:paraId="7DF33D8F" w14:textId="77777777" w:rsidR="00591659" w:rsidRPr="007A11CD" w:rsidRDefault="00591659" w:rsidP="002F78A7">
            <w:pPr>
              <w:widowControl w:val="0"/>
              <w:autoSpaceDE w:val="0"/>
              <w:autoSpaceDN w:val="0"/>
              <w:adjustRightInd w:val="0"/>
              <w:spacing w:before="54"/>
              <w:rPr>
                <w:rFonts w:ascii="Book Antiqua" w:hAnsi="Book Antiqua"/>
                <w:b/>
                <w:bCs/>
                <w:color w:val="000000" w:themeColor="text1"/>
                <w:sz w:val="24"/>
                <w:szCs w:val="24"/>
              </w:rPr>
            </w:pPr>
          </w:p>
          <w:p w14:paraId="778DA4EF" w14:textId="77777777" w:rsidR="00591659" w:rsidRPr="007A11CD" w:rsidRDefault="00591659" w:rsidP="002F78A7">
            <w:pPr>
              <w:widowControl w:val="0"/>
              <w:autoSpaceDE w:val="0"/>
              <w:autoSpaceDN w:val="0"/>
              <w:adjustRightInd w:val="0"/>
              <w:spacing w:before="54"/>
              <w:ind w:left="100"/>
              <w:jc w:val="center"/>
              <w:rPr>
                <w:rFonts w:ascii="Book Antiqua" w:hAnsi="Book Antiqua"/>
                <w:color w:val="000000" w:themeColor="text1"/>
                <w:spacing w:val="1"/>
                <w:sz w:val="24"/>
                <w:szCs w:val="24"/>
              </w:rPr>
            </w:pPr>
            <w:r w:rsidRPr="007A11CD">
              <w:rPr>
                <w:rFonts w:ascii="Book Antiqua" w:hAnsi="Book Antiqua"/>
                <w:b/>
                <w:bCs/>
                <w:color w:val="000000" w:themeColor="text1"/>
                <w:sz w:val="24"/>
                <w:szCs w:val="24"/>
              </w:rPr>
              <w:t>Su</w:t>
            </w:r>
            <w:r w:rsidRPr="007A11CD">
              <w:rPr>
                <w:rFonts w:ascii="Book Antiqua" w:hAnsi="Book Antiqua"/>
                <w:b/>
                <w:bCs/>
                <w:color w:val="000000" w:themeColor="text1"/>
                <w:spacing w:val="1"/>
                <w:sz w:val="24"/>
                <w:szCs w:val="24"/>
              </w:rPr>
              <w:t>b</w:t>
            </w:r>
            <w:r w:rsidRPr="007A11CD">
              <w:rPr>
                <w:rFonts w:ascii="Book Antiqua" w:hAnsi="Book Antiqua"/>
                <w:b/>
                <w:bCs/>
                <w:color w:val="000000" w:themeColor="text1"/>
                <w:sz w:val="24"/>
                <w:szCs w:val="24"/>
              </w:rPr>
              <w:t>mi</w:t>
            </w:r>
            <w:r w:rsidRPr="007A11CD">
              <w:rPr>
                <w:rFonts w:ascii="Book Antiqua" w:hAnsi="Book Antiqua"/>
                <w:b/>
                <w:bCs/>
                <w:color w:val="000000" w:themeColor="text1"/>
                <w:spacing w:val="-1"/>
                <w:sz w:val="24"/>
                <w:szCs w:val="24"/>
              </w:rPr>
              <w:t>s</w:t>
            </w:r>
            <w:r w:rsidRPr="007A11CD">
              <w:rPr>
                <w:rFonts w:ascii="Book Antiqua" w:hAnsi="Book Antiqua"/>
                <w:b/>
                <w:bCs/>
                <w:color w:val="000000" w:themeColor="text1"/>
                <w:sz w:val="24"/>
                <w:szCs w:val="24"/>
              </w:rPr>
              <w:t xml:space="preserve">sion </w:t>
            </w:r>
            <w:r w:rsidRPr="007A11CD">
              <w:rPr>
                <w:rFonts w:ascii="Book Antiqua" w:hAnsi="Book Antiqua"/>
                <w:b/>
                <w:bCs/>
                <w:color w:val="000000" w:themeColor="text1"/>
                <w:spacing w:val="-1"/>
                <w:sz w:val="24"/>
                <w:szCs w:val="24"/>
              </w:rPr>
              <w:t>o</w:t>
            </w:r>
            <w:r w:rsidRPr="007A11CD">
              <w:rPr>
                <w:rFonts w:ascii="Book Antiqua" w:hAnsi="Book Antiqua"/>
                <w:b/>
                <w:bCs/>
                <w:color w:val="000000" w:themeColor="text1"/>
                <w:sz w:val="24"/>
                <w:szCs w:val="24"/>
              </w:rPr>
              <w:t>f Bi</w:t>
            </w:r>
            <w:r w:rsidRPr="007A11CD">
              <w:rPr>
                <w:rFonts w:ascii="Book Antiqua" w:hAnsi="Book Antiqua"/>
                <w:b/>
                <w:bCs/>
                <w:color w:val="000000" w:themeColor="text1"/>
                <w:spacing w:val="1"/>
                <w:sz w:val="24"/>
                <w:szCs w:val="24"/>
              </w:rPr>
              <w:t>d</w:t>
            </w:r>
            <w:r w:rsidRPr="007A11CD">
              <w:rPr>
                <w:rFonts w:ascii="Book Antiqua" w:hAnsi="Book Antiqua"/>
                <w:b/>
                <w:bCs/>
                <w:color w:val="000000" w:themeColor="text1"/>
                <w:sz w:val="24"/>
                <w:szCs w:val="24"/>
              </w:rPr>
              <w:t>s</w:t>
            </w:r>
          </w:p>
        </w:tc>
      </w:tr>
      <w:tr w:rsidR="00591659" w:rsidRPr="007A11CD" w14:paraId="659974AC" w14:textId="77777777" w:rsidTr="004D7C63">
        <w:trPr>
          <w:trHeight w:val="1519"/>
          <w:jc w:val="center"/>
        </w:trPr>
        <w:tc>
          <w:tcPr>
            <w:tcW w:w="801" w:type="dxa"/>
            <w:vMerge w:val="restart"/>
          </w:tcPr>
          <w:p w14:paraId="08500154" w14:textId="77777777" w:rsidR="00591659" w:rsidRPr="007A11CD" w:rsidRDefault="00591659" w:rsidP="002F78A7">
            <w:pPr>
              <w:widowControl w:val="0"/>
              <w:autoSpaceDE w:val="0"/>
              <w:autoSpaceDN w:val="0"/>
              <w:adjustRightInd w:val="0"/>
              <w:jc w:val="both"/>
              <w:rPr>
                <w:rFonts w:ascii="Book Antiqua" w:hAnsi="Book Antiqua"/>
                <w:color w:val="000000" w:themeColor="text1"/>
                <w:sz w:val="24"/>
                <w:szCs w:val="24"/>
              </w:rPr>
            </w:pPr>
            <w:r w:rsidRPr="007A11CD">
              <w:rPr>
                <w:rFonts w:ascii="Book Antiqua" w:hAnsi="Book Antiqua"/>
                <w:color w:val="000000" w:themeColor="text1"/>
                <w:sz w:val="24"/>
                <w:szCs w:val="24"/>
              </w:rPr>
              <w:t>23.</w:t>
            </w:r>
          </w:p>
        </w:tc>
        <w:tc>
          <w:tcPr>
            <w:tcW w:w="2064" w:type="dxa"/>
            <w:vMerge w:val="restart"/>
          </w:tcPr>
          <w:p w14:paraId="004F9670" w14:textId="77777777" w:rsidR="00591659" w:rsidRPr="007A11CD" w:rsidRDefault="00591659" w:rsidP="002F78A7">
            <w:pPr>
              <w:widowControl w:val="0"/>
              <w:tabs>
                <w:tab w:val="left" w:pos="820"/>
              </w:tabs>
              <w:autoSpaceDE w:val="0"/>
              <w:autoSpaceDN w:val="0"/>
              <w:adjustRightInd w:val="0"/>
              <w:jc w:val="both"/>
              <w:rPr>
                <w:rFonts w:ascii="Book Antiqua" w:hAnsi="Book Antiqua"/>
                <w:color w:val="000000" w:themeColor="text1"/>
                <w:sz w:val="24"/>
                <w:szCs w:val="24"/>
              </w:rPr>
            </w:pPr>
            <w:r w:rsidRPr="007A11CD">
              <w:rPr>
                <w:rFonts w:ascii="Book Antiqua" w:hAnsi="Book Antiqua"/>
                <w:b/>
                <w:bCs/>
                <w:color w:val="000000" w:themeColor="text1"/>
                <w:sz w:val="24"/>
                <w:szCs w:val="24"/>
              </w:rPr>
              <w:t>S</w:t>
            </w:r>
            <w:r w:rsidRPr="007A11CD">
              <w:rPr>
                <w:rFonts w:ascii="Book Antiqua" w:hAnsi="Book Antiqua"/>
                <w:b/>
                <w:bCs/>
                <w:color w:val="000000" w:themeColor="text1"/>
                <w:spacing w:val="1"/>
                <w:sz w:val="24"/>
                <w:szCs w:val="24"/>
              </w:rPr>
              <w:t>ea</w:t>
            </w:r>
            <w:r w:rsidRPr="007A11CD">
              <w:rPr>
                <w:rFonts w:ascii="Book Antiqua" w:hAnsi="Book Antiqua"/>
                <w:b/>
                <w:bCs/>
                <w:color w:val="000000" w:themeColor="text1"/>
                <w:sz w:val="24"/>
                <w:szCs w:val="24"/>
              </w:rPr>
              <w:t>l</w:t>
            </w:r>
            <w:r w:rsidRPr="007A11CD">
              <w:rPr>
                <w:rFonts w:ascii="Book Antiqua" w:hAnsi="Book Antiqua"/>
                <w:b/>
                <w:bCs/>
                <w:color w:val="000000" w:themeColor="text1"/>
                <w:spacing w:val="1"/>
                <w:sz w:val="24"/>
                <w:szCs w:val="24"/>
              </w:rPr>
              <w:t>i</w:t>
            </w:r>
            <w:r w:rsidRPr="007A11CD">
              <w:rPr>
                <w:rFonts w:ascii="Book Antiqua" w:hAnsi="Book Antiqua"/>
                <w:b/>
                <w:bCs/>
                <w:color w:val="000000" w:themeColor="text1"/>
                <w:sz w:val="24"/>
                <w:szCs w:val="24"/>
              </w:rPr>
              <w:t>ng</w:t>
            </w:r>
            <w:r w:rsidRPr="007A11CD">
              <w:rPr>
                <w:rFonts w:ascii="Book Antiqua" w:hAnsi="Book Antiqua"/>
                <w:b/>
                <w:bCs/>
                <w:color w:val="000000" w:themeColor="text1"/>
                <w:spacing w:val="-3"/>
                <w:sz w:val="24"/>
                <w:szCs w:val="24"/>
              </w:rPr>
              <w:t xml:space="preserve"> </w:t>
            </w:r>
            <w:r w:rsidRPr="007A11CD">
              <w:rPr>
                <w:rFonts w:ascii="Book Antiqua" w:hAnsi="Book Antiqua"/>
                <w:b/>
                <w:bCs/>
                <w:color w:val="000000" w:themeColor="text1"/>
                <w:spacing w:val="1"/>
                <w:sz w:val="24"/>
                <w:szCs w:val="24"/>
              </w:rPr>
              <w:t>a</w:t>
            </w:r>
            <w:r w:rsidRPr="007A11CD">
              <w:rPr>
                <w:rFonts w:ascii="Book Antiqua" w:hAnsi="Book Antiqua"/>
                <w:b/>
                <w:bCs/>
                <w:color w:val="000000" w:themeColor="text1"/>
                <w:sz w:val="24"/>
                <w:szCs w:val="24"/>
              </w:rPr>
              <w:t xml:space="preserve">nd </w:t>
            </w:r>
            <w:r w:rsidRPr="007A11CD">
              <w:rPr>
                <w:rFonts w:ascii="Book Antiqua" w:hAnsi="Book Antiqua"/>
                <w:b/>
                <w:bCs/>
                <w:color w:val="000000" w:themeColor="text1"/>
                <w:spacing w:val="-1"/>
                <w:sz w:val="24"/>
                <w:szCs w:val="24"/>
              </w:rPr>
              <w:t>M</w:t>
            </w:r>
            <w:r w:rsidRPr="007A11CD">
              <w:rPr>
                <w:rFonts w:ascii="Book Antiqua" w:hAnsi="Book Antiqua"/>
                <w:b/>
                <w:bCs/>
                <w:color w:val="000000" w:themeColor="text1"/>
                <w:spacing w:val="1"/>
                <w:sz w:val="24"/>
                <w:szCs w:val="24"/>
              </w:rPr>
              <w:t>a</w:t>
            </w:r>
            <w:r w:rsidRPr="007A11CD">
              <w:rPr>
                <w:rFonts w:ascii="Book Antiqua" w:hAnsi="Book Antiqua"/>
                <w:b/>
                <w:bCs/>
                <w:color w:val="000000" w:themeColor="text1"/>
                <w:sz w:val="24"/>
                <w:szCs w:val="24"/>
              </w:rPr>
              <w:t>r</w:t>
            </w:r>
            <w:r w:rsidRPr="007A11CD">
              <w:rPr>
                <w:rFonts w:ascii="Book Antiqua" w:hAnsi="Book Antiqua"/>
                <w:b/>
                <w:bCs/>
                <w:color w:val="000000" w:themeColor="text1"/>
                <w:spacing w:val="-1"/>
                <w:sz w:val="24"/>
                <w:szCs w:val="24"/>
              </w:rPr>
              <w:t>k</w:t>
            </w:r>
            <w:r w:rsidRPr="007A11CD">
              <w:rPr>
                <w:rFonts w:ascii="Book Antiqua" w:hAnsi="Book Antiqua"/>
                <w:b/>
                <w:bCs/>
                <w:color w:val="000000" w:themeColor="text1"/>
                <w:sz w:val="24"/>
                <w:szCs w:val="24"/>
              </w:rPr>
              <w:t>ing</w:t>
            </w:r>
            <w:r w:rsidRPr="007A11CD">
              <w:rPr>
                <w:rFonts w:ascii="Book Antiqua" w:hAnsi="Book Antiqua"/>
                <w:b/>
                <w:bCs/>
                <w:color w:val="000000" w:themeColor="text1"/>
                <w:spacing w:val="-2"/>
                <w:sz w:val="24"/>
                <w:szCs w:val="24"/>
              </w:rPr>
              <w:t xml:space="preserve"> </w:t>
            </w:r>
            <w:r w:rsidRPr="007A11CD">
              <w:rPr>
                <w:rFonts w:ascii="Book Antiqua" w:hAnsi="Book Antiqua"/>
                <w:b/>
                <w:bCs/>
                <w:color w:val="000000" w:themeColor="text1"/>
                <w:sz w:val="24"/>
                <w:szCs w:val="24"/>
              </w:rPr>
              <w:t>of</w:t>
            </w:r>
            <w:r w:rsidRPr="007A11CD">
              <w:rPr>
                <w:rFonts w:ascii="Book Antiqua" w:hAnsi="Book Antiqua"/>
                <w:b/>
                <w:bCs/>
                <w:color w:val="000000" w:themeColor="text1"/>
                <w:spacing w:val="-1"/>
                <w:sz w:val="24"/>
                <w:szCs w:val="24"/>
              </w:rPr>
              <w:t xml:space="preserve"> </w:t>
            </w:r>
            <w:r w:rsidRPr="007A11CD">
              <w:rPr>
                <w:rFonts w:ascii="Book Antiqua" w:hAnsi="Book Antiqua"/>
                <w:b/>
                <w:bCs/>
                <w:color w:val="000000" w:themeColor="text1"/>
                <w:sz w:val="24"/>
                <w:szCs w:val="24"/>
              </w:rPr>
              <w:t>Bid</w:t>
            </w:r>
            <w:r w:rsidRPr="007A11CD">
              <w:rPr>
                <w:rFonts w:ascii="Book Antiqua" w:hAnsi="Book Antiqua"/>
                <w:b/>
                <w:bCs/>
                <w:color w:val="000000" w:themeColor="text1"/>
                <w:spacing w:val="1"/>
                <w:sz w:val="24"/>
                <w:szCs w:val="24"/>
              </w:rPr>
              <w:t>s</w:t>
            </w:r>
          </w:p>
          <w:p w14:paraId="084AEC88" w14:textId="77777777" w:rsidR="00591659" w:rsidRPr="007A11CD" w:rsidRDefault="00591659" w:rsidP="002F78A7">
            <w:pPr>
              <w:widowControl w:val="0"/>
              <w:tabs>
                <w:tab w:val="left" w:pos="820"/>
              </w:tabs>
              <w:autoSpaceDE w:val="0"/>
              <w:autoSpaceDN w:val="0"/>
              <w:adjustRightInd w:val="0"/>
              <w:ind w:left="100"/>
              <w:jc w:val="both"/>
              <w:rPr>
                <w:rFonts w:ascii="Book Antiqua" w:hAnsi="Book Antiqua"/>
                <w:b/>
                <w:bCs/>
                <w:color w:val="000000" w:themeColor="text1"/>
                <w:sz w:val="24"/>
                <w:szCs w:val="24"/>
              </w:rPr>
            </w:pPr>
          </w:p>
        </w:tc>
        <w:tc>
          <w:tcPr>
            <w:tcW w:w="6957" w:type="dxa"/>
            <w:tcBorders>
              <w:bottom w:val="single" w:sz="4" w:space="0" w:color="auto"/>
            </w:tcBorders>
          </w:tcPr>
          <w:p w14:paraId="3D60C678" w14:textId="77777777" w:rsidR="00591659" w:rsidRPr="007A11CD" w:rsidRDefault="00591659" w:rsidP="002F78A7">
            <w:pPr>
              <w:widowControl w:val="0"/>
              <w:tabs>
                <w:tab w:val="left" w:pos="2980"/>
                <w:tab w:val="left" w:pos="3700"/>
                <w:tab w:val="left" w:pos="5080"/>
                <w:tab w:val="left" w:pos="5880"/>
                <w:tab w:val="left" w:pos="6460"/>
                <w:tab w:val="left" w:pos="7560"/>
                <w:tab w:val="left" w:pos="8120"/>
              </w:tabs>
              <w:autoSpaceDE w:val="0"/>
              <w:autoSpaceDN w:val="0"/>
              <w:adjustRightInd w:val="0"/>
              <w:ind w:right="81"/>
              <w:jc w:val="both"/>
              <w:rPr>
                <w:rFonts w:ascii="Book Antiqua" w:hAnsi="Book Antiqua"/>
                <w:color w:val="000000" w:themeColor="text1"/>
                <w:sz w:val="24"/>
                <w:szCs w:val="24"/>
              </w:rPr>
            </w:pPr>
            <w:r w:rsidRPr="007A11CD">
              <w:rPr>
                <w:rFonts w:ascii="Book Antiqua" w:hAnsi="Book Antiqua"/>
                <w:color w:val="000000" w:themeColor="text1"/>
                <w:spacing w:val="1"/>
                <w:sz w:val="24"/>
                <w:szCs w:val="24"/>
              </w:rPr>
              <w:t>23</w:t>
            </w:r>
            <w:r w:rsidRPr="007A11CD">
              <w:rPr>
                <w:rFonts w:ascii="Book Antiqua" w:hAnsi="Book Antiqua"/>
                <w:color w:val="000000" w:themeColor="text1"/>
                <w:sz w:val="24"/>
                <w:szCs w:val="24"/>
              </w:rPr>
              <w:t>.1    The envelopes shall be marked as “FINANCIAL BID” and “TECHNICAL BID” in bold and legible letters to avoid confusion.  Similarly, the Bidder shall seal the bids in separate envelopes. The envelopes shall then be sealed in an outer envelope.</w:t>
            </w:r>
          </w:p>
          <w:p w14:paraId="44AAC020" w14:textId="77777777" w:rsidR="00591659" w:rsidRPr="007A11CD" w:rsidRDefault="00591659" w:rsidP="002F78A7">
            <w:pPr>
              <w:widowControl w:val="0"/>
              <w:tabs>
                <w:tab w:val="left" w:pos="8120"/>
              </w:tabs>
              <w:autoSpaceDE w:val="0"/>
              <w:autoSpaceDN w:val="0"/>
              <w:adjustRightInd w:val="0"/>
              <w:ind w:right="81"/>
              <w:jc w:val="both"/>
              <w:rPr>
                <w:rFonts w:ascii="Book Antiqua" w:hAnsi="Book Antiqua"/>
                <w:color w:val="000000" w:themeColor="text1"/>
                <w:spacing w:val="1"/>
                <w:sz w:val="24"/>
                <w:szCs w:val="24"/>
              </w:rPr>
            </w:pPr>
          </w:p>
        </w:tc>
      </w:tr>
      <w:tr w:rsidR="00591659" w:rsidRPr="007A11CD" w14:paraId="4F2D5B07" w14:textId="77777777" w:rsidTr="004D7C63">
        <w:trPr>
          <w:trHeight w:val="2068"/>
          <w:jc w:val="center"/>
        </w:trPr>
        <w:tc>
          <w:tcPr>
            <w:tcW w:w="801" w:type="dxa"/>
            <w:vMerge/>
          </w:tcPr>
          <w:p w14:paraId="4B1DDDA6" w14:textId="77777777" w:rsidR="00591659" w:rsidRPr="007A11CD" w:rsidRDefault="00591659" w:rsidP="002F78A7">
            <w:pPr>
              <w:widowControl w:val="0"/>
              <w:autoSpaceDE w:val="0"/>
              <w:autoSpaceDN w:val="0"/>
              <w:adjustRightInd w:val="0"/>
              <w:jc w:val="both"/>
              <w:rPr>
                <w:rFonts w:ascii="Book Antiqua" w:hAnsi="Book Antiqua"/>
                <w:color w:val="000000" w:themeColor="text1"/>
                <w:sz w:val="24"/>
                <w:szCs w:val="24"/>
              </w:rPr>
            </w:pPr>
          </w:p>
        </w:tc>
        <w:tc>
          <w:tcPr>
            <w:tcW w:w="2064" w:type="dxa"/>
            <w:vMerge/>
          </w:tcPr>
          <w:p w14:paraId="53CD0A1C" w14:textId="77777777" w:rsidR="00591659" w:rsidRPr="007A11CD" w:rsidRDefault="00591659" w:rsidP="002F78A7">
            <w:pPr>
              <w:widowControl w:val="0"/>
              <w:tabs>
                <w:tab w:val="left" w:pos="820"/>
              </w:tabs>
              <w:autoSpaceDE w:val="0"/>
              <w:autoSpaceDN w:val="0"/>
              <w:adjustRightInd w:val="0"/>
              <w:jc w:val="both"/>
              <w:rPr>
                <w:rFonts w:ascii="Book Antiqua" w:hAnsi="Book Antiqua"/>
                <w:b/>
                <w:bCs/>
                <w:color w:val="000000" w:themeColor="text1"/>
                <w:sz w:val="24"/>
                <w:szCs w:val="24"/>
              </w:rPr>
            </w:pPr>
          </w:p>
        </w:tc>
        <w:tc>
          <w:tcPr>
            <w:tcW w:w="6957" w:type="dxa"/>
            <w:tcBorders>
              <w:top w:val="single" w:sz="4" w:space="0" w:color="auto"/>
              <w:bottom w:val="single" w:sz="4" w:space="0" w:color="auto"/>
            </w:tcBorders>
          </w:tcPr>
          <w:p w14:paraId="7C09C815" w14:textId="77777777" w:rsidR="00591659" w:rsidRPr="007A11CD" w:rsidRDefault="00591659" w:rsidP="002F78A7">
            <w:pPr>
              <w:widowControl w:val="0"/>
              <w:autoSpaceDE w:val="0"/>
              <w:autoSpaceDN w:val="0"/>
              <w:adjustRightInd w:val="0"/>
              <w:ind w:right="72"/>
              <w:jc w:val="both"/>
              <w:rPr>
                <w:rFonts w:ascii="Book Antiqua" w:hAnsi="Book Antiqua"/>
                <w:color w:val="000000" w:themeColor="text1"/>
                <w:sz w:val="24"/>
                <w:szCs w:val="24"/>
              </w:rPr>
            </w:pPr>
            <w:r w:rsidRPr="007A11CD">
              <w:rPr>
                <w:rFonts w:ascii="Book Antiqua" w:hAnsi="Book Antiqua"/>
                <w:color w:val="000000" w:themeColor="text1"/>
                <w:spacing w:val="1"/>
                <w:sz w:val="24"/>
                <w:szCs w:val="24"/>
              </w:rPr>
              <w:t>23</w:t>
            </w:r>
            <w:r w:rsidRPr="007A11CD">
              <w:rPr>
                <w:rFonts w:ascii="Book Antiqua" w:hAnsi="Book Antiqua"/>
                <w:color w:val="000000" w:themeColor="text1"/>
                <w:sz w:val="24"/>
                <w:szCs w:val="24"/>
              </w:rPr>
              <w:t xml:space="preserve">.2    </w:t>
            </w:r>
            <w:r w:rsidRPr="007A11CD">
              <w:rPr>
                <w:rFonts w:ascii="Book Antiqua" w:hAnsi="Book Antiqua"/>
                <w:color w:val="000000" w:themeColor="text1"/>
                <w:spacing w:val="2"/>
                <w:sz w:val="24"/>
                <w:szCs w:val="24"/>
              </w:rPr>
              <w:t>T</w:t>
            </w:r>
            <w:r w:rsidRPr="007A11CD">
              <w:rPr>
                <w:rFonts w:ascii="Book Antiqua" w:hAnsi="Book Antiqua"/>
                <w:color w:val="000000" w:themeColor="text1"/>
                <w:spacing w:val="-1"/>
                <w:sz w:val="24"/>
                <w:szCs w:val="24"/>
              </w:rPr>
              <w:t>h</w:t>
            </w:r>
            <w:r w:rsidRPr="007A11CD">
              <w:rPr>
                <w:rFonts w:ascii="Book Antiqua" w:hAnsi="Book Antiqua"/>
                <w:color w:val="000000" w:themeColor="text1"/>
                <w:sz w:val="24"/>
                <w:szCs w:val="24"/>
              </w:rPr>
              <w:t>e</w:t>
            </w:r>
            <w:r w:rsidRPr="007A11CD">
              <w:rPr>
                <w:rFonts w:ascii="Book Antiqua" w:hAnsi="Book Antiqua"/>
                <w:color w:val="000000" w:themeColor="text1"/>
                <w:spacing w:val="1"/>
                <w:sz w:val="24"/>
                <w:szCs w:val="24"/>
              </w:rPr>
              <w:t xml:space="preserve"> </w:t>
            </w:r>
            <w:r w:rsidRPr="007A11CD">
              <w:rPr>
                <w:rFonts w:ascii="Book Antiqua" w:hAnsi="Book Antiqua"/>
                <w:color w:val="000000" w:themeColor="text1"/>
                <w:sz w:val="24"/>
                <w:szCs w:val="24"/>
              </w:rPr>
              <w:t>i</w:t>
            </w:r>
            <w:r w:rsidRPr="007A11CD">
              <w:rPr>
                <w:rFonts w:ascii="Book Antiqua" w:hAnsi="Book Antiqua"/>
                <w:color w:val="000000" w:themeColor="text1"/>
                <w:spacing w:val="1"/>
                <w:sz w:val="24"/>
                <w:szCs w:val="24"/>
              </w:rPr>
              <w:t>n</w:t>
            </w:r>
            <w:r w:rsidRPr="007A11CD">
              <w:rPr>
                <w:rFonts w:ascii="Book Antiqua" w:hAnsi="Book Antiqua"/>
                <w:color w:val="000000" w:themeColor="text1"/>
                <w:spacing w:val="-1"/>
                <w:sz w:val="24"/>
                <w:szCs w:val="24"/>
              </w:rPr>
              <w:t>n</w:t>
            </w:r>
            <w:r w:rsidRPr="007A11CD">
              <w:rPr>
                <w:rFonts w:ascii="Book Antiqua" w:hAnsi="Book Antiqua"/>
                <w:color w:val="000000" w:themeColor="text1"/>
                <w:spacing w:val="1"/>
                <w:sz w:val="24"/>
                <w:szCs w:val="24"/>
              </w:rPr>
              <w:t>e</w:t>
            </w:r>
            <w:r w:rsidRPr="007A11CD">
              <w:rPr>
                <w:rFonts w:ascii="Book Antiqua" w:hAnsi="Book Antiqua"/>
                <w:color w:val="000000" w:themeColor="text1"/>
                <w:sz w:val="24"/>
                <w:szCs w:val="24"/>
              </w:rPr>
              <w:t>r a</w:t>
            </w:r>
            <w:r w:rsidRPr="007A11CD">
              <w:rPr>
                <w:rFonts w:ascii="Book Antiqua" w:hAnsi="Book Antiqua"/>
                <w:color w:val="000000" w:themeColor="text1"/>
                <w:spacing w:val="-1"/>
                <w:sz w:val="24"/>
                <w:szCs w:val="24"/>
              </w:rPr>
              <w:t>n</w:t>
            </w:r>
            <w:r w:rsidRPr="007A11CD">
              <w:rPr>
                <w:rFonts w:ascii="Book Antiqua" w:hAnsi="Book Antiqua"/>
                <w:color w:val="000000" w:themeColor="text1"/>
                <w:sz w:val="24"/>
                <w:szCs w:val="24"/>
              </w:rPr>
              <w:t>d</w:t>
            </w:r>
            <w:r w:rsidRPr="007A11CD">
              <w:rPr>
                <w:rFonts w:ascii="Book Antiqua" w:hAnsi="Book Antiqua"/>
                <w:color w:val="000000" w:themeColor="text1"/>
                <w:spacing w:val="1"/>
                <w:sz w:val="24"/>
                <w:szCs w:val="24"/>
              </w:rPr>
              <w:t xml:space="preserve"> </w:t>
            </w:r>
            <w:r w:rsidRPr="007A11CD">
              <w:rPr>
                <w:rFonts w:ascii="Book Antiqua" w:hAnsi="Book Antiqua"/>
                <w:color w:val="000000" w:themeColor="text1"/>
                <w:spacing w:val="-1"/>
                <w:sz w:val="24"/>
                <w:szCs w:val="24"/>
              </w:rPr>
              <w:t>o</w:t>
            </w:r>
            <w:r w:rsidRPr="007A11CD">
              <w:rPr>
                <w:rFonts w:ascii="Book Antiqua" w:hAnsi="Book Antiqua"/>
                <w:color w:val="000000" w:themeColor="text1"/>
                <w:spacing w:val="1"/>
                <w:sz w:val="24"/>
                <w:szCs w:val="24"/>
              </w:rPr>
              <w:t>u</w:t>
            </w:r>
            <w:r w:rsidRPr="007A11CD">
              <w:rPr>
                <w:rFonts w:ascii="Book Antiqua" w:hAnsi="Book Antiqua"/>
                <w:color w:val="000000" w:themeColor="text1"/>
                <w:sz w:val="24"/>
                <w:szCs w:val="24"/>
              </w:rPr>
              <w:t>t</w:t>
            </w:r>
            <w:r w:rsidRPr="007A11CD">
              <w:rPr>
                <w:rFonts w:ascii="Book Antiqua" w:hAnsi="Book Antiqua"/>
                <w:color w:val="000000" w:themeColor="text1"/>
                <w:spacing w:val="1"/>
                <w:sz w:val="24"/>
                <w:szCs w:val="24"/>
              </w:rPr>
              <w:t>e</w:t>
            </w:r>
            <w:r w:rsidRPr="007A11CD">
              <w:rPr>
                <w:rFonts w:ascii="Book Antiqua" w:hAnsi="Book Antiqua"/>
                <w:color w:val="000000" w:themeColor="text1"/>
                <w:sz w:val="24"/>
                <w:szCs w:val="24"/>
              </w:rPr>
              <w:t>r</w:t>
            </w:r>
            <w:r w:rsidRPr="007A11CD">
              <w:rPr>
                <w:rFonts w:ascii="Book Antiqua" w:hAnsi="Book Antiqua"/>
                <w:color w:val="000000" w:themeColor="text1"/>
                <w:spacing w:val="-2"/>
                <w:sz w:val="24"/>
                <w:szCs w:val="24"/>
              </w:rPr>
              <w:t xml:space="preserve"> </w:t>
            </w:r>
            <w:r w:rsidRPr="007A11CD">
              <w:rPr>
                <w:rFonts w:ascii="Book Antiqua" w:hAnsi="Book Antiqua"/>
                <w:color w:val="000000" w:themeColor="text1"/>
                <w:spacing w:val="1"/>
                <w:sz w:val="24"/>
                <w:szCs w:val="24"/>
              </w:rPr>
              <w:t>e</w:t>
            </w:r>
            <w:r w:rsidRPr="007A11CD">
              <w:rPr>
                <w:rFonts w:ascii="Book Antiqua" w:hAnsi="Book Antiqua"/>
                <w:color w:val="000000" w:themeColor="text1"/>
                <w:spacing w:val="-1"/>
                <w:sz w:val="24"/>
                <w:szCs w:val="24"/>
              </w:rPr>
              <w:t>n</w:t>
            </w:r>
            <w:r w:rsidRPr="007A11CD">
              <w:rPr>
                <w:rFonts w:ascii="Book Antiqua" w:hAnsi="Book Antiqua"/>
                <w:color w:val="000000" w:themeColor="text1"/>
                <w:spacing w:val="-2"/>
                <w:sz w:val="24"/>
                <w:szCs w:val="24"/>
              </w:rPr>
              <w:t>v</w:t>
            </w:r>
            <w:r w:rsidRPr="007A11CD">
              <w:rPr>
                <w:rFonts w:ascii="Book Antiqua" w:hAnsi="Book Antiqua"/>
                <w:color w:val="000000" w:themeColor="text1"/>
                <w:spacing w:val="1"/>
                <w:sz w:val="24"/>
                <w:szCs w:val="24"/>
              </w:rPr>
              <w:t>e</w:t>
            </w:r>
            <w:r w:rsidRPr="007A11CD">
              <w:rPr>
                <w:rFonts w:ascii="Book Antiqua" w:hAnsi="Book Antiqua"/>
                <w:color w:val="000000" w:themeColor="text1"/>
                <w:sz w:val="24"/>
                <w:szCs w:val="24"/>
              </w:rPr>
              <w:t>lo</w:t>
            </w:r>
            <w:r w:rsidRPr="007A11CD">
              <w:rPr>
                <w:rFonts w:ascii="Book Antiqua" w:hAnsi="Book Antiqua"/>
                <w:color w:val="000000" w:themeColor="text1"/>
                <w:spacing w:val="1"/>
                <w:sz w:val="24"/>
                <w:szCs w:val="24"/>
              </w:rPr>
              <w:t>pe</w:t>
            </w:r>
            <w:r w:rsidRPr="007A11CD">
              <w:rPr>
                <w:rFonts w:ascii="Book Antiqua" w:hAnsi="Book Antiqua"/>
                <w:color w:val="000000" w:themeColor="text1"/>
                <w:sz w:val="24"/>
                <w:szCs w:val="24"/>
              </w:rPr>
              <w:t>s s</w:t>
            </w:r>
            <w:r w:rsidRPr="007A11CD">
              <w:rPr>
                <w:rFonts w:ascii="Book Antiqua" w:hAnsi="Book Antiqua"/>
                <w:color w:val="000000" w:themeColor="text1"/>
                <w:spacing w:val="1"/>
                <w:sz w:val="24"/>
                <w:szCs w:val="24"/>
              </w:rPr>
              <w:t>ha</w:t>
            </w:r>
            <w:r w:rsidRPr="007A11CD">
              <w:rPr>
                <w:rFonts w:ascii="Book Antiqua" w:hAnsi="Book Antiqua"/>
                <w:color w:val="000000" w:themeColor="text1"/>
                <w:sz w:val="24"/>
                <w:szCs w:val="24"/>
              </w:rPr>
              <w:t>l</w:t>
            </w:r>
            <w:r w:rsidRPr="007A11CD">
              <w:rPr>
                <w:rFonts w:ascii="Book Antiqua" w:hAnsi="Book Antiqua"/>
                <w:color w:val="000000" w:themeColor="text1"/>
                <w:spacing w:val="3"/>
                <w:sz w:val="24"/>
                <w:szCs w:val="24"/>
              </w:rPr>
              <w:t>l</w:t>
            </w:r>
            <w:r w:rsidRPr="007A11CD">
              <w:rPr>
                <w:rFonts w:ascii="Book Antiqua" w:hAnsi="Book Antiqua"/>
                <w:color w:val="000000" w:themeColor="text1"/>
                <w:sz w:val="24"/>
                <w:szCs w:val="24"/>
              </w:rPr>
              <w:t>:</w:t>
            </w:r>
          </w:p>
          <w:p w14:paraId="1E4DCDC2" w14:textId="77777777" w:rsidR="00591659" w:rsidRPr="007A11CD" w:rsidRDefault="00591659" w:rsidP="002F78A7">
            <w:pPr>
              <w:widowControl w:val="0"/>
              <w:autoSpaceDE w:val="0"/>
              <w:autoSpaceDN w:val="0"/>
              <w:adjustRightInd w:val="0"/>
              <w:spacing w:line="120" w:lineRule="exact"/>
              <w:jc w:val="both"/>
              <w:rPr>
                <w:rFonts w:ascii="Book Antiqua" w:hAnsi="Book Antiqua"/>
                <w:color w:val="000000" w:themeColor="text1"/>
                <w:sz w:val="24"/>
                <w:szCs w:val="24"/>
              </w:rPr>
            </w:pPr>
          </w:p>
          <w:p w14:paraId="29DB5655" w14:textId="77777777" w:rsidR="00591659" w:rsidRPr="007A11CD" w:rsidRDefault="00591659" w:rsidP="002F78A7">
            <w:pPr>
              <w:widowControl w:val="0"/>
              <w:numPr>
                <w:ilvl w:val="0"/>
                <w:numId w:val="3"/>
              </w:numPr>
              <w:tabs>
                <w:tab w:val="left" w:pos="702"/>
              </w:tabs>
              <w:autoSpaceDE w:val="0"/>
              <w:autoSpaceDN w:val="0"/>
              <w:adjustRightInd w:val="0"/>
              <w:ind w:right="76"/>
              <w:jc w:val="both"/>
              <w:rPr>
                <w:rFonts w:ascii="Book Antiqua" w:hAnsi="Book Antiqua"/>
                <w:color w:val="000000" w:themeColor="text1"/>
                <w:spacing w:val="-1"/>
                <w:sz w:val="24"/>
                <w:szCs w:val="24"/>
              </w:rPr>
            </w:pPr>
            <w:r w:rsidRPr="007A11CD">
              <w:rPr>
                <w:rFonts w:ascii="Book Antiqua" w:hAnsi="Book Antiqua"/>
                <w:color w:val="000000" w:themeColor="text1"/>
                <w:spacing w:val="-1"/>
                <w:sz w:val="24"/>
                <w:szCs w:val="24"/>
              </w:rPr>
              <w:t>be addressed to the Procuring Agency at the address given in the Invitation for Bids; and</w:t>
            </w:r>
          </w:p>
          <w:p w14:paraId="5E8BBFF6" w14:textId="77777777" w:rsidR="00591659" w:rsidRPr="007A11CD" w:rsidRDefault="00591659" w:rsidP="002F78A7">
            <w:pPr>
              <w:widowControl w:val="0"/>
              <w:autoSpaceDE w:val="0"/>
              <w:autoSpaceDN w:val="0"/>
              <w:adjustRightInd w:val="0"/>
              <w:spacing w:before="1" w:line="120" w:lineRule="exact"/>
              <w:jc w:val="both"/>
              <w:rPr>
                <w:rFonts w:ascii="Book Antiqua" w:hAnsi="Book Antiqua"/>
                <w:color w:val="000000" w:themeColor="text1"/>
                <w:sz w:val="24"/>
                <w:szCs w:val="24"/>
              </w:rPr>
            </w:pPr>
          </w:p>
          <w:p w14:paraId="32502C57" w14:textId="16B635BD" w:rsidR="00591659" w:rsidRPr="007A11CD" w:rsidRDefault="00591659" w:rsidP="002F78A7">
            <w:pPr>
              <w:widowControl w:val="0"/>
              <w:numPr>
                <w:ilvl w:val="0"/>
                <w:numId w:val="3"/>
              </w:numPr>
              <w:tabs>
                <w:tab w:val="left" w:pos="702"/>
              </w:tabs>
              <w:autoSpaceDE w:val="0"/>
              <w:autoSpaceDN w:val="0"/>
              <w:adjustRightInd w:val="0"/>
              <w:ind w:right="76"/>
              <w:jc w:val="both"/>
              <w:rPr>
                <w:rFonts w:ascii="Book Antiqua" w:hAnsi="Book Antiqua"/>
                <w:color w:val="000000" w:themeColor="text1"/>
                <w:spacing w:val="1"/>
                <w:sz w:val="24"/>
                <w:szCs w:val="24"/>
              </w:rPr>
            </w:pPr>
            <w:r w:rsidRPr="007A11CD">
              <w:rPr>
                <w:rFonts w:ascii="Book Antiqua" w:hAnsi="Book Antiqua"/>
                <w:color w:val="000000" w:themeColor="text1"/>
                <w:spacing w:val="-1"/>
                <w:sz w:val="24"/>
                <w:szCs w:val="24"/>
              </w:rPr>
              <w:t xml:space="preserve">Bid Reference No. indicated in the Bid, and a statement: </w:t>
            </w:r>
            <w:r w:rsidRPr="007A11CD">
              <w:rPr>
                <w:rFonts w:ascii="Book Antiqua" w:hAnsi="Book Antiqua"/>
                <w:b/>
                <w:color w:val="000000" w:themeColor="text1"/>
                <w:spacing w:val="-1"/>
                <w:sz w:val="24"/>
                <w:szCs w:val="24"/>
              </w:rPr>
              <w:t>“DO NOT OPEN BEFORE”</w:t>
            </w:r>
            <w:r w:rsidRPr="007A11CD">
              <w:rPr>
                <w:rFonts w:ascii="Book Antiqua" w:hAnsi="Book Antiqua"/>
                <w:color w:val="000000" w:themeColor="text1"/>
                <w:spacing w:val="-1"/>
                <w:sz w:val="24"/>
                <w:szCs w:val="24"/>
              </w:rPr>
              <w:t>, the time and the date specified in the Bid Sheet for opening of Bids</w:t>
            </w:r>
            <w:r w:rsidRPr="007A11CD">
              <w:rPr>
                <w:rFonts w:ascii="Book Antiqua" w:hAnsi="Book Antiqua"/>
                <w:color w:val="000000" w:themeColor="text1"/>
                <w:sz w:val="24"/>
                <w:szCs w:val="24"/>
              </w:rPr>
              <w:t>.</w:t>
            </w:r>
          </w:p>
          <w:p w14:paraId="48C1D5A1" w14:textId="77777777" w:rsidR="00591659" w:rsidRPr="007A11CD" w:rsidRDefault="00591659" w:rsidP="002F78A7">
            <w:pPr>
              <w:widowControl w:val="0"/>
              <w:tabs>
                <w:tab w:val="left" w:pos="702"/>
              </w:tabs>
              <w:autoSpaceDE w:val="0"/>
              <w:autoSpaceDN w:val="0"/>
              <w:adjustRightInd w:val="0"/>
              <w:ind w:left="720" w:right="76"/>
              <w:jc w:val="both"/>
              <w:rPr>
                <w:rFonts w:ascii="Book Antiqua" w:hAnsi="Book Antiqua"/>
                <w:color w:val="000000" w:themeColor="text1"/>
                <w:spacing w:val="1"/>
                <w:sz w:val="24"/>
                <w:szCs w:val="24"/>
              </w:rPr>
            </w:pPr>
          </w:p>
        </w:tc>
      </w:tr>
      <w:tr w:rsidR="00591659" w:rsidRPr="007A11CD" w14:paraId="5E174CCC" w14:textId="77777777" w:rsidTr="004D7C63">
        <w:trPr>
          <w:trHeight w:val="979"/>
          <w:jc w:val="center"/>
        </w:trPr>
        <w:tc>
          <w:tcPr>
            <w:tcW w:w="801" w:type="dxa"/>
            <w:vMerge/>
          </w:tcPr>
          <w:p w14:paraId="1A09F7B5" w14:textId="77777777" w:rsidR="00591659" w:rsidRPr="007A11CD" w:rsidRDefault="00591659" w:rsidP="002F78A7">
            <w:pPr>
              <w:widowControl w:val="0"/>
              <w:autoSpaceDE w:val="0"/>
              <w:autoSpaceDN w:val="0"/>
              <w:adjustRightInd w:val="0"/>
              <w:jc w:val="both"/>
              <w:rPr>
                <w:rFonts w:ascii="Book Antiqua" w:hAnsi="Book Antiqua"/>
                <w:color w:val="000000" w:themeColor="text1"/>
                <w:sz w:val="24"/>
                <w:szCs w:val="24"/>
              </w:rPr>
            </w:pPr>
          </w:p>
        </w:tc>
        <w:tc>
          <w:tcPr>
            <w:tcW w:w="2064" w:type="dxa"/>
            <w:vMerge/>
          </w:tcPr>
          <w:p w14:paraId="0B709E45" w14:textId="77777777" w:rsidR="00591659" w:rsidRPr="007A11CD" w:rsidRDefault="00591659" w:rsidP="002F78A7">
            <w:pPr>
              <w:widowControl w:val="0"/>
              <w:tabs>
                <w:tab w:val="left" w:pos="820"/>
              </w:tabs>
              <w:autoSpaceDE w:val="0"/>
              <w:autoSpaceDN w:val="0"/>
              <w:adjustRightInd w:val="0"/>
              <w:jc w:val="both"/>
              <w:rPr>
                <w:rFonts w:ascii="Book Antiqua" w:hAnsi="Book Antiqua"/>
                <w:b/>
                <w:bCs/>
                <w:color w:val="000000" w:themeColor="text1"/>
                <w:sz w:val="24"/>
                <w:szCs w:val="24"/>
              </w:rPr>
            </w:pPr>
          </w:p>
        </w:tc>
        <w:tc>
          <w:tcPr>
            <w:tcW w:w="6957" w:type="dxa"/>
            <w:tcBorders>
              <w:top w:val="single" w:sz="4" w:space="0" w:color="auto"/>
              <w:bottom w:val="single" w:sz="4" w:space="0" w:color="auto"/>
            </w:tcBorders>
          </w:tcPr>
          <w:p w14:paraId="7A74636D" w14:textId="77777777" w:rsidR="00591659" w:rsidRPr="007A11CD" w:rsidRDefault="00591659" w:rsidP="002F78A7">
            <w:pPr>
              <w:widowControl w:val="0"/>
              <w:autoSpaceDE w:val="0"/>
              <w:autoSpaceDN w:val="0"/>
              <w:adjustRightInd w:val="0"/>
              <w:ind w:right="82"/>
              <w:jc w:val="both"/>
              <w:rPr>
                <w:rFonts w:ascii="Book Antiqua" w:hAnsi="Book Antiqua"/>
                <w:color w:val="000000" w:themeColor="text1"/>
                <w:sz w:val="24"/>
                <w:szCs w:val="24"/>
              </w:rPr>
            </w:pPr>
            <w:r w:rsidRPr="007A11CD">
              <w:rPr>
                <w:rFonts w:ascii="Book Antiqua" w:hAnsi="Book Antiqua"/>
                <w:color w:val="000000" w:themeColor="text1"/>
                <w:sz w:val="24"/>
                <w:szCs w:val="24"/>
              </w:rPr>
              <w:t>23.3   The inner envelopes shall also indicate the name and address of the Bidder to enable the bid to be returned unopened in case it is declared as “non-responsive” or “late”.</w:t>
            </w:r>
          </w:p>
        </w:tc>
      </w:tr>
      <w:tr w:rsidR="00591659" w:rsidRPr="007A11CD" w14:paraId="0CACCD44" w14:textId="77777777" w:rsidTr="004D7C63">
        <w:trPr>
          <w:trHeight w:val="1159"/>
          <w:jc w:val="center"/>
        </w:trPr>
        <w:tc>
          <w:tcPr>
            <w:tcW w:w="801" w:type="dxa"/>
            <w:vMerge/>
          </w:tcPr>
          <w:p w14:paraId="3EEA2638" w14:textId="77777777" w:rsidR="00591659" w:rsidRPr="007A11CD" w:rsidRDefault="00591659" w:rsidP="002F78A7">
            <w:pPr>
              <w:widowControl w:val="0"/>
              <w:autoSpaceDE w:val="0"/>
              <w:autoSpaceDN w:val="0"/>
              <w:adjustRightInd w:val="0"/>
              <w:jc w:val="both"/>
              <w:rPr>
                <w:rFonts w:ascii="Book Antiqua" w:hAnsi="Book Antiqua"/>
                <w:color w:val="000000" w:themeColor="text1"/>
                <w:sz w:val="24"/>
                <w:szCs w:val="24"/>
              </w:rPr>
            </w:pPr>
          </w:p>
        </w:tc>
        <w:tc>
          <w:tcPr>
            <w:tcW w:w="2064" w:type="dxa"/>
            <w:vMerge/>
          </w:tcPr>
          <w:p w14:paraId="37C912B4" w14:textId="77777777" w:rsidR="00591659" w:rsidRPr="007A11CD" w:rsidRDefault="00591659" w:rsidP="002F78A7">
            <w:pPr>
              <w:widowControl w:val="0"/>
              <w:tabs>
                <w:tab w:val="left" w:pos="820"/>
              </w:tabs>
              <w:autoSpaceDE w:val="0"/>
              <w:autoSpaceDN w:val="0"/>
              <w:adjustRightInd w:val="0"/>
              <w:jc w:val="both"/>
              <w:rPr>
                <w:rFonts w:ascii="Book Antiqua" w:hAnsi="Book Antiqua"/>
                <w:b/>
                <w:bCs/>
                <w:color w:val="000000" w:themeColor="text1"/>
                <w:sz w:val="24"/>
                <w:szCs w:val="24"/>
              </w:rPr>
            </w:pPr>
          </w:p>
        </w:tc>
        <w:tc>
          <w:tcPr>
            <w:tcW w:w="6957" w:type="dxa"/>
            <w:tcBorders>
              <w:top w:val="single" w:sz="4" w:space="0" w:color="auto"/>
            </w:tcBorders>
          </w:tcPr>
          <w:p w14:paraId="37DF4D7F" w14:textId="77777777" w:rsidR="00591659" w:rsidRPr="007A11CD" w:rsidRDefault="00591659" w:rsidP="002F78A7">
            <w:pPr>
              <w:widowControl w:val="0"/>
              <w:tabs>
                <w:tab w:val="left" w:pos="2980"/>
              </w:tabs>
              <w:autoSpaceDE w:val="0"/>
              <w:autoSpaceDN w:val="0"/>
              <w:adjustRightInd w:val="0"/>
              <w:ind w:right="75"/>
              <w:jc w:val="both"/>
              <w:rPr>
                <w:rFonts w:ascii="Book Antiqua" w:hAnsi="Book Antiqua"/>
                <w:color w:val="000000" w:themeColor="text1"/>
                <w:spacing w:val="1"/>
                <w:sz w:val="24"/>
                <w:szCs w:val="24"/>
              </w:rPr>
            </w:pPr>
            <w:r w:rsidRPr="007A11CD">
              <w:rPr>
                <w:rFonts w:ascii="Book Antiqua" w:hAnsi="Book Antiqua"/>
                <w:color w:val="000000" w:themeColor="text1"/>
                <w:spacing w:val="-1"/>
                <w:sz w:val="24"/>
                <w:szCs w:val="24"/>
              </w:rPr>
              <w:t>23.4   If the outer as well as inner envelope is not sealed and marked as required by 23.1 to 23.3 above the Procuring Agency shall assume no responsibility for the bid’s misplacement or premature opening.</w:t>
            </w:r>
          </w:p>
        </w:tc>
      </w:tr>
      <w:tr w:rsidR="00591659" w:rsidRPr="007A11CD" w14:paraId="19047293" w14:textId="77777777" w:rsidTr="004D7C63">
        <w:trPr>
          <w:trHeight w:val="1159"/>
          <w:jc w:val="center"/>
        </w:trPr>
        <w:tc>
          <w:tcPr>
            <w:tcW w:w="801" w:type="dxa"/>
            <w:vMerge w:val="restart"/>
          </w:tcPr>
          <w:p w14:paraId="5C4B7228" w14:textId="77777777" w:rsidR="00591659" w:rsidRPr="007A11CD" w:rsidRDefault="00591659" w:rsidP="002F78A7">
            <w:pPr>
              <w:widowControl w:val="0"/>
              <w:autoSpaceDE w:val="0"/>
              <w:autoSpaceDN w:val="0"/>
              <w:adjustRightInd w:val="0"/>
              <w:jc w:val="both"/>
              <w:rPr>
                <w:rFonts w:ascii="Book Antiqua" w:hAnsi="Book Antiqua"/>
                <w:color w:val="000000" w:themeColor="text1"/>
                <w:sz w:val="24"/>
                <w:szCs w:val="24"/>
              </w:rPr>
            </w:pPr>
            <w:r w:rsidRPr="007A11CD">
              <w:rPr>
                <w:rFonts w:ascii="Book Antiqua" w:hAnsi="Book Antiqua"/>
                <w:color w:val="000000" w:themeColor="text1"/>
                <w:sz w:val="24"/>
                <w:szCs w:val="24"/>
              </w:rPr>
              <w:t>24.</w:t>
            </w:r>
          </w:p>
        </w:tc>
        <w:tc>
          <w:tcPr>
            <w:tcW w:w="2064" w:type="dxa"/>
            <w:vMerge w:val="restart"/>
          </w:tcPr>
          <w:p w14:paraId="55675B2C" w14:textId="77777777" w:rsidR="00591659" w:rsidRPr="007A11CD" w:rsidRDefault="00591659" w:rsidP="002F78A7">
            <w:pPr>
              <w:widowControl w:val="0"/>
              <w:tabs>
                <w:tab w:val="left" w:pos="820"/>
              </w:tabs>
              <w:autoSpaceDE w:val="0"/>
              <w:autoSpaceDN w:val="0"/>
              <w:adjustRightInd w:val="0"/>
              <w:jc w:val="both"/>
              <w:rPr>
                <w:rFonts w:ascii="Book Antiqua" w:hAnsi="Book Antiqua"/>
                <w:color w:val="000000" w:themeColor="text1"/>
                <w:sz w:val="24"/>
                <w:szCs w:val="24"/>
              </w:rPr>
            </w:pPr>
            <w:r w:rsidRPr="007A11CD">
              <w:rPr>
                <w:rFonts w:ascii="Book Antiqua" w:hAnsi="Book Antiqua"/>
                <w:b/>
                <w:bCs/>
                <w:color w:val="000000" w:themeColor="text1"/>
                <w:sz w:val="24"/>
                <w:szCs w:val="24"/>
              </w:rPr>
              <w:t>De</w:t>
            </w:r>
            <w:r w:rsidRPr="007A11CD">
              <w:rPr>
                <w:rFonts w:ascii="Book Antiqua" w:hAnsi="Book Antiqua"/>
                <w:b/>
                <w:bCs/>
                <w:color w:val="000000" w:themeColor="text1"/>
                <w:spacing w:val="1"/>
                <w:sz w:val="24"/>
                <w:szCs w:val="24"/>
              </w:rPr>
              <w:t>a</w:t>
            </w:r>
            <w:r w:rsidRPr="007A11CD">
              <w:rPr>
                <w:rFonts w:ascii="Book Antiqua" w:hAnsi="Book Antiqua"/>
                <w:b/>
                <w:bCs/>
                <w:color w:val="000000" w:themeColor="text1"/>
                <w:sz w:val="24"/>
                <w:szCs w:val="24"/>
              </w:rPr>
              <w:t>dline</w:t>
            </w:r>
            <w:r w:rsidRPr="007A11CD">
              <w:rPr>
                <w:rFonts w:ascii="Book Antiqua" w:hAnsi="Book Antiqua"/>
                <w:b/>
                <w:bCs/>
                <w:color w:val="000000" w:themeColor="text1"/>
                <w:spacing w:val="1"/>
                <w:sz w:val="24"/>
                <w:szCs w:val="24"/>
              </w:rPr>
              <w:t xml:space="preserve"> </w:t>
            </w:r>
            <w:r w:rsidRPr="007A11CD">
              <w:rPr>
                <w:rFonts w:ascii="Book Antiqua" w:hAnsi="Book Antiqua"/>
                <w:b/>
                <w:bCs/>
                <w:color w:val="000000" w:themeColor="text1"/>
                <w:sz w:val="24"/>
                <w:szCs w:val="24"/>
              </w:rPr>
              <w:t>for</w:t>
            </w:r>
            <w:r w:rsidRPr="007A11CD">
              <w:rPr>
                <w:rFonts w:ascii="Book Antiqua" w:hAnsi="Book Antiqua"/>
                <w:b/>
                <w:bCs/>
                <w:color w:val="000000" w:themeColor="text1"/>
                <w:spacing w:val="-2"/>
                <w:sz w:val="24"/>
                <w:szCs w:val="24"/>
              </w:rPr>
              <w:t xml:space="preserve"> </w:t>
            </w:r>
            <w:r w:rsidRPr="007A11CD">
              <w:rPr>
                <w:rFonts w:ascii="Book Antiqua" w:hAnsi="Book Antiqua"/>
                <w:b/>
                <w:bCs/>
                <w:color w:val="000000" w:themeColor="text1"/>
                <w:sz w:val="24"/>
                <w:szCs w:val="24"/>
              </w:rPr>
              <w:t>Submi</w:t>
            </w:r>
            <w:r w:rsidRPr="007A11CD">
              <w:rPr>
                <w:rFonts w:ascii="Book Antiqua" w:hAnsi="Book Antiqua"/>
                <w:b/>
                <w:bCs/>
                <w:color w:val="000000" w:themeColor="text1"/>
                <w:spacing w:val="1"/>
                <w:sz w:val="24"/>
                <w:szCs w:val="24"/>
              </w:rPr>
              <w:t>s</w:t>
            </w:r>
            <w:r w:rsidRPr="007A11CD">
              <w:rPr>
                <w:rFonts w:ascii="Book Antiqua" w:hAnsi="Book Antiqua"/>
                <w:b/>
                <w:bCs/>
                <w:color w:val="000000" w:themeColor="text1"/>
                <w:spacing w:val="-1"/>
                <w:sz w:val="24"/>
                <w:szCs w:val="24"/>
              </w:rPr>
              <w:t>s</w:t>
            </w:r>
            <w:r w:rsidRPr="007A11CD">
              <w:rPr>
                <w:rFonts w:ascii="Book Antiqua" w:hAnsi="Book Antiqua"/>
                <w:b/>
                <w:bCs/>
                <w:color w:val="000000" w:themeColor="text1"/>
                <w:sz w:val="24"/>
                <w:szCs w:val="24"/>
              </w:rPr>
              <w:t>ion of Bids</w:t>
            </w:r>
          </w:p>
          <w:p w14:paraId="79217D60" w14:textId="77777777" w:rsidR="00591659" w:rsidRPr="007A11CD" w:rsidRDefault="00591659" w:rsidP="002F78A7">
            <w:pPr>
              <w:widowControl w:val="0"/>
              <w:tabs>
                <w:tab w:val="left" w:pos="820"/>
              </w:tabs>
              <w:autoSpaceDE w:val="0"/>
              <w:autoSpaceDN w:val="0"/>
              <w:adjustRightInd w:val="0"/>
              <w:ind w:left="100"/>
              <w:jc w:val="both"/>
              <w:rPr>
                <w:rFonts w:ascii="Book Antiqua" w:hAnsi="Book Antiqua"/>
                <w:b/>
                <w:bCs/>
                <w:color w:val="000000" w:themeColor="text1"/>
                <w:sz w:val="24"/>
                <w:szCs w:val="24"/>
              </w:rPr>
            </w:pPr>
          </w:p>
        </w:tc>
        <w:tc>
          <w:tcPr>
            <w:tcW w:w="6957" w:type="dxa"/>
            <w:tcBorders>
              <w:bottom w:val="single" w:sz="4" w:space="0" w:color="auto"/>
            </w:tcBorders>
          </w:tcPr>
          <w:p w14:paraId="14D3B647" w14:textId="77777777" w:rsidR="00591659" w:rsidRPr="007A11CD" w:rsidRDefault="00591659" w:rsidP="002F78A7">
            <w:pPr>
              <w:widowControl w:val="0"/>
              <w:tabs>
                <w:tab w:val="left" w:pos="2980"/>
              </w:tabs>
              <w:autoSpaceDE w:val="0"/>
              <w:autoSpaceDN w:val="0"/>
              <w:adjustRightInd w:val="0"/>
              <w:ind w:right="72"/>
              <w:jc w:val="both"/>
              <w:rPr>
                <w:rFonts w:ascii="Book Antiqua" w:hAnsi="Book Antiqua"/>
                <w:b/>
                <w:bCs/>
                <w:color w:val="000000" w:themeColor="text1"/>
                <w:sz w:val="24"/>
                <w:szCs w:val="24"/>
              </w:rPr>
            </w:pPr>
            <w:r w:rsidRPr="007A11CD">
              <w:rPr>
                <w:rFonts w:ascii="Book Antiqua" w:hAnsi="Book Antiqua"/>
                <w:color w:val="000000" w:themeColor="text1"/>
                <w:spacing w:val="1"/>
                <w:sz w:val="24"/>
                <w:szCs w:val="24"/>
              </w:rPr>
              <w:t>24</w:t>
            </w:r>
            <w:r w:rsidRPr="007A11CD">
              <w:rPr>
                <w:rFonts w:ascii="Book Antiqua" w:hAnsi="Book Antiqua"/>
                <w:color w:val="000000" w:themeColor="text1"/>
                <w:sz w:val="24"/>
                <w:szCs w:val="24"/>
              </w:rPr>
              <w:t>.1    Bids</w:t>
            </w:r>
            <w:r w:rsidRPr="007A11CD">
              <w:rPr>
                <w:rFonts w:ascii="Book Antiqua" w:hAnsi="Book Antiqua"/>
                <w:color w:val="000000" w:themeColor="text1"/>
                <w:spacing w:val="1"/>
                <w:sz w:val="24"/>
                <w:szCs w:val="24"/>
              </w:rPr>
              <w:t xml:space="preserve"> </w:t>
            </w:r>
            <w:r w:rsidRPr="007A11CD">
              <w:rPr>
                <w:rFonts w:ascii="Book Antiqua" w:hAnsi="Book Antiqua"/>
                <w:color w:val="000000" w:themeColor="text1"/>
                <w:spacing w:val="-1"/>
                <w:sz w:val="24"/>
                <w:szCs w:val="24"/>
              </w:rPr>
              <w:t>m</w:t>
            </w:r>
            <w:r w:rsidRPr="007A11CD">
              <w:rPr>
                <w:rFonts w:ascii="Book Antiqua" w:hAnsi="Book Antiqua"/>
                <w:color w:val="000000" w:themeColor="text1"/>
                <w:spacing w:val="1"/>
                <w:sz w:val="24"/>
                <w:szCs w:val="24"/>
              </w:rPr>
              <w:t>u</w:t>
            </w:r>
            <w:r w:rsidRPr="007A11CD">
              <w:rPr>
                <w:rFonts w:ascii="Book Antiqua" w:hAnsi="Book Antiqua"/>
                <w:color w:val="000000" w:themeColor="text1"/>
                <w:sz w:val="24"/>
                <w:szCs w:val="24"/>
              </w:rPr>
              <w:t>st</w:t>
            </w:r>
            <w:r w:rsidRPr="007A11CD">
              <w:rPr>
                <w:rFonts w:ascii="Book Antiqua" w:hAnsi="Book Antiqua"/>
                <w:color w:val="000000" w:themeColor="text1"/>
                <w:spacing w:val="-1"/>
                <w:sz w:val="24"/>
                <w:szCs w:val="24"/>
              </w:rPr>
              <w:t xml:space="preserve"> </w:t>
            </w:r>
            <w:r w:rsidRPr="007A11CD">
              <w:rPr>
                <w:rFonts w:ascii="Book Antiqua" w:hAnsi="Book Antiqua"/>
                <w:color w:val="000000" w:themeColor="text1"/>
                <w:spacing w:val="1"/>
                <w:sz w:val="24"/>
                <w:szCs w:val="24"/>
              </w:rPr>
              <w:t>b</w:t>
            </w:r>
            <w:r w:rsidRPr="007A11CD">
              <w:rPr>
                <w:rFonts w:ascii="Book Antiqua" w:hAnsi="Book Antiqua"/>
                <w:color w:val="000000" w:themeColor="text1"/>
                <w:sz w:val="24"/>
                <w:szCs w:val="24"/>
              </w:rPr>
              <w:t>e</w:t>
            </w:r>
            <w:r w:rsidRPr="007A11CD">
              <w:rPr>
                <w:rFonts w:ascii="Book Antiqua" w:hAnsi="Book Antiqua"/>
                <w:color w:val="000000" w:themeColor="text1"/>
                <w:spacing w:val="1"/>
                <w:sz w:val="24"/>
                <w:szCs w:val="24"/>
              </w:rPr>
              <w:t xml:space="preserve"> </w:t>
            </w:r>
            <w:r w:rsidRPr="007A11CD">
              <w:rPr>
                <w:rFonts w:ascii="Book Antiqua" w:hAnsi="Book Antiqua"/>
                <w:color w:val="000000" w:themeColor="text1"/>
                <w:spacing w:val="-2"/>
                <w:sz w:val="24"/>
                <w:szCs w:val="24"/>
              </w:rPr>
              <w:t>s</w:t>
            </w:r>
            <w:r w:rsidRPr="007A11CD">
              <w:rPr>
                <w:rFonts w:ascii="Book Antiqua" w:hAnsi="Book Antiqua"/>
                <w:color w:val="000000" w:themeColor="text1"/>
                <w:spacing w:val="1"/>
                <w:sz w:val="24"/>
                <w:szCs w:val="24"/>
              </w:rPr>
              <w:t>u</w:t>
            </w:r>
            <w:r w:rsidRPr="007A11CD">
              <w:rPr>
                <w:rFonts w:ascii="Book Antiqua" w:hAnsi="Book Antiqua"/>
                <w:color w:val="000000" w:themeColor="text1"/>
                <w:spacing w:val="-1"/>
                <w:sz w:val="24"/>
                <w:szCs w:val="24"/>
              </w:rPr>
              <w:t>b</w:t>
            </w:r>
            <w:r w:rsidRPr="007A11CD">
              <w:rPr>
                <w:rFonts w:ascii="Book Antiqua" w:hAnsi="Book Antiqua"/>
                <w:color w:val="000000" w:themeColor="text1"/>
                <w:spacing w:val="1"/>
                <w:sz w:val="24"/>
                <w:szCs w:val="24"/>
              </w:rPr>
              <w:t>m</w:t>
            </w:r>
            <w:r w:rsidRPr="007A11CD">
              <w:rPr>
                <w:rFonts w:ascii="Book Antiqua" w:hAnsi="Book Antiqua"/>
                <w:color w:val="000000" w:themeColor="text1"/>
                <w:sz w:val="24"/>
                <w:szCs w:val="24"/>
              </w:rPr>
              <w:t>itt</w:t>
            </w:r>
            <w:r w:rsidRPr="007A11CD">
              <w:rPr>
                <w:rFonts w:ascii="Book Antiqua" w:hAnsi="Book Antiqua"/>
                <w:color w:val="000000" w:themeColor="text1"/>
                <w:spacing w:val="-1"/>
                <w:sz w:val="24"/>
                <w:szCs w:val="24"/>
              </w:rPr>
              <w:t>e</w:t>
            </w:r>
            <w:r w:rsidRPr="007A11CD">
              <w:rPr>
                <w:rFonts w:ascii="Book Antiqua" w:hAnsi="Book Antiqua"/>
                <w:color w:val="000000" w:themeColor="text1"/>
                <w:sz w:val="24"/>
                <w:szCs w:val="24"/>
              </w:rPr>
              <w:t>d</w:t>
            </w:r>
            <w:r w:rsidRPr="007A11CD">
              <w:rPr>
                <w:rFonts w:ascii="Book Antiqua" w:hAnsi="Book Antiqua"/>
                <w:color w:val="000000" w:themeColor="text1"/>
                <w:spacing w:val="1"/>
                <w:sz w:val="24"/>
                <w:szCs w:val="24"/>
              </w:rPr>
              <w:t xml:space="preserve"> b</w:t>
            </w:r>
            <w:r w:rsidRPr="007A11CD">
              <w:rPr>
                <w:rFonts w:ascii="Book Antiqua" w:hAnsi="Book Antiqua"/>
                <w:color w:val="000000" w:themeColor="text1"/>
                <w:sz w:val="24"/>
                <w:szCs w:val="24"/>
              </w:rPr>
              <w:t>y</w:t>
            </w:r>
            <w:r w:rsidRPr="007A11CD">
              <w:rPr>
                <w:rFonts w:ascii="Book Antiqua" w:hAnsi="Book Antiqua"/>
                <w:color w:val="000000" w:themeColor="text1"/>
                <w:spacing w:val="-2"/>
                <w:sz w:val="24"/>
                <w:szCs w:val="24"/>
              </w:rPr>
              <w:t xml:space="preserve"> </w:t>
            </w:r>
            <w:r w:rsidRPr="007A11CD">
              <w:rPr>
                <w:rFonts w:ascii="Book Antiqua" w:hAnsi="Book Antiqua"/>
                <w:color w:val="000000" w:themeColor="text1"/>
                <w:spacing w:val="1"/>
                <w:sz w:val="24"/>
                <w:szCs w:val="24"/>
              </w:rPr>
              <w:t>th</w:t>
            </w:r>
            <w:r w:rsidRPr="007A11CD">
              <w:rPr>
                <w:rFonts w:ascii="Book Antiqua" w:hAnsi="Book Antiqua"/>
                <w:color w:val="000000" w:themeColor="text1"/>
                <w:sz w:val="24"/>
                <w:szCs w:val="24"/>
              </w:rPr>
              <w:t>e</w:t>
            </w:r>
            <w:r w:rsidRPr="007A11CD">
              <w:rPr>
                <w:rFonts w:ascii="Book Antiqua" w:hAnsi="Book Antiqua"/>
                <w:color w:val="000000" w:themeColor="text1"/>
                <w:spacing w:val="-1"/>
                <w:sz w:val="24"/>
                <w:szCs w:val="24"/>
              </w:rPr>
              <w:t xml:space="preserve"> </w:t>
            </w:r>
            <w:r w:rsidRPr="007A11CD">
              <w:rPr>
                <w:rFonts w:ascii="Book Antiqua" w:hAnsi="Book Antiqua"/>
                <w:color w:val="000000" w:themeColor="text1"/>
                <w:sz w:val="24"/>
                <w:szCs w:val="24"/>
              </w:rPr>
              <w:t>Bid</w:t>
            </w:r>
            <w:r w:rsidRPr="007A11CD">
              <w:rPr>
                <w:rFonts w:ascii="Book Antiqua" w:hAnsi="Book Antiqua"/>
                <w:color w:val="000000" w:themeColor="text1"/>
                <w:spacing w:val="-1"/>
                <w:sz w:val="24"/>
                <w:szCs w:val="24"/>
              </w:rPr>
              <w:t>d</w:t>
            </w:r>
            <w:r w:rsidRPr="007A11CD">
              <w:rPr>
                <w:rFonts w:ascii="Book Antiqua" w:hAnsi="Book Antiqua"/>
                <w:color w:val="000000" w:themeColor="text1"/>
                <w:spacing w:val="1"/>
                <w:sz w:val="24"/>
                <w:szCs w:val="24"/>
              </w:rPr>
              <w:t>e</w:t>
            </w:r>
            <w:r w:rsidRPr="007A11CD">
              <w:rPr>
                <w:rFonts w:ascii="Book Antiqua" w:hAnsi="Book Antiqua"/>
                <w:color w:val="000000" w:themeColor="text1"/>
                <w:sz w:val="24"/>
                <w:szCs w:val="24"/>
              </w:rPr>
              <w:t>r a</w:t>
            </w:r>
            <w:r w:rsidRPr="007A11CD">
              <w:rPr>
                <w:rFonts w:ascii="Book Antiqua" w:hAnsi="Book Antiqua"/>
                <w:color w:val="000000" w:themeColor="text1"/>
                <w:spacing w:val="-1"/>
                <w:sz w:val="24"/>
                <w:szCs w:val="24"/>
              </w:rPr>
              <w:t>n</w:t>
            </w:r>
            <w:r w:rsidRPr="007A11CD">
              <w:rPr>
                <w:rFonts w:ascii="Book Antiqua" w:hAnsi="Book Antiqua"/>
                <w:color w:val="000000" w:themeColor="text1"/>
                <w:sz w:val="24"/>
                <w:szCs w:val="24"/>
              </w:rPr>
              <w:t>d</w:t>
            </w:r>
            <w:r w:rsidRPr="007A11CD">
              <w:rPr>
                <w:rFonts w:ascii="Book Antiqua" w:hAnsi="Book Antiqua"/>
                <w:color w:val="000000" w:themeColor="text1"/>
                <w:spacing w:val="1"/>
                <w:sz w:val="24"/>
                <w:szCs w:val="24"/>
              </w:rPr>
              <w:t xml:space="preserve"> </w:t>
            </w:r>
            <w:r w:rsidRPr="007A11CD">
              <w:rPr>
                <w:rFonts w:ascii="Book Antiqua" w:hAnsi="Book Antiqua"/>
                <w:color w:val="000000" w:themeColor="text1"/>
                <w:sz w:val="24"/>
                <w:szCs w:val="24"/>
              </w:rPr>
              <w:t>r</w:t>
            </w:r>
            <w:r w:rsidRPr="007A11CD">
              <w:rPr>
                <w:rFonts w:ascii="Book Antiqua" w:hAnsi="Book Antiqua"/>
                <w:color w:val="000000" w:themeColor="text1"/>
                <w:spacing w:val="-2"/>
                <w:sz w:val="24"/>
                <w:szCs w:val="24"/>
              </w:rPr>
              <w:t>e</w:t>
            </w:r>
            <w:r w:rsidRPr="007A11CD">
              <w:rPr>
                <w:rFonts w:ascii="Book Antiqua" w:hAnsi="Book Antiqua"/>
                <w:color w:val="000000" w:themeColor="text1"/>
                <w:sz w:val="24"/>
                <w:szCs w:val="24"/>
              </w:rPr>
              <w:t>c</w:t>
            </w:r>
            <w:r w:rsidRPr="007A11CD">
              <w:rPr>
                <w:rFonts w:ascii="Book Antiqua" w:hAnsi="Book Antiqua"/>
                <w:color w:val="000000" w:themeColor="text1"/>
                <w:spacing w:val="1"/>
                <w:sz w:val="24"/>
                <w:szCs w:val="24"/>
              </w:rPr>
              <w:t>e</w:t>
            </w:r>
            <w:r w:rsidRPr="007A11CD">
              <w:rPr>
                <w:rFonts w:ascii="Book Antiqua" w:hAnsi="Book Antiqua"/>
                <w:color w:val="000000" w:themeColor="text1"/>
                <w:sz w:val="24"/>
                <w:szCs w:val="24"/>
              </w:rPr>
              <w:t>i</w:t>
            </w:r>
            <w:r w:rsidRPr="007A11CD">
              <w:rPr>
                <w:rFonts w:ascii="Book Antiqua" w:hAnsi="Book Antiqua"/>
                <w:color w:val="000000" w:themeColor="text1"/>
                <w:spacing w:val="-3"/>
                <w:sz w:val="24"/>
                <w:szCs w:val="24"/>
              </w:rPr>
              <w:t>v</w:t>
            </w:r>
            <w:r w:rsidRPr="007A11CD">
              <w:rPr>
                <w:rFonts w:ascii="Book Antiqua" w:hAnsi="Book Antiqua"/>
                <w:color w:val="000000" w:themeColor="text1"/>
                <w:spacing w:val="1"/>
                <w:sz w:val="24"/>
                <w:szCs w:val="24"/>
              </w:rPr>
              <w:t>e</w:t>
            </w:r>
            <w:r w:rsidRPr="007A11CD">
              <w:rPr>
                <w:rFonts w:ascii="Book Antiqua" w:hAnsi="Book Antiqua"/>
                <w:color w:val="000000" w:themeColor="text1"/>
                <w:sz w:val="24"/>
                <w:szCs w:val="24"/>
              </w:rPr>
              <w:t>d</w:t>
            </w:r>
            <w:r w:rsidRPr="007A11CD">
              <w:rPr>
                <w:rFonts w:ascii="Book Antiqua" w:hAnsi="Book Antiqua"/>
                <w:color w:val="000000" w:themeColor="text1"/>
                <w:spacing w:val="1"/>
                <w:sz w:val="24"/>
                <w:szCs w:val="24"/>
              </w:rPr>
              <w:t xml:space="preserve"> b</w:t>
            </w:r>
            <w:r w:rsidRPr="007A11CD">
              <w:rPr>
                <w:rFonts w:ascii="Book Antiqua" w:hAnsi="Book Antiqua"/>
                <w:color w:val="000000" w:themeColor="text1"/>
                <w:sz w:val="24"/>
                <w:szCs w:val="24"/>
              </w:rPr>
              <w:t>y</w:t>
            </w:r>
            <w:r w:rsidRPr="007A11CD">
              <w:rPr>
                <w:rFonts w:ascii="Book Antiqua" w:hAnsi="Book Antiqua"/>
                <w:color w:val="000000" w:themeColor="text1"/>
                <w:spacing w:val="-2"/>
                <w:sz w:val="24"/>
                <w:szCs w:val="24"/>
              </w:rPr>
              <w:t xml:space="preserve"> </w:t>
            </w:r>
            <w:r w:rsidRPr="007A11CD">
              <w:rPr>
                <w:rFonts w:ascii="Book Antiqua" w:hAnsi="Book Antiqua"/>
                <w:color w:val="000000" w:themeColor="text1"/>
                <w:spacing w:val="1"/>
                <w:sz w:val="24"/>
                <w:szCs w:val="24"/>
              </w:rPr>
              <w:t>th</w:t>
            </w:r>
            <w:r w:rsidRPr="007A11CD">
              <w:rPr>
                <w:rFonts w:ascii="Book Antiqua" w:hAnsi="Book Antiqua"/>
                <w:color w:val="000000" w:themeColor="text1"/>
                <w:sz w:val="24"/>
                <w:szCs w:val="24"/>
              </w:rPr>
              <w:t>e Proc</w:t>
            </w:r>
            <w:r w:rsidRPr="007A11CD">
              <w:rPr>
                <w:rFonts w:ascii="Book Antiqua" w:hAnsi="Book Antiqua"/>
                <w:color w:val="000000" w:themeColor="text1"/>
                <w:spacing w:val="1"/>
                <w:sz w:val="24"/>
                <w:szCs w:val="24"/>
              </w:rPr>
              <w:t>u</w:t>
            </w:r>
            <w:r w:rsidRPr="007A11CD">
              <w:rPr>
                <w:rFonts w:ascii="Book Antiqua" w:hAnsi="Book Antiqua"/>
                <w:color w:val="000000" w:themeColor="text1"/>
                <w:sz w:val="24"/>
                <w:szCs w:val="24"/>
              </w:rPr>
              <w:t>r</w:t>
            </w:r>
            <w:r w:rsidRPr="007A11CD">
              <w:rPr>
                <w:rFonts w:ascii="Book Antiqua" w:hAnsi="Book Antiqua"/>
                <w:color w:val="000000" w:themeColor="text1"/>
                <w:spacing w:val="-1"/>
                <w:sz w:val="24"/>
                <w:szCs w:val="24"/>
              </w:rPr>
              <w:t>i</w:t>
            </w:r>
            <w:r w:rsidRPr="007A11CD">
              <w:rPr>
                <w:rFonts w:ascii="Book Antiqua" w:hAnsi="Book Antiqua"/>
                <w:color w:val="000000" w:themeColor="text1"/>
                <w:spacing w:val="1"/>
                <w:sz w:val="24"/>
                <w:szCs w:val="24"/>
              </w:rPr>
              <w:t>n</w:t>
            </w:r>
            <w:r w:rsidRPr="007A11CD">
              <w:rPr>
                <w:rFonts w:ascii="Book Antiqua" w:hAnsi="Book Antiqua"/>
                <w:color w:val="000000" w:themeColor="text1"/>
                <w:sz w:val="24"/>
                <w:szCs w:val="24"/>
              </w:rPr>
              <w:t>g entity as mention in the NIT.</w:t>
            </w:r>
          </w:p>
        </w:tc>
      </w:tr>
      <w:tr w:rsidR="00591659" w:rsidRPr="007A11CD" w14:paraId="581FC940" w14:textId="77777777" w:rsidTr="004D7C63">
        <w:trPr>
          <w:trHeight w:val="1708"/>
          <w:jc w:val="center"/>
        </w:trPr>
        <w:tc>
          <w:tcPr>
            <w:tcW w:w="801" w:type="dxa"/>
            <w:vMerge/>
          </w:tcPr>
          <w:p w14:paraId="5AAC2E65" w14:textId="77777777" w:rsidR="00591659" w:rsidRPr="007A11CD" w:rsidRDefault="00591659" w:rsidP="002F78A7">
            <w:pPr>
              <w:widowControl w:val="0"/>
              <w:autoSpaceDE w:val="0"/>
              <w:autoSpaceDN w:val="0"/>
              <w:adjustRightInd w:val="0"/>
              <w:jc w:val="both"/>
              <w:rPr>
                <w:rFonts w:ascii="Book Antiqua" w:hAnsi="Book Antiqua"/>
                <w:color w:val="000000" w:themeColor="text1"/>
                <w:sz w:val="24"/>
                <w:szCs w:val="24"/>
              </w:rPr>
            </w:pPr>
          </w:p>
        </w:tc>
        <w:tc>
          <w:tcPr>
            <w:tcW w:w="2064" w:type="dxa"/>
            <w:vMerge/>
          </w:tcPr>
          <w:p w14:paraId="1A7CACFD" w14:textId="77777777" w:rsidR="00591659" w:rsidRPr="007A11CD" w:rsidRDefault="00591659" w:rsidP="002F78A7">
            <w:pPr>
              <w:widowControl w:val="0"/>
              <w:tabs>
                <w:tab w:val="left" w:pos="820"/>
              </w:tabs>
              <w:autoSpaceDE w:val="0"/>
              <w:autoSpaceDN w:val="0"/>
              <w:adjustRightInd w:val="0"/>
              <w:jc w:val="both"/>
              <w:rPr>
                <w:rFonts w:ascii="Book Antiqua" w:hAnsi="Book Antiqua"/>
                <w:b/>
                <w:bCs/>
                <w:color w:val="000000" w:themeColor="text1"/>
                <w:sz w:val="24"/>
                <w:szCs w:val="24"/>
              </w:rPr>
            </w:pPr>
          </w:p>
        </w:tc>
        <w:tc>
          <w:tcPr>
            <w:tcW w:w="6957" w:type="dxa"/>
            <w:tcBorders>
              <w:top w:val="single" w:sz="4" w:space="0" w:color="auto"/>
            </w:tcBorders>
          </w:tcPr>
          <w:p w14:paraId="3C0526A6" w14:textId="77777777" w:rsidR="00591659" w:rsidRPr="007A11CD" w:rsidRDefault="00591659" w:rsidP="002F78A7">
            <w:pPr>
              <w:widowControl w:val="0"/>
              <w:tabs>
                <w:tab w:val="left" w:pos="2980"/>
              </w:tabs>
              <w:autoSpaceDE w:val="0"/>
              <w:autoSpaceDN w:val="0"/>
              <w:adjustRightInd w:val="0"/>
              <w:ind w:right="76"/>
              <w:jc w:val="both"/>
              <w:rPr>
                <w:rFonts w:ascii="Book Antiqua" w:hAnsi="Book Antiqua"/>
                <w:color w:val="000000" w:themeColor="text1"/>
                <w:spacing w:val="-1"/>
                <w:sz w:val="24"/>
                <w:szCs w:val="24"/>
              </w:rPr>
            </w:pPr>
            <w:r w:rsidRPr="007A11CD">
              <w:rPr>
                <w:rFonts w:ascii="Book Antiqua" w:hAnsi="Book Antiqua"/>
                <w:color w:val="000000" w:themeColor="text1"/>
                <w:spacing w:val="1"/>
                <w:sz w:val="24"/>
                <w:szCs w:val="24"/>
              </w:rPr>
              <w:t>24</w:t>
            </w:r>
            <w:r w:rsidRPr="007A11CD">
              <w:rPr>
                <w:rFonts w:ascii="Book Antiqua" w:hAnsi="Book Antiqua"/>
                <w:color w:val="000000" w:themeColor="text1"/>
                <w:sz w:val="24"/>
                <w:szCs w:val="24"/>
              </w:rPr>
              <w:t xml:space="preserve">.2   </w:t>
            </w:r>
            <w:r w:rsidRPr="007A11CD">
              <w:rPr>
                <w:rFonts w:ascii="Book Antiqua" w:hAnsi="Book Antiqua"/>
                <w:color w:val="000000" w:themeColor="text1"/>
                <w:spacing w:val="-1"/>
                <w:sz w:val="24"/>
                <w:szCs w:val="24"/>
              </w:rPr>
              <w:t>The Procuring entity may, in its discretion, extend the prescribed deadline for the submission of bids by amending the bidding documents in accordance with ITB Clause 12 above, in which case all rights and obligations of the Procuring Agency/Entity and Bidders previously subject to the deadline shall thereafter be subject to the deadline as extended.</w:t>
            </w:r>
          </w:p>
          <w:p w14:paraId="2CA885BF" w14:textId="77777777" w:rsidR="00591659" w:rsidRPr="007A11CD" w:rsidRDefault="00591659" w:rsidP="002F78A7">
            <w:pPr>
              <w:widowControl w:val="0"/>
              <w:tabs>
                <w:tab w:val="left" w:pos="2980"/>
              </w:tabs>
              <w:autoSpaceDE w:val="0"/>
              <w:autoSpaceDN w:val="0"/>
              <w:adjustRightInd w:val="0"/>
              <w:ind w:right="76"/>
              <w:jc w:val="both"/>
              <w:rPr>
                <w:rFonts w:ascii="Book Antiqua" w:hAnsi="Book Antiqua"/>
                <w:color w:val="000000" w:themeColor="text1"/>
                <w:spacing w:val="1"/>
                <w:sz w:val="24"/>
                <w:szCs w:val="24"/>
              </w:rPr>
            </w:pPr>
          </w:p>
        </w:tc>
      </w:tr>
      <w:tr w:rsidR="00591659" w:rsidRPr="007A11CD" w14:paraId="235125E7" w14:textId="77777777" w:rsidTr="004D7C63">
        <w:trPr>
          <w:jc w:val="center"/>
        </w:trPr>
        <w:tc>
          <w:tcPr>
            <w:tcW w:w="801" w:type="dxa"/>
          </w:tcPr>
          <w:p w14:paraId="5678866C" w14:textId="77777777" w:rsidR="00591659" w:rsidRPr="007A11CD" w:rsidRDefault="00591659" w:rsidP="002F78A7">
            <w:pPr>
              <w:widowControl w:val="0"/>
              <w:autoSpaceDE w:val="0"/>
              <w:autoSpaceDN w:val="0"/>
              <w:adjustRightInd w:val="0"/>
              <w:jc w:val="both"/>
              <w:rPr>
                <w:rFonts w:ascii="Book Antiqua" w:hAnsi="Book Antiqua"/>
                <w:color w:val="000000" w:themeColor="text1"/>
                <w:sz w:val="24"/>
                <w:szCs w:val="24"/>
              </w:rPr>
            </w:pPr>
            <w:r w:rsidRPr="007A11CD">
              <w:rPr>
                <w:rFonts w:ascii="Book Antiqua" w:hAnsi="Book Antiqua"/>
                <w:color w:val="000000" w:themeColor="text1"/>
                <w:sz w:val="24"/>
                <w:szCs w:val="24"/>
              </w:rPr>
              <w:t>25.</w:t>
            </w:r>
          </w:p>
        </w:tc>
        <w:tc>
          <w:tcPr>
            <w:tcW w:w="2064" w:type="dxa"/>
          </w:tcPr>
          <w:p w14:paraId="68C9C5D5" w14:textId="77777777" w:rsidR="00591659" w:rsidRPr="007A11CD" w:rsidRDefault="00591659" w:rsidP="002F78A7">
            <w:pPr>
              <w:widowControl w:val="0"/>
              <w:tabs>
                <w:tab w:val="left" w:pos="820"/>
              </w:tabs>
              <w:autoSpaceDE w:val="0"/>
              <w:autoSpaceDN w:val="0"/>
              <w:adjustRightInd w:val="0"/>
              <w:ind w:left="101" w:right="-56"/>
              <w:jc w:val="both"/>
              <w:rPr>
                <w:rFonts w:ascii="Book Antiqua" w:hAnsi="Book Antiqua"/>
                <w:color w:val="000000" w:themeColor="text1"/>
                <w:sz w:val="24"/>
                <w:szCs w:val="24"/>
              </w:rPr>
            </w:pPr>
            <w:r w:rsidRPr="007A11CD">
              <w:rPr>
                <w:rFonts w:ascii="Book Antiqua" w:hAnsi="Book Antiqua"/>
                <w:b/>
                <w:bCs/>
                <w:color w:val="000000" w:themeColor="text1"/>
                <w:sz w:val="24"/>
                <w:szCs w:val="24"/>
              </w:rPr>
              <w:t>Late</w:t>
            </w:r>
            <w:r w:rsidRPr="007A11CD">
              <w:rPr>
                <w:rFonts w:ascii="Book Antiqua" w:hAnsi="Book Antiqua"/>
                <w:b/>
                <w:bCs/>
                <w:color w:val="000000" w:themeColor="text1"/>
                <w:spacing w:val="1"/>
                <w:sz w:val="24"/>
                <w:szCs w:val="24"/>
              </w:rPr>
              <w:t xml:space="preserve"> </w:t>
            </w:r>
            <w:r w:rsidRPr="007A11CD">
              <w:rPr>
                <w:rFonts w:ascii="Book Antiqua" w:hAnsi="Book Antiqua"/>
                <w:b/>
                <w:bCs/>
                <w:color w:val="000000" w:themeColor="text1"/>
                <w:sz w:val="24"/>
                <w:szCs w:val="24"/>
              </w:rPr>
              <w:t>Bids</w:t>
            </w:r>
          </w:p>
          <w:p w14:paraId="1FB76C19" w14:textId="77777777" w:rsidR="00591659" w:rsidRPr="007A11CD" w:rsidRDefault="00591659" w:rsidP="002F78A7">
            <w:pPr>
              <w:widowControl w:val="0"/>
              <w:tabs>
                <w:tab w:val="left" w:pos="820"/>
              </w:tabs>
              <w:autoSpaceDE w:val="0"/>
              <w:autoSpaceDN w:val="0"/>
              <w:adjustRightInd w:val="0"/>
              <w:ind w:left="101"/>
              <w:jc w:val="both"/>
              <w:rPr>
                <w:rFonts w:ascii="Book Antiqua" w:hAnsi="Book Antiqua"/>
                <w:b/>
                <w:bCs/>
                <w:color w:val="000000" w:themeColor="text1"/>
                <w:sz w:val="24"/>
                <w:szCs w:val="24"/>
              </w:rPr>
            </w:pPr>
          </w:p>
        </w:tc>
        <w:tc>
          <w:tcPr>
            <w:tcW w:w="6957" w:type="dxa"/>
          </w:tcPr>
          <w:p w14:paraId="5ABACE40" w14:textId="77777777" w:rsidR="00591659" w:rsidRPr="007A11CD" w:rsidRDefault="00591659" w:rsidP="002F78A7">
            <w:pPr>
              <w:widowControl w:val="0"/>
              <w:tabs>
                <w:tab w:val="left" w:pos="720"/>
              </w:tabs>
              <w:autoSpaceDE w:val="0"/>
              <w:autoSpaceDN w:val="0"/>
              <w:adjustRightInd w:val="0"/>
              <w:ind w:right="89"/>
              <w:jc w:val="both"/>
              <w:rPr>
                <w:rFonts w:ascii="Book Antiqua" w:hAnsi="Book Antiqua"/>
                <w:color w:val="000000" w:themeColor="text1"/>
                <w:spacing w:val="-1"/>
                <w:sz w:val="24"/>
                <w:szCs w:val="24"/>
              </w:rPr>
            </w:pPr>
            <w:r w:rsidRPr="007A11CD">
              <w:rPr>
                <w:rFonts w:ascii="Book Antiqua" w:hAnsi="Book Antiqua"/>
                <w:color w:val="000000" w:themeColor="text1"/>
                <w:spacing w:val="1"/>
                <w:sz w:val="24"/>
                <w:szCs w:val="24"/>
              </w:rPr>
              <w:t>25</w:t>
            </w:r>
            <w:r w:rsidRPr="007A11CD">
              <w:rPr>
                <w:rFonts w:ascii="Book Antiqua" w:hAnsi="Book Antiqua"/>
                <w:color w:val="000000" w:themeColor="text1"/>
                <w:sz w:val="24"/>
                <w:szCs w:val="24"/>
              </w:rPr>
              <w:t>.1</w:t>
            </w:r>
            <w:r w:rsidRPr="007A11CD">
              <w:rPr>
                <w:rFonts w:ascii="Book Antiqua" w:hAnsi="Book Antiqua"/>
                <w:color w:val="000000" w:themeColor="text1"/>
                <w:sz w:val="24"/>
                <w:szCs w:val="24"/>
              </w:rPr>
              <w:tab/>
            </w:r>
            <w:r w:rsidRPr="007A11CD">
              <w:rPr>
                <w:rFonts w:ascii="Book Antiqua" w:hAnsi="Book Antiqua"/>
                <w:color w:val="000000" w:themeColor="text1"/>
                <w:spacing w:val="-1"/>
                <w:sz w:val="24"/>
                <w:szCs w:val="24"/>
              </w:rPr>
              <w:t>Any bid received by the Procuring Agency/Entity after the deadline for submission of bids prescribed by the Procuring Agency/Entity pursuant to ITB Clause 28 shall be rejected and returned unopened to the Bidder.</w:t>
            </w:r>
          </w:p>
          <w:p w14:paraId="4B875EEA" w14:textId="77777777" w:rsidR="00591659" w:rsidRPr="007A11CD" w:rsidRDefault="00591659" w:rsidP="002F78A7">
            <w:pPr>
              <w:widowControl w:val="0"/>
              <w:tabs>
                <w:tab w:val="left" w:pos="2980"/>
                <w:tab w:val="left" w:pos="8380"/>
              </w:tabs>
              <w:autoSpaceDE w:val="0"/>
              <w:autoSpaceDN w:val="0"/>
              <w:adjustRightInd w:val="0"/>
              <w:ind w:right="75"/>
              <w:jc w:val="both"/>
              <w:rPr>
                <w:rFonts w:ascii="Book Antiqua" w:hAnsi="Book Antiqua"/>
                <w:color w:val="000000" w:themeColor="text1"/>
                <w:spacing w:val="1"/>
                <w:sz w:val="24"/>
                <w:szCs w:val="24"/>
              </w:rPr>
            </w:pPr>
          </w:p>
        </w:tc>
      </w:tr>
      <w:tr w:rsidR="00591659" w:rsidRPr="007A11CD" w14:paraId="79122E63" w14:textId="77777777" w:rsidTr="004D7C63">
        <w:trPr>
          <w:trHeight w:val="934"/>
          <w:jc w:val="center"/>
        </w:trPr>
        <w:tc>
          <w:tcPr>
            <w:tcW w:w="801" w:type="dxa"/>
            <w:vMerge w:val="restart"/>
          </w:tcPr>
          <w:p w14:paraId="7B27E229" w14:textId="77777777" w:rsidR="00591659" w:rsidRPr="007A11CD" w:rsidRDefault="00591659" w:rsidP="002F78A7">
            <w:pPr>
              <w:widowControl w:val="0"/>
              <w:autoSpaceDE w:val="0"/>
              <w:autoSpaceDN w:val="0"/>
              <w:adjustRightInd w:val="0"/>
              <w:jc w:val="both"/>
              <w:rPr>
                <w:rFonts w:ascii="Book Antiqua" w:hAnsi="Book Antiqua"/>
                <w:color w:val="000000" w:themeColor="text1"/>
                <w:sz w:val="24"/>
                <w:szCs w:val="24"/>
              </w:rPr>
            </w:pPr>
            <w:r w:rsidRPr="007A11CD">
              <w:rPr>
                <w:rFonts w:ascii="Book Antiqua" w:hAnsi="Book Antiqua"/>
                <w:color w:val="000000" w:themeColor="text1"/>
                <w:sz w:val="24"/>
                <w:szCs w:val="24"/>
              </w:rPr>
              <w:t>26.</w:t>
            </w:r>
          </w:p>
        </w:tc>
        <w:tc>
          <w:tcPr>
            <w:tcW w:w="2064" w:type="dxa"/>
            <w:vMerge w:val="restart"/>
          </w:tcPr>
          <w:p w14:paraId="441C3787" w14:textId="77777777" w:rsidR="00591659" w:rsidRPr="007A11CD" w:rsidRDefault="00591659" w:rsidP="002F78A7">
            <w:pPr>
              <w:widowControl w:val="0"/>
              <w:tabs>
                <w:tab w:val="left" w:pos="820"/>
              </w:tabs>
              <w:autoSpaceDE w:val="0"/>
              <w:autoSpaceDN w:val="0"/>
              <w:adjustRightInd w:val="0"/>
              <w:ind w:left="100"/>
              <w:jc w:val="both"/>
              <w:rPr>
                <w:rFonts w:ascii="Book Antiqua" w:hAnsi="Book Antiqua"/>
                <w:b/>
                <w:bCs/>
                <w:color w:val="000000" w:themeColor="text1"/>
                <w:sz w:val="24"/>
                <w:szCs w:val="24"/>
              </w:rPr>
            </w:pPr>
            <w:r w:rsidRPr="007A11CD">
              <w:rPr>
                <w:rFonts w:ascii="Book Antiqua" w:hAnsi="Book Antiqua"/>
                <w:b/>
                <w:bCs/>
                <w:color w:val="000000" w:themeColor="text1"/>
                <w:spacing w:val="1"/>
                <w:sz w:val="24"/>
                <w:szCs w:val="24"/>
              </w:rPr>
              <w:t>W</w:t>
            </w:r>
            <w:r w:rsidRPr="007A11CD">
              <w:rPr>
                <w:rFonts w:ascii="Book Antiqua" w:hAnsi="Book Antiqua"/>
                <w:b/>
                <w:bCs/>
                <w:color w:val="000000" w:themeColor="text1"/>
                <w:sz w:val="24"/>
                <w:szCs w:val="24"/>
              </w:rPr>
              <w:t>ithdr</w:t>
            </w:r>
            <w:r w:rsidRPr="007A11CD">
              <w:rPr>
                <w:rFonts w:ascii="Book Antiqua" w:hAnsi="Book Antiqua"/>
                <w:b/>
                <w:bCs/>
                <w:color w:val="000000" w:themeColor="text1"/>
                <w:spacing w:val="-2"/>
                <w:sz w:val="24"/>
                <w:szCs w:val="24"/>
              </w:rPr>
              <w:t>a</w:t>
            </w:r>
            <w:r w:rsidRPr="007A11CD">
              <w:rPr>
                <w:rFonts w:ascii="Book Antiqua" w:hAnsi="Book Antiqua"/>
                <w:b/>
                <w:bCs/>
                <w:color w:val="000000" w:themeColor="text1"/>
                <w:spacing w:val="3"/>
                <w:sz w:val="24"/>
                <w:szCs w:val="24"/>
              </w:rPr>
              <w:t>w</w:t>
            </w:r>
            <w:r w:rsidRPr="007A11CD">
              <w:rPr>
                <w:rFonts w:ascii="Book Antiqua" w:hAnsi="Book Antiqua"/>
                <w:b/>
                <w:bCs/>
                <w:color w:val="000000" w:themeColor="text1"/>
                <w:spacing w:val="-1"/>
                <w:sz w:val="24"/>
                <w:szCs w:val="24"/>
              </w:rPr>
              <w:t>a</w:t>
            </w:r>
            <w:r w:rsidRPr="007A11CD">
              <w:rPr>
                <w:rFonts w:ascii="Book Antiqua" w:hAnsi="Book Antiqua"/>
                <w:b/>
                <w:bCs/>
                <w:color w:val="000000" w:themeColor="text1"/>
                <w:sz w:val="24"/>
                <w:szCs w:val="24"/>
              </w:rPr>
              <w:t>l</w:t>
            </w:r>
            <w:r w:rsidRPr="007A11CD">
              <w:rPr>
                <w:rFonts w:ascii="Book Antiqua" w:hAnsi="Book Antiqua"/>
                <w:b/>
                <w:bCs/>
                <w:color w:val="000000" w:themeColor="text1"/>
                <w:spacing w:val="1"/>
                <w:sz w:val="24"/>
                <w:szCs w:val="24"/>
              </w:rPr>
              <w:t xml:space="preserve">     </w:t>
            </w:r>
            <w:r w:rsidRPr="007A11CD">
              <w:rPr>
                <w:rFonts w:ascii="Book Antiqua" w:hAnsi="Book Antiqua"/>
                <w:b/>
                <w:bCs/>
                <w:color w:val="000000" w:themeColor="text1"/>
                <w:sz w:val="24"/>
                <w:szCs w:val="24"/>
              </w:rPr>
              <w:t>of</w:t>
            </w:r>
            <w:r w:rsidRPr="007A11CD">
              <w:rPr>
                <w:rFonts w:ascii="Book Antiqua" w:hAnsi="Book Antiqua"/>
                <w:b/>
                <w:bCs/>
                <w:color w:val="000000" w:themeColor="text1"/>
                <w:spacing w:val="-1"/>
                <w:sz w:val="24"/>
                <w:szCs w:val="24"/>
              </w:rPr>
              <w:t xml:space="preserve"> </w:t>
            </w:r>
            <w:r w:rsidRPr="007A11CD">
              <w:rPr>
                <w:rFonts w:ascii="Book Antiqua" w:hAnsi="Book Antiqua"/>
                <w:b/>
                <w:bCs/>
                <w:color w:val="000000" w:themeColor="text1"/>
                <w:sz w:val="24"/>
                <w:szCs w:val="24"/>
              </w:rPr>
              <w:t>Bids</w:t>
            </w:r>
          </w:p>
        </w:tc>
        <w:tc>
          <w:tcPr>
            <w:tcW w:w="6957" w:type="dxa"/>
            <w:tcBorders>
              <w:bottom w:val="single" w:sz="4" w:space="0" w:color="auto"/>
            </w:tcBorders>
          </w:tcPr>
          <w:p w14:paraId="098B20F8" w14:textId="77777777" w:rsidR="00591659" w:rsidRPr="007A11CD" w:rsidRDefault="00591659" w:rsidP="002F78A7">
            <w:pPr>
              <w:widowControl w:val="0"/>
              <w:autoSpaceDE w:val="0"/>
              <w:autoSpaceDN w:val="0"/>
              <w:adjustRightInd w:val="0"/>
              <w:ind w:right="75"/>
              <w:jc w:val="both"/>
              <w:rPr>
                <w:rFonts w:ascii="Book Antiqua" w:hAnsi="Book Antiqua"/>
                <w:color w:val="000000" w:themeColor="text1"/>
                <w:sz w:val="24"/>
                <w:szCs w:val="24"/>
              </w:rPr>
            </w:pPr>
            <w:r w:rsidRPr="007A11CD">
              <w:rPr>
                <w:rFonts w:ascii="Book Antiqua" w:hAnsi="Book Antiqua"/>
                <w:color w:val="000000" w:themeColor="text1"/>
                <w:spacing w:val="1"/>
                <w:sz w:val="24"/>
                <w:szCs w:val="24"/>
              </w:rPr>
              <w:t>26</w:t>
            </w:r>
            <w:r w:rsidRPr="007A11CD">
              <w:rPr>
                <w:rFonts w:ascii="Book Antiqua" w:hAnsi="Book Antiqua"/>
                <w:color w:val="000000" w:themeColor="text1"/>
                <w:sz w:val="24"/>
                <w:szCs w:val="24"/>
              </w:rPr>
              <w:t>.1</w:t>
            </w:r>
            <w:r w:rsidRPr="007A11CD">
              <w:rPr>
                <w:rFonts w:ascii="Book Antiqua" w:hAnsi="Book Antiqua"/>
                <w:color w:val="000000" w:themeColor="text1"/>
                <w:sz w:val="24"/>
                <w:szCs w:val="24"/>
              </w:rPr>
              <w:tab/>
            </w:r>
            <w:r w:rsidRPr="007A11CD">
              <w:rPr>
                <w:rFonts w:ascii="Book Antiqua" w:hAnsi="Book Antiqua"/>
                <w:color w:val="000000" w:themeColor="text1"/>
                <w:spacing w:val="2"/>
                <w:sz w:val="24"/>
                <w:szCs w:val="24"/>
              </w:rPr>
              <w:t>T</w:t>
            </w:r>
            <w:r w:rsidRPr="007A11CD">
              <w:rPr>
                <w:rFonts w:ascii="Book Antiqua" w:hAnsi="Book Antiqua"/>
                <w:color w:val="000000" w:themeColor="text1"/>
                <w:spacing w:val="-1"/>
                <w:sz w:val="24"/>
                <w:szCs w:val="24"/>
              </w:rPr>
              <w:t>h</w:t>
            </w:r>
            <w:r w:rsidRPr="007A11CD">
              <w:rPr>
                <w:rFonts w:ascii="Book Antiqua" w:hAnsi="Book Antiqua"/>
                <w:color w:val="000000" w:themeColor="text1"/>
                <w:sz w:val="24"/>
                <w:szCs w:val="24"/>
              </w:rPr>
              <w:t>e</w:t>
            </w:r>
            <w:r w:rsidRPr="007A11CD">
              <w:rPr>
                <w:rFonts w:ascii="Book Antiqua" w:hAnsi="Book Antiqua"/>
                <w:color w:val="000000" w:themeColor="text1"/>
                <w:spacing w:val="23"/>
                <w:sz w:val="24"/>
                <w:szCs w:val="24"/>
              </w:rPr>
              <w:t xml:space="preserve"> </w:t>
            </w:r>
            <w:r w:rsidRPr="007A11CD">
              <w:rPr>
                <w:rFonts w:ascii="Book Antiqua" w:hAnsi="Book Antiqua"/>
                <w:color w:val="000000" w:themeColor="text1"/>
                <w:sz w:val="24"/>
                <w:szCs w:val="24"/>
              </w:rPr>
              <w:t>Bi</w:t>
            </w:r>
            <w:r w:rsidRPr="007A11CD">
              <w:rPr>
                <w:rFonts w:ascii="Book Antiqua" w:hAnsi="Book Antiqua"/>
                <w:color w:val="000000" w:themeColor="text1"/>
                <w:spacing w:val="-2"/>
                <w:sz w:val="24"/>
                <w:szCs w:val="24"/>
              </w:rPr>
              <w:t>d</w:t>
            </w:r>
            <w:r w:rsidRPr="007A11CD">
              <w:rPr>
                <w:rFonts w:ascii="Book Antiqua" w:hAnsi="Book Antiqua"/>
                <w:color w:val="000000" w:themeColor="text1"/>
                <w:spacing w:val="1"/>
                <w:sz w:val="24"/>
                <w:szCs w:val="24"/>
              </w:rPr>
              <w:t>de</w:t>
            </w:r>
            <w:r w:rsidRPr="007A11CD">
              <w:rPr>
                <w:rFonts w:ascii="Book Antiqua" w:hAnsi="Book Antiqua"/>
                <w:color w:val="000000" w:themeColor="text1"/>
                <w:sz w:val="24"/>
                <w:szCs w:val="24"/>
              </w:rPr>
              <w:t>r</w:t>
            </w:r>
            <w:r w:rsidRPr="007A11CD">
              <w:rPr>
                <w:rFonts w:ascii="Book Antiqua" w:hAnsi="Book Antiqua"/>
                <w:color w:val="000000" w:themeColor="text1"/>
                <w:spacing w:val="31"/>
                <w:sz w:val="24"/>
                <w:szCs w:val="24"/>
              </w:rPr>
              <w:t xml:space="preserve"> </w:t>
            </w:r>
            <w:r w:rsidRPr="007A11CD">
              <w:rPr>
                <w:rFonts w:ascii="Book Antiqua" w:hAnsi="Book Antiqua"/>
                <w:color w:val="000000" w:themeColor="text1"/>
                <w:spacing w:val="1"/>
                <w:sz w:val="24"/>
                <w:szCs w:val="24"/>
              </w:rPr>
              <w:t>ma</w:t>
            </w:r>
            <w:r w:rsidRPr="007A11CD">
              <w:rPr>
                <w:rFonts w:ascii="Book Antiqua" w:hAnsi="Book Antiqua"/>
                <w:color w:val="000000" w:themeColor="text1"/>
                <w:sz w:val="24"/>
                <w:szCs w:val="24"/>
              </w:rPr>
              <w:t>y</w:t>
            </w:r>
            <w:r w:rsidRPr="007A11CD">
              <w:rPr>
                <w:rFonts w:ascii="Book Antiqua" w:hAnsi="Book Antiqua"/>
                <w:color w:val="000000" w:themeColor="text1"/>
                <w:spacing w:val="32"/>
                <w:sz w:val="24"/>
                <w:szCs w:val="24"/>
              </w:rPr>
              <w:t xml:space="preserve"> </w:t>
            </w:r>
            <w:r w:rsidRPr="007A11CD">
              <w:rPr>
                <w:rFonts w:ascii="Book Antiqua" w:hAnsi="Book Antiqua"/>
                <w:color w:val="000000" w:themeColor="text1"/>
                <w:spacing w:val="-3"/>
                <w:sz w:val="24"/>
                <w:szCs w:val="24"/>
              </w:rPr>
              <w:t>w</w:t>
            </w:r>
            <w:r w:rsidRPr="007A11CD">
              <w:rPr>
                <w:rFonts w:ascii="Book Antiqua" w:hAnsi="Book Antiqua"/>
                <w:color w:val="000000" w:themeColor="text1"/>
                <w:sz w:val="24"/>
                <w:szCs w:val="24"/>
              </w:rPr>
              <w:t>it</w:t>
            </w:r>
            <w:r w:rsidRPr="007A11CD">
              <w:rPr>
                <w:rFonts w:ascii="Book Antiqua" w:hAnsi="Book Antiqua"/>
                <w:color w:val="000000" w:themeColor="text1"/>
                <w:spacing w:val="1"/>
                <w:sz w:val="24"/>
                <w:szCs w:val="24"/>
              </w:rPr>
              <w:t>hd</w:t>
            </w:r>
            <w:r w:rsidRPr="007A11CD">
              <w:rPr>
                <w:rFonts w:ascii="Book Antiqua" w:hAnsi="Book Antiqua"/>
                <w:color w:val="000000" w:themeColor="text1"/>
                <w:sz w:val="24"/>
                <w:szCs w:val="24"/>
              </w:rPr>
              <w:t>raw</w:t>
            </w:r>
            <w:r w:rsidRPr="007A11CD">
              <w:rPr>
                <w:rFonts w:ascii="Book Antiqua" w:hAnsi="Book Antiqua"/>
                <w:color w:val="000000" w:themeColor="text1"/>
                <w:spacing w:val="31"/>
                <w:sz w:val="24"/>
                <w:szCs w:val="24"/>
              </w:rPr>
              <w:t xml:space="preserve"> </w:t>
            </w:r>
            <w:r w:rsidRPr="007A11CD">
              <w:rPr>
                <w:rFonts w:ascii="Book Antiqua" w:hAnsi="Book Antiqua"/>
                <w:color w:val="000000" w:themeColor="text1"/>
                <w:sz w:val="24"/>
                <w:szCs w:val="24"/>
              </w:rPr>
              <w:t>its</w:t>
            </w:r>
            <w:r w:rsidRPr="007A11CD">
              <w:rPr>
                <w:rFonts w:ascii="Book Antiqua" w:hAnsi="Book Antiqua"/>
                <w:color w:val="000000" w:themeColor="text1"/>
                <w:spacing w:val="23"/>
                <w:sz w:val="24"/>
                <w:szCs w:val="24"/>
              </w:rPr>
              <w:t xml:space="preserve"> </w:t>
            </w:r>
            <w:r w:rsidRPr="007A11CD">
              <w:rPr>
                <w:rFonts w:ascii="Book Antiqua" w:hAnsi="Book Antiqua"/>
                <w:color w:val="000000" w:themeColor="text1"/>
                <w:spacing w:val="1"/>
                <w:sz w:val="24"/>
                <w:szCs w:val="24"/>
              </w:rPr>
              <w:t>b</w:t>
            </w:r>
            <w:r w:rsidRPr="007A11CD">
              <w:rPr>
                <w:rFonts w:ascii="Book Antiqua" w:hAnsi="Book Antiqua"/>
                <w:color w:val="000000" w:themeColor="text1"/>
                <w:sz w:val="24"/>
                <w:szCs w:val="24"/>
              </w:rPr>
              <w:t>id</w:t>
            </w:r>
            <w:r w:rsidRPr="007A11CD">
              <w:rPr>
                <w:rFonts w:ascii="Book Antiqua" w:hAnsi="Book Antiqua"/>
                <w:color w:val="000000" w:themeColor="text1"/>
                <w:spacing w:val="23"/>
                <w:sz w:val="24"/>
                <w:szCs w:val="24"/>
              </w:rPr>
              <w:t xml:space="preserve"> </w:t>
            </w:r>
            <w:r w:rsidRPr="007A11CD">
              <w:rPr>
                <w:rFonts w:ascii="Book Antiqua" w:hAnsi="Book Antiqua"/>
                <w:color w:val="000000" w:themeColor="text1"/>
                <w:spacing w:val="1"/>
                <w:sz w:val="24"/>
                <w:szCs w:val="24"/>
              </w:rPr>
              <w:t>a</w:t>
            </w:r>
            <w:r w:rsidRPr="007A11CD">
              <w:rPr>
                <w:rFonts w:ascii="Book Antiqua" w:hAnsi="Book Antiqua"/>
                <w:color w:val="000000" w:themeColor="text1"/>
                <w:sz w:val="24"/>
                <w:szCs w:val="24"/>
              </w:rPr>
              <w:t>f</w:t>
            </w:r>
            <w:r w:rsidRPr="007A11CD">
              <w:rPr>
                <w:rFonts w:ascii="Book Antiqua" w:hAnsi="Book Antiqua"/>
                <w:color w:val="000000" w:themeColor="text1"/>
                <w:spacing w:val="1"/>
                <w:sz w:val="24"/>
                <w:szCs w:val="24"/>
              </w:rPr>
              <w:t>te</w:t>
            </w:r>
            <w:r w:rsidRPr="007A11CD">
              <w:rPr>
                <w:rFonts w:ascii="Book Antiqua" w:hAnsi="Book Antiqua"/>
                <w:color w:val="000000" w:themeColor="text1"/>
                <w:sz w:val="24"/>
                <w:szCs w:val="24"/>
              </w:rPr>
              <w:t>r</w:t>
            </w:r>
            <w:r w:rsidRPr="007A11CD">
              <w:rPr>
                <w:rFonts w:ascii="Book Antiqua" w:hAnsi="Book Antiqua"/>
                <w:color w:val="000000" w:themeColor="text1"/>
                <w:spacing w:val="22"/>
                <w:sz w:val="24"/>
                <w:szCs w:val="24"/>
              </w:rPr>
              <w:t xml:space="preserve"> </w:t>
            </w:r>
            <w:r w:rsidRPr="007A11CD">
              <w:rPr>
                <w:rFonts w:ascii="Book Antiqua" w:hAnsi="Book Antiqua"/>
                <w:color w:val="000000" w:themeColor="text1"/>
                <w:sz w:val="24"/>
                <w:szCs w:val="24"/>
              </w:rPr>
              <w:t>t</w:t>
            </w:r>
            <w:r w:rsidRPr="007A11CD">
              <w:rPr>
                <w:rFonts w:ascii="Book Antiqua" w:hAnsi="Book Antiqua"/>
                <w:color w:val="000000" w:themeColor="text1"/>
                <w:spacing w:val="-1"/>
                <w:sz w:val="24"/>
                <w:szCs w:val="24"/>
              </w:rPr>
              <w:t>h</w:t>
            </w:r>
            <w:r w:rsidRPr="007A11CD">
              <w:rPr>
                <w:rFonts w:ascii="Book Antiqua" w:hAnsi="Book Antiqua"/>
                <w:color w:val="000000" w:themeColor="text1"/>
                <w:sz w:val="24"/>
                <w:szCs w:val="24"/>
              </w:rPr>
              <w:t>e</w:t>
            </w:r>
            <w:r w:rsidRPr="007A11CD">
              <w:rPr>
                <w:rFonts w:ascii="Book Antiqua" w:hAnsi="Book Antiqua"/>
                <w:color w:val="000000" w:themeColor="text1"/>
                <w:spacing w:val="23"/>
                <w:sz w:val="24"/>
                <w:szCs w:val="24"/>
              </w:rPr>
              <w:t xml:space="preserve"> </w:t>
            </w:r>
            <w:r w:rsidRPr="007A11CD">
              <w:rPr>
                <w:rFonts w:ascii="Book Antiqua" w:hAnsi="Book Antiqua"/>
                <w:color w:val="000000" w:themeColor="text1"/>
                <w:spacing w:val="1"/>
                <w:sz w:val="24"/>
                <w:szCs w:val="24"/>
              </w:rPr>
              <w:t>b</w:t>
            </w:r>
            <w:r w:rsidRPr="007A11CD">
              <w:rPr>
                <w:rFonts w:ascii="Book Antiqua" w:hAnsi="Book Antiqua"/>
                <w:color w:val="000000" w:themeColor="text1"/>
                <w:spacing w:val="-3"/>
                <w:sz w:val="24"/>
                <w:szCs w:val="24"/>
              </w:rPr>
              <w:t>i</w:t>
            </w:r>
            <w:r w:rsidRPr="007A11CD">
              <w:rPr>
                <w:rFonts w:ascii="Book Antiqua" w:hAnsi="Book Antiqua"/>
                <w:color w:val="000000" w:themeColor="text1"/>
                <w:spacing w:val="1"/>
                <w:sz w:val="24"/>
                <w:szCs w:val="24"/>
              </w:rPr>
              <w:t>d</w:t>
            </w:r>
            <w:r w:rsidRPr="007A11CD">
              <w:rPr>
                <w:rFonts w:ascii="Book Antiqua" w:hAnsi="Book Antiqua"/>
                <w:color w:val="000000" w:themeColor="text1"/>
                <w:sz w:val="24"/>
                <w:szCs w:val="24"/>
              </w:rPr>
              <w:t>’s</w:t>
            </w:r>
            <w:r w:rsidRPr="007A11CD">
              <w:rPr>
                <w:rFonts w:ascii="Book Antiqua" w:hAnsi="Book Antiqua"/>
                <w:color w:val="000000" w:themeColor="text1"/>
                <w:spacing w:val="22"/>
                <w:sz w:val="24"/>
                <w:szCs w:val="24"/>
              </w:rPr>
              <w:t xml:space="preserve"> </w:t>
            </w:r>
            <w:r w:rsidRPr="007A11CD">
              <w:rPr>
                <w:rFonts w:ascii="Book Antiqua" w:hAnsi="Book Antiqua"/>
                <w:color w:val="000000" w:themeColor="text1"/>
                <w:sz w:val="24"/>
                <w:szCs w:val="24"/>
              </w:rPr>
              <w:t>s</w:t>
            </w:r>
            <w:r w:rsidRPr="007A11CD">
              <w:rPr>
                <w:rFonts w:ascii="Book Antiqua" w:hAnsi="Book Antiqua"/>
                <w:color w:val="000000" w:themeColor="text1"/>
                <w:spacing w:val="1"/>
                <w:sz w:val="24"/>
                <w:szCs w:val="24"/>
              </w:rPr>
              <w:t>u</w:t>
            </w:r>
            <w:r w:rsidRPr="007A11CD">
              <w:rPr>
                <w:rFonts w:ascii="Book Antiqua" w:hAnsi="Book Antiqua"/>
                <w:color w:val="000000" w:themeColor="text1"/>
                <w:spacing w:val="-1"/>
                <w:sz w:val="24"/>
                <w:szCs w:val="24"/>
              </w:rPr>
              <w:t>b</w:t>
            </w:r>
            <w:r w:rsidRPr="007A11CD">
              <w:rPr>
                <w:rFonts w:ascii="Book Antiqua" w:hAnsi="Book Antiqua"/>
                <w:color w:val="000000" w:themeColor="text1"/>
                <w:spacing w:val="9"/>
                <w:sz w:val="24"/>
                <w:szCs w:val="24"/>
              </w:rPr>
              <w:t>m</w:t>
            </w:r>
            <w:r w:rsidRPr="007A11CD">
              <w:rPr>
                <w:rFonts w:ascii="Book Antiqua" w:hAnsi="Book Antiqua"/>
                <w:color w:val="000000" w:themeColor="text1"/>
                <w:sz w:val="24"/>
                <w:szCs w:val="24"/>
              </w:rPr>
              <w:t>iss</w:t>
            </w:r>
            <w:r w:rsidRPr="007A11CD">
              <w:rPr>
                <w:rFonts w:ascii="Book Antiqua" w:hAnsi="Book Antiqua"/>
                <w:color w:val="000000" w:themeColor="text1"/>
                <w:spacing w:val="-1"/>
                <w:sz w:val="24"/>
                <w:szCs w:val="24"/>
              </w:rPr>
              <w:t>i</w:t>
            </w:r>
            <w:r w:rsidRPr="007A11CD">
              <w:rPr>
                <w:rFonts w:ascii="Book Antiqua" w:hAnsi="Book Antiqua"/>
                <w:color w:val="000000" w:themeColor="text1"/>
                <w:spacing w:val="1"/>
                <w:sz w:val="24"/>
                <w:szCs w:val="24"/>
              </w:rPr>
              <w:t>o</w:t>
            </w:r>
            <w:r w:rsidRPr="007A11CD">
              <w:rPr>
                <w:rFonts w:ascii="Book Antiqua" w:hAnsi="Book Antiqua"/>
                <w:color w:val="000000" w:themeColor="text1"/>
                <w:sz w:val="24"/>
                <w:szCs w:val="24"/>
              </w:rPr>
              <w:t xml:space="preserve">n </w:t>
            </w:r>
            <w:r w:rsidRPr="007A11CD">
              <w:rPr>
                <w:rFonts w:ascii="Book Antiqua" w:hAnsi="Book Antiqua"/>
                <w:color w:val="000000" w:themeColor="text1"/>
                <w:spacing w:val="1"/>
                <w:sz w:val="24"/>
                <w:szCs w:val="24"/>
              </w:rPr>
              <w:t>an</w:t>
            </w:r>
            <w:r w:rsidRPr="007A11CD">
              <w:rPr>
                <w:rFonts w:ascii="Book Antiqua" w:hAnsi="Book Antiqua"/>
                <w:color w:val="000000" w:themeColor="text1"/>
                <w:sz w:val="24"/>
                <w:szCs w:val="24"/>
              </w:rPr>
              <w:t>d</w:t>
            </w:r>
            <w:r w:rsidRPr="007A11CD">
              <w:rPr>
                <w:rFonts w:ascii="Book Antiqua" w:hAnsi="Book Antiqua"/>
                <w:color w:val="000000" w:themeColor="text1"/>
                <w:spacing w:val="-1"/>
                <w:sz w:val="24"/>
                <w:szCs w:val="24"/>
              </w:rPr>
              <w:t xml:space="preserve"> </w:t>
            </w:r>
            <w:r w:rsidRPr="007A11CD">
              <w:rPr>
                <w:rFonts w:ascii="Book Antiqua" w:hAnsi="Book Antiqua"/>
                <w:color w:val="000000" w:themeColor="text1"/>
                <w:spacing w:val="1"/>
                <w:sz w:val="24"/>
                <w:szCs w:val="24"/>
              </w:rPr>
              <w:t>p</w:t>
            </w:r>
            <w:r w:rsidRPr="007A11CD">
              <w:rPr>
                <w:rFonts w:ascii="Book Antiqua" w:hAnsi="Book Antiqua"/>
                <w:color w:val="000000" w:themeColor="text1"/>
                <w:sz w:val="24"/>
                <w:szCs w:val="24"/>
              </w:rPr>
              <w:t>r</w:t>
            </w:r>
            <w:r w:rsidRPr="007A11CD">
              <w:rPr>
                <w:rFonts w:ascii="Book Antiqua" w:hAnsi="Book Antiqua"/>
                <w:color w:val="000000" w:themeColor="text1"/>
                <w:spacing w:val="-1"/>
                <w:sz w:val="24"/>
                <w:szCs w:val="24"/>
              </w:rPr>
              <w:t>i</w:t>
            </w:r>
            <w:r w:rsidRPr="007A11CD">
              <w:rPr>
                <w:rFonts w:ascii="Book Antiqua" w:hAnsi="Book Antiqua"/>
                <w:color w:val="000000" w:themeColor="text1"/>
                <w:spacing w:val="1"/>
                <w:sz w:val="24"/>
                <w:szCs w:val="24"/>
              </w:rPr>
              <w:t>o</w:t>
            </w:r>
            <w:r w:rsidRPr="007A11CD">
              <w:rPr>
                <w:rFonts w:ascii="Book Antiqua" w:hAnsi="Book Antiqua"/>
                <w:color w:val="000000" w:themeColor="text1"/>
                <w:sz w:val="24"/>
                <w:szCs w:val="24"/>
              </w:rPr>
              <w:t>r to</w:t>
            </w:r>
            <w:r w:rsidRPr="007A11CD">
              <w:rPr>
                <w:rFonts w:ascii="Book Antiqua" w:hAnsi="Book Antiqua"/>
                <w:color w:val="000000" w:themeColor="text1"/>
                <w:spacing w:val="-1"/>
                <w:sz w:val="24"/>
                <w:szCs w:val="24"/>
              </w:rPr>
              <w:t xml:space="preserve"> </w:t>
            </w:r>
            <w:r w:rsidRPr="007A11CD">
              <w:rPr>
                <w:rFonts w:ascii="Book Antiqua" w:hAnsi="Book Antiqua"/>
                <w:color w:val="000000" w:themeColor="text1"/>
                <w:sz w:val="24"/>
                <w:szCs w:val="24"/>
              </w:rPr>
              <w:t>t</w:t>
            </w:r>
            <w:r w:rsidRPr="007A11CD">
              <w:rPr>
                <w:rFonts w:ascii="Book Antiqua" w:hAnsi="Book Antiqua"/>
                <w:color w:val="000000" w:themeColor="text1"/>
                <w:spacing w:val="1"/>
                <w:sz w:val="24"/>
                <w:szCs w:val="24"/>
              </w:rPr>
              <w:t>h</w:t>
            </w:r>
            <w:r w:rsidRPr="007A11CD">
              <w:rPr>
                <w:rFonts w:ascii="Book Antiqua" w:hAnsi="Book Antiqua"/>
                <w:color w:val="000000" w:themeColor="text1"/>
                <w:sz w:val="24"/>
                <w:szCs w:val="24"/>
              </w:rPr>
              <w:t>e</w:t>
            </w:r>
            <w:r w:rsidRPr="007A11CD">
              <w:rPr>
                <w:rFonts w:ascii="Book Antiqua" w:hAnsi="Book Antiqua"/>
                <w:color w:val="000000" w:themeColor="text1"/>
                <w:spacing w:val="-1"/>
                <w:sz w:val="24"/>
                <w:szCs w:val="24"/>
              </w:rPr>
              <w:t xml:space="preserve"> </w:t>
            </w:r>
            <w:r w:rsidRPr="007A11CD">
              <w:rPr>
                <w:rFonts w:ascii="Book Antiqua" w:hAnsi="Book Antiqua"/>
                <w:color w:val="000000" w:themeColor="text1"/>
                <w:spacing w:val="1"/>
                <w:sz w:val="24"/>
                <w:szCs w:val="24"/>
              </w:rPr>
              <w:t>d</w:t>
            </w:r>
            <w:r w:rsidRPr="007A11CD">
              <w:rPr>
                <w:rFonts w:ascii="Book Antiqua" w:hAnsi="Book Antiqua"/>
                <w:color w:val="000000" w:themeColor="text1"/>
                <w:spacing w:val="-1"/>
                <w:sz w:val="24"/>
                <w:szCs w:val="24"/>
              </w:rPr>
              <w:t>e</w:t>
            </w:r>
            <w:r w:rsidRPr="007A11CD">
              <w:rPr>
                <w:rFonts w:ascii="Book Antiqua" w:hAnsi="Book Antiqua"/>
                <w:color w:val="000000" w:themeColor="text1"/>
                <w:spacing w:val="1"/>
                <w:sz w:val="24"/>
                <w:szCs w:val="24"/>
              </w:rPr>
              <w:t>ad</w:t>
            </w:r>
            <w:r w:rsidRPr="007A11CD">
              <w:rPr>
                <w:rFonts w:ascii="Book Antiqua" w:hAnsi="Book Antiqua"/>
                <w:color w:val="000000" w:themeColor="text1"/>
                <w:sz w:val="24"/>
                <w:szCs w:val="24"/>
              </w:rPr>
              <w:t>l</w:t>
            </w:r>
            <w:r w:rsidRPr="007A11CD">
              <w:rPr>
                <w:rFonts w:ascii="Book Antiqua" w:hAnsi="Book Antiqua"/>
                <w:color w:val="000000" w:themeColor="text1"/>
                <w:spacing w:val="-1"/>
                <w:sz w:val="24"/>
                <w:szCs w:val="24"/>
              </w:rPr>
              <w:t>in</w:t>
            </w:r>
            <w:r w:rsidRPr="007A11CD">
              <w:rPr>
                <w:rFonts w:ascii="Book Antiqua" w:hAnsi="Book Antiqua"/>
                <w:color w:val="000000" w:themeColor="text1"/>
                <w:sz w:val="24"/>
                <w:szCs w:val="24"/>
              </w:rPr>
              <w:t>e</w:t>
            </w:r>
            <w:r w:rsidRPr="007A11CD">
              <w:rPr>
                <w:rFonts w:ascii="Book Antiqua" w:hAnsi="Book Antiqua"/>
                <w:color w:val="000000" w:themeColor="text1"/>
                <w:spacing w:val="1"/>
                <w:sz w:val="24"/>
                <w:szCs w:val="24"/>
              </w:rPr>
              <w:t xml:space="preserve"> p</w:t>
            </w:r>
            <w:r w:rsidRPr="007A11CD">
              <w:rPr>
                <w:rFonts w:ascii="Book Antiqua" w:hAnsi="Book Antiqua"/>
                <w:color w:val="000000" w:themeColor="text1"/>
                <w:sz w:val="24"/>
                <w:szCs w:val="24"/>
              </w:rPr>
              <w:t>rescr</w:t>
            </w:r>
            <w:r w:rsidRPr="007A11CD">
              <w:rPr>
                <w:rFonts w:ascii="Book Antiqua" w:hAnsi="Book Antiqua"/>
                <w:color w:val="000000" w:themeColor="text1"/>
                <w:spacing w:val="-1"/>
                <w:sz w:val="24"/>
                <w:szCs w:val="24"/>
              </w:rPr>
              <w:t>i</w:t>
            </w:r>
            <w:r w:rsidRPr="007A11CD">
              <w:rPr>
                <w:rFonts w:ascii="Book Antiqua" w:hAnsi="Book Antiqua"/>
                <w:color w:val="000000" w:themeColor="text1"/>
                <w:spacing w:val="1"/>
                <w:sz w:val="24"/>
                <w:szCs w:val="24"/>
              </w:rPr>
              <w:t>b</w:t>
            </w:r>
            <w:r w:rsidRPr="007A11CD">
              <w:rPr>
                <w:rFonts w:ascii="Book Antiqua" w:hAnsi="Book Antiqua"/>
                <w:color w:val="000000" w:themeColor="text1"/>
                <w:spacing w:val="-1"/>
                <w:sz w:val="24"/>
                <w:szCs w:val="24"/>
              </w:rPr>
              <w:t>e</w:t>
            </w:r>
            <w:r w:rsidRPr="007A11CD">
              <w:rPr>
                <w:rFonts w:ascii="Book Antiqua" w:hAnsi="Book Antiqua"/>
                <w:color w:val="000000" w:themeColor="text1"/>
                <w:sz w:val="24"/>
                <w:szCs w:val="24"/>
              </w:rPr>
              <w:t>d</w:t>
            </w:r>
            <w:r w:rsidRPr="007A11CD">
              <w:rPr>
                <w:rFonts w:ascii="Book Antiqua" w:hAnsi="Book Antiqua"/>
                <w:color w:val="000000" w:themeColor="text1"/>
                <w:spacing w:val="-1"/>
                <w:sz w:val="24"/>
                <w:szCs w:val="24"/>
              </w:rPr>
              <w:t xml:space="preserve"> </w:t>
            </w:r>
            <w:r w:rsidRPr="007A11CD">
              <w:rPr>
                <w:rFonts w:ascii="Book Antiqua" w:hAnsi="Book Antiqua"/>
                <w:color w:val="000000" w:themeColor="text1"/>
                <w:spacing w:val="3"/>
                <w:sz w:val="24"/>
                <w:szCs w:val="24"/>
              </w:rPr>
              <w:t>f</w:t>
            </w:r>
            <w:r w:rsidRPr="007A11CD">
              <w:rPr>
                <w:rFonts w:ascii="Book Antiqua" w:hAnsi="Book Antiqua"/>
                <w:color w:val="000000" w:themeColor="text1"/>
                <w:spacing w:val="1"/>
                <w:sz w:val="24"/>
                <w:szCs w:val="24"/>
              </w:rPr>
              <w:t>o</w:t>
            </w:r>
            <w:r w:rsidRPr="007A11CD">
              <w:rPr>
                <w:rFonts w:ascii="Book Antiqua" w:hAnsi="Book Antiqua"/>
                <w:color w:val="000000" w:themeColor="text1"/>
                <w:sz w:val="24"/>
                <w:szCs w:val="24"/>
              </w:rPr>
              <w:t xml:space="preserve">r </w:t>
            </w:r>
            <w:r w:rsidRPr="007A11CD">
              <w:rPr>
                <w:rFonts w:ascii="Book Antiqua" w:hAnsi="Book Antiqua"/>
                <w:color w:val="000000" w:themeColor="text1"/>
                <w:spacing w:val="-3"/>
                <w:sz w:val="24"/>
                <w:szCs w:val="24"/>
              </w:rPr>
              <w:t>s</w:t>
            </w:r>
            <w:r w:rsidRPr="007A11CD">
              <w:rPr>
                <w:rFonts w:ascii="Book Antiqua" w:hAnsi="Book Antiqua"/>
                <w:color w:val="000000" w:themeColor="text1"/>
                <w:spacing w:val="1"/>
                <w:sz w:val="24"/>
                <w:szCs w:val="24"/>
              </w:rPr>
              <w:t>u</w:t>
            </w:r>
            <w:r w:rsidRPr="007A11CD">
              <w:rPr>
                <w:rFonts w:ascii="Book Antiqua" w:hAnsi="Book Antiqua"/>
                <w:color w:val="000000" w:themeColor="text1"/>
                <w:spacing w:val="-1"/>
                <w:sz w:val="24"/>
                <w:szCs w:val="24"/>
              </w:rPr>
              <w:t>b</w:t>
            </w:r>
            <w:r w:rsidRPr="007A11CD">
              <w:rPr>
                <w:rFonts w:ascii="Book Antiqua" w:hAnsi="Book Antiqua"/>
                <w:color w:val="000000" w:themeColor="text1"/>
                <w:spacing w:val="1"/>
                <w:sz w:val="24"/>
                <w:szCs w:val="24"/>
              </w:rPr>
              <w:t>m</w:t>
            </w:r>
            <w:r w:rsidRPr="007A11CD">
              <w:rPr>
                <w:rFonts w:ascii="Book Antiqua" w:hAnsi="Book Antiqua"/>
                <w:color w:val="000000" w:themeColor="text1"/>
                <w:spacing w:val="-3"/>
                <w:sz w:val="24"/>
                <w:szCs w:val="24"/>
              </w:rPr>
              <w:t>i</w:t>
            </w:r>
            <w:r w:rsidRPr="007A11CD">
              <w:rPr>
                <w:rFonts w:ascii="Book Antiqua" w:hAnsi="Book Antiqua"/>
                <w:color w:val="000000" w:themeColor="text1"/>
                <w:sz w:val="24"/>
                <w:szCs w:val="24"/>
              </w:rPr>
              <w:t>ssion</w:t>
            </w:r>
            <w:r w:rsidRPr="007A11CD">
              <w:rPr>
                <w:rFonts w:ascii="Book Antiqua" w:hAnsi="Book Antiqua"/>
                <w:color w:val="000000" w:themeColor="text1"/>
                <w:spacing w:val="1"/>
                <w:sz w:val="24"/>
                <w:szCs w:val="24"/>
              </w:rPr>
              <w:t xml:space="preserve"> </w:t>
            </w:r>
            <w:r w:rsidRPr="007A11CD">
              <w:rPr>
                <w:rFonts w:ascii="Book Antiqua" w:hAnsi="Book Antiqua"/>
                <w:color w:val="000000" w:themeColor="text1"/>
                <w:spacing w:val="-1"/>
                <w:sz w:val="24"/>
                <w:szCs w:val="24"/>
              </w:rPr>
              <w:t>o</w:t>
            </w:r>
            <w:r w:rsidRPr="007A11CD">
              <w:rPr>
                <w:rFonts w:ascii="Book Antiqua" w:hAnsi="Book Antiqua"/>
                <w:color w:val="000000" w:themeColor="text1"/>
                <w:sz w:val="24"/>
                <w:szCs w:val="24"/>
              </w:rPr>
              <w:t>f</w:t>
            </w:r>
            <w:r w:rsidRPr="007A11CD">
              <w:rPr>
                <w:rFonts w:ascii="Book Antiqua" w:hAnsi="Book Antiqua"/>
                <w:color w:val="000000" w:themeColor="text1"/>
                <w:spacing w:val="1"/>
                <w:sz w:val="24"/>
                <w:szCs w:val="24"/>
              </w:rPr>
              <w:t xml:space="preserve"> b</w:t>
            </w:r>
            <w:r w:rsidRPr="007A11CD">
              <w:rPr>
                <w:rFonts w:ascii="Book Antiqua" w:hAnsi="Book Antiqua"/>
                <w:color w:val="000000" w:themeColor="text1"/>
                <w:sz w:val="24"/>
                <w:szCs w:val="24"/>
              </w:rPr>
              <w:t>ids.</w:t>
            </w:r>
          </w:p>
          <w:p w14:paraId="397C854A" w14:textId="77777777" w:rsidR="00591659" w:rsidRPr="007A11CD" w:rsidRDefault="00591659" w:rsidP="002F78A7">
            <w:pPr>
              <w:widowControl w:val="0"/>
              <w:autoSpaceDE w:val="0"/>
              <w:autoSpaceDN w:val="0"/>
              <w:adjustRightInd w:val="0"/>
              <w:ind w:right="75"/>
              <w:jc w:val="both"/>
              <w:rPr>
                <w:rFonts w:ascii="Book Antiqua" w:hAnsi="Book Antiqua"/>
                <w:color w:val="000000" w:themeColor="text1"/>
                <w:spacing w:val="1"/>
                <w:sz w:val="24"/>
                <w:szCs w:val="24"/>
              </w:rPr>
            </w:pPr>
          </w:p>
        </w:tc>
      </w:tr>
      <w:tr w:rsidR="00591659" w:rsidRPr="007A11CD" w14:paraId="0E345889" w14:textId="77777777" w:rsidTr="004D7C63">
        <w:trPr>
          <w:trHeight w:val="1624"/>
          <w:jc w:val="center"/>
        </w:trPr>
        <w:tc>
          <w:tcPr>
            <w:tcW w:w="801" w:type="dxa"/>
            <w:vMerge/>
          </w:tcPr>
          <w:p w14:paraId="498A893F" w14:textId="77777777" w:rsidR="00591659" w:rsidRPr="007A11CD" w:rsidRDefault="00591659" w:rsidP="002F78A7">
            <w:pPr>
              <w:widowControl w:val="0"/>
              <w:autoSpaceDE w:val="0"/>
              <w:autoSpaceDN w:val="0"/>
              <w:adjustRightInd w:val="0"/>
              <w:jc w:val="both"/>
              <w:rPr>
                <w:rFonts w:ascii="Book Antiqua" w:hAnsi="Book Antiqua"/>
                <w:color w:val="000000" w:themeColor="text1"/>
                <w:sz w:val="24"/>
                <w:szCs w:val="24"/>
              </w:rPr>
            </w:pPr>
          </w:p>
        </w:tc>
        <w:tc>
          <w:tcPr>
            <w:tcW w:w="2064" w:type="dxa"/>
            <w:vMerge/>
          </w:tcPr>
          <w:p w14:paraId="62C00456" w14:textId="77777777" w:rsidR="00591659" w:rsidRPr="007A11CD" w:rsidRDefault="00591659" w:rsidP="002F78A7">
            <w:pPr>
              <w:widowControl w:val="0"/>
              <w:tabs>
                <w:tab w:val="left" w:pos="820"/>
              </w:tabs>
              <w:autoSpaceDE w:val="0"/>
              <w:autoSpaceDN w:val="0"/>
              <w:adjustRightInd w:val="0"/>
              <w:ind w:left="100"/>
              <w:jc w:val="both"/>
              <w:rPr>
                <w:rFonts w:ascii="Book Antiqua" w:hAnsi="Book Antiqua"/>
                <w:b/>
                <w:bCs/>
                <w:color w:val="000000" w:themeColor="text1"/>
                <w:spacing w:val="1"/>
                <w:sz w:val="24"/>
                <w:szCs w:val="24"/>
              </w:rPr>
            </w:pPr>
          </w:p>
        </w:tc>
        <w:tc>
          <w:tcPr>
            <w:tcW w:w="6957" w:type="dxa"/>
            <w:tcBorders>
              <w:top w:val="single" w:sz="4" w:space="0" w:color="auto"/>
            </w:tcBorders>
          </w:tcPr>
          <w:p w14:paraId="7B7337E5" w14:textId="77777777" w:rsidR="00591659" w:rsidRPr="007A11CD" w:rsidRDefault="00591659" w:rsidP="002F78A7">
            <w:pPr>
              <w:widowControl w:val="0"/>
              <w:autoSpaceDE w:val="0"/>
              <w:autoSpaceDN w:val="0"/>
              <w:adjustRightInd w:val="0"/>
              <w:ind w:right="76"/>
              <w:jc w:val="both"/>
              <w:rPr>
                <w:rFonts w:ascii="Book Antiqua" w:hAnsi="Book Antiqua"/>
                <w:color w:val="000000" w:themeColor="text1"/>
                <w:sz w:val="24"/>
                <w:szCs w:val="24"/>
              </w:rPr>
            </w:pPr>
            <w:r w:rsidRPr="007A11CD">
              <w:rPr>
                <w:rFonts w:ascii="Book Antiqua" w:hAnsi="Book Antiqua"/>
                <w:color w:val="000000" w:themeColor="text1"/>
                <w:spacing w:val="1"/>
                <w:sz w:val="24"/>
                <w:szCs w:val="24"/>
              </w:rPr>
              <w:t>26</w:t>
            </w:r>
            <w:r w:rsidRPr="007A11CD">
              <w:rPr>
                <w:rFonts w:ascii="Book Antiqua" w:hAnsi="Book Antiqua"/>
                <w:color w:val="000000" w:themeColor="text1"/>
                <w:sz w:val="24"/>
                <w:szCs w:val="24"/>
              </w:rPr>
              <w:t>.2</w:t>
            </w:r>
            <w:r w:rsidRPr="007A11CD">
              <w:rPr>
                <w:rFonts w:ascii="Book Antiqua" w:hAnsi="Book Antiqua"/>
                <w:color w:val="000000" w:themeColor="text1"/>
                <w:sz w:val="24"/>
                <w:szCs w:val="24"/>
              </w:rPr>
              <w:tab/>
              <w:t>No</w:t>
            </w:r>
            <w:r w:rsidRPr="007A11CD">
              <w:rPr>
                <w:rFonts w:ascii="Book Antiqua" w:hAnsi="Book Antiqua"/>
                <w:color w:val="000000" w:themeColor="text1"/>
                <w:spacing w:val="11"/>
                <w:sz w:val="24"/>
                <w:szCs w:val="24"/>
              </w:rPr>
              <w:t xml:space="preserve"> </w:t>
            </w:r>
            <w:r w:rsidRPr="007A11CD">
              <w:rPr>
                <w:rFonts w:ascii="Book Antiqua" w:hAnsi="Book Antiqua"/>
                <w:color w:val="000000" w:themeColor="text1"/>
                <w:spacing w:val="1"/>
                <w:sz w:val="24"/>
                <w:szCs w:val="24"/>
              </w:rPr>
              <w:t>b</w:t>
            </w:r>
            <w:r w:rsidRPr="007A11CD">
              <w:rPr>
                <w:rFonts w:ascii="Book Antiqua" w:hAnsi="Book Antiqua"/>
                <w:color w:val="000000" w:themeColor="text1"/>
                <w:sz w:val="24"/>
                <w:szCs w:val="24"/>
              </w:rPr>
              <w:t>id</w:t>
            </w:r>
            <w:r w:rsidRPr="007A11CD">
              <w:rPr>
                <w:rFonts w:ascii="Book Antiqua" w:hAnsi="Book Antiqua"/>
                <w:color w:val="000000" w:themeColor="text1"/>
                <w:spacing w:val="11"/>
                <w:sz w:val="24"/>
                <w:szCs w:val="24"/>
              </w:rPr>
              <w:t xml:space="preserve"> </w:t>
            </w:r>
            <w:r w:rsidRPr="007A11CD">
              <w:rPr>
                <w:rFonts w:ascii="Book Antiqua" w:hAnsi="Book Antiqua"/>
                <w:color w:val="000000" w:themeColor="text1"/>
                <w:spacing w:val="-1"/>
                <w:sz w:val="24"/>
                <w:szCs w:val="24"/>
              </w:rPr>
              <w:t>m</w:t>
            </w:r>
            <w:r w:rsidRPr="007A11CD">
              <w:rPr>
                <w:rFonts w:ascii="Book Antiqua" w:hAnsi="Book Antiqua"/>
                <w:color w:val="000000" w:themeColor="text1"/>
                <w:spacing w:val="1"/>
                <w:sz w:val="24"/>
                <w:szCs w:val="24"/>
              </w:rPr>
              <w:t>a</w:t>
            </w:r>
            <w:r w:rsidRPr="007A11CD">
              <w:rPr>
                <w:rFonts w:ascii="Book Antiqua" w:hAnsi="Book Antiqua"/>
                <w:color w:val="000000" w:themeColor="text1"/>
                <w:sz w:val="24"/>
                <w:szCs w:val="24"/>
              </w:rPr>
              <w:t>y</w:t>
            </w:r>
            <w:r w:rsidRPr="007A11CD">
              <w:rPr>
                <w:rFonts w:ascii="Book Antiqua" w:hAnsi="Book Antiqua"/>
                <w:color w:val="000000" w:themeColor="text1"/>
                <w:spacing w:val="8"/>
                <w:sz w:val="24"/>
                <w:szCs w:val="24"/>
              </w:rPr>
              <w:t xml:space="preserve"> </w:t>
            </w:r>
            <w:r w:rsidRPr="007A11CD">
              <w:rPr>
                <w:rFonts w:ascii="Book Antiqua" w:hAnsi="Book Antiqua"/>
                <w:color w:val="000000" w:themeColor="text1"/>
                <w:spacing w:val="1"/>
                <w:sz w:val="24"/>
                <w:szCs w:val="24"/>
              </w:rPr>
              <w:t>b</w:t>
            </w:r>
            <w:r w:rsidRPr="007A11CD">
              <w:rPr>
                <w:rFonts w:ascii="Book Antiqua" w:hAnsi="Book Antiqua"/>
                <w:color w:val="000000" w:themeColor="text1"/>
                <w:sz w:val="24"/>
                <w:szCs w:val="24"/>
              </w:rPr>
              <w:t>e</w:t>
            </w:r>
            <w:r w:rsidRPr="007A11CD">
              <w:rPr>
                <w:rFonts w:ascii="Book Antiqua" w:hAnsi="Book Antiqua"/>
                <w:color w:val="000000" w:themeColor="text1"/>
                <w:spacing w:val="11"/>
                <w:sz w:val="24"/>
                <w:szCs w:val="24"/>
              </w:rPr>
              <w:t xml:space="preserve"> </w:t>
            </w:r>
            <w:r w:rsidRPr="007A11CD">
              <w:rPr>
                <w:rFonts w:ascii="Book Antiqua" w:hAnsi="Book Antiqua"/>
                <w:color w:val="000000" w:themeColor="text1"/>
                <w:spacing w:val="-3"/>
                <w:sz w:val="24"/>
                <w:szCs w:val="24"/>
              </w:rPr>
              <w:t>w</w:t>
            </w:r>
            <w:r w:rsidRPr="007A11CD">
              <w:rPr>
                <w:rFonts w:ascii="Book Antiqua" w:hAnsi="Book Antiqua"/>
                <w:color w:val="000000" w:themeColor="text1"/>
                <w:sz w:val="24"/>
                <w:szCs w:val="24"/>
              </w:rPr>
              <w:t>it</w:t>
            </w:r>
            <w:r w:rsidRPr="007A11CD">
              <w:rPr>
                <w:rFonts w:ascii="Book Antiqua" w:hAnsi="Book Antiqua"/>
                <w:color w:val="000000" w:themeColor="text1"/>
                <w:spacing w:val="1"/>
                <w:sz w:val="24"/>
                <w:szCs w:val="24"/>
              </w:rPr>
              <w:t>hd</w:t>
            </w:r>
            <w:r w:rsidRPr="007A11CD">
              <w:rPr>
                <w:rFonts w:ascii="Book Antiqua" w:hAnsi="Book Antiqua"/>
                <w:color w:val="000000" w:themeColor="text1"/>
                <w:sz w:val="24"/>
                <w:szCs w:val="24"/>
              </w:rPr>
              <w:t>ra</w:t>
            </w:r>
            <w:r w:rsidRPr="007A11CD">
              <w:rPr>
                <w:rFonts w:ascii="Book Antiqua" w:hAnsi="Book Antiqua"/>
                <w:color w:val="000000" w:themeColor="text1"/>
                <w:spacing w:val="-3"/>
                <w:sz w:val="24"/>
                <w:szCs w:val="24"/>
              </w:rPr>
              <w:t>w</w:t>
            </w:r>
            <w:r w:rsidRPr="007A11CD">
              <w:rPr>
                <w:rFonts w:ascii="Book Antiqua" w:hAnsi="Book Antiqua"/>
                <w:color w:val="000000" w:themeColor="text1"/>
                <w:sz w:val="24"/>
                <w:szCs w:val="24"/>
              </w:rPr>
              <w:t>n</w:t>
            </w:r>
            <w:r w:rsidRPr="007A11CD">
              <w:rPr>
                <w:rFonts w:ascii="Book Antiqua" w:hAnsi="Book Antiqua"/>
                <w:color w:val="000000" w:themeColor="text1"/>
                <w:spacing w:val="11"/>
                <w:sz w:val="24"/>
                <w:szCs w:val="24"/>
              </w:rPr>
              <w:t xml:space="preserve"> </w:t>
            </w:r>
            <w:r w:rsidRPr="007A11CD">
              <w:rPr>
                <w:rFonts w:ascii="Book Antiqua" w:hAnsi="Book Antiqua"/>
                <w:color w:val="000000" w:themeColor="text1"/>
                <w:sz w:val="24"/>
                <w:szCs w:val="24"/>
              </w:rPr>
              <w:t>in</w:t>
            </w:r>
            <w:r w:rsidRPr="007A11CD">
              <w:rPr>
                <w:rFonts w:ascii="Book Antiqua" w:hAnsi="Book Antiqua"/>
                <w:color w:val="000000" w:themeColor="text1"/>
                <w:spacing w:val="11"/>
                <w:sz w:val="24"/>
                <w:szCs w:val="24"/>
              </w:rPr>
              <w:t xml:space="preserve"> </w:t>
            </w:r>
            <w:r w:rsidRPr="007A11CD">
              <w:rPr>
                <w:rFonts w:ascii="Book Antiqua" w:hAnsi="Book Antiqua"/>
                <w:color w:val="000000" w:themeColor="text1"/>
                <w:sz w:val="24"/>
                <w:szCs w:val="24"/>
              </w:rPr>
              <w:t>t</w:t>
            </w:r>
            <w:r w:rsidRPr="007A11CD">
              <w:rPr>
                <w:rFonts w:ascii="Book Antiqua" w:hAnsi="Book Antiqua"/>
                <w:color w:val="000000" w:themeColor="text1"/>
                <w:spacing w:val="1"/>
                <w:sz w:val="24"/>
                <w:szCs w:val="24"/>
              </w:rPr>
              <w:t>h</w:t>
            </w:r>
            <w:r w:rsidRPr="007A11CD">
              <w:rPr>
                <w:rFonts w:ascii="Book Antiqua" w:hAnsi="Book Antiqua"/>
                <w:color w:val="000000" w:themeColor="text1"/>
                <w:sz w:val="24"/>
                <w:szCs w:val="24"/>
              </w:rPr>
              <w:t>e</w:t>
            </w:r>
            <w:r w:rsidRPr="007A11CD">
              <w:rPr>
                <w:rFonts w:ascii="Book Antiqua" w:hAnsi="Book Antiqua"/>
                <w:color w:val="000000" w:themeColor="text1"/>
                <w:spacing w:val="11"/>
                <w:sz w:val="24"/>
                <w:szCs w:val="24"/>
              </w:rPr>
              <w:t xml:space="preserve"> </w:t>
            </w:r>
            <w:r w:rsidRPr="007A11CD">
              <w:rPr>
                <w:rFonts w:ascii="Book Antiqua" w:hAnsi="Book Antiqua"/>
                <w:color w:val="000000" w:themeColor="text1"/>
                <w:spacing w:val="1"/>
                <w:sz w:val="24"/>
                <w:szCs w:val="24"/>
              </w:rPr>
              <w:t>pe</w:t>
            </w:r>
            <w:r w:rsidRPr="007A11CD">
              <w:rPr>
                <w:rFonts w:ascii="Book Antiqua" w:hAnsi="Book Antiqua"/>
                <w:color w:val="000000" w:themeColor="text1"/>
                <w:sz w:val="24"/>
                <w:szCs w:val="24"/>
              </w:rPr>
              <w:t>r</w:t>
            </w:r>
            <w:r w:rsidRPr="007A11CD">
              <w:rPr>
                <w:rFonts w:ascii="Book Antiqua" w:hAnsi="Book Antiqua"/>
                <w:color w:val="000000" w:themeColor="text1"/>
                <w:spacing w:val="-1"/>
                <w:sz w:val="24"/>
                <w:szCs w:val="24"/>
              </w:rPr>
              <w:t>i</w:t>
            </w:r>
            <w:r w:rsidRPr="007A11CD">
              <w:rPr>
                <w:rFonts w:ascii="Book Antiqua" w:hAnsi="Book Antiqua"/>
                <w:color w:val="000000" w:themeColor="text1"/>
                <w:spacing w:val="1"/>
                <w:sz w:val="24"/>
                <w:szCs w:val="24"/>
              </w:rPr>
              <w:t>o</w:t>
            </w:r>
            <w:r w:rsidRPr="007A11CD">
              <w:rPr>
                <w:rFonts w:ascii="Book Antiqua" w:hAnsi="Book Antiqua"/>
                <w:color w:val="000000" w:themeColor="text1"/>
                <w:sz w:val="24"/>
                <w:szCs w:val="24"/>
              </w:rPr>
              <w:t>d</w:t>
            </w:r>
            <w:r w:rsidRPr="007A11CD">
              <w:rPr>
                <w:rFonts w:ascii="Book Antiqua" w:hAnsi="Book Antiqua"/>
                <w:color w:val="000000" w:themeColor="text1"/>
                <w:spacing w:val="11"/>
                <w:sz w:val="24"/>
                <w:szCs w:val="24"/>
              </w:rPr>
              <w:t xml:space="preserve"> </w:t>
            </w:r>
            <w:r w:rsidRPr="007A11CD">
              <w:rPr>
                <w:rFonts w:ascii="Book Antiqua" w:hAnsi="Book Antiqua"/>
                <w:color w:val="000000" w:themeColor="text1"/>
                <w:spacing w:val="-1"/>
                <w:sz w:val="24"/>
                <w:szCs w:val="24"/>
              </w:rPr>
              <w:t>b</w:t>
            </w:r>
            <w:r w:rsidRPr="007A11CD">
              <w:rPr>
                <w:rFonts w:ascii="Book Antiqua" w:hAnsi="Book Antiqua"/>
                <w:color w:val="000000" w:themeColor="text1"/>
                <w:spacing w:val="1"/>
                <w:sz w:val="24"/>
                <w:szCs w:val="24"/>
              </w:rPr>
              <w:t>e</w:t>
            </w:r>
            <w:r w:rsidRPr="007A11CD">
              <w:rPr>
                <w:rFonts w:ascii="Book Antiqua" w:hAnsi="Book Antiqua"/>
                <w:color w:val="000000" w:themeColor="text1"/>
                <w:sz w:val="24"/>
                <w:szCs w:val="24"/>
              </w:rPr>
              <w:t>t</w:t>
            </w:r>
            <w:r w:rsidRPr="007A11CD">
              <w:rPr>
                <w:rFonts w:ascii="Book Antiqua" w:hAnsi="Book Antiqua"/>
                <w:color w:val="000000" w:themeColor="text1"/>
                <w:spacing w:val="-2"/>
                <w:sz w:val="24"/>
                <w:szCs w:val="24"/>
              </w:rPr>
              <w:t>w</w:t>
            </w:r>
            <w:r w:rsidRPr="007A11CD">
              <w:rPr>
                <w:rFonts w:ascii="Book Antiqua" w:hAnsi="Book Antiqua"/>
                <w:color w:val="000000" w:themeColor="text1"/>
                <w:spacing w:val="1"/>
                <w:sz w:val="24"/>
                <w:szCs w:val="24"/>
              </w:rPr>
              <w:t>ee</w:t>
            </w:r>
            <w:r w:rsidRPr="007A11CD">
              <w:rPr>
                <w:rFonts w:ascii="Book Antiqua" w:hAnsi="Book Antiqua"/>
                <w:color w:val="000000" w:themeColor="text1"/>
                <w:sz w:val="24"/>
                <w:szCs w:val="24"/>
              </w:rPr>
              <w:t>n</w:t>
            </w:r>
            <w:r w:rsidRPr="007A11CD">
              <w:rPr>
                <w:rFonts w:ascii="Book Antiqua" w:hAnsi="Book Antiqua"/>
                <w:color w:val="000000" w:themeColor="text1"/>
                <w:spacing w:val="11"/>
                <w:sz w:val="24"/>
                <w:szCs w:val="24"/>
              </w:rPr>
              <w:t xml:space="preserve"> </w:t>
            </w:r>
            <w:r w:rsidRPr="007A11CD">
              <w:rPr>
                <w:rFonts w:ascii="Book Antiqua" w:hAnsi="Book Antiqua"/>
                <w:color w:val="000000" w:themeColor="text1"/>
                <w:spacing w:val="1"/>
                <w:sz w:val="24"/>
                <w:szCs w:val="24"/>
              </w:rPr>
              <w:t>d</w:t>
            </w:r>
            <w:r w:rsidRPr="007A11CD">
              <w:rPr>
                <w:rFonts w:ascii="Book Antiqua" w:hAnsi="Book Antiqua"/>
                <w:color w:val="000000" w:themeColor="text1"/>
                <w:spacing w:val="-1"/>
                <w:sz w:val="24"/>
                <w:szCs w:val="24"/>
              </w:rPr>
              <w:t>e</w:t>
            </w:r>
            <w:r w:rsidRPr="007A11CD">
              <w:rPr>
                <w:rFonts w:ascii="Book Antiqua" w:hAnsi="Book Antiqua"/>
                <w:color w:val="000000" w:themeColor="text1"/>
                <w:spacing w:val="1"/>
                <w:sz w:val="24"/>
                <w:szCs w:val="24"/>
              </w:rPr>
              <w:t>ad</w:t>
            </w:r>
            <w:r w:rsidRPr="007A11CD">
              <w:rPr>
                <w:rFonts w:ascii="Book Antiqua" w:hAnsi="Book Antiqua"/>
                <w:color w:val="000000" w:themeColor="text1"/>
                <w:sz w:val="24"/>
                <w:szCs w:val="24"/>
              </w:rPr>
              <w:t>l</w:t>
            </w:r>
            <w:r w:rsidRPr="007A11CD">
              <w:rPr>
                <w:rFonts w:ascii="Book Antiqua" w:hAnsi="Book Antiqua"/>
                <w:color w:val="000000" w:themeColor="text1"/>
                <w:spacing w:val="-1"/>
                <w:sz w:val="24"/>
                <w:szCs w:val="24"/>
              </w:rPr>
              <w:t>in</w:t>
            </w:r>
            <w:r w:rsidRPr="007A11CD">
              <w:rPr>
                <w:rFonts w:ascii="Book Antiqua" w:hAnsi="Book Antiqua"/>
                <w:color w:val="000000" w:themeColor="text1"/>
                <w:sz w:val="24"/>
                <w:szCs w:val="24"/>
              </w:rPr>
              <w:t>e</w:t>
            </w:r>
            <w:r w:rsidRPr="007A11CD">
              <w:rPr>
                <w:rFonts w:ascii="Book Antiqua" w:hAnsi="Book Antiqua"/>
                <w:color w:val="000000" w:themeColor="text1"/>
                <w:spacing w:val="8"/>
                <w:sz w:val="24"/>
                <w:szCs w:val="24"/>
              </w:rPr>
              <w:t xml:space="preserve"> </w:t>
            </w:r>
            <w:r w:rsidRPr="007A11CD">
              <w:rPr>
                <w:rFonts w:ascii="Book Antiqua" w:hAnsi="Book Antiqua"/>
                <w:color w:val="000000" w:themeColor="text1"/>
                <w:spacing w:val="3"/>
                <w:sz w:val="24"/>
                <w:szCs w:val="24"/>
              </w:rPr>
              <w:t>f</w:t>
            </w:r>
            <w:r w:rsidRPr="007A11CD">
              <w:rPr>
                <w:rFonts w:ascii="Book Antiqua" w:hAnsi="Book Antiqua"/>
                <w:color w:val="000000" w:themeColor="text1"/>
                <w:spacing w:val="1"/>
                <w:sz w:val="24"/>
                <w:szCs w:val="24"/>
              </w:rPr>
              <w:t>o</w:t>
            </w:r>
            <w:r w:rsidRPr="007A11CD">
              <w:rPr>
                <w:rFonts w:ascii="Book Antiqua" w:hAnsi="Book Antiqua"/>
                <w:color w:val="000000" w:themeColor="text1"/>
                <w:sz w:val="24"/>
                <w:szCs w:val="24"/>
              </w:rPr>
              <w:t>r s</w:t>
            </w:r>
            <w:r w:rsidRPr="007A11CD">
              <w:rPr>
                <w:rFonts w:ascii="Book Antiqua" w:hAnsi="Book Antiqua"/>
                <w:color w:val="000000" w:themeColor="text1"/>
                <w:spacing w:val="1"/>
                <w:sz w:val="24"/>
                <w:szCs w:val="24"/>
              </w:rPr>
              <w:t>ubm</w:t>
            </w:r>
            <w:r w:rsidRPr="007A11CD">
              <w:rPr>
                <w:rFonts w:ascii="Book Antiqua" w:hAnsi="Book Antiqua"/>
                <w:color w:val="000000" w:themeColor="text1"/>
                <w:sz w:val="24"/>
                <w:szCs w:val="24"/>
              </w:rPr>
              <w:t>iss</w:t>
            </w:r>
            <w:r w:rsidRPr="007A11CD">
              <w:rPr>
                <w:rFonts w:ascii="Book Antiqua" w:hAnsi="Book Antiqua"/>
                <w:color w:val="000000" w:themeColor="text1"/>
                <w:spacing w:val="-1"/>
                <w:sz w:val="24"/>
                <w:szCs w:val="24"/>
              </w:rPr>
              <w:t>io</w:t>
            </w:r>
            <w:r w:rsidRPr="007A11CD">
              <w:rPr>
                <w:rFonts w:ascii="Book Antiqua" w:hAnsi="Book Antiqua"/>
                <w:color w:val="000000" w:themeColor="text1"/>
                <w:sz w:val="24"/>
                <w:szCs w:val="24"/>
              </w:rPr>
              <w:t xml:space="preserve">n </w:t>
            </w:r>
            <w:r w:rsidRPr="007A11CD">
              <w:rPr>
                <w:rFonts w:ascii="Book Antiqua" w:hAnsi="Book Antiqua"/>
                <w:color w:val="000000" w:themeColor="text1"/>
                <w:spacing w:val="-29"/>
                <w:sz w:val="24"/>
                <w:szCs w:val="24"/>
              </w:rPr>
              <w:t>of</w:t>
            </w:r>
            <w:r w:rsidRPr="007A11CD">
              <w:rPr>
                <w:rFonts w:ascii="Book Antiqua" w:hAnsi="Book Antiqua"/>
                <w:color w:val="000000" w:themeColor="text1"/>
                <w:spacing w:val="25"/>
                <w:sz w:val="24"/>
                <w:szCs w:val="24"/>
              </w:rPr>
              <w:t xml:space="preserve"> </w:t>
            </w:r>
            <w:r w:rsidRPr="007A11CD">
              <w:rPr>
                <w:rFonts w:ascii="Book Antiqua" w:hAnsi="Book Antiqua"/>
                <w:color w:val="000000" w:themeColor="text1"/>
                <w:spacing w:val="1"/>
                <w:sz w:val="24"/>
                <w:szCs w:val="24"/>
              </w:rPr>
              <w:t>b</w:t>
            </w:r>
            <w:r w:rsidRPr="007A11CD">
              <w:rPr>
                <w:rFonts w:ascii="Book Antiqua" w:hAnsi="Book Antiqua"/>
                <w:color w:val="000000" w:themeColor="text1"/>
                <w:sz w:val="24"/>
                <w:szCs w:val="24"/>
              </w:rPr>
              <w:t>ids</w:t>
            </w:r>
            <w:r w:rsidRPr="007A11CD">
              <w:rPr>
                <w:rFonts w:ascii="Book Antiqua" w:hAnsi="Book Antiqua"/>
                <w:color w:val="000000" w:themeColor="text1"/>
                <w:spacing w:val="23"/>
                <w:sz w:val="24"/>
                <w:szCs w:val="24"/>
              </w:rPr>
              <w:t xml:space="preserve"> </w:t>
            </w:r>
            <w:r w:rsidRPr="007A11CD">
              <w:rPr>
                <w:rFonts w:ascii="Book Antiqua" w:hAnsi="Book Antiqua"/>
                <w:color w:val="000000" w:themeColor="text1"/>
                <w:spacing w:val="1"/>
                <w:sz w:val="24"/>
                <w:szCs w:val="24"/>
              </w:rPr>
              <w:t>a</w:t>
            </w:r>
            <w:r w:rsidRPr="007A11CD">
              <w:rPr>
                <w:rFonts w:ascii="Book Antiqua" w:hAnsi="Book Antiqua"/>
                <w:color w:val="000000" w:themeColor="text1"/>
                <w:spacing w:val="-1"/>
                <w:sz w:val="24"/>
                <w:szCs w:val="24"/>
              </w:rPr>
              <w:t>n</w:t>
            </w:r>
            <w:r w:rsidRPr="007A11CD">
              <w:rPr>
                <w:rFonts w:ascii="Book Antiqua" w:hAnsi="Book Antiqua"/>
                <w:color w:val="000000" w:themeColor="text1"/>
                <w:sz w:val="24"/>
                <w:szCs w:val="24"/>
              </w:rPr>
              <w:t>d</w:t>
            </w:r>
            <w:r w:rsidRPr="007A11CD">
              <w:rPr>
                <w:rFonts w:ascii="Book Antiqua" w:hAnsi="Book Antiqua"/>
                <w:color w:val="000000" w:themeColor="text1"/>
                <w:spacing w:val="26"/>
                <w:sz w:val="24"/>
                <w:szCs w:val="24"/>
              </w:rPr>
              <w:t xml:space="preserve"> </w:t>
            </w:r>
            <w:r w:rsidRPr="007A11CD">
              <w:rPr>
                <w:rFonts w:ascii="Book Antiqua" w:hAnsi="Book Antiqua"/>
                <w:color w:val="000000" w:themeColor="text1"/>
                <w:sz w:val="24"/>
                <w:szCs w:val="24"/>
              </w:rPr>
              <w:t>t</w:t>
            </w:r>
            <w:r w:rsidRPr="007A11CD">
              <w:rPr>
                <w:rFonts w:ascii="Book Antiqua" w:hAnsi="Book Antiqua"/>
                <w:color w:val="000000" w:themeColor="text1"/>
                <w:spacing w:val="-1"/>
                <w:sz w:val="24"/>
                <w:szCs w:val="24"/>
              </w:rPr>
              <w:t>h</w:t>
            </w:r>
            <w:r w:rsidRPr="007A11CD">
              <w:rPr>
                <w:rFonts w:ascii="Book Antiqua" w:hAnsi="Book Antiqua"/>
                <w:color w:val="000000" w:themeColor="text1"/>
                <w:sz w:val="24"/>
                <w:szCs w:val="24"/>
              </w:rPr>
              <w:t>e</w:t>
            </w:r>
            <w:r w:rsidRPr="007A11CD">
              <w:rPr>
                <w:rFonts w:ascii="Book Antiqua" w:hAnsi="Book Antiqua"/>
                <w:color w:val="000000" w:themeColor="text1"/>
                <w:spacing w:val="26"/>
                <w:sz w:val="24"/>
                <w:szCs w:val="24"/>
              </w:rPr>
              <w:t xml:space="preserve"> </w:t>
            </w:r>
            <w:r w:rsidRPr="007A11CD">
              <w:rPr>
                <w:rFonts w:ascii="Book Antiqua" w:hAnsi="Book Antiqua"/>
                <w:color w:val="000000" w:themeColor="text1"/>
                <w:spacing w:val="1"/>
                <w:sz w:val="24"/>
                <w:szCs w:val="24"/>
              </w:rPr>
              <w:t>e</w:t>
            </w:r>
            <w:r w:rsidRPr="007A11CD">
              <w:rPr>
                <w:rFonts w:ascii="Book Antiqua" w:hAnsi="Book Antiqua"/>
                <w:color w:val="000000" w:themeColor="text1"/>
                <w:spacing w:val="-2"/>
                <w:sz w:val="24"/>
                <w:szCs w:val="24"/>
              </w:rPr>
              <w:t>x</w:t>
            </w:r>
            <w:r w:rsidRPr="007A11CD">
              <w:rPr>
                <w:rFonts w:ascii="Book Antiqua" w:hAnsi="Book Antiqua"/>
                <w:color w:val="000000" w:themeColor="text1"/>
                <w:spacing w:val="1"/>
                <w:sz w:val="24"/>
                <w:szCs w:val="24"/>
              </w:rPr>
              <w:t>p</w:t>
            </w:r>
            <w:r w:rsidRPr="007A11CD">
              <w:rPr>
                <w:rFonts w:ascii="Book Antiqua" w:hAnsi="Book Antiqua"/>
                <w:color w:val="000000" w:themeColor="text1"/>
                <w:sz w:val="24"/>
                <w:szCs w:val="24"/>
              </w:rPr>
              <w:t>i</w:t>
            </w:r>
            <w:r w:rsidRPr="007A11CD">
              <w:rPr>
                <w:rFonts w:ascii="Book Antiqua" w:hAnsi="Book Antiqua"/>
                <w:color w:val="000000" w:themeColor="text1"/>
                <w:spacing w:val="-1"/>
                <w:sz w:val="24"/>
                <w:szCs w:val="24"/>
              </w:rPr>
              <w:t>r</w:t>
            </w:r>
            <w:r w:rsidRPr="007A11CD">
              <w:rPr>
                <w:rFonts w:ascii="Book Antiqua" w:hAnsi="Book Antiqua"/>
                <w:color w:val="000000" w:themeColor="text1"/>
                <w:spacing w:val="1"/>
                <w:sz w:val="24"/>
                <w:szCs w:val="24"/>
              </w:rPr>
              <w:t>a</w:t>
            </w:r>
            <w:r w:rsidRPr="007A11CD">
              <w:rPr>
                <w:rFonts w:ascii="Book Antiqua" w:hAnsi="Book Antiqua"/>
                <w:color w:val="000000" w:themeColor="text1"/>
                <w:sz w:val="24"/>
                <w:szCs w:val="24"/>
              </w:rPr>
              <w:t>ti</w:t>
            </w:r>
            <w:r w:rsidRPr="007A11CD">
              <w:rPr>
                <w:rFonts w:ascii="Book Antiqua" w:hAnsi="Book Antiqua"/>
                <w:color w:val="000000" w:themeColor="text1"/>
                <w:spacing w:val="1"/>
                <w:sz w:val="24"/>
                <w:szCs w:val="24"/>
              </w:rPr>
              <w:t>o</w:t>
            </w:r>
            <w:r w:rsidRPr="007A11CD">
              <w:rPr>
                <w:rFonts w:ascii="Book Antiqua" w:hAnsi="Book Antiqua"/>
                <w:color w:val="000000" w:themeColor="text1"/>
                <w:sz w:val="24"/>
                <w:szCs w:val="24"/>
              </w:rPr>
              <w:t>n</w:t>
            </w:r>
            <w:r w:rsidRPr="007A11CD">
              <w:rPr>
                <w:rFonts w:ascii="Book Antiqua" w:hAnsi="Book Antiqua"/>
                <w:color w:val="000000" w:themeColor="text1"/>
                <w:spacing w:val="23"/>
                <w:sz w:val="24"/>
                <w:szCs w:val="24"/>
              </w:rPr>
              <w:t xml:space="preserve"> </w:t>
            </w:r>
            <w:r w:rsidRPr="007A11CD">
              <w:rPr>
                <w:rFonts w:ascii="Book Antiqua" w:hAnsi="Book Antiqua"/>
                <w:color w:val="000000" w:themeColor="text1"/>
                <w:spacing w:val="-1"/>
                <w:sz w:val="24"/>
                <w:szCs w:val="24"/>
              </w:rPr>
              <w:t>o</w:t>
            </w:r>
            <w:r w:rsidRPr="007A11CD">
              <w:rPr>
                <w:rFonts w:ascii="Book Antiqua" w:hAnsi="Book Antiqua"/>
                <w:color w:val="000000" w:themeColor="text1"/>
                <w:sz w:val="24"/>
                <w:szCs w:val="24"/>
              </w:rPr>
              <w:t>f</w:t>
            </w:r>
            <w:r w:rsidRPr="007A11CD">
              <w:rPr>
                <w:rFonts w:ascii="Book Antiqua" w:hAnsi="Book Antiqua"/>
                <w:color w:val="000000" w:themeColor="text1"/>
                <w:spacing w:val="28"/>
                <w:sz w:val="24"/>
                <w:szCs w:val="24"/>
              </w:rPr>
              <w:t xml:space="preserve"> </w:t>
            </w:r>
            <w:r w:rsidRPr="007A11CD">
              <w:rPr>
                <w:rFonts w:ascii="Book Antiqua" w:hAnsi="Book Antiqua"/>
                <w:color w:val="000000" w:themeColor="text1"/>
                <w:spacing w:val="-2"/>
                <w:sz w:val="24"/>
                <w:szCs w:val="24"/>
              </w:rPr>
              <w:t>t</w:t>
            </w:r>
            <w:r w:rsidRPr="007A11CD">
              <w:rPr>
                <w:rFonts w:ascii="Book Antiqua" w:hAnsi="Book Antiqua"/>
                <w:color w:val="000000" w:themeColor="text1"/>
                <w:spacing w:val="1"/>
                <w:sz w:val="24"/>
                <w:szCs w:val="24"/>
              </w:rPr>
              <w:t>h</w:t>
            </w:r>
            <w:r w:rsidRPr="007A11CD">
              <w:rPr>
                <w:rFonts w:ascii="Book Antiqua" w:hAnsi="Book Antiqua"/>
                <w:color w:val="000000" w:themeColor="text1"/>
                <w:sz w:val="24"/>
                <w:szCs w:val="24"/>
              </w:rPr>
              <w:t>e</w:t>
            </w:r>
            <w:r w:rsidRPr="007A11CD">
              <w:rPr>
                <w:rFonts w:ascii="Book Antiqua" w:hAnsi="Book Antiqua"/>
                <w:color w:val="000000" w:themeColor="text1"/>
                <w:spacing w:val="24"/>
                <w:sz w:val="24"/>
                <w:szCs w:val="24"/>
              </w:rPr>
              <w:t xml:space="preserve"> </w:t>
            </w:r>
            <w:r w:rsidRPr="007A11CD">
              <w:rPr>
                <w:rFonts w:ascii="Book Antiqua" w:hAnsi="Book Antiqua"/>
                <w:color w:val="000000" w:themeColor="text1"/>
                <w:spacing w:val="1"/>
                <w:sz w:val="24"/>
                <w:szCs w:val="24"/>
              </w:rPr>
              <w:t>pe</w:t>
            </w:r>
            <w:r w:rsidRPr="007A11CD">
              <w:rPr>
                <w:rFonts w:ascii="Book Antiqua" w:hAnsi="Book Antiqua"/>
                <w:color w:val="000000" w:themeColor="text1"/>
                <w:sz w:val="24"/>
                <w:szCs w:val="24"/>
              </w:rPr>
              <w:t>r</w:t>
            </w:r>
            <w:r w:rsidRPr="007A11CD">
              <w:rPr>
                <w:rFonts w:ascii="Book Antiqua" w:hAnsi="Book Antiqua"/>
                <w:color w:val="000000" w:themeColor="text1"/>
                <w:spacing w:val="-1"/>
                <w:sz w:val="24"/>
                <w:szCs w:val="24"/>
              </w:rPr>
              <w:t>i</w:t>
            </w:r>
            <w:r w:rsidRPr="007A11CD">
              <w:rPr>
                <w:rFonts w:ascii="Book Antiqua" w:hAnsi="Book Antiqua"/>
                <w:color w:val="000000" w:themeColor="text1"/>
                <w:spacing w:val="1"/>
                <w:sz w:val="24"/>
                <w:szCs w:val="24"/>
              </w:rPr>
              <w:t>o</w:t>
            </w:r>
            <w:r w:rsidRPr="007A11CD">
              <w:rPr>
                <w:rFonts w:ascii="Book Antiqua" w:hAnsi="Book Antiqua"/>
                <w:color w:val="000000" w:themeColor="text1"/>
                <w:sz w:val="24"/>
                <w:szCs w:val="24"/>
              </w:rPr>
              <w:t>d</w:t>
            </w:r>
            <w:r w:rsidRPr="007A11CD">
              <w:rPr>
                <w:rFonts w:ascii="Book Antiqua" w:hAnsi="Book Antiqua"/>
                <w:color w:val="000000" w:themeColor="text1"/>
                <w:spacing w:val="23"/>
                <w:sz w:val="24"/>
                <w:szCs w:val="24"/>
              </w:rPr>
              <w:t xml:space="preserve"> </w:t>
            </w:r>
            <w:r w:rsidRPr="007A11CD">
              <w:rPr>
                <w:rFonts w:ascii="Book Antiqua" w:hAnsi="Book Antiqua"/>
                <w:color w:val="000000" w:themeColor="text1"/>
                <w:spacing w:val="-1"/>
                <w:sz w:val="24"/>
                <w:szCs w:val="24"/>
              </w:rPr>
              <w:t>o</w:t>
            </w:r>
            <w:r w:rsidRPr="007A11CD">
              <w:rPr>
                <w:rFonts w:ascii="Book Antiqua" w:hAnsi="Book Antiqua"/>
                <w:color w:val="000000" w:themeColor="text1"/>
                <w:sz w:val="24"/>
                <w:szCs w:val="24"/>
              </w:rPr>
              <w:t>f</w:t>
            </w:r>
            <w:r w:rsidRPr="007A11CD">
              <w:rPr>
                <w:rFonts w:ascii="Book Antiqua" w:hAnsi="Book Antiqua"/>
                <w:color w:val="000000" w:themeColor="text1"/>
                <w:spacing w:val="25"/>
                <w:sz w:val="24"/>
                <w:szCs w:val="24"/>
              </w:rPr>
              <w:t xml:space="preserve"> </w:t>
            </w:r>
            <w:r w:rsidRPr="007A11CD">
              <w:rPr>
                <w:rFonts w:ascii="Book Antiqua" w:hAnsi="Book Antiqua"/>
                <w:color w:val="000000" w:themeColor="text1"/>
                <w:spacing w:val="1"/>
                <w:sz w:val="24"/>
                <w:szCs w:val="24"/>
              </w:rPr>
              <w:t>b</w:t>
            </w:r>
            <w:r w:rsidRPr="007A11CD">
              <w:rPr>
                <w:rFonts w:ascii="Book Antiqua" w:hAnsi="Book Antiqua"/>
                <w:color w:val="000000" w:themeColor="text1"/>
                <w:sz w:val="24"/>
                <w:szCs w:val="24"/>
              </w:rPr>
              <w:t>id</w:t>
            </w:r>
            <w:r w:rsidRPr="007A11CD">
              <w:rPr>
                <w:rFonts w:ascii="Book Antiqua" w:hAnsi="Book Antiqua"/>
                <w:color w:val="000000" w:themeColor="text1"/>
                <w:spacing w:val="25"/>
                <w:sz w:val="24"/>
                <w:szCs w:val="24"/>
              </w:rPr>
              <w:t xml:space="preserve"> </w:t>
            </w:r>
            <w:r w:rsidRPr="007A11CD">
              <w:rPr>
                <w:rFonts w:ascii="Book Antiqua" w:hAnsi="Book Antiqua"/>
                <w:color w:val="000000" w:themeColor="text1"/>
                <w:spacing w:val="-2"/>
                <w:sz w:val="24"/>
                <w:szCs w:val="24"/>
              </w:rPr>
              <w:t>v</w:t>
            </w:r>
            <w:r w:rsidRPr="007A11CD">
              <w:rPr>
                <w:rFonts w:ascii="Book Antiqua" w:hAnsi="Book Antiqua"/>
                <w:color w:val="000000" w:themeColor="text1"/>
                <w:spacing w:val="1"/>
                <w:sz w:val="24"/>
                <w:szCs w:val="24"/>
              </w:rPr>
              <w:t>a</w:t>
            </w:r>
            <w:r w:rsidRPr="007A11CD">
              <w:rPr>
                <w:rFonts w:ascii="Book Antiqua" w:hAnsi="Book Antiqua"/>
                <w:color w:val="000000" w:themeColor="text1"/>
                <w:sz w:val="24"/>
                <w:szCs w:val="24"/>
              </w:rPr>
              <w:t>l</w:t>
            </w:r>
            <w:r w:rsidRPr="007A11CD">
              <w:rPr>
                <w:rFonts w:ascii="Book Antiqua" w:hAnsi="Book Antiqua"/>
                <w:color w:val="000000" w:themeColor="text1"/>
                <w:spacing w:val="-1"/>
                <w:sz w:val="24"/>
                <w:szCs w:val="24"/>
              </w:rPr>
              <w:t>i</w:t>
            </w:r>
            <w:r w:rsidRPr="007A11CD">
              <w:rPr>
                <w:rFonts w:ascii="Book Antiqua" w:hAnsi="Book Antiqua"/>
                <w:color w:val="000000" w:themeColor="text1"/>
                <w:spacing w:val="1"/>
                <w:sz w:val="24"/>
                <w:szCs w:val="24"/>
              </w:rPr>
              <w:t>d</w:t>
            </w:r>
            <w:r w:rsidRPr="007A11CD">
              <w:rPr>
                <w:rFonts w:ascii="Book Antiqua" w:hAnsi="Book Antiqua"/>
                <w:color w:val="000000" w:themeColor="text1"/>
                <w:sz w:val="24"/>
                <w:szCs w:val="24"/>
              </w:rPr>
              <w:t>ity s</w:t>
            </w:r>
            <w:r w:rsidRPr="007A11CD">
              <w:rPr>
                <w:rFonts w:ascii="Book Antiqua" w:hAnsi="Book Antiqua"/>
                <w:color w:val="000000" w:themeColor="text1"/>
                <w:spacing w:val="1"/>
                <w:sz w:val="24"/>
                <w:szCs w:val="24"/>
              </w:rPr>
              <w:t>pe</w:t>
            </w:r>
            <w:r w:rsidRPr="007A11CD">
              <w:rPr>
                <w:rFonts w:ascii="Book Antiqua" w:hAnsi="Book Antiqua"/>
                <w:color w:val="000000" w:themeColor="text1"/>
                <w:sz w:val="24"/>
                <w:szCs w:val="24"/>
              </w:rPr>
              <w:t>c</w:t>
            </w:r>
            <w:r w:rsidRPr="007A11CD">
              <w:rPr>
                <w:rFonts w:ascii="Book Antiqua" w:hAnsi="Book Antiqua"/>
                <w:color w:val="000000" w:themeColor="text1"/>
                <w:spacing w:val="-3"/>
                <w:sz w:val="24"/>
                <w:szCs w:val="24"/>
              </w:rPr>
              <w:t>i</w:t>
            </w:r>
            <w:r w:rsidRPr="007A11CD">
              <w:rPr>
                <w:rFonts w:ascii="Book Antiqua" w:hAnsi="Book Antiqua"/>
                <w:color w:val="000000" w:themeColor="text1"/>
                <w:spacing w:val="3"/>
                <w:sz w:val="24"/>
                <w:szCs w:val="24"/>
              </w:rPr>
              <w:t>f</w:t>
            </w:r>
            <w:r w:rsidRPr="007A11CD">
              <w:rPr>
                <w:rFonts w:ascii="Book Antiqua" w:hAnsi="Book Antiqua"/>
                <w:color w:val="000000" w:themeColor="text1"/>
                <w:sz w:val="24"/>
                <w:szCs w:val="24"/>
              </w:rPr>
              <w:t>ied</w:t>
            </w:r>
            <w:r w:rsidRPr="007A11CD">
              <w:rPr>
                <w:rFonts w:ascii="Book Antiqua" w:hAnsi="Book Antiqua"/>
                <w:color w:val="000000" w:themeColor="text1"/>
                <w:spacing w:val="14"/>
                <w:sz w:val="24"/>
                <w:szCs w:val="24"/>
              </w:rPr>
              <w:t xml:space="preserve"> </w:t>
            </w:r>
            <w:r w:rsidRPr="007A11CD">
              <w:rPr>
                <w:rFonts w:ascii="Book Antiqua" w:hAnsi="Book Antiqua"/>
                <w:color w:val="000000" w:themeColor="text1"/>
                <w:sz w:val="24"/>
                <w:szCs w:val="24"/>
              </w:rPr>
              <w:t>in</w:t>
            </w:r>
            <w:r w:rsidRPr="007A11CD">
              <w:rPr>
                <w:rFonts w:ascii="Book Antiqua" w:hAnsi="Book Antiqua"/>
                <w:color w:val="000000" w:themeColor="text1"/>
                <w:spacing w:val="15"/>
                <w:sz w:val="24"/>
                <w:szCs w:val="24"/>
              </w:rPr>
              <w:t xml:space="preserve"> </w:t>
            </w:r>
            <w:r w:rsidRPr="007A11CD">
              <w:rPr>
                <w:rFonts w:ascii="Book Antiqua" w:hAnsi="Book Antiqua"/>
                <w:color w:val="000000" w:themeColor="text1"/>
                <w:sz w:val="24"/>
                <w:szCs w:val="24"/>
              </w:rPr>
              <w:t>B</w:t>
            </w:r>
            <w:r w:rsidRPr="007A11CD">
              <w:rPr>
                <w:rFonts w:ascii="Book Antiqua" w:hAnsi="Book Antiqua"/>
                <w:color w:val="000000" w:themeColor="text1"/>
                <w:spacing w:val="-3"/>
                <w:sz w:val="24"/>
                <w:szCs w:val="24"/>
              </w:rPr>
              <w:t>i</w:t>
            </w:r>
            <w:r w:rsidRPr="007A11CD">
              <w:rPr>
                <w:rFonts w:ascii="Book Antiqua" w:hAnsi="Book Antiqua"/>
                <w:color w:val="000000" w:themeColor="text1"/>
                <w:sz w:val="24"/>
                <w:szCs w:val="24"/>
              </w:rPr>
              <w:t>d</w:t>
            </w:r>
            <w:r w:rsidRPr="007A11CD">
              <w:rPr>
                <w:rFonts w:ascii="Book Antiqua" w:hAnsi="Book Antiqua"/>
                <w:color w:val="000000" w:themeColor="text1"/>
                <w:spacing w:val="16"/>
                <w:sz w:val="24"/>
                <w:szCs w:val="24"/>
              </w:rPr>
              <w:t xml:space="preserve"> </w:t>
            </w:r>
            <w:r w:rsidRPr="007A11CD">
              <w:rPr>
                <w:rFonts w:ascii="Book Antiqua" w:hAnsi="Book Antiqua"/>
                <w:color w:val="000000" w:themeColor="text1"/>
                <w:sz w:val="24"/>
                <w:szCs w:val="24"/>
              </w:rPr>
              <w:t>Da</w:t>
            </w:r>
            <w:r w:rsidRPr="007A11CD">
              <w:rPr>
                <w:rFonts w:ascii="Book Antiqua" w:hAnsi="Book Antiqua"/>
                <w:color w:val="000000" w:themeColor="text1"/>
                <w:spacing w:val="-1"/>
                <w:sz w:val="24"/>
                <w:szCs w:val="24"/>
              </w:rPr>
              <w:t>t</w:t>
            </w:r>
            <w:r w:rsidRPr="007A11CD">
              <w:rPr>
                <w:rFonts w:ascii="Book Antiqua" w:hAnsi="Book Antiqua"/>
                <w:color w:val="000000" w:themeColor="text1"/>
                <w:sz w:val="24"/>
                <w:szCs w:val="24"/>
              </w:rPr>
              <w:t>a</w:t>
            </w:r>
            <w:r w:rsidRPr="007A11CD">
              <w:rPr>
                <w:rFonts w:ascii="Book Antiqua" w:hAnsi="Book Antiqua"/>
                <w:color w:val="000000" w:themeColor="text1"/>
                <w:spacing w:val="13"/>
                <w:sz w:val="24"/>
                <w:szCs w:val="24"/>
              </w:rPr>
              <w:t xml:space="preserve"> </w:t>
            </w:r>
            <w:r w:rsidRPr="007A11CD">
              <w:rPr>
                <w:rFonts w:ascii="Book Antiqua" w:hAnsi="Book Antiqua"/>
                <w:color w:val="000000" w:themeColor="text1"/>
                <w:sz w:val="24"/>
                <w:szCs w:val="24"/>
              </w:rPr>
              <w:t>S</w:t>
            </w:r>
            <w:r w:rsidRPr="007A11CD">
              <w:rPr>
                <w:rFonts w:ascii="Book Antiqua" w:hAnsi="Book Antiqua"/>
                <w:color w:val="000000" w:themeColor="text1"/>
                <w:spacing w:val="1"/>
                <w:sz w:val="24"/>
                <w:szCs w:val="24"/>
              </w:rPr>
              <w:t>he</w:t>
            </w:r>
            <w:r w:rsidRPr="007A11CD">
              <w:rPr>
                <w:rFonts w:ascii="Book Antiqua" w:hAnsi="Book Antiqua"/>
                <w:color w:val="000000" w:themeColor="text1"/>
                <w:spacing w:val="-1"/>
                <w:sz w:val="24"/>
                <w:szCs w:val="24"/>
              </w:rPr>
              <w:t>e</w:t>
            </w:r>
            <w:r w:rsidRPr="007A11CD">
              <w:rPr>
                <w:rFonts w:ascii="Book Antiqua" w:hAnsi="Book Antiqua"/>
                <w:color w:val="000000" w:themeColor="text1"/>
                <w:sz w:val="24"/>
                <w:szCs w:val="24"/>
              </w:rPr>
              <w:t xml:space="preserve">t. </w:t>
            </w:r>
            <w:r w:rsidRPr="007A11CD">
              <w:rPr>
                <w:rFonts w:ascii="Book Antiqua" w:hAnsi="Book Antiqua"/>
                <w:color w:val="000000" w:themeColor="text1"/>
                <w:spacing w:val="23"/>
                <w:sz w:val="24"/>
                <w:szCs w:val="24"/>
              </w:rPr>
              <w:t xml:space="preserve"> </w:t>
            </w:r>
            <w:r w:rsidRPr="007A11CD">
              <w:rPr>
                <w:rFonts w:ascii="Book Antiqua" w:hAnsi="Book Antiqua"/>
                <w:color w:val="000000" w:themeColor="text1"/>
                <w:spacing w:val="8"/>
                <w:sz w:val="24"/>
                <w:szCs w:val="24"/>
              </w:rPr>
              <w:t>W</w:t>
            </w:r>
            <w:r w:rsidRPr="007A11CD">
              <w:rPr>
                <w:rFonts w:ascii="Book Antiqua" w:hAnsi="Book Antiqua"/>
                <w:color w:val="000000" w:themeColor="text1"/>
                <w:spacing w:val="-3"/>
                <w:sz w:val="24"/>
                <w:szCs w:val="24"/>
              </w:rPr>
              <w:t>i</w:t>
            </w:r>
            <w:r w:rsidRPr="007A11CD">
              <w:rPr>
                <w:rFonts w:ascii="Book Antiqua" w:hAnsi="Book Antiqua"/>
                <w:color w:val="000000" w:themeColor="text1"/>
                <w:spacing w:val="-2"/>
                <w:sz w:val="24"/>
                <w:szCs w:val="24"/>
              </w:rPr>
              <w:t>t</w:t>
            </w:r>
            <w:r w:rsidRPr="007A11CD">
              <w:rPr>
                <w:rFonts w:ascii="Book Antiqua" w:hAnsi="Book Antiqua"/>
                <w:color w:val="000000" w:themeColor="text1"/>
                <w:spacing w:val="1"/>
                <w:sz w:val="24"/>
                <w:szCs w:val="24"/>
              </w:rPr>
              <w:t>hd</w:t>
            </w:r>
            <w:r w:rsidRPr="007A11CD">
              <w:rPr>
                <w:rFonts w:ascii="Book Antiqua" w:hAnsi="Book Antiqua"/>
                <w:color w:val="000000" w:themeColor="text1"/>
                <w:sz w:val="24"/>
                <w:szCs w:val="24"/>
              </w:rPr>
              <w:t>ra</w:t>
            </w:r>
            <w:r w:rsidRPr="007A11CD">
              <w:rPr>
                <w:rFonts w:ascii="Book Antiqua" w:hAnsi="Book Antiqua"/>
                <w:color w:val="000000" w:themeColor="text1"/>
                <w:spacing w:val="-3"/>
                <w:sz w:val="24"/>
                <w:szCs w:val="24"/>
              </w:rPr>
              <w:t>w</w:t>
            </w:r>
            <w:r w:rsidRPr="007A11CD">
              <w:rPr>
                <w:rFonts w:ascii="Book Antiqua" w:hAnsi="Book Antiqua"/>
                <w:color w:val="000000" w:themeColor="text1"/>
                <w:spacing w:val="1"/>
                <w:sz w:val="24"/>
                <w:szCs w:val="24"/>
              </w:rPr>
              <w:t>a</w:t>
            </w:r>
            <w:r w:rsidRPr="007A11CD">
              <w:rPr>
                <w:rFonts w:ascii="Book Antiqua" w:hAnsi="Book Antiqua"/>
                <w:color w:val="000000" w:themeColor="text1"/>
                <w:sz w:val="24"/>
                <w:szCs w:val="24"/>
              </w:rPr>
              <w:t>l</w:t>
            </w:r>
            <w:r w:rsidRPr="007A11CD">
              <w:rPr>
                <w:rFonts w:ascii="Book Antiqua" w:hAnsi="Book Antiqua"/>
                <w:color w:val="000000" w:themeColor="text1"/>
                <w:spacing w:val="14"/>
                <w:sz w:val="24"/>
                <w:szCs w:val="24"/>
              </w:rPr>
              <w:t xml:space="preserve"> </w:t>
            </w:r>
            <w:r w:rsidRPr="007A11CD">
              <w:rPr>
                <w:rFonts w:ascii="Book Antiqua" w:hAnsi="Book Antiqua"/>
                <w:color w:val="000000" w:themeColor="text1"/>
                <w:spacing w:val="-1"/>
                <w:sz w:val="24"/>
                <w:szCs w:val="24"/>
              </w:rPr>
              <w:t>o</w:t>
            </w:r>
            <w:r w:rsidRPr="007A11CD">
              <w:rPr>
                <w:rFonts w:ascii="Book Antiqua" w:hAnsi="Book Antiqua"/>
                <w:color w:val="000000" w:themeColor="text1"/>
                <w:sz w:val="24"/>
                <w:szCs w:val="24"/>
              </w:rPr>
              <w:t>f</w:t>
            </w:r>
            <w:r w:rsidRPr="007A11CD">
              <w:rPr>
                <w:rFonts w:ascii="Book Antiqua" w:hAnsi="Book Antiqua"/>
                <w:color w:val="000000" w:themeColor="text1"/>
                <w:spacing w:val="15"/>
                <w:sz w:val="24"/>
                <w:szCs w:val="24"/>
              </w:rPr>
              <w:t xml:space="preserve"> </w:t>
            </w:r>
            <w:r w:rsidRPr="007A11CD">
              <w:rPr>
                <w:rFonts w:ascii="Book Antiqua" w:hAnsi="Book Antiqua"/>
                <w:color w:val="000000" w:themeColor="text1"/>
                <w:sz w:val="24"/>
                <w:szCs w:val="24"/>
              </w:rPr>
              <w:t>a</w:t>
            </w:r>
            <w:r w:rsidRPr="007A11CD">
              <w:rPr>
                <w:rFonts w:ascii="Book Antiqua" w:hAnsi="Book Antiqua"/>
                <w:color w:val="000000" w:themeColor="text1"/>
                <w:spacing w:val="16"/>
                <w:sz w:val="24"/>
                <w:szCs w:val="24"/>
              </w:rPr>
              <w:t xml:space="preserve"> </w:t>
            </w:r>
            <w:r w:rsidRPr="007A11CD">
              <w:rPr>
                <w:rFonts w:ascii="Book Antiqua" w:hAnsi="Book Antiqua"/>
                <w:color w:val="000000" w:themeColor="text1"/>
                <w:spacing w:val="1"/>
                <w:sz w:val="24"/>
                <w:szCs w:val="24"/>
              </w:rPr>
              <w:t>b</w:t>
            </w:r>
            <w:r w:rsidRPr="007A11CD">
              <w:rPr>
                <w:rFonts w:ascii="Book Antiqua" w:hAnsi="Book Antiqua"/>
                <w:color w:val="000000" w:themeColor="text1"/>
                <w:sz w:val="24"/>
                <w:szCs w:val="24"/>
              </w:rPr>
              <w:t>id</w:t>
            </w:r>
            <w:r w:rsidRPr="007A11CD">
              <w:rPr>
                <w:rFonts w:ascii="Book Antiqua" w:hAnsi="Book Antiqua"/>
                <w:color w:val="000000" w:themeColor="text1"/>
                <w:spacing w:val="13"/>
                <w:sz w:val="24"/>
                <w:szCs w:val="24"/>
              </w:rPr>
              <w:t xml:space="preserve"> </w:t>
            </w:r>
            <w:r w:rsidRPr="007A11CD">
              <w:rPr>
                <w:rFonts w:ascii="Book Antiqua" w:hAnsi="Book Antiqua"/>
                <w:color w:val="000000" w:themeColor="text1"/>
                <w:spacing w:val="1"/>
                <w:sz w:val="24"/>
                <w:szCs w:val="24"/>
              </w:rPr>
              <w:t>du</w:t>
            </w:r>
            <w:r w:rsidRPr="007A11CD">
              <w:rPr>
                <w:rFonts w:ascii="Book Antiqua" w:hAnsi="Book Antiqua"/>
                <w:color w:val="000000" w:themeColor="text1"/>
                <w:sz w:val="24"/>
                <w:szCs w:val="24"/>
              </w:rPr>
              <w:t>r</w:t>
            </w:r>
            <w:r w:rsidRPr="007A11CD">
              <w:rPr>
                <w:rFonts w:ascii="Book Antiqua" w:hAnsi="Book Antiqua"/>
                <w:color w:val="000000" w:themeColor="text1"/>
                <w:spacing w:val="-1"/>
                <w:sz w:val="24"/>
                <w:szCs w:val="24"/>
              </w:rPr>
              <w:t>i</w:t>
            </w:r>
            <w:r w:rsidRPr="007A11CD">
              <w:rPr>
                <w:rFonts w:ascii="Book Antiqua" w:hAnsi="Book Antiqua"/>
                <w:color w:val="000000" w:themeColor="text1"/>
                <w:spacing w:val="1"/>
                <w:sz w:val="24"/>
                <w:szCs w:val="24"/>
              </w:rPr>
              <w:t>n</w:t>
            </w:r>
            <w:r w:rsidRPr="007A11CD">
              <w:rPr>
                <w:rFonts w:ascii="Book Antiqua" w:hAnsi="Book Antiqua"/>
                <w:color w:val="000000" w:themeColor="text1"/>
                <w:sz w:val="24"/>
                <w:szCs w:val="24"/>
              </w:rPr>
              <w:t>g</w:t>
            </w:r>
            <w:r w:rsidRPr="007A11CD">
              <w:rPr>
                <w:rFonts w:ascii="Book Antiqua" w:hAnsi="Book Antiqua"/>
                <w:color w:val="000000" w:themeColor="text1"/>
                <w:spacing w:val="22"/>
                <w:sz w:val="24"/>
                <w:szCs w:val="24"/>
              </w:rPr>
              <w:t xml:space="preserve"> </w:t>
            </w:r>
            <w:r w:rsidRPr="007A11CD">
              <w:rPr>
                <w:rFonts w:ascii="Book Antiqua" w:hAnsi="Book Antiqua"/>
                <w:color w:val="000000" w:themeColor="text1"/>
                <w:spacing w:val="-2"/>
                <w:sz w:val="24"/>
                <w:szCs w:val="24"/>
              </w:rPr>
              <w:t>t</w:t>
            </w:r>
            <w:r w:rsidRPr="007A11CD">
              <w:rPr>
                <w:rFonts w:ascii="Book Antiqua" w:hAnsi="Book Antiqua"/>
                <w:color w:val="000000" w:themeColor="text1"/>
                <w:spacing w:val="1"/>
                <w:sz w:val="24"/>
                <w:szCs w:val="24"/>
              </w:rPr>
              <w:t>h</w:t>
            </w:r>
            <w:r w:rsidRPr="007A11CD">
              <w:rPr>
                <w:rFonts w:ascii="Book Antiqua" w:hAnsi="Book Antiqua"/>
                <w:color w:val="000000" w:themeColor="text1"/>
                <w:sz w:val="24"/>
                <w:szCs w:val="24"/>
              </w:rPr>
              <w:t>is</w:t>
            </w:r>
            <w:r w:rsidRPr="007A11CD">
              <w:rPr>
                <w:rFonts w:ascii="Book Antiqua" w:hAnsi="Book Antiqua"/>
                <w:color w:val="000000" w:themeColor="text1"/>
                <w:spacing w:val="14"/>
                <w:sz w:val="24"/>
                <w:szCs w:val="24"/>
              </w:rPr>
              <w:t xml:space="preserve"> </w:t>
            </w:r>
            <w:r w:rsidRPr="007A11CD">
              <w:rPr>
                <w:rFonts w:ascii="Book Antiqua" w:hAnsi="Book Antiqua"/>
                <w:color w:val="000000" w:themeColor="text1"/>
                <w:spacing w:val="1"/>
                <w:sz w:val="24"/>
                <w:szCs w:val="24"/>
              </w:rPr>
              <w:t>pe</w:t>
            </w:r>
            <w:r w:rsidRPr="007A11CD">
              <w:rPr>
                <w:rFonts w:ascii="Book Antiqua" w:hAnsi="Book Antiqua"/>
                <w:color w:val="000000" w:themeColor="text1"/>
                <w:sz w:val="24"/>
                <w:szCs w:val="24"/>
              </w:rPr>
              <w:t>r</w:t>
            </w:r>
            <w:r w:rsidRPr="007A11CD">
              <w:rPr>
                <w:rFonts w:ascii="Book Antiqua" w:hAnsi="Book Antiqua"/>
                <w:color w:val="000000" w:themeColor="text1"/>
                <w:spacing w:val="-1"/>
                <w:sz w:val="24"/>
                <w:szCs w:val="24"/>
              </w:rPr>
              <w:t>io</w:t>
            </w:r>
            <w:r w:rsidRPr="007A11CD">
              <w:rPr>
                <w:rFonts w:ascii="Book Antiqua" w:hAnsi="Book Antiqua"/>
                <w:color w:val="000000" w:themeColor="text1"/>
                <w:sz w:val="24"/>
                <w:szCs w:val="24"/>
              </w:rPr>
              <w:t xml:space="preserve">d </w:t>
            </w:r>
            <w:r w:rsidRPr="007A11CD">
              <w:rPr>
                <w:rFonts w:ascii="Book Antiqua" w:hAnsi="Book Antiqua"/>
                <w:color w:val="000000" w:themeColor="text1"/>
                <w:spacing w:val="1"/>
                <w:sz w:val="24"/>
                <w:szCs w:val="24"/>
              </w:rPr>
              <w:t>ma</w:t>
            </w:r>
            <w:r w:rsidRPr="007A11CD">
              <w:rPr>
                <w:rFonts w:ascii="Book Antiqua" w:hAnsi="Book Antiqua"/>
                <w:color w:val="000000" w:themeColor="text1"/>
                <w:sz w:val="24"/>
                <w:szCs w:val="24"/>
              </w:rPr>
              <w:t>y</w:t>
            </w:r>
            <w:r w:rsidRPr="007A11CD">
              <w:rPr>
                <w:rFonts w:ascii="Book Antiqua" w:hAnsi="Book Antiqua"/>
                <w:color w:val="000000" w:themeColor="text1"/>
                <w:spacing w:val="12"/>
                <w:sz w:val="24"/>
                <w:szCs w:val="24"/>
              </w:rPr>
              <w:t xml:space="preserve"> </w:t>
            </w:r>
            <w:r w:rsidRPr="007A11CD">
              <w:rPr>
                <w:rFonts w:ascii="Book Antiqua" w:hAnsi="Book Antiqua"/>
                <w:color w:val="000000" w:themeColor="text1"/>
                <w:sz w:val="24"/>
                <w:szCs w:val="24"/>
              </w:rPr>
              <w:t>res</w:t>
            </w:r>
            <w:r w:rsidRPr="007A11CD">
              <w:rPr>
                <w:rFonts w:ascii="Book Antiqua" w:hAnsi="Book Antiqua"/>
                <w:color w:val="000000" w:themeColor="text1"/>
                <w:spacing w:val="1"/>
                <w:sz w:val="24"/>
                <w:szCs w:val="24"/>
              </w:rPr>
              <w:t>u</w:t>
            </w:r>
            <w:r w:rsidRPr="007A11CD">
              <w:rPr>
                <w:rFonts w:ascii="Book Antiqua" w:hAnsi="Book Antiqua"/>
                <w:color w:val="000000" w:themeColor="text1"/>
                <w:sz w:val="24"/>
                <w:szCs w:val="24"/>
              </w:rPr>
              <w:t>lt</w:t>
            </w:r>
            <w:r w:rsidRPr="007A11CD">
              <w:rPr>
                <w:rFonts w:ascii="Book Antiqua" w:hAnsi="Book Antiqua"/>
                <w:color w:val="000000" w:themeColor="text1"/>
                <w:spacing w:val="15"/>
                <w:sz w:val="24"/>
                <w:szCs w:val="24"/>
              </w:rPr>
              <w:t xml:space="preserve"> </w:t>
            </w:r>
            <w:r w:rsidRPr="007A11CD">
              <w:rPr>
                <w:rFonts w:ascii="Book Antiqua" w:hAnsi="Book Antiqua"/>
                <w:color w:val="000000" w:themeColor="text1"/>
                <w:sz w:val="24"/>
                <w:szCs w:val="24"/>
              </w:rPr>
              <w:t>in</w:t>
            </w:r>
            <w:r w:rsidRPr="007A11CD">
              <w:rPr>
                <w:rFonts w:ascii="Book Antiqua" w:hAnsi="Book Antiqua"/>
                <w:color w:val="000000" w:themeColor="text1"/>
                <w:spacing w:val="11"/>
                <w:sz w:val="24"/>
                <w:szCs w:val="24"/>
              </w:rPr>
              <w:t xml:space="preserve"> </w:t>
            </w:r>
            <w:r w:rsidRPr="007A11CD">
              <w:rPr>
                <w:rFonts w:ascii="Book Antiqua" w:hAnsi="Book Antiqua"/>
                <w:color w:val="000000" w:themeColor="text1"/>
                <w:spacing w:val="3"/>
                <w:sz w:val="24"/>
                <w:szCs w:val="24"/>
              </w:rPr>
              <w:t>f</w:t>
            </w:r>
            <w:r w:rsidRPr="007A11CD">
              <w:rPr>
                <w:rFonts w:ascii="Book Antiqua" w:hAnsi="Book Antiqua"/>
                <w:color w:val="000000" w:themeColor="text1"/>
                <w:spacing w:val="1"/>
                <w:sz w:val="24"/>
                <w:szCs w:val="24"/>
              </w:rPr>
              <w:t>o</w:t>
            </w:r>
            <w:r w:rsidRPr="007A11CD">
              <w:rPr>
                <w:rFonts w:ascii="Book Antiqua" w:hAnsi="Book Antiqua"/>
                <w:color w:val="000000" w:themeColor="text1"/>
                <w:spacing w:val="-3"/>
                <w:sz w:val="24"/>
                <w:szCs w:val="24"/>
              </w:rPr>
              <w:t>r</w:t>
            </w:r>
            <w:r w:rsidRPr="007A11CD">
              <w:rPr>
                <w:rFonts w:ascii="Book Antiqua" w:hAnsi="Book Antiqua"/>
                <w:color w:val="000000" w:themeColor="text1"/>
                <w:spacing w:val="3"/>
                <w:sz w:val="24"/>
                <w:szCs w:val="24"/>
              </w:rPr>
              <w:t>f</w:t>
            </w:r>
            <w:r w:rsidRPr="007A11CD">
              <w:rPr>
                <w:rFonts w:ascii="Book Antiqua" w:hAnsi="Book Antiqua"/>
                <w:color w:val="000000" w:themeColor="text1"/>
                <w:spacing w:val="1"/>
                <w:sz w:val="24"/>
                <w:szCs w:val="24"/>
              </w:rPr>
              <w:t>e</w:t>
            </w:r>
            <w:r w:rsidRPr="007A11CD">
              <w:rPr>
                <w:rFonts w:ascii="Book Antiqua" w:hAnsi="Book Antiqua"/>
                <w:color w:val="000000" w:themeColor="text1"/>
                <w:sz w:val="24"/>
                <w:szCs w:val="24"/>
              </w:rPr>
              <w:t>i</w:t>
            </w:r>
            <w:r w:rsidRPr="007A11CD">
              <w:rPr>
                <w:rFonts w:ascii="Book Antiqua" w:hAnsi="Book Antiqua"/>
                <w:color w:val="000000" w:themeColor="text1"/>
                <w:spacing w:val="-2"/>
                <w:sz w:val="24"/>
                <w:szCs w:val="24"/>
              </w:rPr>
              <w:t>t</w:t>
            </w:r>
            <w:r w:rsidRPr="007A11CD">
              <w:rPr>
                <w:rFonts w:ascii="Book Antiqua" w:hAnsi="Book Antiqua"/>
                <w:color w:val="000000" w:themeColor="text1"/>
                <w:spacing w:val="1"/>
                <w:sz w:val="24"/>
                <w:szCs w:val="24"/>
              </w:rPr>
              <w:t>u</w:t>
            </w:r>
            <w:r w:rsidRPr="007A11CD">
              <w:rPr>
                <w:rFonts w:ascii="Book Antiqua" w:hAnsi="Book Antiqua"/>
                <w:color w:val="000000" w:themeColor="text1"/>
                <w:sz w:val="24"/>
                <w:szCs w:val="24"/>
              </w:rPr>
              <w:t>re</w:t>
            </w:r>
            <w:r w:rsidRPr="007A11CD">
              <w:rPr>
                <w:rFonts w:ascii="Book Antiqua" w:hAnsi="Book Antiqua"/>
                <w:color w:val="000000" w:themeColor="text1"/>
                <w:spacing w:val="13"/>
                <w:sz w:val="24"/>
                <w:szCs w:val="24"/>
              </w:rPr>
              <w:t xml:space="preserve"> </w:t>
            </w:r>
            <w:r w:rsidRPr="007A11CD">
              <w:rPr>
                <w:rFonts w:ascii="Book Antiqua" w:hAnsi="Book Antiqua"/>
                <w:color w:val="000000" w:themeColor="text1"/>
                <w:spacing w:val="-1"/>
                <w:sz w:val="24"/>
                <w:szCs w:val="24"/>
              </w:rPr>
              <w:t>o</w:t>
            </w:r>
            <w:r w:rsidRPr="007A11CD">
              <w:rPr>
                <w:rFonts w:ascii="Book Antiqua" w:hAnsi="Book Antiqua"/>
                <w:color w:val="000000" w:themeColor="text1"/>
                <w:sz w:val="24"/>
                <w:szCs w:val="24"/>
              </w:rPr>
              <w:t>f</w:t>
            </w:r>
            <w:r w:rsidRPr="007A11CD">
              <w:rPr>
                <w:rFonts w:ascii="Book Antiqua" w:hAnsi="Book Antiqua"/>
                <w:color w:val="000000" w:themeColor="text1"/>
                <w:spacing w:val="18"/>
                <w:sz w:val="24"/>
                <w:szCs w:val="24"/>
              </w:rPr>
              <w:t xml:space="preserve"> </w:t>
            </w:r>
            <w:r w:rsidRPr="007A11CD">
              <w:rPr>
                <w:rFonts w:ascii="Book Antiqua" w:hAnsi="Book Antiqua"/>
                <w:color w:val="000000" w:themeColor="text1"/>
                <w:spacing w:val="-2"/>
                <w:sz w:val="24"/>
                <w:szCs w:val="24"/>
              </w:rPr>
              <w:t>t</w:t>
            </w:r>
            <w:r w:rsidRPr="007A11CD">
              <w:rPr>
                <w:rFonts w:ascii="Book Antiqua" w:hAnsi="Book Antiqua"/>
                <w:color w:val="000000" w:themeColor="text1"/>
                <w:spacing w:val="1"/>
                <w:sz w:val="24"/>
                <w:szCs w:val="24"/>
              </w:rPr>
              <w:t>h</w:t>
            </w:r>
            <w:r w:rsidRPr="007A11CD">
              <w:rPr>
                <w:rFonts w:ascii="Book Antiqua" w:hAnsi="Book Antiqua"/>
                <w:color w:val="000000" w:themeColor="text1"/>
                <w:sz w:val="24"/>
                <w:szCs w:val="24"/>
              </w:rPr>
              <w:t>e</w:t>
            </w:r>
            <w:r w:rsidRPr="007A11CD">
              <w:rPr>
                <w:rFonts w:ascii="Book Antiqua" w:hAnsi="Book Antiqua"/>
                <w:color w:val="000000" w:themeColor="text1"/>
                <w:spacing w:val="13"/>
                <w:sz w:val="24"/>
                <w:szCs w:val="24"/>
              </w:rPr>
              <w:t xml:space="preserve"> </w:t>
            </w:r>
            <w:r w:rsidRPr="007A11CD">
              <w:rPr>
                <w:rFonts w:ascii="Book Antiqua" w:hAnsi="Book Antiqua"/>
                <w:color w:val="000000" w:themeColor="text1"/>
                <w:sz w:val="24"/>
                <w:szCs w:val="24"/>
              </w:rPr>
              <w:t>Bid</w:t>
            </w:r>
            <w:r w:rsidRPr="007A11CD">
              <w:rPr>
                <w:rFonts w:ascii="Book Antiqua" w:hAnsi="Book Antiqua"/>
                <w:color w:val="000000" w:themeColor="text1"/>
                <w:spacing w:val="15"/>
                <w:sz w:val="24"/>
                <w:szCs w:val="24"/>
              </w:rPr>
              <w:t xml:space="preserve"> </w:t>
            </w:r>
            <w:r w:rsidRPr="007A11CD">
              <w:rPr>
                <w:rFonts w:ascii="Book Antiqua" w:hAnsi="Book Antiqua"/>
                <w:color w:val="000000" w:themeColor="text1"/>
                <w:spacing w:val="-2"/>
                <w:sz w:val="24"/>
                <w:szCs w:val="24"/>
              </w:rPr>
              <w:t>S</w:t>
            </w:r>
            <w:r w:rsidRPr="007A11CD">
              <w:rPr>
                <w:rFonts w:ascii="Book Antiqua" w:hAnsi="Book Antiqua"/>
                <w:color w:val="000000" w:themeColor="text1"/>
                <w:spacing w:val="1"/>
                <w:sz w:val="24"/>
                <w:szCs w:val="24"/>
              </w:rPr>
              <w:t>e</w:t>
            </w:r>
            <w:r w:rsidRPr="007A11CD">
              <w:rPr>
                <w:rFonts w:ascii="Book Antiqua" w:hAnsi="Book Antiqua"/>
                <w:color w:val="000000" w:themeColor="text1"/>
                <w:sz w:val="24"/>
                <w:szCs w:val="24"/>
              </w:rPr>
              <w:t>c</w:t>
            </w:r>
            <w:r w:rsidRPr="007A11CD">
              <w:rPr>
                <w:rFonts w:ascii="Book Antiqua" w:hAnsi="Book Antiqua"/>
                <w:color w:val="000000" w:themeColor="text1"/>
                <w:spacing w:val="1"/>
                <w:sz w:val="24"/>
                <w:szCs w:val="24"/>
              </w:rPr>
              <w:t>u</w:t>
            </w:r>
            <w:r w:rsidRPr="007A11CD">
              <w:rPr>
                <w:rFonts w:ascii="Book Antiqua" w:hAnsi="Book Antiqua"/>
                <w:color w:val="000000" w:themeColor="text1"/>
                <w:sz w:val="24"/>
                <w:szCs w:val="24"/>
              </w:rPr>
              <w:t>r</w:t>
            </w:r>
            <w:r w:rsidRPr="007A11CD">
              <w:rPr>
                <w:rFonts w:ascii="Book Antiqua" w:hAnsi="Book Antiqua"/>
                <w:color w:val="000000" w:themeColor="text1"/>
                <w:spacing w:val="-1"/>
                <w:sz w:val="24"/>
                <w:szCs w:val="24"/>
              </w:rPr>
              <w:t>i</w:t>
            </w:r>
            <w:r w:rsidRPr="007A11CD">
              <w:rPr>
                <w:rFonts w:ascii="Book Antiqua" w:hAnsi="Book Antiqua"/>
                <w:color w:val="000000" w:themeColor="text1"/>
                <w:sz w:val="24"/>
                <w:szCs w:val="24"/>
              </w:rPr>
              <w:t>ty</w:t>
            </w:r>
            <w:r w:rsidRPr="007A11CD">
              <w:rPr>
                <w:rFonts w:ascii="Book Antiqua" w:hAnsi="Book Antiqua"/>
                <w:color w:val="000000" w:themeColor="text1"/>
                <w:spacing w:val="13"/>
                <w:sz w:val="24"/>
                <w:szCs w:val="24"/>
              </w:rPr>
              <w:t xml:space="preserve"> </w:t>
            </w:r>
            <w:r w:rsidRPr="007A11CD">
              <w:rPr>
                <w:rFonts w:ascii="Book Antiqua" w:hAnsi="Book Antiqua"/>
                <w:color w:val="000000" w:themeColor="text1"/>
                <w:sz w:val="24"/>
                <w:szCs w:val="24"/>
              </w:rPr>
              <w:t>s</w:t>
            </w:r>
            <w:r w:rsidRPr="007A11CD">
              <w:rPr>
                <w:rFonts w:ascii="Book Antiqua" w:hAnsi="Book Antiqua"/>
                <w:color w:val="000000" w:themeColor="text1"/>
                <w:spacing w:val="-1"/>
                <w:sz w:val="24"/>
                <w:szCs w:val="24"/>
              </w:rPr>
              <w:t>u</w:t>
            </w:r>
            <w:r w:rsidRPr="007A11CD">
              <w:rPr>
                <w:rFonts w:ascii="Book Antiqua" w:hAnsi="Book Antiqua"/>
                <w:color w:val="000000" w:themeColor="text1"/>
                <w:spacing w:val="1"/>
                <w:sz w:val="24"/>
                <w:szCs w:val="24"/>
              </w:rPr>
              <w:t>bm</w:t>
            </w:r>
            <w:r w:rsidRPr="007A11CD">
              <w:rPr>
                <w:rFonts w:ascii="Book Antiqua" w:hAnsi="Book Antiqua"/>
                <w:color w:val="000000" w:themeColor="text1"/>
                <w:sz w:val="24"/>
                <w:szCs w:val="24"/>
              </w:rPr>
              <w:t>it</w:t>
            </w:r>
            <w:r w:rsidRPr="007A11CD">
              <w:rPr>
                <w:rFonts w:ascii="Book Antiqua" w:hAnsi="Book Antiqua"/>
                <w:color w:val="000000" w:themeColor="text1"/>
                <w:spacing w:val="-2"/>
                <w:sz w:val="24"/>
                <w:szCs w:val="24"/>
              </w:rPr>
              <w:t>t</w:t>
            </w:r>
            <w:r w:rsidRPr="007A11CD">
              <w:rPr>
                <w:rFonts w:ascii="Book Antiqua" w:hAnsi="Book Antiqua"/>
                <w:color w:val="000000" w:themeColor="text1"/>
                <w:spacing w:val="1"/>
                <w:sz w:val="24"/>
                <w:szCs w:val="24"/>
              </w:rPr>
              <w:t>e</w:t>
            </w:r>
            <w:r w:rsidRPr="007A11CD">
              <w:rPr>
                <w:rFonts w:ascii="Book Antiqua" w:hAnsi="Book Antiqua"/>
                <w:color w:val="000000" w:themeColor="text1"/>
                <w:sz w:val="24"/>
                <w:szCs w:val="24"/>
              </w:rPr>
              <w:t>d</w:t>
            </w:r>
            <w:r w:rsidRPr="007A11CD">
              <w:rPr>
                <w:rFonts w:ascii="Book Antiqua" w:hAnsi="Book Antiqua"/>
                <w:color w:val="000000" w:themeColor="text1"/>
                <w:spacing w:val="13"/>
                <w:sz w:val="24"/>
                <w:szCs w:val="24"/>
              </w:rPr>
              <w:t xml:space="preserve"> </w:t>
            </w:r>
            <w:r w:rsidRPr="007A11CD">
              <w:rPr>
                <w:rFonts w:ascii="Book Antiqua" w:hAnsi="Book Antiqua"/>
                <w:color w:val="000000" w:themeColor="text1"/>
                <w:spacing w:val="1"/>
                <w:sz w:val="24"/>
                <w:szCs w:val="24"/>
              </w:rPr>
              <w:t>b</w:t>
            </w:r>
            <w:r w:rsidRPr="007A11CD">
              <w:rPr>
                <w:rFonts w:ascii="Book Antiqua" w:hAnsi="Book Antiqua"/>
                <w:color w:val="000000" w:themeColor="text1"/>
                <w:sz w:val="24"/>
                <w:szCs w:val="24"/>
              </w:rPr>
              <w:t>y</w:t>
            </w:r>
            <w:r w:rsidRPr="007A11CD">
              <w:rPr>
                <w:rFonts w:ascii="Book Antiqua" w:hAnsi="Book Antiqua"/>
                <w:color w:val="000000" w:themeColor="text1"/>
                <w:spacing w:val="12"/>
                <w:sz w:val="24"/>
                <w:szCs w:val="24"/>
              </w:rPr>
              <w:t xml:space="preserve"> </w:t>
            </w:r>
            <w:r w:rsidRPr="007A11CD">
              <w:rPr>
                <w:rFonts w:ascii="Book Antiqua" w:hAnsi="Book Antiqua"/>
                <w:color w:val="000000" w:themeColor="text1"/>
                <w:sz w:val="24"/>
                <w:szCs w:val="24"/>
              </w:rPr>
              <w:t>t</w:t>
            </w:r>
            <w:r w:rsidRPr="007A11CD">
              <w:rPr>
                <w:rFonts w:ascii="Book Antiqua" w:hAnsi="Book Antiqua"/>
                <w:color w:val="000000" w:themeColor="text1"/>
                <w:spacing w:val="1"/>
                <w:sz w:val="24"/>
                <w:szCs w:val="24"/>
              </w:rPr>
              <w:t>h</w:t>
            </w:r>
            <w:r w:rsidRPr="007A11CD">
              <w:rPr>
                <w:rFonts w:ascii="Book Antiqua" w:hAnsi="Book Antiqua"/>
                <w:color w:val="000000" w:themeColor="text1"/>
                <w:sz w:val="24"/>
                <w:szCs w:val="24"/>
              </w:rPr>
              <w:t>e</w:t>
            </w:r>
            <w:r w:rsidRPr="007A11CD">
              <w:rPr>
                <w:rFonts w:ascii="Book Antiqua" w:hAnsi="Book Antiqua"/>
                <w:color w:val="000000" w:themeColor="text1"/>
                <w:spacing w:val="13"/>
                <w:sz w:val="24"/>
                <w:szCs w:val="24"/>
              </w:rPr>
              <w:t xml:space="preserve"> </w:t>
            </w:r>
            <w:r w:rsidRPr="007A11CD">
              <w:rPr>
                <w:rFonts w:ascii="Book Antiqua" w:hAnsi="Book Antiqua"/>
                <w:color w:val="000000" w:themeColor="text1"/>
                <w:sz w:val="24"/>
                <w:szCs w:val="24"/>
              </w:rPr>
              <w:t>Bid</w:t>
            </w:r>
            <w:r w:rsidRPr="007A11CD">
              <w:rPr>
                <w:rFonts w:ascii="Book Antiqua" w:hAnsi="Book Antiqua"/>
                <w:color w:val="000000" w:themeColor="text1"/>
                <w:spacing w:val="1"/>
                <w:sz w:val="24"/>
                <w:szCs w:val="24"/>
              </w:rPr>
              <w:t>de</w:t>
            </w:r>
            <w:r w:rsidRPr="007A11CD">
              <w:rPr>
                <w:rFonts w:ascii="Book Antiqua" w:hAnsi="Book Antiqua"/>
                <w:color w:val="000000" w:themeColor="text1"/>
                <w:sz w:val="24"/>
                <w:szCs w:val="24"/>
              </w:rPr>
              <w:t xml:space="preserve">r, </w:t>
            </w:r>
            <w:r w:rsidRPr="007A11CD">
              <w:rPr>
                <w:rFonts w:ascii="Book Antiqua" w:hAnsi="Book Antiqua"/>
                <w:color w:val="000000" w:themeColor="text1"/>
                <w:spacing w:val="1"/>
                <w:sz w:val="24"/>
                <w:szCs w:val="24"/>
              </w:rPr>
              <w:t>pu</w:t>
            </w:r>
            <w:r w:rsidRPr="007A11CD">
              <w:rPr>
                <w:rFonts w:ascii="Book Antiqua" w:hAnsi="Book Antiqua"/>
                <w:color w:val="000000" w:themeColor="text1"/>
                <w:sz w:val="24"/>
                <w:szCs w:val="24"/>
              </w:rPr>
              <w:t>rsu</w:t>
            </w:r>
            <w:r w:rsidRPr="007A11CD">
              <w:rPr>
                <w:rFonts w:ascii="Book Antiqua" w:hAnsi="Book Antiqua"/>
                <w:color w:val="000000" w:themeColor="text1"/>
                <w:spacing w:val="-1"/>
                <w:sz w:val="24"/>
                <w:szCs w:val="24"/>
              </w:rPr>
              <w:t>a</w:t>
            </w:r>
            <w:r w:rsidRPr="007A11CD">
              <w:rPr>
                <w:rFonts w:ascii="Book Antiqua" w:hAnsi="Book Antiqua"/>
                <w:color w:val="000000" w:themeColor="text1"/>
                <w:spacing w:val="1"/>
                <w:sz w:val="24"/>
                <w:szCs w:val="24"/>
              </w:rPr>
              <w:t>n</w:t>
            </w:r>
            <w:r w:rsidRPr="007A11CD">
              <w:rPr>
                <w:rFonts w:ascii="Book Antiqua" w:hAnsi="Book Antiqua"/>
                <w:color w:val="000000" w:themeColor="text1"/>
                <w:sz w:val="24"/>
                <w:szCs w:val="24"/>
              </w:rPr>
              <w:t>t</w:t>
            </w:r>
            <w:r w:rsidRPr="007A11CD">
              <w:rPr>
                <w:rFonts w:ascii="Book Antiqua" w:hAnsi="Book Antiqua"/>
                <w:color w:val="000000" w:themeColor="text1"/>
                <w:spacing w:val="1"/>
                <w:sz w:val="24"/>
                <w:szCs w:val="24"/>
              </w:rPr>
              <w:t xml:space="preserve"> </w:t>
            </w:r>
            <w:r w:rsidRPr="007A11CD">
              <w:rPr>
                <w:rFonts w:ascii="Book Antiqua" w:hAnsi="Book Antiqua"/>
                <w:color w:val="000000" w:themeColor="text1"/>
                <w:spacing w:val="-2"/>
                <w:sz w:val="24"/>
                <w:szCs w:val="24"/>
              </w:rPr>
              <w:t>t</w:t>
            </w:r>
            <w:r w:rsidRPr="007A11CD">
              <w:rPr>
                <w:rFonts w:ascii="Book Antiqua" w:hAnsi="Book Antiqua"/>
                <w:color w:val="000000" w:themeColor="text1"/>
                <w:sz w:val="24"/>
                <w:szCs w:val="24"/>
              </w:rPr>
              <w:t>o</w:t>
            </w:r>
            <w:r w:rsidRPr="007A11CD">
              <w:rPr>
                <w:rFonts w:ascii="Book Antiqua" w:hAnsi="Book Antiqua"/>
                <w:color w:val="000000" w:themeColor="text1"/>
                <w:spacing w:val="1"/>
                <w:sz w:val="24"/>
                <w:szCs w:val="24"/>
              </w:rPr>
              <w:t xml:space="preserve"> t</w:t>
            </w:r>
            <w:r w:rsidRPr="007A11CD">
              <w:rPr>
                <w:rFonts w:ascii="Book Antiqua" w:hAnsi="Book Antiqua"/>
                <w:color w:val="000000" w:themeColor="text1"/>
                <w:spacing w:val="-1"/>
                <w:sz w:val="24"/>
                <w:szCs w:val="24"/>
              </w:rPr>
              <w:t>h</w:t>
            </w:r>
            <w:r w:rsidRPr="007A11CD">
              <w:rPr>
                <w:rFonts w:ascii="Book Antiqua" w:hAnsi="Book Antiqua"/>
                <w:color w:val="000000" w:themeColor="text1"/>
                <w:sz w:val="24"/>
                <w:szCs w:val="24"/>
              </w:rPr>
              <w:t>e</w:t>
            </w:r>
            <w:r w:rsidRPr="007A11CD">
              <w:rPr>
                <w:rFonts w:ascii="Book Antiqua" w:hAnsi="Book Antiqua"/>
                <w:color w:val="000000" w:themeColor="text1"/>
                <w:spacing w:val="4"/>
                <w:sz w:val="24"/>
                <w:szCs w:val="24"/>
              </w:rPr>
              <w:t xml:space="preserve"> </w:t>
            </w:r>
            <w:r w:rsidRPr="007A11CD">
              <w:rPr>
                <w:rFonts w:ascii="Book Antiqua" w:hAnsi="Book Antiqua"/>
                <w:color w:val="000000" w:themeColor="text1"/>
                <w:spacing w:val="-2"/>
                <w:sz w:val="24"/>
                <w:szCs w:val="24"/>
              </w:rPr>
              <w:t>I</w:t>
            </w:r>
            <w:r w:rsidRPr="007A11CD">
              <w:rPr>
                <w:rFonts w:ascii="Book Antiqua" w:hAnsi="Book Antiqua"/>
                <w:color w:val="000000" w:themeColor="text1"/>
                <w:spacing w:val="2"/>
                <w:sz w:val="24"/>
                <w:szCs w:val="24"/>
              </w:rPr>
              <w:t>T</w:t>
            </w:r>
            <w:r w:rsidRPr="007A11CD">
              <w:rPr>
                <w:rFonts w:ascii="Book Antiqua" w:hAnsi="Book Antiqua"/>
                <w:color w:val="000000" w:themeColor="text1"/>
                <w:sz w:val="24"/>
                <w:szCs w:val="24"/>
              </w:rPr>
              <w:t>B</w:t>
            </w:r>
            <w:r w:rsidRPr="007A11CD">
              <w:rPr>
                <w:rFonts w:ascii="Book Antiqua" w:hAnsi="Book Antiqua"/>
                <w:color w:val="000000" w:themeColor="text1"/>
                <w:spacing w:val="-1"/>
                <w:sz w:val="24"/>
                <w:szCs w:val="24"/>
              </w:rPr>
              <w:t xml:space="preserve"> </w:t>
            </w:r>
            <w:r w:rsidRPr="007A11CD">
              <w:rPr>
                <w:rFonts w:ascii="Book Antiqua" w:hAnsi="Book Antiqua"/>
                <w:color w:val="000000" w:themeColor="text1"/>
                <w:sz w:val="24"/>
                <w:szCs w:val="24"/>
              </w:rPr>
              <w:t>C</w:t>
            </w:r>
            <w:r w:rsidRPr="007A11CD">
              <w:rPr>
                <w:rFonts w:ascii="Book Antiqua" w:hAnsi="Book Antiqua"/>
                <w:color w:val="000000" w:themeColor="text1"/>
                <w:spacing w:val="-1"/>
                <w:sz w:val="24"/>
                <w:szCs w:val="24"/>
              </w:rPr>
              <w:t>l</w:t>
            </w:r>
            <w:r w:rsidRPr="007A11CD">
              <w:rPr>
                <w:rFonts w:ascii="Book Antiqua" w:hAnsi="Book Antiqua"/>
                <w:color w:val="000000" w:themeColor="text1"/>
                <w:spacing w:val="1"/>
                <w:sz w:val="24"/>
                <w:szCs w:val="24"/>
              </w:rPr>
              <w:t>au</w:t>
            </w:r>
            <w:r w:rsidRPr="007A11CD">
              <w:rPr>
                <w:rFonts w:ascii="Book Antiqua" w:hAnsi="Book Antiqua"/>
                <w:color w:val="000000" w:themeColor="text1"/>
                <w:sz w:val="24"/>
                <w:szCs w:val="24"/>
              </w:rPr>
              <w:t>se</w:t>
            </w:r>
            <w:r w:rsidRPr="007A11CD">
              <w:rPr>
                <w:rFonts w:ascii="Book Antiqua" w:hAnsi="Book Antiqua"/>
                <w:color w:val="000000" w:themeColor="text1"/>
                <w:spacing w:val="-1"/>
                <w:sz w:val="24"/>
                <w:szCs w:val="24"/>
              </w:rPr>
              <w:t xml:space="preserve"> 21 </w:t>
            </w:r>
            <w:r w:rsidRPr="007A11CD">
              <w:rPr>
                <w:rFonts w:ascii="Book Antiqua" w:hAnsi="Book Antiqua"/>
                <w:color w:val="000000" w:themeColor="text1"/>
                <w:spacing w:val="1"/>
                <w:sz w:val="24"/>
                <w:szCs w:val="24"/>
              </w:rPr>
              <w:t>abo</w:t>
            </w:r>
            <w:r w:rsidRPr="007A11CD">
              <w:rPr>
                <w:rFonts w:ascii="Book Antiqua" w:hAnsi="Book Antiqua"/>
                <w:color w:val="000000" w:themeColor="text1"/>
                <w:spacing w:val="-2"/>
                <w:sz w:val="24"/>
                <w:szCs w:val="24"/>
              </w:rPr>
              <w:t>v</w:t>
            </w:r>
            <w:r w:rsidRPr="007A11CD">
              <w:rPr>
                <w:rFonts w:ascii="Book Antiqua" w:hAnsi="Book Antiqua"/>
                <w:color w:val="000000" w:themeColor="text1"/>
                <w:spacing w:val="1"/>
                <w:sz w:val="24"/>
                <w:szCs w:val="24"/>
              </w:rPr>
              <w:t>e</w:t>
            </w:r>
            <w:r w:rsidRPr="007A11CD">
              <w:rPr>
                <w:rFonts w:ascii="Book Antiqua" w:hAnsi="Book Antiqua"/>
                <w:color w:val="000000" w:themeColor="text1"/>
                <w:sz w:val="24"/>
                <w:szCs w:val="24"/>
              </w:rPr>
              <w:t>.</w:t>
            </w:r>
          </w:p>
        </w:tc>
      </w:tr>
      <w:tr w:rsidR="00591659" w:rsidRPr="007A11CD" w14:paraId="2FF7EA23" w14:textId="77777777" w:rsidTr="004D7C63">
        <w:trPr>
          <w:trHeight w:val="529"/>
          <w:jc w:val="center"/>
        </w:trPr>
        <w:tc>
          <w:tcPr>
            <w:tcW w:w="9822" w:type="dxa"/>
            <w:gridSpan w:val="3"/>
            <w:vAlign w:val="center"/>
          </w:tcPr>
          <w:p w14:paraId="09353B7E" w14:textId="77777777" w:rsidR="00591659" w:rsidRPr="007A11CD" w:rsidRDefault="00591659" w:rsidP="002F78A7">
            <w:pPr>
              <w:widowControl w:val="0"/>
              <w:autoSpaceDE w:val="0"/>
              <w:autoSpaceDN w:val="0"/>
              <w:adjustRightInd w:val="0"/>
              <w:ind w:left="100"/>
              <w:jc w:val="center"/>
              <w:rPr>
                <w:rFonts w:ascii="Book Antiqua" w:hAnsi="Book Antiqua"/>
                <w:b/>
                <w:bCs/>
                <w:color w:val="000000" w:themeColor="text1"/>
                <w:sz w:val="24"/>
                <w:szCs w:val="24"/>
              </w:rPr>
            </w:pPr>
          </w:p>
          <w:p w14:paraId="5A37FB55" w14:textId="77777777" w:rsidR="00591659" w:rsidRPr="007A11CD" w:rsidRDefault="00591659" w:rsidP="002F78A7">
            <w:pPr>
              <w:widowControl w:val="0"/>
              <w:autoSpaceDE w:val="0"/>
              <w:autoSpaceDN w:val="0"/>
              <w:adjustRightInd w:val="0"/>
              <w:ind w:left="100"/>
              <w:jc w:val="center"/>
              <w:rPr>
                <w:rFonts w:ascii="Book Antiqua" w:hAnsi="Book Antiqua"/>
                <w:b/>
                <w:bCs/>
                <w:color w:val="000000" w:themeColor="text1"/>
                <w:sz w:val="24"/>
                <w:szCs w:val="24"/>
              </w:rPr>
            </w:pPr>
          </w:p>
          <w:p w14:paraId="30B1CC50" w14:textId="77777777" w:rsidR="00591659" w:rsidRPr="007A11CD" w:rsidRDefault="00591659" w:rsidP="002F78A7">
            <w:pPr>
              <w:widowControl w:val="0"/>
              <w:autoSpaceDE w:val="0"/>
              <w:autoSpaceDN w:val="0"/>
              <w:adjustRightInd w:val="0"/>
              <w:ind w:left="100"/>
              <w:jc w:val="center"/>
              <w:rPr>
                <w:rFonts w:ascii="Book Antiqua" w:hAnsi="Book Antiqua"/>
                <w:color w:val="000000" w:themeColor="text1"/>
                <w:spacing w:val="1"/>
                <w:sz w:val="24"/>
                <w:szCs w:val="24"/>
              </w:rPr>
            </w:pPr>
            <w:r w:rsidRPr="007A11CD">
              <w:rPr>
                <w:rFonts w:ascii="Book Antiqua" w:hAnsi="Book Antiqua"/>
                <w:b/>
                <w:bCs/>
                <w:color w:val="000000" w:themeColor="text1"/>
                <w:sz w:val="24"/>
                <w:szCs w:val="24"/>
              </w:rPr>
              <w:t>O</w:t>
            </w:r>
            <w:r w:rsidRPr="007A11CD">
              <w:rPr>
                <w:rFonts w:ascii="Book Antiqua" w:hAnsi="Book Antiqua"/>
                <w:b/>
                <w:bCs/>
                <w:color w:val="000000" w:themeColor="text1"/>
                <w:spacing w:val="1"/>
                <w:sz w:val="24"/>
                <w:szCs w:val="24"/>
              </w:rPr>
              <w:t>p</w:t>
            </w:r>
            <w:r w:rsidRPr="007A11CD">
              <w:rPr>
                <w:rFonts w:ascii="Book Antiqua" w:hAnsi="Book Antiqua"/>
                <w:b/>
                <w:bCs/>
                <w:color w:val="000000" w:themeColor="text1"/>
                <w:sz w:val="24"/>
                <w:szCs w:val="24"/>
              </w:rPr>
              <w:t>ening and</w:t>
            </w:r>
            <w:r w:rsidRPr="007A11CD">
              <w:rPr>
                <w:rFonts w:ascii="Book Antiqua" w:hAnsi="Book Antiqua"/>
                <w:b/>
                <w:bCs/>
                <w:color w:val="000000" w:themeColor="text1"/>
                <w:spacing w:val="-3"/>
                <w:sz w:val="24"/>
                <w:szCs w:val="24"/>
              </w:rPr>
              <w:t xml:space="preserve"> </w:t>
            </w:r>
            <w:r w:rsidRPr="007A11CD">
              <w:rPr>
                <w:rFonts w:ascii="Book Antiqua" w:hAnsi="Book Antiqua"/>
                <w:b/>
                <w:bCs/>
                <w:color w:val="000000" w:themeColor="text1"/>
                <w:spacing w:val="2"/>
                <w:sz w:val="24"/>
                <w:szCs w:val="24"/>
              </w:rPr>
              <w:t>E</w:t>
            </w:r>
            <w:r w:rsidRPr="007A11CD">
              <w:rPr>
                <w:rFonts w:ascii="Book Antiqua" w:hAnsi="Book Antiqua"/>
                <w:b/>
                <w:bCs/>
                <w:color w:val="000000" w:themeColor="text1"/>
                <w:spacing w:val="-6"/>
                <w:sz w:val="24"/>
                <w:szCs w:val="24"/>
              </w:rPr>
              <w:t>v</w:t>
            </w:r>
            <w:r w:rsidRPr="007A11CD">
              <w:rPr>
                <w:rFonts w:ascii="Book Antiqua" w:hAnsi="Book Antiqua"/>
                <w:b/>
                <w:bCs/>
                <w:color w:val="000000" w:themeColor="text1"/>
                <w:spacing w:val="1"/>
                <w:sz w:val="24"/>
                <w:szCs w:val="24"/>
              </w:rPr>
              <w:t>a</w:t>
            </w:r>
            <w:r w:rsidRPr="007A11CD">
              <w:rPr>
                <w:rFonts w:ascii="Book Antiqua" w:hAnsi="Book Antiqua"/>
                <w:b/>
                <w:bCs/>
                <w:color w:val="000000" w:themeColor="text1"/>
                <w:sz w:val="24"/>
                <w:szCs w:val="24"/>
              </w:rPr>
              <w:t>l</w:t>
            </w:r>
            <w:r w:rsidRPr="007A11CD">
              <w:rPr>
                <w:rFonts w:ascii="Book Antiqua" w:hAnsi="Book Antiqua"/>
                <w:b/>
                <w:bCs/>
                <w:color w:val="000000" w:themeColor="text1"/>
                <w:spacing w:val="1"/>
                <w:sz w:val="24"/>
                <w:szCs w:val="24"/>
              </w:rPr>
              <w:t>u</w:t>
            </w:r>
            <w:r w:rsidRPr="007A11CD">
              <w:rPr>
                <w:rFonts w:ascii="Book Antiqua" w:hAnsi="Book Antiqua"/>
                <w:b/>
                <w:bCs/>
                <w:color w:val="000000" w:themeColor="text1"/>
                <w:sz w:val="24"/>
                <w:szCs w:val="24"/>
              </w:rPr>
              <w:t>ation</w:t>
            </w:r>
            <w:r w:rsidRPr="007A11CD">
              <w:rPr>
                <w:rFonts w:ascii="Book Antiqua" w:hAnsi="Book Antiqua"/>
                <w:b/>
                <w:bCs/>
                <w:color w:val="000000" w:themeColor="text1"/>
                <w:spacing w:val="1"/>
                <w:sz w:val="24"/>
                <w:szCs w:val="24"/>
              </w:rPr>
              <w:t xml:space="preserve"> o</w:t>
            </w:r>
            <w:r w:rsidRPr="007A11CD">
              <w:rPr>
                <w:rFonts w:ascii="Book Antiqua" w:hAnsi="Book Antiqua"/>
                <w:b/>
                <w:bCs/>
                <w:color w:val="000000" w:themeColor="text1"/>
                <w:sz w:val="24"/>
                <w:szCs w:val="24"/>
              </w:rPr>
              <w:t>f</w:t>
            </w:r>
            <w:r w:rsidRPr="007A11CD">
              <w:rPr>
                <w:rFonts w:ascii="Book Antiqua" w:hAnsi="Book Antiqua"/>
                <w:b/>
                <w:bCs/>
                <w:color w:val="000000" w:themeColor="text1"/>
                <w:spacing w:val="-4"/>
                <w:sz w:val="24"/>
                <w:szCs w:val="24"/>
              </w:rPr>
              <w:t xml:space="preserve"> </w:t>
            </w:r>
            <w:r w:rsidRPr="007A11CD">
              <w:rPr>
                <w:rFonts w:ascii="Book Antiqua" w:hAnsi="Book Antiqua"/>
                <w:b/>
                <w:bCs/>
                <w:color w:val="000000" w:themeColor="text1"/>
                <w:sz w:val="24"/>
                <w:szCs w:val="24"/>
              </w:rPr>
              <w:t>Bids</w:t>
            </w:r>
          </w:p>
        </w:tc>
      </w:tr>
      <w:tr w:rsidR="00591659" w:rsidRPr="007A11CD" w14:paraId="55ECB5BC" w14:textId="77777777" w:rsidTr="004D7C63">
        <w:trPr>
          <w:trHeight w:val="1365"/>
          <w:jc w:val="center"/>
        </w:trPr>
        <w:tc>
          <w:tcPr>
            <w:tcW w:w="801" w:type="dxa"/>
            <w:vMerge w:val="restart"/>
          </w:tcPr>
          <w:p w14:paraId="54DE08B8" w14:textId="77777777" w:rsidR="00591659" w:rsidRPr="007A11CD" w:rsidRDefault="00591659" w:rsidP="002F78A7">
            <w:pPr>
              <w:widowControl w:val="0"/>
              <w:autoSpaceDE w:val="0"/>
              <w:autoSpaceDN w:val="0"/>
              <w:adjustRightInd w:val="0"/>
              <w:jc w:val="both"/>
              <w:rPr>
                <w:rFonts w:ascii="Book Antiqua" w:hAnsi="Book Antiqua"/>
                <w:color w:val="000000" w:themeColor="text1"/>
                <w:sz w:val="24"/>
                <w:szCs w:val="24"/>
              </w:rPr>
            </w:pPr>
            <w:r w:rsidRPr="007A11CD">
              <w:rPr>
                <w:rFonts w:ascii="Book Antiqua" w:hAnsi="Book Antiqua"/>
                <w:color w:val="000000" w:themeColor="text1"/>
                <w:sz w:val="24"/>
                <w:szCs w:val="24"/>
              </w:rPr>
              <w:t>27.</w:t>
            </w:r>
          </w:p>
        </w:tc>
        <w:tc>
          <w:tcPr>
            <w:tcW w:w="2064" w:type="dxa"/>
            <w:vMerge w:val="restart"/>
          </w:tcPr>
          <w:p w14:paraId="65016A09" w14:textId="77777777" w:rsidR="00591659" w:rsidRPr="007A11CD" w:rsidRDefault="00591659" w:rsidP="002F78A7">
            <w:pPr>
              <w:widowControl w:val="0"/>
              <w:tabs>
                <w:tab w:val="left" w:pos="820"/>
              </w:tabs>
              <w:autoSpaceDE w:val="0"/>
              <w:autoSpaceDN w:val="0"/>
              <w:adjustRightInd w:val="0"/>
              <w:jc w:val="both"/>
              <w:rPr>
                <w:rFonts w:ascii="Book Antiqua" w:hAnsi="Book Antiqua"/>
                <w:color w:val="000000" w:themeColor="text1"/>
                <w:sz w:val="24"/>
                <w:szCs w:val="24"/>
              </w:rPr>
            </w:pPr>
            <w:r w:rsidRPr="007A11CD">
              <w:rPr>
                <w:rFonts w:ascii="Book Antiqua" w:hAnsi="Book Antiqua"/>
                <w:b/>
                <w:bCs/>
                <w:color w:val="000000" w:themeColor="text1"/>
                <w:sz w:val="24"/>
                <w:szCs w:val="24"/>
              </w:rPr>
              <w:t>Op</w:t>
            </w:r>
            <w:r w:rsidRPr="007A11CD">
              <w:rPr>
                <w:rFonts w:ascii="Book Antiqua" w:hAnsi="Book Antiqua"/>
                <w:b/>
                <w:bCs/>
                <w:color w:val="000000" w:themeColor="text1"/>
                <w:spacing w:val="1"/>
                <w:sz w:val="24"/>
                <w:szCs w:val="24"/>
              </w:rPr>
              <w:t>e</w:t>
            </w:r>
            <w:r w:rsidRPr="007A11CD">
              <w:rPr>
                <w:rFonts w:ascii="Book Antiqua" w:hAnsi="Book Antiqua"/>
                <w:b/>
                <w:bCs/>
                <w:color w:val="000000" w:themeColor="text1"/>
                <w:sz w:val="24"/>
                <w:szCs w:val="24"/>
              </w:rPr>
              <w:t>ning &amp; Evaluation of Technical &amp; Financial Bid</w:t>
            </w:r>
            <w:r w:rsidRPr="007A11CD">
              <w:rPr>
                <w:rFonts w:ascii="Book Antiqua" w:hAnsi="Book Antiqua"/>
                <w:b/>
                <w:bCs/>
                <w:color w:val="000000" w:themeColor="text1"/>
                <w:spacing w:val="1"/>
                <w:sz w:val="24"/>
                <w:szCs w:val="24"/>
              </w:rPr>
              <w:t xml:space="preserve"> </w:t>
            </w:r>
            <w:r w:rsidRPr="007A11CD">
              <w:rPr>
                <w:rFonts w:ascii="Book Antiqua" w:hAnsi="Book Antiqua"/>
                <w:b/>
                <w:bCs/>
                <w:color w:val="000000" w:themeColor="text1"/>
                <w:spacing w:val="2"/>
                <w:sz w:val="24"/>
                <w:szCs w:val="24"/>
              </w:rPr>
              <w:t>b</w:t>
            </w:r>
            <w:r w:rsidRPr="007A11CD">
              <w:rPr>
                <w:rFonts w:ascii="Book Antiqua" w:hAnsi="Book Antiqua"/>
                <w:b/>
                <w:bCs/>
                <w:color w:val="000000" w:themeColor="text1"/>
                <w:sz w:val="24"/>
                <w:szCs w:val="24"/>
              </w:rPr>
              <w:t>y</w:t>
            </w:r>
            <w:r w:rsidRPr="007A11CD">
              <w:rPr>
                <w:rFonts w:ascii="Book Antiqua" w:hAnsi="Book Antiqua"/>
                <w:b/>
                <w:bCs/>
                <w:color w:val="000000" w:themeColor="text1"/>
                <w:spacing w:val="-6"/>
                <w:sz w:val="24"/>
                <w:szCs w:val="24"/>
              </w:rPr>
              <w:t xml:space="preserve"> </w:t>
            </w:r>
            <w:r w:rsidRPr="007A11CD">
              <w:rPr>
                <w:rFonts w:ascii="Book Antiqua" w:hAnsi="Book Antiqua"/>
                <w:b/>
                <w:bCs/>
                <w:color w:val="000000" w:themeColor="text1"/>
                <w:spacing w:val="2"/>
                <w:sz w:val="24"/>
                <w:szCs w:val="24"/>
              </w:rPr>
              <w:t>t</w:t>
            </w:r>
            <w:r w:rsidRPr="007A11CD">
              <w:rPr>
                <w:rFonts w:ascii="Book Antiqua" w:hAnsi="Book Antiqua"/>
                <w:b/>
                <w:bCs/>
                <w:color w:val="000000" w:themeColor="text1"/>
                <w:sz w:val="24"/>
                <w:szCs w:val="24"/>
              </w:rPr>
              <w:t>he</w:t>
            </w:r>
            <w:r w:rsidRPr="007A11CD">
              <w:rPr>
                <w:rFonts w:ascii="Book Antiqua" w:hAnsi="Book Antiqua"/>
                <w:b/>
                <w:bCs/>
                <w:color w:val="000000" w:themeColor="text1"/>
                <w:spacing w:val="3"/>
                <w:sz w:val="24"/>
                <w:szCs w:val="24"/>
              </w:rPr>
              <w:t xml:space="preserve"> </w:t>
            </w:r>
            <w:r w:rsidRPr="007A11CD">
              <w:rPr>
                <w:rFonts w:ascii="Book Antiqua" w:hAnsi="Book Antiqua"/>
                <w:b/>
                <w:bCs/>
                <w:color w:val="000000" w:themeColor="text1"/>
                <w:sz w:val="24"/>
                <w:szCs w:val="24"/>
              </w:rPr>
              <w:t>Pro</w:t>
            </w:r>
            <w:r w:rsidRPr="007A11CD">
              <w:rPr>
                <w:rFonts w:ascii="Book Antiqua" w:hAnsi="Book Antiqua"/>
                <w:b/>
                <w:bCs/>
                <w:color w:val="000000" w:themeColor="text1"/>
                <w:spacing w:val="1"/>
                <w:sz w:val="24"/>
                <w:szCs w:val="24"/>
              </w:rPr>
              <w:t>c</w:t>
            </w:r>
            <w:r w:rsidRPr="007A11CD">
              <w:rPr>
                <w:rFonts w:ascii="Book Antiqua" w:hAnsi="Book Antiqua"/>
                <w:b/>
                <w:bCs/>
                <w:color w:val="000000" w:themeColor="text1"/>
                <w:sz w:val="24"/>
                <w:szCs w:val="24"/>
              </w:rPr>
              <w:t>uring</w:t>
            </w:r>
            <w:r w:rsidRPr="007A11CD">
              <w:rPr>
                <w:rFonts w:ascii="Book Antiqua" w:hAnsi="Book Antiqua"/>
                <w:b/>
                <w:bCs/>
                <w:color w:val="000000" w:themeColor="text1"/>
                <w:spacing w:val="4"/>
                <w:sz w:val="24"/>
                <w:szCs w:val="24"/>
              </w:rPr>
              <w:t xml:space="preserve"> Entity</w:t>
            </w:r>
          </w:p>
          <w:p w14:paraId="024DCA64" w14:textId="77777777" w:rsidR="00591659" w:rsidRPr="007A11CD" w:rsidRDefault="00591659" w:rsidP="002F78A7">
            <w:pPr>
              <w:widowControl w:val="0"/>
              <w:tabs>
                <w:tab w:val="left" w:pos="820"/>
              </w:tabs>
              <w:autoSpaceDE w:val="0"/>
              <w:autoSpaceDN w:val="0"/>
              <w:adjustRightInd w:val="0"/>
              <w:ind w:left="100"/>
              <w:jc w:val="both"/>
              <w:rPr>
                <w:rFonts w:ascii="Book Antiqua" w:hAnsi="Book Antiqua"/>
                <w:b/>
                <w:bCs/>
                <w:color w:val="000000" w:themeColor="text1"/>
                <w:spacing w:val="1"/>
                <w:sz w:val="24"/>
                <w:szCs w:val="24"/>
              </w:rPr>
            </w:pPr>
          </w:p>
        </w:tc>
        <w:tc>
          <w:tcPr>
            <w:tcW w:w="6957" w:type="dxa"/>
            <w:tcBorders>
              <w:bottom w:val="single" w:sz="4" w:space="0" w:color="auto"/>
            </w:tcBorders>
          </w:tcPr>
          <w:p w14:paraId="7D5A201D" w14:textId="77777777" w:rsidR="00591659" w:rsidRPr="007A11CD" w:rsidRDefault="00591659" w:rsidP="002F78A7">
            <w:pPr>
              <w:widowControl w:val="0"/>
              <w:tabs>
                <w:tab w:val="left" w:pos="2980"/>
              </w:tabs>
              <w:autoSpaceDE w:val="0"/>
              <w:autoSpaceDN w:val="0"/>
              <w:adjustRightInd w:val="0"/>
              <w:ind w:right="82"/>
              <w:jc w:val="both"/>
              <w:rPr>
                <w:rFonts w:ascii="Book Antiqua" w:hAnsi="Book Antiqua"/>
                <w:color w:val="000000" w:themeColor="text1"/>
                <w:spacing w:val="3"/>
                <w:sz w:val="24"/>
                <w:szCs w:val="24"/>
              </w:rPr>
            </w:pPr>
            <w:r w:rsidRPr="007A11CD">
              <w:rPr>
                <w:rFonts w:ascii="Book Antiqua" w:hAnsi="Book Antiqua"/>
                <w:color w:val="000000" w:themeColor="text1"/>
                <w:spacing w:val="1"/>
                <w:sz w:val="24"/>
                <w:szCs w:val="24"/>
              </w:rPr>
              <w:t>27</w:t>
            </w:r>
            <w:r w:rsidRPr="007A11CD">
              <w:rPr>
                <w:rFonts w:ascii="Book Antiqua" w:hAnsi="Book Antiqua"/>
                <w:color w:val="000000" w:themeColor="text1"/>
                <w:sz w:val="24"/>
                <w:szCs w:val="24"/>
              </w:rPr>
              <w:t xml:space="preserve">.1    </w:t>
            </w:r>
            <w:r w:rsidRPr="007A11CD">
              <w:rPr>
                <w:rFonts w:ascii="Book Antiqua" w:hAnsi="Book Antiqua"/>
                <w:color w:val="000000" w:themeColor="text1"/>
                <w:spacing w:val="3"/>
                <w:sz w:val="24"/>
                <w:szCs w:val="24"/>
              </w:rPr>
              <w:t>The “Technical Bids” received, shall be opened by the Procurement committee  publicly in the presence of the Bidders or their representatives who may choose to be present in RR&amp;SD Department Civil Secretariat Peshawar</w:t>
            </w:r>
            <w:r w:rsidRPr="007A11CD">
              <w:rPr>
                <w:rFonts w:ascii="Book Antiqua" w:hAnsi="Book Antiqua"/>
                <w:color w:val="000000" w:themeColor="text1"/>
                <w:sz w:val="24"/>
                <w:szCs w:val="24"/>
              </w:rPr>
              <w:t xml:space="preserve"> at </w:t>
            </w:r>
            <w:r w:rsidRPr="007A11CD">
              <w:rPr>
                <w:rFonts w:ascii="Book Antiqua" w:hAnsi="Book Antiqua"/>
                <w:color w:val="000000" w:themeColor="text1"/>
                <w:spacing w:val="3"/>
                <w:sz w:val="24"/>
                <w:szCs w:val="24"/>
              </w:rPr>
              <w:t>date time &amp; venue mentioned in NIT. No</w:t>
            </w:r>
            <w:r w:rsidRPr="007A11CD">
              <w:rPr>
                <w:rFonts w:ascii="Book Antiqua" w:hAnsi="Book Antiqua"/>
                <w:color w:val="000000" w:themeColor="text1"/>
                <w:spacing w:val="30"/>
                <w:sz w:val="24"/>
                <w:szCs w:val="24"/>
              </w:rPr>
              <w:t xml:space="preserve"> </w:t>
            </w:r>
            <w:r w:rsidRPr="007A11CD">
              <w:rPr>
                <w:rFonts w:ascii="Book Antiqua" w:hAnsi="Book Antiqua"/>
                <w:color w:val="000000" w:themeColor="text1"/>
                <w:spacing w:val="1"/>
                <w:sz w:val="24"/>
                <w:szCs w:val="24"/>
              </w:rPr>
              <w:t>Technical Bid</w:t>
            </w:r>
            <w:r w:rsidRPr="007A11CD">
              <w:rPr>
                <w:rFonts w:ascii="Book Antiqua" w:hAnsi="Book Antiqua"/>
                <w:color w:val="000000" w:themeColor="text1"/>
                <w:spacing w:val="30"/>
                <w:sz w:val="24"/>
                <w:szCs w:val="24"/>
              </w:rPr>
              <w:t xml:space="preserve"> </w:t>
            </w:r>
            <w:r w:rsidRPr="007A11CD">
              <w:rPr>
                <w:rFonts w:ascii="Book Antiqua" w:hAnsi="Book Antiqua"/>
                <w:color w:val="000000" w:themeColor="text1"/>
                <w:sz w:val="24"/>
                <w:szCs w:val="24"/>
              </w:rPr>
              <w:t>s</w:t>
            </w:r>
            <w:r w:rsidRPr="007A11CD">
              <w:rPr>
                <w:rFonts w:ascii="Book Antiqua" w:hAnsi="Book Antiqua"/>
                <w:color w:val="000000" w:themeColor="text1"/>
                <w:spacing w:val="-1"/>
                <w:sz w:val="24"/>
                <w:szCs w:val="24"/>
              </w:rPr>
              <w:t>h</w:t>
            </w:r>
            <w:r w:rsidRPr="007A11CD">
              <w:rPr>
                <w:rFonts w:ascii="Book Antiqua" w:hAnsi="Book Antiqua"/>
                <w:color w:val="000000" w:themeColor="text1"/>
                <w:spacing w:val="1"/>
                <w:sz w:val="24"/>
                <w:szCs w:val="24"/>
              </w:rPr>
              <w:t>a</w:t>
            </w:r>
            <w:r w:rsidRPr="007A11CD">
              <w:rPr>
                <w:rFonts w:ascii="Book Antiqua" w:hAnsi="Book Antiqua"/>
                <w:color w:val="000000" w:themeColor="text1"/>
                <w:sz w:val="24"/>
                <w:szCs w:val="24"/>
              </w:rPr>
              <w:t>ll</w:t>
            </w:r>
            <w:r w:rsidRPr="007A11CD">
              <w:rPr>
                <w:rFonts w:ascii="Book Antiqua" w:hAnsi="Book Antiqua"/>
                <w:color w:val="000000" w:themeColor="text1"/>
                <w:spacing w:val="28"/>
                <w:sz w:val="24"/>
                <w:szCs w:val="24"/>
              </w:rPr>
              <w:t xml:space="preserve"> </w:t>
            </w:r>
            <w:r w:rsidRPr="007A11CD">
              <w:rPr>
                <w:rFonts w:ascii="Book Antiqua" w:hAnsi="Book Antiqua"/>
                <w:color w:val="000000" w:themeColor="text1"/>
                <w:spacing w:val="1"/>
                <w:sz w:val="24"/>
                <w:szCs w:val="24"/>
              </w:rPr>
              <w:t>b</w:t>
            </w:r>
            <w:r w:rsidRPr="007A11CD">
              <w:rPr>
                <w:rFonts w:ascii="Book Antiqua" w:hAnsi="Book Antiqua"/>
                <w:color w:val="000000" w:themeColor="text1"/>
                <w:sz w:val="24"/>
                <w:szCs w:val="24"/>
              </w:rPr>
              <w:t>e</w:t>
            </w:r>
            <w:r w:rsidRPr="007A11CD">
              <w:rPr>
                <w:rFonts w:ascii="Book Antiqua" w:hAnsi="Book Antiqua"/>
                <w:color w:val="000000" w:themeColor="text1"/>
                <w:spacing w:val="30"/>
                <w:sz w:val="24"/>
                <w:szCs w:val="24"/>
              </w:rPr>
              <w:t xml:space="preserve"> </w:t>
            </w:r>
            <w:r w:rsidRPr="007A11CD">
              <w:rPr>
                <w:rFonts w:ascii="Book Antiqua" w:hAnsi="Book Antiqua"/>
                <w:color w:val="000000" w:themeColor="text1"/>
                <w:sz w:val="24"/>
                <w:szCs w:val="24"/>
              </w:rPr>
              <w:t>rejec</w:t>
            </w:r>
            <w:r w:rsidRPr="007A11CD">
              <w:rPr>
                <w:rFonts w:ascii="Book Antiqua" w:hAnsi="Book Antiqua"/>
                <w:color w:val="000000" w:themeColor="text1"/>
                <w:spacing w:val="-2"/>
                <w:sz w:val="24"/>
                <w:szCs w:val="24"/>
              </w:rPr>
              <w:t>t</w:t>
            </w:r>
            <w:r w:rsidRPr="007A11CD">
              <w:rPr>
                <w:rFonts w:ascii="Book Antiqua" w:hAnsi="Book Antiqua"/>
                <w:color w:val="000000" w:themeColor="text1"/>
                <w:spacing w:val="1"/>
                <w:sz w:val="24"/>
                <w:szCs w:val="24"/>
              </w:rPr>
              <w:t>e</w:t>
            </w:r>
            <w:r w:rsidRPr="007A11CD">
              <w:rPr>
                <w:rFonts w:ascii="Book Antiqua" w:hAnsi="Book Antiqua"/>
                <w:color w:val="000000" w:themeColor="text1"/>
                <w:sz w:val="24"/>
                <w:szCs w:val="24"/>
              </w:rPr>
              <w:t>d</w:t>
            </w:r>
            <w:r w:rsidRPr="007A11CD">
              <w:rPr>
                <w:rFonts w:ascii="Book Antiqua" w:hAnsi="Book Antiqua"/>
                <w:color w:val="000000" w:themeColor="text1"/>
                <w:spacing w:val="30"/>
                <w:sz w:val="24"/>
                <w:szCs w:val="24"/>
              </w:rPr>
              <w:t xml:space="preserve"> </w:t>
            </w:r>
            <w:r w:rsidRPr="007A11CD">
              <w:rPr>
                <w:rFonts w:ascii="Book Antiqua" w:hAnsi="Book Antiqua"/>
                <w:color w:val="000000" w:themeColor="text1"/>
                <w:spacing w:val="1"/>
                <w:sz w:val="24"/>
                <w:szCs w:val="24"/>
              </w:rPr>
              <w:t>a</w:t>
            </w:r>
            <w:r w:rsidRPr="007A11CD">
              <w:rPr>
                <w:rFonts w:ascii="Book Antiqua" w:hAnsi="Book Antiqua"/>
                <w:color w:val="000000" w:themeColor="text1"/>
                <w:sz w:val="24"/>
                <w:szCs w:val="24"/>
              </w:rPr>
              <w:t>t</w:t>
            </w:r>
            <w:r w:rsidRPr="007A11CD">
              <w:rPr>
                <w:rFonts w:ascii="Book Antiqua" w:hAnsi="Book Antiqua"/>
                <w:color w:val="000000" w:themeColor="text1"/>
                <w:spacing w:val="27"/>
                <w:sz w:val="24"/>
                <w:szCs w:val="24"/>
              </w:rPr>
              <w:t xml:space="preserve"> </w:t>
            </w:r>
            <w:r w:rsidRPr="007A11CD">
              <w:rPr>
                <w:rFonts w:ascii="Book Antiqua" w:hAnsi="Book Antiqua"/>
                <w:color w:val="000000" w:themeColor="text1"/>
                <w:spacing w:val="-1"/>
                <w:sz w:val="24"/>
                <w:szCs w:val="24"/>
              </w:rPr>
              <w:t>o</w:t>
            </w:r>
            <w:r w:rsidRPr="007A11CD">
              <w:rPr>
                <w:rFonts w:ascii="Book Antiqua" w:hAnsi="Book Antiqua"/>
                <w:color w:val="000000" w:themeColor="text1"/>
                <w:spacing w:val="1"/>
                <w:sz w:val="24"/>
                <w:szCs w:val="24"/>
              </w:rPr>
              <w:t>p</w:t>
            </w:r>
            <w:r w:rsidRPr="007A11CD">
              <w:rPr>
                <w:rFonts w:ascii="Book Antiqua" w:hAnsi="Book Antiqua"/>
                <w:color w:val="000000" w:themeColor="text1"/>
                <w:spacing w:val="-1"/>
                <w:sz w:val="24"/>
                <w:szCs w:val="24"/>
              </w:rPr>
              <w:t>e</w:t>
            </w:r>
            <w:r w:rsidRPr="007A11CD">
              <w:rPr>
                <w:rFonts w:ascii="Book Antiqua" w:hAnsi="Book Antiqua"/>
                <w:color w:val="000000" w:themeColor="text1"/>
                <w:spacing w:val="1"/>
                <w:sz w:val="24"/>
                <w:szCs w:val="24"/>
              </w:rPr>
              <w:t>n</w:t>
            </w:r>
            <w:r w:rsidRPr="007A11CD">
              <w:rPr>
                <w:rFonts w:ascii="Book Antiqua" w:hAnsi="Book Antiqua"/>
                <w:color w:val="000000" w:themeColor="text1"/>
                <w:sz w:val="24"/>
                <w:szCs w:val="24"/>
              </w:rPr>
              <w:t>in</w:t>
            </w:r>
            <w:r w:rsidRPr="007A11CD">
              <w:rPr>
                <w:rFonts w:ascii="Book Antiqua" w:hAnsi="Book Antiqua"/>
                <w:color w:val="000000" w:themeColor="text1"/>
                <w:spacing w:val="-1"/>
                <w:sz w:val="24"/>
                <w:szCs w:val="24"/>
              </w:rPr>
              <w:t>g</w:t>
            </w:r>
            <w:r w:rsidRPr="007A11CD">
              <w:rPr>
                <w:rFonts w:ascii="Book Antiqua" w:hAnsi="Book Antiqua"/>
                <w:color w:val="000000" w:themeColor="text1"/>
                <w:sz w:val="24"/>
                <w:szCs w:val="24"/>
              </w:rPr>
              <w:t xml:space="preserve">, </w:t>
            </w:r>
            <w:r w:rsidRPr="007A11CD">
              <w:rPr>
                <w:rFonts w:ascii="Book Antiqua" w:hAnsi="Book Antiqua"/>
                <w:color w:val="000000" w:themeColor="text1"/>
                <w:spacing w:val="1"/>
                <w:sz w:val="24"/>
                <w:szCs w:val="24"/>
              </w:rPr>
              <w:t>e</w:t>
            </w:r>
            <w:r w:rsidRPr="007A11CD">
              <w:rPr>
                <w:rFonts w:ascii="Book Antiqua" w:hAnsi="Book Antiqua"/>
                <w:color w:val="000000" w:themeColor="text1"/>
                <w:spacing w:val="-2"/>
                <w:sz w:val="24"/>
                <w:szCs w:val="24"/>
              </w:rPr>
              <w:t>x</w:t>
            </w:r>
            <w:r w:rsidRPr="007A11CD">
              <w:rPr>
                <w:rFonts w:ascii="Book Antiqua" w:hAnsi="Book Antiqua"/>
                <w:color w:val="000000" w:themeColor="text1"/>
                <w:sz w:val="24"/>
                <w:szCs w:val="24"/>
              </w:rPr>
              <w:t>c</w:t>
            </w:r>
            <w:r w:rsidRPr="007A11CD">
              <w:rPr>
                <w:rFonts w:ascii="Book Antiqua" w:hAnsi="Book Antiqua"/>
                <w:color w:val="000000" w:themeColor="text1"/>
                <w:spacing w:val="1"/>
                <w:sz w:val="24"/>
                <w:szCs w:val="24"/>
              </w:rPr>
              <w:t>ep</w:t>
            </w:r>
            <w:r w:rsidRPr="007A11CD">
              <w:rPr>
                <w:rFonts w:ascii="Book Antiqua" w:hAnsi="Book Antiqua"/>
                <w:color w:val="000000" w:themeColor="text1"/>
                <w:sz w:val="24"/>
                <w:szCs w:val="24"/>
              </w:rPr>
              <w:t>t</w:t>
            </w:r>
            <w:r w:rsidRPr="007A11CD">
              <w:rPr>
                <w:rFonts w:ascii="Book Antiqua" w:hAnsi="Book Antiqua"/>
                <w:color w:val="000000" w:themeColor="text1"/>
                <w:spacing w:val="-1"/>
                <w:sz w:val="24"/>
                <w:szCs w:val="24"/>
              </w:rPr>
              <w:t xml:space="preserve"> </w:t>
            </w:r>
            <w:r w:rsidRPr="007A11CD">
              <w:rPr>
                <w:rFonts w:ascii="Book Antiqua" w:hAnsi="Book Antiqua"/>
                <w:color w:val="000000" w:themeColor="text1"/>
                <w:spacing w:val="3"/>
                <w:sz w:val="24"/>
                <w:szCs w:val="24"/>
              </w:rPr>
              <w:t>f</w:t>
            </w:r>
            <w:r w:rsidRPr="007A11CD">
              <w:rPr>
                <w:rFonts w:ascii="Book Antiqua" w:hAnsi="Book Antiqua"/>
                <w:color w:val="000000" w:themeColor="text1"/>
                <w:spacing w:val="1"/>
                <w:sz w:val="24"/>
                <w:szCs w:val="24"/>
              </w:rPr>
              <w:t>o</w:t>
            </w:r>
            <w:r w:rsidRPr="007A11CD">
              <w:rPr>
                <w:rFonts w:ascii="Book Antiqua" w:hAnsi="Book Antiqua"/>
                <w:color w:val="000000" w:themeColor="text1"/>
                <w:sz w:val="24"/>
                <w:szCs w:val="24"/>
              </w:rPr>
              <w:t>r la</w:t>
            </w:r>
            <w:r w:rsidRPr="007A11CD">
              <w:rPr>
                <w:rFonts w:ascii="Book Antiqua" w:hAnsi="Book Antiqua"/>
                <w:color w:val="000000" w:themeColor="text1"/>
                <w:spacing w:val="-2"/>
                <w:sz w:val="24"/>
                <w:szCs w:val="24"/>
              </w:rPr>
              <w:t>t</w:t>
            </w:r>
            <w:r w:rsidRPr="007A11CD">
              <w:rPr>
                <w:rFonts w:ascii="Book Antiqua" w:hAnsi="Book Antiqua"/>
                <w:color w:val="000000" w:themeColor="text1"/>
                <w:sz w:val="24"/>
                <w:szCs w:val="24"/>
              </w:rPr>
              <w:t>e</w:t>
            </w:r>
            <w:r w:rsidRPr="007A11CD">
              <w:rPr>
                <w:rFonts w:ascii="Book Antiqua" w:hAnsi="Book Antiqua"/>
                <w:color w:val="000000" w:themeColor="text1"/>
                <w:spacing w:val="1"/>
                <w:sz w:val="24"/>
                <w:szCs w:val="24"/>
              </w:rPr>
              <w:t xml:space="preserve"> b</w:t>
            </w:r>
            <w:r w:rsidRPr="007A11CD">
              <w:rPr>
                <w:rFonts w:ascii="Book Antiqua" w:hAnsi="Book Antiqua"/>
                <w:color w:val="000000" w:themeColor="text1"/>
                <w:spacing w:val="-3"/>
                <w:sz w:val="24"/>
                <w:szCs w:val="24"/>
              </w:rPr>
              <w:t>i</w:t>
            </w:r>
            <w:r w:rsidRPr="007A11CD">
              <w:rPr>
                <w:rFonts w:ascii="Book Antiqua" w:hAnsi="Book Antiqua"/>
                <w:color w:val="000000" w:themeColor="text1"/>
                <w:spacing w:val="1"/>
                <w:sz w:val="24"/>
                <w:szCs w:val="24"/>
              </w:rPr>
              <w:t>d</w:t>
            </w:r>
            <w:r w:rsidRPr="007A11CD">
              <w:rPr>
                <w:rFonts w:ascii="Book Antiqua" w:hAnsi="Book Antiqua"/>
                <w:color w:val="000000" w:themeColor="text1"/>
                <w:sz w:val="24"/>
                <w:szCs w:val="24"/>
              </w:rPr>
              <w:t>s,</w:t>
            </w:r>
            <w:r w:rsidRPr="007A11CD">
              <w:rPr>
                <w:rFonts w:ascii="Book Antiqua" w:hAnsi="Book Antiqua"/>
                <w:color w:val="000000" w:themeColor="text1"/>
                <w:spacing w:val="1"/>
                <w:sz w:val="24"/>
                <w:szCs w:val="24"/>
              </w:rPr>
              <w:t xml:space="preserve"> </w:t>
            </w:r>
            <w:r w:rsidRPr="007A11CD">
              <w:rPr>
                <w:rFonts w:ascii="Book Antiqua" w:hAnsi="Book Antiqua"/>
                <w:color w:val="000000" w:themeColor="text1"/>
                <w:spacing w:val="-3"/>
                <w:sz w:val="24"/>
                <w:szCs w:val="24"/>
              </w:rPr>
              <w:t>w</w:t>
            </w:r>
            <w:r w:rsidRPr="007A11CD">
              <w:rPr>
                <w:rFonts w:ascii="Book Antiqua" w:hAnsi="Book Antiqua"/>
                <w:color w:val="000000" w:themeColor="text1"/>
                <w:spacing w:val="1"/>
                <w:sz w:val="24"/>
                <w:szCs w:val="24"/>
              </w:rPr>
              <w:t>h</w:t>
            </w:r>
            <w:r w:rsidRPr="007A11CD">
              <w:rPr>
                <w:rFonts w:ascii="Book Antiqua" w:hAnsi="Book Antiqua"/>
                <w:color w:val="000000" w:themeColor="text1"/>
                <w:sz w:val="24"/>
                <w:szCs w:val="24"/>
              </w:rPr>
              <w:t>ich</w:t>
            </w:r>
            <w:r w:rsidRPr="007A11CD">
              <w:rPr>
                <w:rFonts w:ascii="Book Antiqua" w:hAnsi="Book Antiqua"/>
                <w:color w:val="000000" w:themeColor="text1"/>
                <w:spacing w:val="1"/>
                <w:sz w:val="24"/>
                <w:szCs w:val="24"/>
              </w:rPr>
              <w:t xml:space="preserve"> </w:t>
            </w:r>
            <w:r w:rsidRPr="007A11CD">
              <w:rPr>
                <w:rFonts w:ascii="Book Antiqua" w:hAnsi="Book Antiqua"/>
                <w:color w:val="000000" w:themeColor="text1"/>
                <w:sz w:val="24"/>
                <w:szCs w:val="24"/>
              </w:rPr>
              <w:t>s</w:t>
            </w:r>
            <w:r w:rsidRPr="007A11CD">
              <w:rPr>
                <w:rFonts w:ascii="Book Antiqua" w:hAnsi="Book Antiqua"/>
                <w:color w:val="000000" w:themeColor="text1"/>
                <w:spacing w:val="1"/>
                <w:sz w:val="24"/>
                <w:szCs w:val="24"/>
              </w:rPr>
              <w:t>ha</w:t>
            </w:r>
            <w:r w:rsidRPr="007A11CD">
              <w:rPr>
                <w:rFonts w:ascii="Book Antiqua" w:hAnsi="Book Antiqua"/>
                <w:color w:val="000000" w:themeColor="text1"/>
                <w:sz w:val="24"/>
                <w:szCs w:val="24"/>
              </w:rPr>
              <w:t>ll</w:t>
            </w:r>
            <w:r w:rsidRPr="007A11CD">
              <w:rPr>
                <w:rFonts w:ascii="Book Antiqua" w:hAnsi="Book Antiqua"/>
                <w:color w:val="000000" w:themeColor="text1"/>
                <w:spacing w:val="-1"/>
                <w:sz w:val="24"/>
                <w:szCs w:val="24"/>
              </w:rPr>
              <w:t xml:space="preserve"> b</w:t>
            </w:r>
            <w:r w:rsidRPr="007A11CD">
              <w:rPr>
                <w:rFonts w:ascii="Book Antiqua" w:hAnsi="Book Antiqua"/>
                <w:color w:val="000000" w:themeColor="text1"/>
                <w:sz w:val="24"/>
                <w:szCs w:val="24"/>
              </w:rPr>
              <w:t>e</w:t>
            </w:r>
            <w:r w:rsidRPr="007A11CD">
              <w:rPr>
                <w:rFonts w:ascii="Book Antiqua" w:hAnsi="Book Antiqua"/>
                <w:color w:val="000000" w:themeColor="text1"/>
                <w:spacing w:val="1"/>
                <w:sz w:val="24"/>
                <w:szCs w:val="24"/>
              </w:rPr>
              <w:t xml:space="preserve"> </w:t>
            </w:r>
            <w:r w:rsidRPr="007A11CD">
              <w:rPr>
                <w:rFonts w:ascii="Book Antiqua" w:hAnsi="Book Antiqua"/>
                <w:color w:val="000000" w:themeColor="text1"/>
                <w:sz w:val="24"/>
                <w:szCs w:val="24"/>
              </w:rPr>
              <w:t>re</w:t>
            </w:r>
            <w:r w:rsidRPr="007A11CD">
              <w:rPr>
                <w:rFonts w:ascii="Book Antiqua" w:hAnsi="Book Antiqua"/>
                <w:color w:val="000000" w:themeColor="text1"/>
                <w:spacing w:val="-1"/>
                <w:sz w:val="24"/>
                <w:szCs w:val="24"/>
              </w:rPr>
              <w:t>t</w:t>
            </w:r>
            <w:r w:rsidRPr="007A11CD">
              <w:rPr>
                <w:rFonts w:ascii="Book Antiqua" w:hAnsi="Book Antiqua"/>
                <w:color w:val="000000" w:themeColor="text1"/>
                <w:spacing w:val="1"/>
                <w:sz w:val="24"/>
                <w:szCs w:val="24"/>
              </w:rPr>
              <w:t>u</w:t>
            </w:r>
            <w:r w:rsidRPr="007A11CD">
              <w:rPr>
                <w:rFonts w:ascii="Book Antiqua" w:hAnsi="Book Antiqua"/>
                <w:color w:val="000000" w:themeColor="text1"/>
                <w:sz w:val="24"/>
                <w:szCs w:val="24"/>
              </w:rPr>
              <w:t>rn</w:t>
            </w:r>
            <w:r w:rsidRPr="007A11CD">
              <w:rPr>
                <w:rFonts w:ascii="Book Antiqua" w:hAnsi="Book Antiqua"/>
                <w:color w:val="000000" w:themeColor="text1"/>
                <w:spacing w:val="1"/>
                <w:sz w:val="24"/>
                <w:szCs w:val="24"/>
              </w:rPr>
              <w:t>e</w:t>
            </w:r>
            <w:r w:rsidRPr="007A11CD">
              <w:rPr>
                <w:rFonts w:ascii="Book Antiqua" w:hAnsi="Book Antiqua"/>
                <w:color w:val="000000" w:themeColor="text1"/>
                <w:sz w:val="24"/>
                <w:szCs w:val="24"/>
              </w:rPr>
              <w:t>d</w:t>
            </w:r>
            <w:r w:rsidRPr="007A11CD">
              <w:rPr>
                <w:rFonts w:ascii="Book Antiqua" w:hAnsi="Book Antiqua"/>
                <w:color w:val="000000" w:themeColor="text1"/>
                <w:spacing w:val="-1"/>
                <w:sz w:val="24"/>
                <w:szCs w:val="24"/>
              </w:rPr>
              <w:t xml:space="preserve"> u</w:t>
            </w:r>
            <w:r w:rsidRPr="007A11CD">
              <w:rPr>
                <w:rFonts w:ascii="Book Antiqua" w:hAnsi="Book Antiqua"/>
                <w:color w:val="000000" w:themeColor="text1"/>
                <w:spacing w:val="1"/>
                <w:sz w:val="24"/>
                <w:szCs w:val="24"/>
              </w:rPr>
              <w:t>no</w:t>
            </w:r>
            <w:r w:rsidRPr="007A11CD">
              <w:rPr>
                <w:rFonts w:ascii="Book Antiqua" w:hAnsi="Book Antiqua"/>
                <w:color w:val="000000" w:themeColor="text1"/>
                <w:spacing w:val="-1"/>
                <w:sz w:val="24"/>
                <w:szCs w:val="24"/>
              </w:rPr>
              <w:t>p</w:t>
            </w:r>
            <w:r w:rsidRPr="007A11CD">
              <w:rPr>
                <w:rFonts w:ascii="Book Antiqua" w:hAnsi="Book Antiqua"/>
                <w:color w:val="000000" w:themeColor="text1"/>
                <w:spacing w:val="1"/>
                <w:sz w:val="24"/>
                <w:szCs w:val="24"/>
              </w:rPr>
              <w:t>en</w:t>
            </w:r>
            <w:r w:rsidRPr="007A11CD">
              <w:rPr>
                <w:rFonts w:ascii="Book Antiqua" w:hAnsi="Book Antiqua"/>
                <w:color w:val="000000" w:themeColor="text1"/>
                <w:spacing w:val="-1"/>
                <w:sz w:val="24"/>
                <w:szCs w:val="24"/>
              </w:rPr>
              <w:t>e</w:t>
            </w:r>
            <w:r w:rsidRPr="007A11CD">
              <w:rPr>
                <w:rFonts w:ascii="Book Antiqua" w:hAnsi="Book Antiqua"/>
                <w:color w:val="000000" w:themeColor="text1"/>
                <w:sz w:val="24"/>
                <w:szCs w:val="24"/>
              </w:rPr>
              <w:t>d</w:t>
            </w:r>
            <w:r w:rsidRPr="007A11CD">
              <w:rPr>
                <w:rFonts w:ascii="Book Antiqua" w:hAnsi="Book Antiqua"/>
                <w:color w:val="000000" w:themeColor="text1"/>
                <w:spacing w:val="1"/>
                <w:sz w:val="24"/>
                <w:szCs w:val="24"/>
              </w:rPr>
              <w:t xml:space="preserve"> t</w:t>
            </w:r>
            <w:r w:rsidRPr="007A11CD">
              <w:rPr>
                <w:rFonts w:ascii="Book Antiqua" w:hAnsi="Book Antiqua"/>
                <w:color w:val="000000" w:themeColor="text1"/>
                <w:sz w:val="24"/>
                <w:szCs w:val="24"/>
              </w:rPr>
              <w:t>o</w:t>
            </w:r>
            <w:r w:rsidRPr="007A11CD">
              <w:rPr>
                <w:rFonts w:ascii="Book Antiqua" w:hAnsi="Book Antiqua"/>
                <w:color w:val="000000" w:themeColor="text1"/>
                <w:spacing w:val="-1"/>
                <w:sz w:val="24"/>
                <w:szCs w:val="24"/>
              </w:rPr>
              <w:t xml:space="preserve"> </w:t>
            </w:r>
            <w:r w:rsidRPr="007A11CD">
              <w:rPr>
                <w:rFonts w:ascii="Book Antiqua" w:hAnsi="Book Antiqua"/>
                <w:color w:val="000000" w:themeColor="text1"/>
                <w:spacing w:val="1"/>
                <w:sz w:val="24"/>
                <w:szCs w:val="24"/>
              </w:rPr>
              <w:t>t</w:t>
            </w:r>
            <w:r w:rsidRPr="007A11CD">
              <w:rPr>
                <w:rFonts w:ascii="Book Antiqua" w:hAnsi="Book Antiqua"/>
                <w:color w:val="000000" w:themeColor="text1"/>
                <w:spacing w:val="-1"/>
                <w:sz w:val="24"/>
                <w:szCs w:val="24"/>
              </w:rPr>
              <w:t>h</w:t>
            </w:r>
            <w:r w:rsidRPr="007A11CD">
              <w:rPr>
                <w:rFonts w:ascii="Book Antiqua" w:hAnsi="Book Antiqua"/>
                <w:color w:val="000000" w:themeColor="text1"/>
                <w:sz w:val="24"/>
                <w:szCs w:val="24"/>
              </w:rPr>
              <w:t>e</w:t>
            </w:r>
            <w:r w:rsidRPr="007A11CD">
              <w:rPr>
                <w:rFonts w:ascii="Book Antiqua" w:hAnsi="Book Antiqua"/>
                <w:color w:val="000000" w:themeColor="text1"/>
                <w:spacing w:val="1"/>
                <w:sz w:val="24"/>
                <w:szCs w:val="24"/>
              </w:rPr>
              <w:t xml:space="preserve"> B</w:t>
            </w:r>
            <w:r w:rsidRPr="007A11CD">
              <w:rPr>
                <w:rFonts w:ascii="Book Antiqua" w:hAnsi="Book Antiqua"/>
                <w:color w:val="000000" w:themeColor="text1"/>
                <w:sz w:val="24"/>
                <w:szCs w:val="24"/>
              </w:rPr>
              <w:t>i</w:t>
            </w:r>
            <w:r w:rsidRPr="007A11CD">
              <w:rPr>
                <w:rFonts w:ascii="Book Antiqua" w:hAnsi="Book Antiqua"/>
                <w:color w:val="000000" w:themeColor="text1"/>
                <w:spacing w:val="-2"/>
                <w:sz w:val="24"/>
                <w:szCs w:val="24"/>
              </w:rPr>
              <w:t>d</w:t>
            </w:r>
            <w:r w:rsidRPr="007A11CD">
              <w:rPr>
                <w:rFonts w:ascii="Book Antiqua" w:hAnsi="Book Antiqua"/>
                <w:color w:val="000000" w:themeColor="text1"/>
                <w:spacing w:val="1"/>
                <w:sz w:val="24"/>
                <w:szCs w:val="24"/>
              </w:rPr>
              <w:t>de</w:t>
            </w:r>
            <w:r w:rsidRPr="007A11CD">
              <w:rPr>
                <w:rFonts w:ascii="Book Antiqua" w:hAnsi="Book Antiqua"/>
                <w:color w:val="000000" w:themeColor="text1"/>
                <w:sz w:val="24"/>
                <w:szCs w:val="24"/>
              </w:rPr>
              <w:t>r.</w:t>
            </w:r>
          </w:p>
          <w:p w14:paraId="058EE4D0" w14:textId="77777777" w:rsidR="00591659" w:rsidRPr="007A11CD" w:rsidRDefault="00591659" w:rsidP="002F78A7">
            <w:pPr>
              <w:widowControl w:val="0"/>
              <w:autoSpaceDE w:val="0"/>
              <w:autoSpaceDN w:val="0"/>
              <w:adjustRightInd w:val="0"/>
              <w:ind w:right="75"/>
              <w:jc w:val="both"/>
              <w:rPr>
                <w:rFonts w:ascii="Book Antiqua" w:hAnsi="Book Antiqua"/>
                <w:color w:val="000000" w:themeColor="text1"/>
                <w:spacing w:val="1"/>
                <w:sz w:val="24"/>
                <w:szCs w:val="24"/>
              </w:rPr>
            </w:pPr>
          </w:p>
        </w:tc>
      </w:tr>
      <w:tr w:rsidR="00591659" w:rsidRPr="007A11CD" w14:paraId="146CDFCA" w14:textId="77777777" w:rsidTr="004D7C63">
        <w:trPr>
          <w:trHeight w:val="529"/>
          <w:jc w:val="center"/>
        </w:trPr>
        <w:tc>
          <w:tcPr>
            <w:tcW w:w="801" w:type="dxa"/>
            <w:vMerge/>
          </w:tcPr>
          <w:p w14:paraId="7504D3A5" w14:textId="77777777" w:rsidR="00591659" w:rsidRPr="007A11CD" w:rsidRDefault="00591659" w:rsidP="002F78A7">
            <w:pPr>
              <w:widowControl w:val="0"/>
              <w:autoSpaceDE w:val="0"/>
              <w:autoSpaceDN w:val="0"/>
              <w:adjustRightInd w:val="0"/>
              <w:jc w:val="both"/>
              <w:rPr>
                <w:rFonts w:ascii="Book Antiqua" w:hAnsi="Book Antiqua"/>
                <w:color w:val="000000" w:themeColor="text1"/>
                <w:sz w:val="24"/>
                <w:szCs w:val="24"/>
              </w:rPr>
            </w:pPr>
          </w:p>
        </w:tc>
        <w:tc>
          <w:tcPr>
            <w:tcW w:w="2064" w:type="dxa"/>
            <w:vMerge/>
          </w:tcPr>
          <w:p w14:paraId="553865CA" w14:textId="77777777" w:rsidR="00591659" w:rsidRPr="007A11CD" w:rsidRDefault="00591659" w:rsidP="002F78A7">
            <w:pPr>
              <w:widowControl w:val="0"/>
              <w:tabs>
                <w:tab w:val="left" w:pos="820"/>
              </w:tabs>
              <w:autoSpaceDE w:val="0"/>
              <w:autoSpaceDN w:val="0"/>
              <w:adjustRightInd w:val="0"/>
              <w:jc w:val="both"/>
              <w:rPr>
                <w:rFonts w:ascii="Book Antiqua" w:hAnsi="Book Antiqua"/>
                <w:b/>
                <w:bCs/>
                <w:color w:val="000000" w:themeColor="text1"/>
                <w:sz w:val="24"/>
                <w:szCs w:val="24"/>
              </w:rPr>
            </w:pPr>
          </w:p>
        </w:tc>
        <w:tc>
          <w:tcPr>
            <w:tcW w:w="6957" w:type="dxa"/>
            <w:tcBorders>
              <w:bottom w:val="single" w:sz="4" w:space="0" w:color="auto"/>
            </w:tcBorders>
          </w:tcPr>
          <w:p w14:paraId="6FA5D22B" w14:textId="77777777" w:rsidR="00591659" w:rsidRPr="007A11CD" w:rsidRDefault="00591659" w:rsidP="002F78A7">
            <w:pPr>
              <w:widowControl w:val="0"/>
              <w:tabs>
                <w:tab w:val="left" w:pos="2980"/>
              </w:tabs>
              <w:autoSpaceDE w:val="0"/>
              <w:autoSpaceDN w:val="0"/>
              <w:adjustRightInd w:val="0"/>
              <w:ind w:right="72"/>
              <w:jc w:val="both"/>
              <w:rPr>
                <w:rFonts w:ascii="Book Antiqua" w:hAnsi="Book Antiqua"/>
                <w:color w:val="000000" w:themeColor="text1"/>
                <w:sz w:val="24"/>
                <w:szCs w:val="24"/>
              </w:rPr>
            </w:pPr>
            <w:r w:rsidRPr="007A11CD">
              <w:rPr>
                <w:rFonts w:ascii="Book Antiqua" w:hAnsi="Book Antiqua"/>
                <w:color w:val="000000" w:themeColor="text1"/>
                <w:spacing w:val="1"/>
                <w:sz w:val="24"/>
                <w:szCs w:val="24"/>
              </w:rPr>
              <w:t>27</w:t>
            </w:r>
            <w:r w:rsidRPr="007A11CD">
              <w:rPr>
                <w:rFonts w:ascii="Book Antiqua" w:hAnsi="Book Antiqua"/>
                <w:color w:val="000000" w:themeColor="text1"/>
                <w:sz w:val="24"/>
                <w:szCs w:val="24"/>
              </w:rPr>
              <w:t>.2   All</w:t>
            </w:r>
            <w:r w:rsidRPr="007A11CD">
              <w:rPr>
                <w:rFonts w:ascii="Book Antiqua" w:hAnsi="Book Antiqua"/>
                <w:color w:val="000000" w:themeColor="text1"/>
                <w:spacing w:val="-1"/>
                <w:sz w:val="24"/>
                <w:szCs w:val="24"/>
              </w:rPr>
              <w:t xml:space="preserve"> </w:t>
            </w:r>
            <w:r w:rsidRPr="007A11CD">
              <w:rPr>
                <w:rFonts w:ascii="Book Antiqua" w:hAnsi="Book Antiqua"/>
                <w:color w:val="000000" w:themeColor="text1"/>
                <w:spacing w:val="1"/>
                <w:sz w:val="24"/>
                <w:szCs w:val="24"/>
              </w:rPr>
              <w:t>B</w:t>
            </w:r>
            <w:r w:rsidRPr="007A11CD">
              <w:rPr>
                <w:rFonts w:ascii="Book Antiqua" w:hAnsi="Book Antiqua"/>
                <w:color w:val="000000" w:themeColor="text1"/>
                <w:sz w:val="24"/>
                <w:szCs w:val="24"/>
              </w:rPr>
              <w:t>id</w:t>
            </w:r>
            <w:r w:rsidRPr="007A11CD">
              <w:rPr>
                <w:rFonts w:ascii="Book Antiqua" w:hAnsi="Book Antiqua"/>
                <w:color w:val="000000" w:themeColor="text1"/>
                <w:spacing w:val="1"/>
                <w:sz w:val="24"/>
                <w:szCs w:val="24"/>
              </w:rPr>
              <w:t>de</w:t>
            </w:r>
            <w:r w:rsidRPr="007A11CD">
              <w:rPr>
                <w:rFonts w:ascii="Book Antiqua" w:hAnsi="Book Antiqua"/>
                <w:color w:val="000000" w:themeColor="text1"/>
                <w:sz w:val="24"/>
                <w:szCs w:val="24"/>
              </w:rPr>
              <w:t xml:space="preserve">rs </w:t>
            </w:r>
            <w:r w:rsidRPr="007A11CD">
              <w:rPr>
                <w:rFonts w:ascii="Book Antiqua" w:hAnsi="Book Antiqua"/>
                <w:color w:val="000000" w:themeColor="text1"/>
                <w:spacing w:val="-1"/>
                <w:sz w:val="24"/>
                <w:szCs w:val="24"/>
              </w:rPr>
              <w:t>i</w:t>
            </w:r>
            <w:r w:rsidRPr="007A11CD">
              <w:rPr>
                <w:rFonts w:ascii="Book Antiqua" w:hAnsi="Book Antiqua"/>
                <w:color w:val="000000" w:themeColor="text1"/>
                <w:sz w:val="24"/>
                <w:szCs w:val="24"/>
              </w:rPr>
              <w:t>n</w:t>
            </w:r>
            <w:r w:rsidRPr="007A11CD">
              <w:rPr>
                <w:rFonts w:ascii="Book Antiqua" w:hAnsi="Book Antiqua"/>
                <w:color w:val="000000" w:themeColor="text1"/>
                <w:spacing w:val="-1"/>
                <w:sz w:val="24"/>
                <w:szCs w:val="24"/>
              </w:rPr>
              <w:t xml:space="preserve"> </w:t>
            </w:r>
            <w:r w:rsidRPr="007A11CD">
              <w:rPr>
                <w:rFonts w:ascii="Book Antiqua" w:hAnsi="Book Antiqua"/>
                <w:color w:val="000000" w:themeColor="text1"/>
                <w:spacing w:val="1"/>
                <w:sz w:val="24"/>
                <w:szCs w:val="24"/>
              </w:rPr>
              <w:t>a</w:t>
            </w:r>
            <w:r w:rsidRPr="007A11CD">
              <w:rPr>
                <w:rFonts w:ascii="Book Antiqua" w:hAnsi="Book Antiqua"/>
                <w:color w:val="000000" w:themeColor="text1"/>
                <w:sz w:val="24"/>
                <w:szCs w:val="24"/>
              </w:rPr>
              <w:t>t</w:t>
            </w:r>
            <w:r w:rsidRPr="007A11CD">
              <w:rPr>
                <w:rFonts w:ascii="Book Antiqua" w:hAnsi="Book Antiqua"/>
                <w:color w:val="000000" w:themeColor="text1"/>
                <w:spacing w:val="-1"/>
                <w:sz w:val="24"/>
                <w:szCs w:val="24"/>
              </w:rPr>
              <w:t>t</w:t>
            </w:r>
            <w:r w:rsidRPr="007A11CD">
              <w:rPr>
                <w:rFonts w:ascii="Book Antiqua" w:hAnsi="Book Antiqua"/>
                <w:color w:val="000000" w:themeColor="text1"/>
                <w:spacing w:val="1"/>
                <w:sz w:val="24"/>
                <w:szCs w:val="24"/>
              </w:rPr>
              <w:t>e</w:t>
            </w:r>
            <w:r w:rsidRPr="007A11CD">
              <w:rPr>
                <w:rFonts w:ascii="Book Antiqua" w:hAnsi="Book Antiqua"/>
                <w:color w:val="000000" w:themeColor="text1"/>
                <w:spacing w:val="-1"/>
                <w:sz w:val="24"/>
                <w:szCs w:val="24"/>
              </w:rPr>
              <w:t>n</w:t>
            </w:r>
            <w:r w:rsidRPr="007A11CD">
              <w:rPr>
                <w:rFonts w:ascii="Book Antiqua" w:hAnsi="Book Antiqua"/>
                <w:color w:val="000000" w:themeColor="text1"/>
                <w:spacing w:val="1"/>
                <w:sz w:val="24"/>
                <w:szCs w:val="24"/>
              </w:rPr>
              <w:t>da</w:t>
            </w:r>
            <w:r w:rsidRPr="007A11CD">
              <w:rPr>
                <w:rFonts w:ascii="Book Antiqua" w:hAnsi="Book Antiqua"/>
                <w:color w:val="000000" w:themeColor="text1"/>
                <w:spacing w:val="-1"/>
                <w:sz w:val="24"/>
                <w:szCs w:val="24"/>
              </w:rPr>
              <w:t>n</w:t>
            </w:r>
            <w:r w:rsidRPr="007A11CD">
              <w:rPr>
                <w:rFonts w:ascii="Book Antiqua" w:hAnsi="Book Antiqua"/>
                <w:color w:val="000000" w:themeColor="text1"/>
                <w:sz w:val="24"/>
                <w:szCs w:val="24"/>
              </w:rPr>
              <w:t>ce</w:t>
            </w:r>
            <w:r w:rsidRPr="007A11CD">
              <w:rPr>
                <w:rFonts w:ascii="Book Antiqua" w:hAnsi="Book Antiqua"/>
                <w:color w:val="000000" w:themeColor="text1"/>
                <w:spacing w:val="1"/>
                <w:sz w:val="24"/>
                <w:szCs w:val="24"/>
              </w:rPr>
              <w:t xml:space="preserve"> </w:t>
            </w:r>
            <w:r w:rsidRPr="007A11CD">
              <w:rPr>
                <w:rFonts w:ascii="Book Antiqua" w:hAnsi="Book Antiqua"/>
                <w:color w:val="000000" w:themeColor="text1"/>
                <w:sz w:val="24"/>
                <w:szCs w:val="24"/>
              </w:rPr>
              <w:t>s</w:t>
            </w:r>
            <w:r w:rsidRPr="007A11CD">
              <w:rPr>
                <w:rFonts w:ascii="Book Antiqua" w:hAnsi="Book Antiqua"/>
                <w:color w:val="000000" w:themeColor="text1"/>
                <w:spacing w:val="1"/>
                <w:sz w:val="24"/>
                <w:szCs w:val="24"/>
              </w:rPr>
              <w:t>ha</w:t>
            </w:r>
            <w:r w:rsidRPr="007A11CD">
              <w:rPr>
                <w:rFonts w:ascii="Book Antiqua" w:hAnsi="Book Antiqua"/>
                <w:color w:val="000000" w:themeColor="text1"/>
                <w:sz w:val="24"/>
                <w:szCs w:val="24"/>
              </w:rPr>
              <w:t>ll</w:t>
            </w:r>
            <w:r w:rsidRPr="007A11CD">
              <w:rPr>
                <w:rFonts w:ascii="Book Antiqua" w:hAnsi="Book Antiqua"/>
                <w:color w:val="000000" w:themeColor="text1"/>
                <w:spacing w:val="-1"/>
                <w:sz w:val="24"/>
                <w:szCs w:val="24"/>
              </w:rPr>
              <w:t xml:space="preserve"> </w:t>
            </w:r>
            <w:r w:rsidRPr="007A11CD">
              <w:rPr>
                <w:rFonts w:ascii="Book Antiqua" w:hAnsi="Book Antiqua"/>
                <w:color w:val="000000" w:themeColor="text1"/>
                <w:sz w:val="24"/>
                <w:szCs w:val="24"/>
              </w:rPr>
              <w:t>si</w:t>
            </w:r>
            <w:r w:rsidRPr="007A11CD">
              <w:rPr>
                <w:rFonts w:ascii="Book Antiqua" w:hAnsi="Book Antiqua"/>
                <w:color w:val="000000" w:themeColor="text1"/>
                <w:spacing w:val="-1"/>
                <w:sz w:val="24"/>
                <w:szCs w:val="24"/>
              </w:rPr>
              <w:t>g</w:t>
            </w:r>
            <w:r w:rsidRPr="007A11CD">
              <w:rPr>
                <w:rFonts w:ascii="Book Antiqua" w:hAnsi="Book Antiqua"/>
                <w:color w:val="000000" w:themeColor="text1"/>
                <w:sz w:val="24"/>
                <w:szCs w:val="24"/>
              </w:rPr>
              <w:t>n</w:t>
            </w:r>
            <w:r w:rsidRPr="007A11CD">
              <w:rPr>
                <w:rFonts w:ascii="Book Antiqua" w:hAnsi="Book Antiqua"/>
                <w:color w:val="000000" w:themeColor="text1"/>
                <w:spacing w:val="1"/>
                <w:sz w:val="24"/>
                <w:szCs w:val="24"/>
              </w:rPr>
              <w:t xml:space="preserve"> </w:t>
            </w:r>
            <w:r w:rsidRPr="007A11CD">
              <w:rPr>
                <w:rFonts w:ascii="Book Antiqua" w:hAnsi="Book Antiqua"/>
                <w:color w:val="000000" w:themeColor="text1"/>
                <w:spacing w:val="-1"/>
                <w:sz w:val="24"/>
                <w:szCs w:val="24"/>
              </w:rPr>
              <w:t>a</w:t>
            </w:r>
            <w:r w:rsidRPr="007A11CD">
              <w:rPr>
                <w:rFonts w:ascii="Book Antiqua" w:hAnsi="Book Antiqua"/>
                <w:color w:val="000000" w:themeColor="text1"/>
                <w:sz w:val="24"/>
                <w:szCs w:val="24"/>
              </w:rPr>
              <w:t>n</w:t>
            </w:r>
            <w:r w:rsidRPr="007A11CD">
              <w:rPr>
                <w:rFonts w:ascii="Book Antiqua" w:hAnsi="Book Antiqua"/>
                <w:color w:val="000000" w:themeColor="text1"/>
                <w:spacing w:val="1"/>
                <w:sz w:val="24"/>
                <w:szCs w:val="24"/>
              </w:rPr>
              <w:t xml:space="preserve"> a</w:t>
            </w:r>
            <w:r w:rsidRPr="007A11CD">
              <w:rPr>
                <w:rFonts w:ascii="Book Antiqua" w:hAnsi="Book Antiqua"/>
                <w:color w:val="000000" w:themeColor="text1"/>
                <w:spacing w:val="-2"/>
                <w:sz w:val="24"/>
                <w:szCs w:val="24"/>
              </w:rPr>
              <w:t>t</w:t>
            </w:r>
            <w:r w:rsidRPr="007A11CD">
              <w:rPr>
                <w:rFonts w:ascii="Book Antiqua" w:hAnsi="Book Antiqua"/>
                <w:color w:val="000000" w:themeColor="text1"/>
                <w:sz w:val="24"/>
                <w:szCs w:val="24"/>
              </w:rPr>
              <w:t>t</w:t>
            </w:r>
            <w:r w:rsidRPr="007A11CD">
              <w:rPr>
                <w:rFonts w:ascii="Book Antiqua" w:hAnsi="Book Antiqua"/>
                <w:color w:val="000000" w:themeColor="text1"/>
                <w:spacing w:val="1"/>
                <w:sz w:val="24"/>
                <w:szCs w:val="24"/>
              </w:rPr>
              <w:t>e</w:t>
            </w:r>
            <w:r w:rsidRPr="007A11CD">
              <w:rPr>
                <w:rFonts w:ascii="Book Antiqua" w:hAnsi="Book Antiqua"/>
                <w:color w:val="000000" w:themeColor="text1"/>
                <w:spacing w:val="-1"/>
                <w:sz w:val="24"/>
                <w:szCs w:val="24"/>
              </w:rPr>
              <w:t>nd</w:t>
            </w:r>
            <w:r w:rsidRPr="007A11CD">
              <w:rPr>
                <w:rFonts w:ascii="Book Antiqua" w:hAnsi="Book Antiqua"/>
                <w:color w:val="000000" w:themeColor="text1"/>
                <w:spacing w:val="1"/>
                <w:sz w:val="24"/>
                <w:szCs w:val="24"/>
              </w:rPr>
              <w:t>an</w:t>
            </w:r>
            <w:r w:rsidRPr="007A11CD">
              <w:rPr>
                <w:rFonts w:ascii="Book Antiqua" w:hAnsi="Book Antiqua"/>
                <w:color w:val="000000" w:themeColor="text1"/>
                <w:sz w:val="24"/>
                <w:szCs w:val="24"/>
              </w:rPr>
              <w:t>ce</w:t>
            </w:r>
            <w:r w:rsidRPr="007A11CD">
              <w:rPr>
                <w:rFonts w:ascii="Book Antiqua" w:hAnsi="Book Antiqua"/>
                <w:color w:val="000000" w:themeColor="text1"/>
                <w:spacing w:val="1"/>
                <w:sz w:val="24"/>
                <w:szCs w:val="24"/>
              </w:rPr>
              <w:t xml:space="preserve"> </w:t>
            </w:r>
            <w:r w:rsidRPr="007A11CD">
              <w:rPr>
                <w:rFonts w:ascii="Book Antiqua" w:hAnsi="Book Antiqua"/>
                <w:color w:val="000000" w:themeColor="text1"/>
                <w:spacing w:val="-2"/>
                <w:sz w:val="24"/>
                <w:szCs w:val="24"/>
              </w:rPr>
              <w:t>s</w:t>
            </w:r>
            <w:r w:rsidRPr="007A11CD">
              <w:rPr>
                <w:rFonts w:ascii="Book Antiqua" w:hAnsi="Book Antiqua"/>
                <w:color w:val="000000" w:themeColor="text1"/>
                <w:spacing w:val="1"/>
                <w:sz w:val="24"/>
                <w:szCs w:val="24"/>
              </w:rPr>
              <w:t>he</w:t>
            </w:r>
            <w:r w:rsidRPr="007A11CD">
              <w:rPr>
                <w:rFonts w:ascii="Book Antiqua" w:hAnsi="Book Antiqua"/>
                <w:color w:val="000000" w:themeColor="text1"/>
                <w:spacing w:val="-1"/>
                <w:sz w:val="24"/>
                <w:szCs w:val="24"/>
              </w:rPr>
              <w:t>e</w:t>
            </w:r>
            <w:r w:rsidRPr="007A11CD">
              <w:rPr>
                <w:rFonts w:ascii="Book Antiqua" w:hAnsi="Book Antiqua"/>
                <w:color w:val="000000" w:themeColor="text1"/>
                <w:sz w:val="24"/>
                <w:szCs w:val="24"/>
              </w:rPr>
              <w:t>t.</w:t>
            </w:r>
          </w:p>
          <w:p w14:paraId="477CA904" w14:textId="77777777" w:rsidR="00591659" w:rsidRPr="007A11CD" w:rsidRDefault="00591659" w:rsidP="002F78A7">
            <w:pPr>
              <w:widowControl w:val="0"/>
              <w:tabs>
                <w:tab w:val="left" w:pos="2980"/>
              </w:tabs>
              <w:autoSpaceDE w:val="0"/>
              <w:autoSpaceDN w:val="0"/>
              <w:adjustRightInd w:val="0"/>
              <w:ind w:right="72"/>
              <w:jc w:val="both"/>
              <w:rPr>
                <w:rFonts w:ascii="Book Antiqua" w:hAnsi="Book Antiqua"/>
                <w:color w:val="000000" w:themeColor="text1"/>
                <w:spacing w:val="1"/>
                <w:sz w:val="24"/>
                <w:szCs w:val="24"/>
              </w:rPr>
            </w:pPr>
          </w:p>
        </w:tc>
      </w:tr>
      <w:tr w:rsidR="00591659" w:rsidRPr="007A11CD" w14:paraId="0AE36916" w14:textId="77777777" w:rsidTr="004D7C63">
        <w:trPr>
          <w:trHeight w:val="630"/>
          <w:jc w:val="center"/>
        </w:trPr>
        <w:tc>
          <w:tcPr>
            <w:tcW w:w="801" w:type="dxa"/>
            <w:vMerge/>
          </w:tcPr>
          <w:p w14:paraId="2FD1F9FD" w14:textId="77777777" w:rsidR="00591659" w:rsidRPr="007A11CD" w:rsidRDefault="00591659" w:rsidP="002F78A7">
            <w:pPr>
              <w:widowControl w:val="0"/>
              <w:autoSpaceDE w:val="0"/>
              <w:autoSpaceDN w:val="0"/>
              <w:adjustRightInd w:val="0"/>
              <w:jc w:val="both"/>
              <w:rPr>
                <w:rFonts w:ascii="Book Antiqua" w:hAnsi="Book Antiqua"/>
                <w:color w:val="000000" w:themeColor="text1"/>
                <w:sz w:val="24"/>
                <w:szCs w:val="24"/>
              </w:rPr>
            </w:pPr>
          </w:p>
        </w:tc>
        <w:tc>
          <w:tcPr>
            <w:tcW w:w="2064" w:type="dxa"/>
            <w:vMerge/>
          </w:tcPr>
          <w:p w14:paraId="25701BD4" w14:textId="77777777" w:rsidR="00591659" w:rsidRPr="007A11CD" w:rsidRDefault="00591659" w:rsidP="002F78A7">
            <w:pPr>
              <w:widowControl w:val="0"/>
              <w:tabs>
                <w:tab w:val="left" w:pos="820"/>
              </w:tabs>
              <w:autoSpaceDE w:val="0"/>
              <w:autoSpaceDN w:val="0"/>
              <w:adjustRightInd w:val="0"/>
              <w:jc w:val="both"/>
              <w:rPr>
                <w:rFonts w:ascii="Book Antiqua" w:hAnsi="Book Antiqua"/>
                <w:b/>
                <w:bCs/>
                <w:color w:val="000000" w:themeColor="text1"/>
                <w:sz w:val="24"/>
                <w:szCs w:val="24"/>
              </w:rPr>
            </w:pPr>
          </w:p>
        </w:tc>
        <w:tc>
          <w:tcPr>
            <w:tcW w:w="6957" w:type="dxa"/>
            <w:tcBorders>
              <w:top w:val="single" w:sz="4" w:space="0" w:color="auto"/>
              <w:bottom w:val="single" w:sz="4" w:space="0" w:color="auto"/>
            </w:tcBorders>
          </w:tcPr>
          <w:p w14:paraId="58E86157" w14:textId="77777777" w:rsidR="00591659" w:rsidRPr="007A11CD" w:rsidRDefault="00591659" w:rsidP="002F78A7">
            <w:pPr>
              <w:widowControl w:val="0"/>
              <w:tabs>
                <w:tab w:val="left" w:pos="2980"/>
              </w:tabs>
              <w:autoSpaceDE w:val="0"/>
              <w:autoSpaceDN w:val="0"/>
              <w:adjustRightInd w:val="0"/>
              <w:ind w:right="72"/>
              <w:jc w:val="both"/>
              <w:rPr>
                <w:rFonts w:ascii="Book Antiqua" w:hAnsi="Book Antiqua"/>
                <w:color w:val="000000" w:themeColor="text1"/>
                <w:sz w:val="24"/>
                <w:szCs w:val="24"/>
              </w:rPr>
            </w:pPr>
            <w:r w:rsidRPr="007A11CD">
              <w:rPr>
                <w:rFonts w:ascii="Book Antiqua" w:hAnsi="Book Antiqua"/>
                <w:color w:val="000000" w:themeColor="text1"/>
                <w:spacing w:val="1"/>
                <w:sz w:val="24"/>
                <w:szCs w:val="24"/>
              </w:rPr>
              <w:t>27</w:t>
            </w:r>
            <w:r w:rsidRPr="007A11CD">
              <w:rPr>
                <w:rFonts w:ascii="Book Antiqua" w:hAnsi="Book Antiqua"/>
                <w:color w:val="000000" w:themeColor="text1"/>
                <w:sz w:val="24"/>
                <w:szCs w:val="24"/>
              </w:rPr>
              <w:t>.3     Pr</w:t>
            </w:r>
            <w:r w:rsidRPr="007A11CD">
              <w:rPr>
                <w:rFonts w:ascii="Book Antiqua" w:hAnsi="Book Antiqua"/>
                <w:color w:val="000000" w:themeColor="text1"/>
                <w:spacing w:val="-1"/>
                <w:sz w:val="24"/>
                <w:szCs w:val="24"/>
              </w:rPr>
              <w:t>i</w:t>
            </w:r>
            <w:r w:rsidRPr="007A11CD">
              <w:rPr>
                <w:rFonts w:ascii="Book Antiqua" w:hAnsi="Book Antiqua"/>
                <w:color w:val="000000" w:themeColor="text1"/>
                <w:spacing w:val="1"/>
                <w:sz w:val="24"/>
                <w:szCs w:val="24"/>
              </w:rPr>
              <w:t>o</w:t>
            </w:r>
            <w:r w:rsidRPr="007A11CD">
              <w:rPr>
                <w:rFonts w:ascii="Book Antiqua" w:hAnsi="Book Antiqua"/>
                <w:color w:val="000000" w:themeColor="text1"/>
                <w:sz w:val="24"/>
                <w:szCs w:val="24"/>
              </w:rPr>
              <w:t>r</w:t>
            </w:r>
            <w:r w:rsidRPr="007A11CD">
              <w:rPr>
                <w:rFonts w:ascii="Book Antiqua" w:hAnsi="Book Antiqua"/>
                <w:color w:val="000000" w:themeColor="text1"/>
                <w:spacing w:val="31"/>
                <w:sz w:val="24"/>
                <w:szCs w:val="24"/>
              </w:rPr>
              <w:t xml:space="preserve"> </w:t>
            </w:r>
            <w:r w:rsidRPr="007A11CD">
              <w:rPr>
                <w:rFonts w:ascii="Book Antiqua" w:hAnsi="Book Antiqua"/>
                <w:color w:val="000000" w:themeColor="text1"/>
                <w:sz w:val="24"/>
                <w:szCs w:val="24"/>
              </w:rPr>
              <w:t>to</w:t>
            </w:r>
            <w:r w:rsidRPr="007A11CD">
              <w:rPr>
                <w:rFonts w:ascii="Book Antiqua" w:hAnsi="Book Antiqua"/>
                <w:color w:val="000000" w:themeColor="text1"/>
                <w:spacing w:val="33"/>
                <w:sz w:val="24"/>
                <w:szCs w:val="24"/>
              </w:rPr>
              <w:t xml:space="preserve"> </w:t>
            </w:r>
            <w:r w:rsidRPr="007A11CD">
              <w:rPr>
                <w:rFonts w:ascii="Book Antiqua" w:hAnsi="Book Antiqua"/>
                <w:color w:val="000000" w:themeColor="text1"/>
                <w:sz w:val="24"/>
                <w:szCs w:val="24"/>
              </w:rPr>
              <w:t>t</w:t>
            </w:r>
            <w:r w:rsidRPr="007A11CD">
              <w:rPr>
                <w:rFonts w:ascii="Book Antiqua" w:hAnsi="Book Antiqua"/>
                <w:color w:val="000000" w:themeColor="text1"/>
                <w:spacing w:val="-1"/>
                <w:sz w:val="24"/>
                <w:szCs w:val="24"/>
              </w:rPr>
              <w:t>h</w:t>
            </w:r>
            <w:r w:rsidRPr="007A11CD">
              <w:rPr>
                <w:rFonts w:ascii="Book Antiqua" w:hAnsi="Book Antiqua"/>
                <w:color w:val="000000" w:themeColor="text1"/>
                <w:sz w:val="24"/>
                <w:szCs w:val="24"/>
              </w:rPr>
              <w:t>e</w:t>
            </w:r>
            <w:r w:rsidRPr="007A11CD">
              <w:rPr>
                <w:rFonts w:ascii="Book Antiqua" w:hAnsi="Book Antiqua"/>
                <w:color w:val="000000" w:themeColor="text1"/>
                <w:spacing w:val="32"/>
                <w:sz w:val="24"/>
                <w:szCs w:val="24"/>
              </w:rPr>
              <w:t xml:space="preserve"> </w:t>
            </w:r>
            <w:r w:rsidRPr="007A11CD">
              <w:rPr>
                <w:rFonts w:ascii="Book Antiqua" w:hAnsi="Book Antiqua"/>
                <w:color w:val="000000" w:themeColor="text1"/>
                <w:spacing w:val="-1"/>
                <w:sz w:val="24"/>
                <w:szCs w:val="24"/>
              </w:rPr>
              <w:t>d</w:t>
            </w:r>
            <w:r w:rsidRPr="007A11CD">
              <w:rPr>
                <w:rFonts w:ascii="Book Antiqua" w:hAnsi="Book Antiqua"/>
                <w:color w:val="000000" w:themeColor="text1"/>
                <w:spacing w:val="1"/>
                <w:sz w:val="24"/>
                <w:szCs w:val="24"/>
              </w:rPr>
              <w:t>e</w:t>
            </w:r>
            <w:r w:rsidRPr="007A11CD">
              <w:rPr>
                <w:rFonts w:ascii="Book Antiqua" w:hAnsi="Book Antiqua"/>
                <w:color w:val="000000" w:themeColor="text1"/>
                <w:sz w:val="24"/>
                <w:szCs w:val="24"/>
              </w:rPr>
              <w:t>t</w:t>
            </w:r>
            <w:r w:rsidRPr="007A11CD">
              <w:rPr>
                <w:rFonts w:ascii="Book Antiqua" w:hAnsi="Book Antiqua"/>
                <w:color w:val="000000" w:themeColor="text1"/>
                <w:spacing w:val="1"/>
                <w:sz w:val="24"/>
                <w:szCs w:val="24"/>
              </w:rPr>
              <w:t>a</w:t>
            </w:r>
            <w:r w:rsidRPr="007A11CD">
              <w:rPr>
                <w:rFonts w:ascii="Book Antiqua" w:hAnsi="Book Antiqua"/>
                <w:color w:val="000000" w:themeColor="text1"/>
                <w:sz w:val="24"/>
                <w:szCs w:val="24"/>
              </w:rPr>
              <w:t>i</w:t>
            </w:r>
            <w:r w:rsidRPr="007A11CD">
              <w:rPr>
                <w:rFonts w:ascii="Book Antiqua" w:hAnsi="Book Antiqua"/>
                <w:color w:val="000000" w:themeColor="text1"/>
                <w:spacing w:val="-1"/>
                <w:sz w:val="24"/>
                <w:szCs w:val="24"/>
              </w:rPr>
              <w:t>le</w:t>
            </w:r>
            <w:r w:rsidRPr="007A11CD">
              <w:rPr>
                <w:rFonts w:ascii="Book Antiqua" w:hAnsi="Book Antiqua"/>
                <w:color w:val="000000" w:themeColor="text1"/>
                <w:sz w:val="24"/>
                <w:szCs w:val="24"/>
              </w:rPr>
              <w:t>d</w:t>
            </w:r>
            <w:r w:rsidRPr="007A11CD">
              <w:rPr>
                <w:rFonts w:ascii="Book Antiqua" w:hAnsi="Book Antiqua"/>
                <w:color w:val="000000" w:themeColor="text1"/>
                <w:spacing w:val="32"/>
                <w:sz w:val="24"/>
                <w:szCs w:val="24"/>
              </w:rPr>
              <w:t xml:space="preserve"> </w:t>
            </w:r>
            <w:r w:rsidRPr="007A11CD">
              <w:rPr>
                <w:rFonts w:ascii="Book Antiqua" w:hAnsi="Book Antiqua"/>
                <w:color w:val="000000" w:themeColor="text1"/>
                <w:spacing w:val="-1"/>
                <w:sz w:val="24"/>
                <w:szCs w:val="24"/>
              </w:rPr>
              <w:t>e</w:t>
            </w:r>
            <w:r w:rsidRPr="007A11CD">
              <w:rPr>
                <w:rFonts w:ascii="Book Antiqua" w:hAnsi="Book Antiqua"/>
                <w:color w:val="000000" w:themeColor="text1"/>
                <w:spacing w:val="-2"/>
                <w:sz w:val="24"/>
                <w:szCs w:val="24"/>
              </w:rPr>
              <w:t>v</w:t>
            </w:r>
            <w:r w:rsidRPr="007A11CD">
              <w:rPr>
                <w:rFonts w:ascii="Book Antiqua" w:hAnsi="Book Antiqua"/>
                <w:color w:val="000000" w:themeColor="text1"/>
                <w:spacing w:val="1"/>
                <w:sz w:val="24"/>
                <w:szCs w:val="24"/>
              </w:rPr>
              <w:t>a</w:t>
            </w:r>
            <w:r w:rsidRPr="007A11CD">
              <w:rPr>
                <w:rFonts w:ascii="Book Antiqua" w:hAnsi="Book Antiqua"/>
                <w:color w:val="000000" w:themeColor="text1"/>
                <w:sz w:val="24"/>
                <w:szCs w:val="24"/>
              </w:rPr>
              <w:t>lu</w:t>
            </w:r>
            <w:r w:rsidRPr="007A11CD">
              <w:rPr>
                <w:rFonts w:ascii="Book Antiqua" w:hAnsi="Book Antiqua"/>
                <w:color w:val="000000" w:themeColor="text1"/>
                <w:spacing w:val="1"/>
                <w:sz w:val="24"/>
                <w:szCs w:val="24"/>
              </w:rPr>
              <w:t>a</w:t>
            </w:r>
            <w:r w:rsidRPr="007A11CD">
              <w:rPr>
                <w:rFonts w:ascii="Book Antiqua" w:hAnsi="Book Antiqua"/>
                <w:color w:val="000000" w:themeColor="text1"/>
                <w:sz w:val="24"/>
                <w:szCs w:val="24"/>
              </w:rPr>
              <w:t>ti</w:t>
            </w:r>
            <w:r w:rsidRPr="007A11CD">
              <w:rPr>
                <w:rFonts w:ascii="Book Antiqua" w:hAnsi="Book Antiqua"/>
                <w:color w:val="000000" w:themeColor="text1"/>
                <w:spacing w:val="1"/>
                <w:sz w:val="24"/>
                <w:szCs w:val="24"/>
              </w:rPr>
              <w:t>on</w:t>
            </w:r>
            <w:r w:rsidRPr="007A11CD">
              <w:rPr>
                <w:rFonts w:ascii="Book Antiqua" w:hAnsi="Book Antiqua"/>
                <w:color w:val="000000" w:themeColor="text1"/>
                <w:sz w:val="24"/>
                <w:szCs w:val="24"/>
              </w:rPr>
              <w:t>,</w:t>
            </w:r>
            <w:r w:rsidRPr="007A11CD">
              <w:rPr>
                <w:rFonts w:ascii="Book Antiqua" w:hAnsi="Book Antiqua"/>
                <w:color w:val="000000" w:themeColor="text1"/>
                <w:spacing w:val="32"/>
                <w:sz w:val="24"/>
                <w:szCs w:val="24"/>
              </w:rPr>
              <w:t xml:space="preserve"> </w:t>
            </w:r>
            <w:r w:rsidRPr="007A11CD">
              <w:rPr>
                <w:rFonts w:ascii="Book Antiqua" w:hAnsi="Book Antiqua"/>
                <w:color w:val="000000" w:themeColor="text1"/>
                <w:spacing w:val="-2"/>
                <w:sz w:val="24"/>
                <w:szCs w:val="24"/>
              </w:rPr>
              <w:t>t</w:t>
            </w:r>
            <w:r w:rsidRPr="007A11CD">
              <w:rPr>
                <w:rFonts w:ascii="Book Antiqua" w:hAnsi="Book Antiqua"/>
                <w:color w:val="000000" w:themeColor="text1"/>
                <w:spacing w:val="1"/>
                <w:sz w:val="24"/>
                <w:szCs w:val="24"/>
              </w:rPr>
              <w:t>h</w:t>
            </w:r>
            <w:r w:rsidRPr="007A11CD">
              <w:rPr>
                <w:rFonts w:ascii="Book Antiqua" w:hAnsi="Book Antiqua"/>
                <w:color w:val="000000" w:themeColor="text1"/>
                <w:sz w:val="24"/>
                <w:szCs w:val="24"/>
              </w:rPr>
              <w:t>e</w:t>
            </w:r>
            <w:r w:rsidRPr="007A11CD">
              <w:rPr>
                <w:rFonts w:ascii="Book Antiqua" w:hAnsi="Book Antiqua"/>
                <w:color w:val="000000" w:themeColor="text1"/>
                <w:spacing w:val="23"/>
                <w:sz w:val="24"/>
                <w:szCs w:val="24"/>
              </w:rPr>
              <w:t xml:space="preserve"> </w:t>
            </w:r>
            <w:r w:rsidRPr="007A11CD">
              <w:rPr>
                <w:rFonts w:ascii="Book Antiqua" w:hAnsi="Book Antiqua"/>
                <w:color w:val="000000" w:themeColor="text1"/>
                <w:sz w:val="24"/>
                <w:szCs w:val="24"/>
              </w:rPr>
              <w:t>Proc</w:t>
            </w:r>
            <w:r w:rsidRPr="007A11CD">
              <w:rPr>
                <w:rFonts w:ascii="Book Antiqua" w:hAnsi="Book Antiqua"/>
                <w:color w:val="000000" w:themeColor="text1"/>
                <w:spacing w:val="1"/>
                <w:sz w:val="24"/>
                <w:szCs w:val="24"/>
              </w:rPr>
              <w:t>u</w:t>
            </w:r>
            <w:r w:rsidRPr="007A11CD">
              <w:rPr>
                <w:rFonts w:ascii="Book Antiqua" w:hAnsi="Book Antiqua"/>
                <w:color w:val="000000" w:themeColor="text1"/>
                <w:sz w:val="24"/>
                <w:szCs w:val="24"/>
              </w:rPr>
              <w:t>r</w:t>
            </w:r>
            <w:r w:rsidRPr="007A11CD">
              <w:rPr>
                <w:rFonts w:ascii="Book Antiqua" w:hAnsi="Book Antiqua"/>
                <w:color w:val="000000" w:themeColor="text1"/>
                <w:spacing w:val="-1"/>
                <w:sz w:val="24"/>
                <w:szCs w:val="24"/>
              </w:rPr>
              <w:t>in</w:t>
            </w:r>
            <w:r w:rsidRPr="007A11CD">
              <w:rPr>
                <w:rFonts w:ascii="Book Antiqua" w:hAnsi="Book Antiqua"/>
                <w:color w:val="000000" w:themeColor="text1"/>
                <w:sz w:val="24"/>
                <w:szCs w:val="24"/>
              </w:rPr>
              <w:t>g</w:t>
            </w:r>
            <w:r w:rsidRPr="007A11CD">
              <w:rPr>
                <w:rFonts w:ascii="Book Antiqua" w:hAnsi="Book Antiqua"/>
                <w:color w:val="000000" w:themeColor="text1"/>
                <w:spacing w:val="32"/>
                <w:sz w:val="24"/>
                <w:szCs w:val="24"/>
              </w:rPr>
              <w:t xml:space="preserve"> entity</w:t>
            </w:r>
            <w:r w:rsidRPr="007A11CD">
              <w:rPr>
                <w:rFonts w:ascii="Book Antiqua" w:hAnsi="Book Antiqua"/>
                <w:color w:val="000000" w:themeColor="text1"/>
                <w:spacing w:val="30"/>
                <w:sz w:val="24"/>
                <w:szCs w:val="24"/>
              </w:rPr>
              <w:t xml:space="preserve"> </w:t>
            </w:r>
            <w:r w:rsidRPr="007A11CD">
              <w:rPr>
                <w:rFonts w:ascii="Book Antiqua" w:hAnsi="Book Antiqua"/>
                <w:color w:val="000000" w:themeColor="text1"/>
                <w:sz w:val="24"/>
                <w:szCs w:val="24"/>
              </w:rPr>
              <w:t>s</w:t>
            </w:r>
            <w:r w:rsidRPr="007A11CD">
              <w:rPr>
                <w:rFonts w:ascii="Book Antiqua" w:hAnsi="Book Antiqua"/>
                <w:color w:val="000000" w:themeColor="text1"/>
                <w:spacing w:val="1"/>
                <w:sz w:val="24"/>
                <w:szCs w:val="24"/>
              </w:rPr>
              <w:t>ha</w:t>
            </w:r>
            <w:r w:rsidRPr="007A11CD">
              <w:rPr>
                <w:rFonts w:ascii="Book Antiqua" w:hAnsi="Book Antiqua"/>
                <w:color w:val="000000" w:themeColor="text1"/>
                <w:sz w:val="24"/>
                <w:szCs w:val="24"/>
              </w:rPr>
              <w:t xml:space="preserve">ll </w:t>
            </w:r>
            <w:r w:rsidRPr="007A11CD">
              <w:rPr>
                <w:rFonts w:ascii="Book Antiqua" w:hAnsi="Book Antiqua"/>
                <w:color w:val="000000" w:themeColor="text1"/>
                <w:spacing w:val="1"/>
                <w:sz w:val="24"/>
                <w:szCs w:val="24"/>
              </w:rPr>
              <w:t>de</w:t>
            </w:r>
            <w:r w:rsidRPr="007A11CD">
              <w:rPr>
                <w:rFonts w:ascii="Book Antiqua" w:hAnsi="Book Antiqua"/>
                <w:color w:val="000000" w:themeColor="text1"/>
                <w:sz w:val="24"/>
                <w:szCs w:val="24"/>
              </w:rPr>
              <w:t>t</w:t>
            </w:r>
            <w:r w:rsidRPr="007A11CD">
              <w:rPr>
                <w:rFonts w:ascii="Book Antiqua" w:hAnsi="Book Antiqua"/>
                <w:color w:val="000000" w:themeColor="text1"/>
                <w:spacing w:val="1"/>
                <w:sz w:val="24"/>
                <w:szCs w:val="24"/>
              </w:rPr>
              <w:t>e</w:t>
            </w:r>
            <w:r w:rsidRPr="007A11CD">
              <w:rPr>
                <w:rFonts w:ascii="Book Antiqua" w:hAnsi="Book Antiqua"/>
                <w:color w:val="000000" w:themeColor="text1"/>
                <w:spacing w:val="-3"/>
                <w:sz w:val="24"/>
                <w:szCs w:val="24"/>
              </w:rPr>
              <w:t>r</w:t>
            </w:r>
            <w:r w:rsidRPr="007A11CD">
              <w:rPr>
                <w:rFonts w:ascii="Book Antiqua" w:hAnsi="Book Antiqua"/>
                <w:color w:val="000000" w:themeColor="text1"/>
                <w:spacing w:val="1"/>
                <w:sz w:val="24"/>
                <w:szCs w:val="24"/>
              </w:rPr>
              <w:t>m</w:t>
            </w:r>
            <w:r w:rsidRPr="007A11CD">
              <w:rPr>
                <w:rFonts w:ascii="Book Antiqua" w:hAnsi="Book Antiqua"/>
                <w:color w:val="000000" w:themeColor="text1"/>
                <w:sz w:val="24"/>
                <w:szCs w:val="24"/>
              </w:rPr>
              <w:t>ine</w:t>
            </w:r>
            <w:r w:rsidRPr="007A11CD">
              <w:rPr>
                <w:rFonts w:ascii="Book Antiqua" w:hAnsi="Book Antiqua"/>
                <w:color w:val="000000" w:themeColor="text1"/>
                <w:spacing w:val="4"/>
                <w:sz w:val="24"/>
                <w:szCs w:val="24"/>
              </w:rPr>
              <w:t xml:space="preserve"> </w:t>
            </w:r>
            <w:r w:rsidRPr="007A11CD">
              <w:rPr>
                <w:rFonts w:ascii="Book Antiqua" w:hAnsi="Book Antiqua"/>
                <w:color w:val="000000" w:themeColor="text1"/>
                <w:sz w:val="24"/>
                <w:szCs w:val="24"/>
              </w:rPr>
              <w:t>t</w:t>
            </w:r>
            <w:r w:rsidRPr="007A11CD">
              <w:rPr>
                <w:rFonts w:ascii="Book Antiqua" w:hAnsi="Book Antiqua"/>
                <w:color w:val="000000" w:themeColor="text1"/>
                <w:spacing w:val="-1"/>
                <w:sz w:val="24"/>
                <w:szCs w:val="24"/>
              </w:rPr>
              <w:t>h</w:t>
            </w:r>
            <w:r w:rsidRPr="007A11CD">
              <w:rPr>
                <w:rFonts w:ascii="Book Antiqua" w:hAnsi="Book Antiqua"/>
                <w:color w:val="000000" w:themeColor="text1"/>
                <w:sz w:val="24"/>
                <w:szCs w:val="24"/>
              </w:rPr>
              <w:t>e</w:t>
            </w:r>
            <w:r w:rsidRPr="007A11CD">
              <w:rPr>
                <w:rFonts w:ascii="Book Antiqua" w:hAnsi="Book Antiqua"/>
                <w:color w:val="000000" w:themeColor="text1"/>
                <w:spacing w:val="4"/>
                <w:sz w:val="24"/>
                <w:szCs w:val="24"/>
              </w:rPr>
              <w:t xml:space="preserve"> </w:t>
            </w:r>
            <w:r w:rsidRPr="007A11CD">
              <w:rPr>
                <w:rFonts w:ascii="Book Antiqua" w:hAnsi="Book Antiqua"/>
                <w:color w:val="000000" w:themeColor="text1"/>
                <w:sz w:val="24"/>
                <w:szCs w:val="24"/>
              </w:rPr>
              <w:t>s</w:t>
            </w:r>
            <w:r w:rsidRPr="007A11CD">
              <w:rPr>
                <w:rFonts w:ascii="Book Antiqua" w:hAnsi="Book Antiqua"/>
                <w:color w:val="000000" w:themeColor="text1"/>
                <w:spacing w:val="1"/>
                <w:sz w:val="24"/>
                <w:szCs w:val="24"/>
              </w:rPr>
              <w:t>ub</w:t>
            </w:r>
            <w:r w:rsidRPr="007A11CD">
              <w:rPr>
                <w:rFonts w:ascii="Book Antiqua" w:hAnsi="Book Antiqua"/>
                <w:color w:val="000000" w:themeColor="text1"/>
                <w:sz w:val="24"/>
                <w:szCs w:val="24"/>
              </w:rPr>
              <w:t>s</w:t>
            </w:r>
            <w:r w:rsidRPr="007A11CD">
              <w:rPr>
                <w:rFonts w:ascii="Book Antiqua" w:hAnsi="Book Antiqua"/>
                <w:color w:val="000000" w:themeColor="text1"/>
                <w:spacing w:val="-2"/>
                <w:sz w:val="24"/>
                <w:szCs w:val="24"/>
              </w:rPr>
              <w:t>t</w:t>
            </w:r>
            <w:r w:rsidRPr="007A11CD">
              <w:rPr>
                <w:rFonts w:ascii="Book Antiqua" w:hAnsi="Book Antiqua"/>
                <w:color w:val="000000" w:themeColor="text1"/>
                <w:spacing w:val="1"/>
                <w:sz w:val="24"/>
                <w:szCs w:val="24"/>
              </w:rPr>
              <w:t>an</w:t>
            </w:r>
            <w:r w:rsidRPr="007A11CD">
              <w:rPr>
                <w:rFonts w:ascii="Book Antiqua" w:hAnsi="Book Antiqua"/>
                <w:color w:val="000000" w:themeColor="text1"/>
                <w:spacing w:val="-2"/>
                <w:sz w:val="24"/>
                <w:szCs w:val="24"/>
              </w:rPr>
              <w:t>t</w:t>
            </w:r>
            <w:r w:rsidRPr="007A11CD">
              <w:rPr>
                <w:rFonts w:ascii="Book Antiqua" w:hAnsi="Book Antiqua"/>
                <w:color w:val="000000" w:themeColor="text1"/>
                <w:sz w:val="24"/>
                <w:szCs w:val="24"/>
              </w:rPr>
              <w:t>ial</w:t>
            </w:r>
            <w:r w:rsidRPr="007A11CD">
              <w:rPr>
                <w:rFonts w:ascii="Book Antiqua" w:hAnsi="Book Antiqua"/>
                <w:color w:val="000000" w:themeColor="text1"/>
                <w:spacing w:val="3"/>
                <w:sz w:val="24"/>
                <w:szCs w:val="24"/>
              </w:rPr>
              <w:t xml:space="preserve"> </w:t>
            </w:r>
            <w:r w:rsidRPr="007A11CD">
              <w:rPr>
                <w:rFonts w:ascii="Book Antiqua" w:hAnsi="Book Antiqua"/>
                <w:color w:val="000000" w:themeColor="text1"/>
                <w:sz w:val="24"/>
                <w:szCs w:val="24"/>
              </w:rPr>
              <w:t>res</w:t>
            </w:r>
            <w:r w:rsidRPr="007A11CD">
              <w:rPr>
                <w:rFonts w:ascii="Book Antiqua" w:hAnsi="Book Antiqua"/>
                <w:color w:val="000000" w:themeColor="text1"/>
                <w:spacing w:val="1"/>
                <w:sz w:val="24"/>
                <w:szCs w:val="24"/>
              </w:rPr>
              <w:t>pon</w:t>
            </w:r>
            <w:r w:rsidRPr="007A11CD">
              <w:rPr>
                <w:rFonts w:ascii="Book Antiqua" w:hAnsi="Book Antiqua"/>
                <w:color w:val="000000" w:themeColor="text1"/>
                <w:sz w:val="24"/>
                <w:szCs w:val="24"/>
              </w:rPr>
              <w:t>si</w:t>
            </w:r>
            <w:r w:rsidRPr="007A11CD">
              <w:rPr>
                <w:rFonts w:ascii="Book Antiqua" w:hAnsi="Book Antiqua"/>
                <w:color w:val="000000" w:themeColor="text1"/>
                <w:spacing w:val="-3"/>
                <w:sz w:val="24"/>
                <w:szCs w:val="24"/>
              </w:rPr>
              <w:t>v</w:t>
            </w:r>
            <w:r w:rsidRPr="007A11CD">
              <w:rPr>
                <w:rFonts w:ascii="Book Antiqua" w:hAnsi="Book Antiqua"/>
                <w:color w:val="000000" w:themeColor="text1"/>
                <w:spacing w:val="1"/>
                <w:sz w:val="24"/>
                <w:szCs w:val="24"/>
              </w:rPr>
              <w:t>ene</w:t>
            </w:r>
            <w:r w:rsidRPr="007A11CD">
              <w:rPr>
                <w:rFonts w:ascii="Book Antiqua" w:hAnsi="Book Antiqua"/>
                <w:color w:val="000000" w:themeColor="text1"/>
                <w:sz w:val="24"/>
                <w:szCs w:val="24"/>
              </w:rPr>
              <w:t>ss</w:t>
            </w:r>
            <w:r w:rsidRPr="007A11CD">
              <w:rPr>
                <w:rFonts w:ascii="Book Antiqua" w:hAnsi="Book Antiqua"/>
                <w:color w:val="000000" w:themeColor="text1"/>
                <w:spacing w:val="3"/>
                <w:sz w:val="24"/>
                <w:szCs w:val="24"/>
              </w:rPr>
              <w:t xml:space="preserve"> </w:t>
            </w:r>
            <w:r w:rsidRPr="007A11CD">
              <w:rPr>
                <w:rFonts w:ascii="Book Antiqua" w:hAnsi="Book Antiqua"/>
                <w:color w:val="000000" w:themeColor="text1"/>
                <w:spacing w:val="-1"/>
                <w:sz w:val="24"/>
                <w:szCs w:val="24"/>
              </w:rPr>
              <w:t>o</w:t>
            </w:r>
            <w:r w:rsidRPr="007A11CD">
              <w:rPr>
                <w:rFonts w:ascii="Book Antiqua" w:hAnsi="Book Antiqua"/>
                <w:color w:val="000000" w:themeColor="text1"/>
                <w:sz w:val="24"/>
                <w:szCs w:val="24"/>
              </w:rPr>
              <w:t>f</w:t>
            </w:r>
            <w:r w:rsidRPr="007A11CD">
              <w:rPr>
                <w:rFonts w:ascii="Book Antiqua" w:hAnsi="Book Antiqua"/>
                <w:color w:val="000000" w:themeColor="text1"/>
                <w:spacing w:val="6"/>
                <w:sz w:val="24"/>
                <w:szCs w:val="24"/>
              </w:rPr>
              <w:t xml:space="preserve"> </w:t>
            </w:r>
            <w:r w:rsidRPr="007A11CD">
              <w:rPr>
                <w:rFonts w:ascii="Book Antiqua" w:hAnsi="Book Antiqua"/>
                <w:color w:val="000000" w:themeColor="text1"/>
                <w:spacing w:val="-1"/>
                <w:sz w:val="24"/>
                <w:szCs w:val="24"/>
              </w:rPr>
              <w:t>Technical Evaluation</w:t>
            </w:r>
            <w:r w:rsidRPr="007A11CD">
              <w:rPr>
                <w:rFonts w:ascii="Book Antiqua" w:hAnsi="Book Antiqua"/>
                <w:color w:val="000000" w:themeColor="text1"/>
                <w:spacing w:val="4"/>
                <w:sz w:val="24"/>
                <w:szCs w:val="24"/>
              </w:rPr>
              <w:t xml:space="preserve"> </w:t>
            </w:r>
            <w:r w:rsidRPr="007A11CD">
              <w:rPr>
                <w:rFonts w:ascii="Book Antiqua" w:hAnsi="Book Antiqua"/>
                <w:color w:val="000000" w:themeColor="text1"/>
                <w:spacing w:val="1"/>
                <w:sz w:val="24"/>
                <w:szCs w:val="24"/>
              </w:rPr>
              <w:t>b</w:t>
            </w:r>
            <w:r w:rsidRPr="007A11CD">
              <w:rPr>
                <w:rFonts w:ascii="Book Antiqua" w:hAnsi="Book Antiqua"/>
                <w:color w:val="000000" w:themeColor="text1"/>
                <w:sz w:val="24"/>
                <w:szCs w:val="24"/>
              </w:rPr>
              <w:t>id</w:t>
            </w:r>
            <w:r w:rsidRPr="007A11CD">
              <w:rPr>
                <w:rFonts w:ascii="Book Antiqua" w:hAnsi="Book Antiqua"/>
                <w:color w:val="000000" w:themeColor="text1"/>
                <w:spacing w:val="3"/>
                <w:sz w:val="24"/>
                <w:szCs w:val="24"/>
              </w:rPr>
              <w:t xml:space="preserve"> </w:t>
            </w:r>
            <w:r w:rsidRPr="007A11CD">
              <w:rPr>
                <w:rFonts w:ascii="Book Antiqua" w:hAnsi="Book Antiqua"/>
                <w:color w:val="000000" w:themeColor="text1"/>
                <w:sz w:val="24"/>
                <w:szCs w:val="24"/>
              </w:rPr>
              <w:t>to</w:t>
            </w:r>
            <w:r w:rsidRPr="007A11CD">
              <w:rPr>
                <w:rFonts w:ascii="Book Antiqua" w:hAnsi="Book Antiqua"/>
                <w:color w:val="000000" w:themeColor="text1"/>
                <w:spacing w:val="4"/>
                <w:sz w:val="24"/>
                <w:szCs w:val="24"/>
              </w:rPr>
              <w:t xml:space="preserve"> </w:t>
            </w:r>
            <w:r w:rsidRPr="007A11CD">
              <w:rPr>
                <w:rFonts w:ascii="Book Antiqua" w:hAnsi="Book Antiqua"/>
                <w:color w:val="000000" w:themeColor="text1"/>
                <w:sz w:val="24"/>
                <w:szCs w:val="24"/>
              </w:rPr>
              <w:t>t</w:t>
            </w:r>
            <w:r w:rsidRPr="007A11CD">
              <w:rPr>
                <w:rFonts w:ascii="Book Antiqua" w:hAnsi="Book Antiqua"/>
                <w:color w:val="000000" w:themeColor="text1"/>
                <w:spacing w:val="-1"/>
                <w:sz w:val="24"/>
                <w:szCs w:val="24"/>
              </w:rPr>
              <w:t>h</w:t>
            </w:r>
            <w:r w:rsidRPr="007A11CD">
              <w:rPr>
                <w:rFonts w:ascii="Book Antiqua" w:hAnsi="Book Antiqua"/>
                <w:color w:val="000000" w:themeColor="text1"/>
                <w:sz w:val="24"/>
                <w:szCs w:val="24"/>
              </w:rPr>
              <w:t>e</w:t>
            </w:r>
            <w:r w:rsidRPr="007A11CD">
              <w:rPr>
                <w:rFonts w:ascii="Book Antiqua" w:hAnsi="Book Antiqua"/>
                <w:color w:val="000000" w:themeColor="text1"/>
                <w:spacing w:val="4"/>
                <w:sz w:val="24"/>
                <w:szCs w:val="24"/>
              </w:rPr>
              <w:t xml:space="preserve"> </w:t>
            </w:r>
            <w:r w:rsidRPr="007A11CD">
              <w:rPr>
                <w:rFonts w:ascii="Book Antiqua" w:hAnsi="Book Antiqua"/>
                <w:color w:val="000000" w:themeColor="text1"/>
                <w:spacing w:val="1"/>
                <w:sz w:val="24"/>
                <w:szCs w:val="24"/>
              </w:rPr>
              <w:t>b</w:t>
            </w:r>
            <w:r w:rsidRPr="007A11CD">
              <w:rPr>
                <w:rFonts w:ascii="Book Antiqua" w:hAnsi="Book Antiqua"/>
                <w:color w:val="000000" w:themeColor="text1"/>
                <w:sz w:val="24"/>
                <w:szCs w:val="24"/>
              </w:rPr>
              <w:t>id</w:t>
            </w:r>
            <w:r w:rsidRPr="007A11CD">
              <w:rPr>
                <w:rFonts w:ascii="Book Antiqua" w:hAnsi="Book Antiqua"/>
                <w:color w:val="000000" w:themeColor="text1"/>
                <w:spacing w:val="1"/>
                <w:sz w:val="24"/>
                <w:szCs w:val="24"/>
              </w:rPr>
              <w:t>d</w:t>
            </w:r>
            <w:r w:rsidRPr="007A11CD">
              <w:rPr>
                <w:rFonts w:ascii="Book Antiqua" w:hAnsi="Book Antiqua"/>
                <w:color w:val="000000" w:themeColor="text1"/>
                <w:sz w:val="24"/>
                <w:szCs w:val="24"/>
              </w:rPr>
              <w:t xml:space="preserve">ing </w:t>
            </w:r>
            <w:r w:rsidRPr="007A11CD">
              <w:rPr>
                <w:rFonts w:ascii="Book Antiqua" w:hAnsi="Book Antiqua"/>
                <w:color w:val="000000" w:themeColor="text1"/>
                <w:spacing w:val="1"/>
                <w:sz w:val="24"/>
                <w:szCs w:val="24"/>
              </w:rPr>
              <w:t>do</w:t>
            </w:r>
            <w:r w:rsidRPr="007A11CD">
              <w:rPr>
                <w:rFonts w:ascii="Book Antiqua" w:hAnsi="Book Antiqua"/>
                <w:color w:val="000000" w:themeColor="text1"/>
                <w:sz w:val="24"/>
                <w:szCs w:val="24"/>
              </w:rPr>
              <w:t>c</w:t>
            </w:r>
            <w:r w:rsidRPr="007A11CD">
              <w:rPr>
                <w:rFonts w:ascii="Book Antiqua" w:hAnsi="Book Antiqua"/>
                <w:color w:val="000000" w:themeColor="text1"/>
                <w:spacing w:val="-1"/>
                <w:sz w:val="24"/>
                <w:szCs w:val="24"/>
              </w:rPr>
              <w:t>u</w:t>
            </w:r>
            <w:r w:rsidRPr="007A11CD">
              <w:rPr>
                <w:rFonts w:ascii="Book Antiqua" w:hAnsi="Book Antiqua"/>
                <w:color w:val="000000" w:themeColor="text1"/>
                <w:spacing w:val="1"/>
                <w:sz w:val="24"/>
                <w:szCs w:val="24"/>
              </w:rPr>
              <w:t>m</w:t>
            </w:r>
            <w:r w:rsidRPr="007A11CD">
              <w:rPr>
                <w:rFonts w:ascii="Book Antiqua" w:hAnsi="Book Antiqua"/>
                <w:color w:val="000000" w:themeColor="text1"/>
                <w:spacing w:val="-1"/>
                <w:sz w:val="24"/>
                <w:szCs w:val="24"/>
              </w:rPr>
              <w:t>e</w:t>
            </w:r>
            <w:r w:rsidRPr="007A11CD">
              <w:rPr>
                <w:rFonts w:ascii="Book Antiqua" w:hAnsi="Book Antiqua"/>
                <w:color w:val="000000" w:themeColor="text1"/>
                <w:spacing w:val="1"/>
                <w:sz w:val="24"/>
                <w:szCs w:val="24"/>
              </w:rPr>
              <w:t>n</w:t>
            </w:r>
            <w:r w:rsidRPr="007A11CD">
              <w:rPr>
                <w:rFonts w:ascii="Book Antiqua" w:hAnsi="Book Antiqua"/>
                <w:color w:val="000000" w:themeColor="text1"/>
                <w:sz w:val="24"/>
                <w:szCs w:val="24"/>
              </w:rPr>
              <w:t>ts. For</w:t>
            </w:r>
            <w:r w:rsidRPr="007A11CD">
              <w:rPr>
                <w:rFonts w:ascii="Book Antiqua" w:hAnsi="Book Antiqua"/>
                <w:color w:val="000000" w:themeColor="text1"/>
                <w:spacing w:val="8"/>
                <w:sz w:val="24"/>
                <w:szCs w:val="24"/>
              </w:rPr>
              <w:t xml:space="preserve"> </w:t>
            </w:r>
            <w:r w:rsidRPr="007A11CD">
              <w:rPr>
                <w:rFonts w:ascii="Book Antiqua" w:hAnsi="Book Antiqua"/>
                <w:color w:val="000000" w:themeColor="text1"/>
                <w:spacing w:val="-1"/>
                <w:sz w:val="24"/>
                <w:szCs w:val="24"/>
              </w:rPr>
              <w:t>p</w:t>
            </w:r>
            <w:r w:rsidRPr="007A11CD">
              <w:rPr>
                <w:rFonts w:ascii="Book Antiqua" w:hAnsi="Book Antiqua"/>
                <w:color w:val="000000" w:themeColor="text1"/>
                <w:spacing w:val="1"/>
                <w:sz w:val="24"/>
                <w:szCs w:val="24"/>
              </w:rPr>
              <w:t>u</w:t>
            </w:r>
            <w:r w:rsidRPr="007A11CD">
              <w:rPr>
                <w:rFonts w:ascii="Book Antiqua" w:hAnsi="Book Antiqua"/>
                <w:color w:val="000000" w:themeColor="text1"/>
                <w:sz w:val="24"/>
                <w:szCs w:val="24"/>
              </w:rPr>
              <w:t>rp</w:t>
            </w:r>
            <w:r w:rsidRPr="007A11CD">
              <w:rPr>
                <w:rFonts w:ascii="Book Antiqua" w:hAnsi="Book Antiqua"/>
                <w:color w:val="000000" w:themeColor="text1"/>
                <w:spacing w:val="-1"/>
                <w:sz w:val="24"/>
                <w:szCs w:val="24"/>
              </w:rPr>
              <w:t>o</w:t>
            </w:r>
            <w:r w:rsidRPr="007A11CD">
              <w:rPr>
                <w:rFonts w:ascii="Book Antiqua" w:hAnsi="Book Antiqua"/>
                <w:color w:val="000000" w:themeColor="text1"/>
                <w:sz w:val="24"/>
                <w:szCs w:val="24"/>
              </w:rPr>
              <w:t>s</w:t>
            </w:r>
            <w:r w:rsidRPr="007A11CD">
              <w:rPr>
                <w:rFonts w:ascii="Book Antiqua" w:hAnsi="Book Antiqua"/>
                <w:color w:val="000000" w:themeColor="text1"/>
                <w:spacing w:val="1"/>
                <w:sz w:val="24"/>
                <w:szCs w:val="24"/>
              </w:rPr>
              <w:t>e</w:t>
            </w:r>
            <w:r w:rsidRPr="007A11CD">
              <w:rPr>
                <w:rFonts w:ascii="Book Antiqua" w:hAnsi="Book Antiqua"/>
                <w:color w:val="000000" w:themeColor="text1"/>
                <w:sz w:val="24"/>
                <w:szCs w:val="24"/>
              </w:rPr>
              <w:t>s</w:t>
            </w:r>
            <w:r w:rsidRPr="007A11CD">
              <w:rPr>
                <w:rFonts w:ascii="Book Antiqua" w:hAnsi="Book Antiqua"/>
                <w:color w:val="000000" w:themeColor="text1"/>
                <w:spacing w:val="8"/>
                <w:sz w:val="24"/>
                <w:szCs w:val="24"/>
              </w:rPr>
              <w:t xml:space="preserve"> </w:t>
            </w:r>
            <w:r w:rsidRPr="007A11CD">
              <w:rPr>
                <w:rFonts w:ascii="Book Antiqua" w:hAnsi="Book Antiqua"/>
                <w:color w:val="000000" w:themeColor="text1"/>
                <w:spacing w:val="-1"/>
                <w:sz w:val="24"/>
                <w:szCs w:val="24"/>
              </w:rPr>
              <w:t>o</w:t>
            </w:r>
            <w:r w:rsidRPr="007A11CD">
              <w:rPr>
                <w:rFonts w:ascii="Book Antiqua" w:hAnsi="Book Antiqua"/>
                <w:color w:val="000000" w:themeColor="text1"/>
                <w:sz w:val="24"/>
                <w:szCs w:val="24"/>
              </w:rPr>
              <w:t>f</w:t>
            </w:r>
            <w:r w:rsidRPr="007A11CD">
              <w:rPr>
                <w:rFonts w:ascii="Book Antiqua" w:hAnsi="Book Antiqua"/>
                <w:color w:val="000000" w:themeColor="text1"/>
                <w:spacing w:val="8"/>
                <w:sz w:val="24"/>
                <w:szCs w:val="24"/>
              </w:rPr>
              <w:t xml:space="preserve"> </w:t>
            </w:r>
            <w:r w:rsidRPr="007A11CD">
              <w:rPr>
                <w:rFonts w:ascii="Book Antiqua" w:hAnsi="Book Antiqua"/>
                <w:color w:val="000000" w:themeColor="text1"/>
                <w:sz w:val="24"/>
                <w:szCs w:val="24"/>
              </w:rPr>
              <w:t>t</w:t>
            </w:r>
            <w:r w:rsidRPr="007A11CD">
              <w:rPr>
                <w:rFonts w:ascii="Book Antiqua" w:hAnsi="Book Antiqua"/>
                <w:color w:val="000000" w:themeColor="text1"/>
                <w:spacing w:val="1"/>
                <w:sz w:val="24"/>
                <w:szCs w:val="24"/>
              </w:rPr>
              <w:t>h</w:t>
            </w:r>
            <w:r w:rsidRPr="007A11CD">
              <w:rPr>
                <w:rFonts w:ascii="Book Antiqua" w:hAnsi="Book Antiqua"/>
                <w:color w:val="000000" w:themeColor="text1"/>
                <w:sz w:val="24"/>
                <w:szCs w:val="24"/>
              </w:rPr>
              <w:t>is</w:t>
            </w:r>
            <w:r w:rsidRPr="007A11CD">
              <w:rPr>
                <w:rFonts w:ascii="Book Antiqua" w:hAnsi="Book Antiqua"/>
                <w:color w:val="000000" w:themeColor="text1"/>
                <w:spacing w:val="7"/>
                <w:sz w:val="24"/>
                <w:szCs w:val="24"/>
              </w:rPr>
              <w:t xml:space="preserve"> </w:t>
            </w:r>
            <w:r w:rsidRPr="007A11CD">
              <w:rPr>
                <w:rFonts w:ascii="Book Antiqua" w:hAnsi="Book Antiqua"/>
                <w:color w:val="000000" w:themeColor="text1"/>
                <w:sz w:val="24"/>
                <w:szCs w:val="24"/>
              </w:rPr>
              <w:t>c</w:t>
            </w:r>
            <w:r w:rsidRPr="007A11CD">
              <w:rPr>
                <w:rFonts w:ascii="Book Antiqua" w:hAnsi="Book Antiqua"/>
                <w:color w:val="000000" w:themeColor="text1"/>
                <w:spacing w:val="4"/>
                <w:sz w:val="24"/>
                <w:szCs w:val="24"/>
              </w:rPr>
              <w:t>l</w:t>
            </w:r>
            <w:r w:rsidRPr="007A11CD">
              <w:rPr>
                <w:rFonts w:ascii="Book Antiqua" w:hAnsi="Book Antiqua"/>
                <w:color w:val="000000" w:themeColor="text1"/>
                <w:spacing w:val="-1"/>
                <w:sz w:val="24"/>
                <w:szCs w:val="24"/>
              </w:rPr>
              <w:t>a</w:t>
            </w:r>
            <w:r w:rsidRPr="007A11CD">
              <w:rPr>
                <w:rFonts w:ascii="Book Antiqua" w:hAnsi="Book Antiqua"/>
                <w:color w:val="000000" w:themeColor="text1"/>
                <w:spacing w:val="1"/>
                <w:sz w:val="24"/>
                <w:szCs w:val="24"/>
              </w:rPr>
              <w:t>u</w:t>
            </w:r>
            <w:r w:rsidRPr="007A11CD">
              <w:rPr>
                <w:rFonts w:ascii="Book Antiqua" w:hAnsi="Book Antiqua"/>
                <w:color w:val="000000" w:themeColor="text1"/>
                <w:sz w:val="24"/>
                <w:szCs w:val="24"/>
              </w:rPr>
              <w:t>s</w:t>
            </w:r>
            <w:r w:rsidRPr="007A11CD">
              <w:rPr>
                <w:rFonts w:ascii="Book Antiqua" w:hAnsi="Book Antiqua"/>
                <w:color w:val="000000" w:themeColor="text1"/>
                <w:spacing w:val="1"/>
                <w:sz w:val="24"/>
                <w:szCs w:val="24"/>
              </w:rPr>
              <w:t>e</w:t>
            </w:r>
            <w:r w:rsidRPr="007A11CD">
              <w:rPr>
                <w:rFonts w:ascii="Book Antiqua" w:hAnsi="Book Antiqua"/>
                <w:color w:val="000000" w:themeColor="text1"/>
                <w:sz w:val="24"/>
                <w:szCs w:val="24"/>
              </w:rPr>
              <w:t>,</w:t>
            </w:r>
            <w:r w:rsidRPr="007A11CD">
              <w:rPr>
                <w:rFonts w:ascii="Book Antiqua" w:hAnsi="Book Antiqua"/>
                <w:color w:val="000000" w:themeColor="text1"/>
                <w:spacing w:val="6"/>
                <w:sz w:val="24"/>
                <w:szCs w:val="24"/>
              </w:rPr>
              <w:t xml:space="preserve"> </w:t>
            </w:r>
            <w:r w:rsidRPr="007A11CD">
              <w:rPr>
                <w:rFonts w:ascii="Book Antiqua" w:hAnsi="Book Antiqua"/>
                <w:color w:val="000000" w:themeColor="text1"/>
                <w:sz w:val="24"/>
                <w:szCs w:val="24"/>
              </w:rPr>
              <w:t>a</w:t>
            </w:r>
            <w:r w:rsidRPr="007A11CD">
              <w:rPr>
                <w:rFonts w:ascii="Book Antiqua" w:hAnsi="Book Antiqua"/>
                <w:color w:val="000000" w:themeColor="text1"/>
                <w:spacing w:val="8"/>
                <w:sz w:val="24"/>
                <w:szCs w:val="24"/>
              </w:rPr>
              <w:t xml:space="preserve"> </w:t>
            </w:r>
            <w:r w:rsidRPr="007A11CD">
              <w:rPr>
                <w:rFonts w:ascii="Book Antiqua" w:hAnsi="Book Antiqua"/>
                <w:color w:val="000000" w:themeColor="text1"/>
                <w:spacing w:val="-2"/>
                <w:sz w:val="24"/>
                <w:szCs w:val="24"/>
              </w:rPr>
              <w:t>s</w:t>
            </w:r>
            <w:r w:rsidRPr="007A11CD">
              <w:rPr>
                <w:rFonts w:ascii="Book Antiqua" w:hAnsi="Book Antiqua"/>
                <w:color w:val="000000" w:themeColor="text1"/>
                <w:spacing w:val="1"/>
                <w:sz w:val="24"/>
                <w:szCs w:val="24"/>
              </w:rPr>
              <w:t>ub</w:t>
            </w:r>
            <w:r w:rsidRPr="007A11CD">
              <w:rPr>
                <w:rFonts w:ascii="Book Antiqua" w:hAnsi="Book Antiqua"/>
                <w:color w:val="000000" w:themeColor="text1"/>
                <w:sz w:val="24"/>
                <w:szCs w:val="24"/>
              </w:rPr>
              <w:t>st</w:t>
            </w:r>
            <w:r w:rsidRPr="007A11CD">
              <w:rPr>
                <w:rFonts w:ascii="Book Antiqua" w:hAnsi="Book Antiqua"/>
                <w:color w:val="000000" w:themeColor="text1"/>
                <w:spacing w:val="-1"/>
                <w:sz w:val="24"/>
                <w:szCs w:val="24"/>
              </w:rPr>
              <w:t>a</w:t>
            </w:r>
            <w:r w:rsidRPr="007A11CD">
              <w:rPr>
                <w:rFonts w:ascii="Book Antiqua" w:hAnsi="Book Antiqua"/>
                <w:color w:val="000000" w:themeColor="text1"/>
                <w:spacing w:val="1"/>
                <w:sz w:val="24"/>
                <w:szCs w:val="24"/>
              </w:rPr>
              <w:t>n</w:t>
            </w:r>
            <w:r w:rsidRPr="007A11CD">
              <w:rPr>
                <w:rFonts w:ascii="Book Antiqua" w:hAnsi="Book Antiqua"/>
                <w:color w:val="000000" w:themeColor="text1"/>
                <w:sz w:val="24"/>
                <w:szCs w:val="24"/>
              </w:rPr>
              <w:t>ti</w:t>
            </w:r>
            <w:r w:rsidRPr="007A11CD">
              <w:rPr>
                <w:rFonts w:ascii="Book Antiqua" w:hAnsi="Book Antiqua"/>
                <w:color w:val="000000" w:themeColor="text1"/>
                <w:spacing w:val="1"/>
                <w:sz w:val="24"/>
                <w:szCs w:val="24"/>
              </w:rPr>
              <w:t>a</w:t>
            </w:r>
            <w:r w:rsidRPr="007A11CD">
              <w:rPr>
                <w:rFonts w:ascii="Book Antiqua" w:hAnsi="Book Antiqua"/>
                <w:color w:val="000000" w:themeColor="text1"/>
                <w:sz w:val="24"/>
                <w:szCs w:val="24"/>
              </w:rPr>
              <w:t>l</w:t>
            </w:r>
            <w:r w:rsidRPr="007A11CD">
              <w:rPr>
                <w:rFonts w:ascii="Book Antiqua" w:hAnsi="Book Antiqua"/>
                <w:color w:val="000000" w:themeColor="text1"/>
                <w:spacing w:val="-1"/>
                <w:sz w:val="24"/>
                <w:szCs w:val="24"/>
              </w:rPr>
              <w:t>l</w:t>
            </w:r>
            <w:r w:rsidRPr="007A11CD">
              <w:rPr>
                <w:rFonts w:ascii="Book Antiqua" w:hAnsi="Book Antiqua"/>
                <w:color w:val="000000" w:themeColor="text1"/>
                <w:sz w:val="24"/>
                <w:szCs w:val="24"/>
              </w:rPr>
              <w:t>y</w:t>
            </w:r>
            <w:r w:rsidRPr="007A11CD">
              <w:rPr>
                <w:rFonts w:ascii="Book Antiqua" w:hAnsi="Book Antiqua"/>
                <w:color w:val="000000" w:themeColor="text1"/>
                <w:spacing w:val="5"/>
                <w:sz w:val="24"/>
                <w:szCs w:val="24"/>
              </w:rPr>
              <w:t xml:space="preserve"> </w:t>
            </w:r>
            <w:r w:rsidRPr="007A11CD">
              <w:rPr>
                <w:rFonts w:ascii="Book Antiqua" w:hAnsi="Book Antiqua"/>
                <w:color w:val="000000" w:themeColor="text1"/>
                <w:sz w:val="24"/>
                <w:szCs w:val="24"/>
              </w:rPr>
              <w:t>res</w:t>
            </w:r>
            <w:r w:rsidRPr="007A11CD">
              <w:rPr>
                <w:rFonts w:ascii="Book Antiqua" w:hAnsi="Book Antiqua"/>
                <w:color w:val="000000" w:themeColor="text1"/>
                <w:spacing w:val="1"/>
                <w:sz w:val="24"/>
                <w:szCs w:val="24"/>
              </w:rPr>
              <w:t>pon</w:t>
            </w:r>
            <w:r w:rsidRPr="007A11CD">
              <w:rPr>
                <w:rFonts w:ascii="Book Antiqua" w:hAnsi="Book Antiqua"/>
                <w:color w:val="000000" w:themeColor="text1"/>
                <w:sz w:val="24"/>
                <w:szCs w:val="24"/>
              </w:rPr>
              <w:t>si</w:t>
            </w:r>
            <w:r w:rsidRPr="007A11CD">
              <w:rPr>
                <w:rFonts w:ascii="Book Antiqua" w:hAnsi="Book Antiqua"/>
                <w:color w:val="000000" w:themeColor="text1"/>
                <w:spacing w:val="-3"/>
                <w:sz w:val="24"/>
                <w:szCs w:val="24"/>
              </w:rPr>
              <w:t>v</w:t>
            </w:r>
            <w:r w:rsidRPr="007A11CD">
              <w:rPr>
                <w:rFonts w:ascii="Book Antiqua" w:hAnsi="Book Antiqua"/>
                <w:color w:val="000000" w:themeColor="text1"/>
                <w:sz w:val="24"/>
                <w:szCs w:val="24"/>
              </w:rPr>
              <w:t xml:space="preserve">e </w:t>
            </w:r>
            <w:r w:rsidRPr="007A11CD">
              <w:rPr>
                <w:rFonts w:ascii="Book Antiqua" w:hAnsi="Book Antiqua"/>
                <w:color w:val="000000" w:themeColor="text1"/>
                <w:spacing w:val="1"/>
                <w:sz w:val="24"/>
                <w:szCs w:val="24"/>
              </w:rPr>
              <w:t>b</w:t>
            </w:r>
            <w:r w:rsidRPr="007A11CD">
              <w:rPr>
                <w:rFonts w:ascii="Book Antiqua" w:hAnsi="Book Antiqua"/>
                <w:color w:val="000000" w:themeColor="text1"/>
                <w:sz w:val="24"/>
                <w:szCs w:val="24"/>
              </w:rPr>
              <w:t>id</w:t>
            </w:r>
            <w:r w:rsidRPr="007A11CD">
              <w:rPr>
                <w:rFonts w:ascii="Book Antiqua" w:hAnsi="Book Antiqua"/>
                <w:color w:val="000000" w:themeColor="text1"/>
                <w:spacing w:val="25"/>
                <w:sz w:val="24"/>
                <w:szCs w:val="24"/>
              </w:rPr>
              <w:t xml:space="preserve"> </w:t>
            </w:r>
            <w:r w:rsidRPr="007A11CD">
              <w:rPr>
                <w:rFonts w:ascii="Book Antiqua" w:hAnsi="Book Antiqua"/>
                <w:color w:val="000000" w:themeColor="text1"/>
                <w:sz w:val="24"/>
                <w:szCs w:val="24"/>
              </w:rPr>
              <w:t>is</w:t>
            </w:r>
            <w:r w:rsidRPr="007A11CD">
              <w:rPr>
                <w:rFonts w:ascii="Book Antiqua" w:hAnsi="Book Antiqua"/>
                <w:color w:val="000000" w:themeColor="text1"/>
                <w:spacing w:val="25"/>
                <w:sz w:val="24"/>
                <w:szCs w:val="24"/>
              </w:rPr>
              <w:t xml:space="preserve"> </w:t>
            </w:r>
            <w:r w:rsidRPr="007A11CD">
              <w:rPr>
                <w:rFonts w:ascii="Book Antiqua" w:hAnsi="Book Antiqua"/>
                <w:color w:val="000000" w:themeColor="text1"/>
                <w:spacing w:val="1"/>
                <w:sz w:val="24"/>
                <w:szCs w:val="24"/>
              </w:rPr>
              <w:t>one</w:t>
            </w:r>
            <w:r w:rsidRPr="007A11CD">
              <w:rPr>
                <w:rFonts w:ascii="Book Antiqua" w:hAnsi="Book Antiqua"/>
                <w:color w:val="000000" w:themeColor="text1"/>
                <w:sz w:val="24"/>
                <w:szCs w:val="24"/>
              </w:rPr>
              <w:t>,</w:t>
            </w:r>
            <w:r w:rsidRPr="007A11CD">
              <w:rPr>
                <w:rFonts w:ascii="Book Antiqua" w:hAnsi="Book Antiqua"/>
                <w:color w:val="000000" w:themeColor="text1"/>
                <w:spacing w:val="25"/>
                <w:sz w:val="24"/>
                <w:szCs w:val="24"/>
              </w:rPr>
              <w:t xml:space="preserve"> </w:t>
            </w:r>
            <w:r w:rsidRPr="007A11CD">
              <w:rPr>
                <w:rFonts w:ascii="Book Antiqua" w:hAnsi="Book Antiqua"/>
                <w:color w:val="000000" w:themeColor="text1"/>
                <w:spacing w:val="-3"/>
                <w:sz w:val="24"/>
                <w:szCs w:val="24"/>
              </w:rPr>
              <w:t>w</w:t>
            </w:r>
            <w:r w:rsidRPr="007A11CD">
              <w:rPr>
                <w:rFonts w:ascii="Book Antiqua" w:hAnsi="Book Antiqua"/>
                <w:color w:val="000000" w:themeColor="text1"/>
                <w:spacing w:val="1"/>
                <w:sz w:val="24"/>
                <w:szCs w:val="24"/>
              </w:rPr>
              <w:t>h</w:t>
            </w:r>
            <w:r w:rsidRPr="007A11CD">
              <w:rPr>
                <w:rFonts w:ascii="Book Antiqua" w:hAnsi="Book Antiqua"/>
                <w:color w:val="000000" w:themeColor="text1"/>
                <w:sz w:val="24"/>
                <w:szCs w:val="24"/>
              </w:rPr>
              <w:t>ich</w:t>
            </w:r>
            <w:r w:rsidRPr="007A11CD">
              <w:rPr>
                <w:rFonts w:ascii="Book Antiqua" w:hAnsi="Book Antiqua"/>
                <w:color w:val="000000" w:themeColor="text1"/>
                <w:spacing w:val="25"/>
                <w:sz w:val="24"/>
                <w:szCs w:val="24"/>
              </w:rPr>
              <w:t xml:space="preserve"> </w:t>
            </w:r>
            <w:r w:rsidRPr="007A11CD">
              <w:rPr>
                <w:rFonts w:ascii="Book Antiqua" w:hAnsi="Book Antiqua"/>
                <w:color w:val="000000" w:themeColor="text1"/>
                <w:sz w:val="24"/>
                <w:szCs w:val="24"/>
              </w:rPr>
              <w:t>c</w:t>
            </w:r>
            <w:r w:rsidRPr="007A11CD">
              <w:rPr>
                <w:rFonts w:ascii="Book Antiqua" w:hAnsi="Book Antiqua"/>
                <w:color w:val="000000" w:themeColor="text1"/>
                <w:spacing w:val="1"/>
                <w:sz w:val="24"/>
                <w:szCs w:val="24"/>
              </w:rPr>
              <w:t>on</w:t>
            </w:r>
            <w:r w:rsidRPr="007A11CD">
              <w:rPr>
                <w:rFonts w:ascii="Book Antiqua" w:hAnsi="Book Antiqua"/>
                <w:color w:val="000000" w:themeColor="text1"/>
                <w:sz w:val="24"/>
                <w:szCs w:val="24"/>
              </w:rPr>
              <w:t>f</w:t>
            </w:r>
            <w:r w:rsidRPr="007A11CD">
              <w:rPr>
                <w:rFonts w:ascii="Book Antiqua" w:hAnsi="Book Antiqua"/>
                <w:color w:val="000000" w:themeColor="text1"/>
                <w:spacing w:val="1"/>
                <w:sz w:val="24"/>
                <w:szCs w:val="24"/>
              </w:rPr>
              <w:t>o</w:t>
            </w:r>
            <w:r w:rsidRPr="007A11CD">
              <w:rPr>
                <w:rFonts w:ascii="Book Antiqua" w:hAnsi="Book Antiqua"/>
                <w:color w:val="000000" w:themeColor="text1"/>
                <w:sz w:val="24"/>
                <w:szCs w:val="24"/>
              </w:rPr>
              <w:t>r</w:t>
            </w:r>
            <w:r w:rsidRPr="007A11CD">
              <w:rPr>
                <w:rFonts w:ascii="Book Antiqua" w:hAnsi="Book Antiqua"/>
                <w:color w:val="000000" w:themeColor="text1"/>
                <w:spacing w:val="1"/>
                <w:sz w:val="24"/>
                <w:szCs w:val="24"/>
              </w:rPr>
              <w:t>m</w:t>
            </w:r>
            <w:r w:rsidRPr="007A11CD">
              <w:rPr>
                <w:rFonts w:ascii="Book Antiqua" w:hAnsi="Book Antiqua"/>
                <w:color w:val="000000" w:themeColor="text1"/>
                <w:sz w:val="24"/>
                <w:szCs w:val="24"/>
              </w:rPr>
              <w:t xml:space="preserve">s </w:t>
            </w:r>
            <w:r w:rsidRPr="007A11CD">
              <w:rPr>
                <w:rFonts w:ascii="Book Antiqua" w:hAnsi="Book Antiqua"/>
                <w:color w:val="000000" w:themeColor="text1"/>
                <w:spacing w:val="-30"/>
                <w:sz w:val="24"/>
                <w:szCs w:val="24"/>
              </w:rPr>
              <w:t>to</w:t>
            </w:r>
            <w:r w:rsidRPr="007A11CD">
              <w:rPr>
                <w:rFonts w:ascii="Book Antiqua" w:hAnsi="Book Antiqua"/>
                <w:color w:val="000000" w:themeColor="text1"/>
                <w:spacing w:val="26"/>
                <w:sz w:val="24"/>
                <w:szCs w:val="24"/>
              </w:rPr>
              <w:t xml:space="preserve"> </w:t>
            </w:r>
            <w:r w:rsidRPr="007A11CD">
              <w:rPr>
                <w:rFonts w:ascii="Book Antiqua" w:hAnsi="Book Antiqua"/>
                <w:color w:val="000000" w:themeColor="text1"/>
                <w:spacing w:val="1"/>
                <w:sz w:val="24"/>
                <w:szCs w:val="24"/>
              </w:rPr>
              <w:t>a</w:t>
            </w:r>
            <w:r w:rsidRPr="007A11CD">
              <w:rPr>
                <w:rFonts w:ascii="Book Antiqua" w:hAnsi="Book Antiqua"/>
                <w:color w:val="000000" w:themeColor="text1"/>
                <w:sz w:val="24"/>
                <w:szCs w:val="24"/>
              </w:rPr>
              <w:t>ll</w:t>
            </w:r>
            <w:r w:rsidRPr="007A11CD">
              <w:rPr>
                <w:rFonts w:ascii="Book Antiqua" w:hAnsi="Book Antiqua"/>
                <w:color w:val="000000" w:themeColor="text1"/>
                <w:spacing w:val="24"/>
                <w:sz w:val="24"/>
                <w:szCs w:val="24"/>
              </w:rPr>
              <w:t xml:space="preserve"> </w:t>
            </w:r>
            <w:r w:rsidRPr="007A11CD">
              <w:rPr>
                <w:rFonts w:ascii="Book Antiqua" w:hAnsi="Book Antiqua"/>
                <w:color w:val="000000" w:themeColor="text1"/>
                <w:sz w:val="24"/>
                <w:szCs w:val="24"/>
              </w:rPr>
              <w:t>t</w:t>
            </w:r>
            <w:r w:rsidRPr="007A11CD">
              <w:rPr>
                <w:rFonts w:ascii="Book Antiqua" w:hAnsi="Book Antiqua"/>
                <w:color w:val="000000" w:themeColor="text1"/>
                <w:spacing w:val="1"/>
                <w:sz w:val="24"/>
                <w:szCs w:val="24"/>
              </w:rPr>
              <w:t>h</w:t>
            </w:r>
            <w:r w:rsidRPr="007A11CD">
              <w:rPr>
                <w:rFonts w:ascii="Book Antiqua" w:hAnsi="Book Antiqua"/>
                <w:color w:val="000000" w:themeColor="text1"/>
                <w:sz w:val="24"/>
                <w:szCs w:val="24"/>
              </w:rPr>
              <w:t>e</w:t>
            </w:r>
            <w:r w:rsidRPr="007A11CD">
              <w:rPr>
                <w:rFonts w:ascii="Book Antiqua" w:hAnsi="Book Antiqua"/>
                <w:color w:val="000000" w:themeColor="text1"/>
                <w:spacing w:val="26"/>
                <w:sz w:val="24"/>
                <w:szCs w:val="24"/>
              </w:rPr>
              <w:t xml:space="preserve"> </w:t>
            </w:r>
            <w:r w:rsidRPr="007A11CD">
              <w:rPr>
                <w:rFonts w:ascii="Book Antiqua" w:hAnsi="Book Antiqua"/>
                <w:color w:val="000000" w:themeColor="text1"/>
                <w:sz w:val="24"/>
                <w:szCs w:val="24"/>
              </w:rPr>
              <w:t>t</w:t>
            </w:r>
            <w:r w:rsidRPr="007A11CD">
              <w:rPr>
                <w:rFonts w:ascii="Book Antiqua" w:hAnsi="Book Antiqua"/>
                <w:color w:val="000000" w:themeColor="text1"/>
                <w:spacing w:val="1"/>
                <w:sz w:val="24"/>
                <w:szCs w:val="24"/>
              </w:rPr>
              <w:t>e</w:t>
            </w:r>
            <w:r w:rsidRPr="007A11CD">
              <w:rPr>
                <w:rFonts w:ascii="Book Antiqua" w:hAnsi="Book Antiqua"/>
                <w:color w:val="000000" w:themeColor="text1"/>
                <w:spacing w:val="-3"/>
                <w:sz w:val="24"/>
                <w:szCs w:val="24"/>
              </w:rPr>
              <w:t>r</w:t>
            </w:r>
            <w:r w:rsidRPr="007A11CD">
              <w:rPr>
                <w:rFonts w:ascii="Book Antiqua" w:hAnsi="Book Antiqua"/>
                <w:color w:val="000000" w:themeColor="text1"/>
                <w:spacing w:val="1"/>
                <w:sz w:val="24"/>
                <w:szCs w:val="24"/>
              </w:rPr>
              <w:t>m</w:t>
            </w:r>
            <w:r w:rsidRPr="007A11CD">
              <w:rPr>
                <w:rFonts w:ascii="Book Antiqua" w:hAnsi="Book Antiqua"/>
                <w:color w:val="000000" w:themeColor="text1"/>
                <w:sz w:val="24"/>
                <w:szCs w:val="24"/>
              </w:rPr>
              <w:t>s</w:t>
            </w:r>
            <w:r w:rsidRPr="007A11CD">
              <w:rPr>
                <w:rFonts w:ascii="Book Antiqua" w:hAnsi="Book Antiqua"/>
                <w:color w:val="000000" w:themeColor="text1"/>
                <w:spacing w:val="25"/>
                <w:sz w:val="24"/>
                <w:szCs w:val="24"/>
              </w:rPr>
              <w:t xml:space="preserve"> </w:t>
            </w:r>
            <w:r w:rsidRPr="007A11CD">
              <w:rPr>
                <w:rFonts w:ascii="Book Antiqua" w:hAnsi="Book Antiqua"/>
                <w:color w:val="000000" w:themeColor="text1"/>
                <w:spacing w:val="1"/>
                <w:sz w:val="24"/>
                <w:szCs w:val="24"/>
              </w:rPr>
              <w:t>an</w:t>
            </w:r>
            <w:r w:rsidRPr="007A11CD">
              <w:rPr>
                <w:rFonts w:ascii="Book Antiqua" w:hAnsi="Book Antiqua"/>
                <w:color w:val="000000" w:themeColor="text1"/>
                <w:sz w:val="24"/>
                <w:szCs w:val="24"/>
              </w:rPr>
              <w:t>d</w:t>
            </w:r>
            <w:r w:rsidRPr="007A11CD">
              <w:rPr>
                <w:rFonts w:ascii="Book Antiqua" w:hAnsi="Book Antiqua"/>
                <w:color w:val="000000" w:themeColor="text1"/>
                <w:spacing w:val="26"/>
                <w:sz w:val="24"/>
                <w:szCs w:val="24"/>
              </w:rPr>
              <w:t xml:space="preserve"> </w:t>
            </w:r>
            <w:r w:rsidRPr="007A11CD">
              <w:rPr>
                <w:rFonts w:ascii="Book Antiqua" w:hAnsi="Book Antiqua"/>
                <w:color w:val="000000" w:themeColor="text1"/>
                <w:sz w:val="24"/>
                <w:szCs w:val="24"/>
              </w:rPr>
              <w:t>c</w:t>
            </w:r>
            <w:r w:rsidRPr="007A11CD">
              <w:rPr>
                <w:rFonts w:ascii="Book Antiqua" w:hAnsi="Book Antiqua"/>
                <w:color w:val="000000" w:themeColor="text1"/>
                <w:spacing w:val="1"/>
                <w:sz w:val="24"/>
                <w:szCs w:val="24"/>
              </w:rPr>
              <w:t>o</w:t>
            </w:r>
            <w:r w:rsidRPr="007A11CD">
              <w:rPr>
                <w:rFonts w:ascii="Book Antiqua" w:hAnsi="Book Antiqua"/>
                <w:color w:val="000000" w:themeColor="text1"/>
                <w:spacing w:val="-1"/>
                <w:sz w:val="24"/>
                <w:szCs w:val="24"/>
              </w:rPr>
              <w:t>n</w:t>
            </w:r>
            <w:r w:rsidRPr="007A11CD">
              <w:rPr>
                <w:rFonts w:ascii="Book Antiqua" w:hAnsi="Book Antiqua"/>
                <w:color w:val="000000" w:themeColor="text1"/>
                <w:spacing w:val="1"/>
                <w:sz w:val="24"/>
                <w:szCs w:val="24"/>
              </w:rPr>
              <w:t>d</w:t>
            </w:r>
            <w:r w:rsidRPr="007A11CD">
              <w:rPr>
                <w:rFonts w:ascii="Book Antiqua" w:hAnsi="Book Antiqua"/>
                <w:color w:val="000000" w:themeColor="text1"/>
                <w:sz w:val="24"/>
                <w:szCs w:val="24"/>
              </w:rPr>
              <w:t>itio</w:t>
            </w:r>
            <w:r w:rsidRPr="007A11CD">
              <w:rPr>
                <w:rFonts w:ascii="Book Antiqua" w:hAnsi="Book Antiqua"/>
                <w:color w:val="000000" w:themeColor="text1"/>
                <w:spacing w:val="1"/>
                <w:sz w:val="24"/>
                <w:szCs w:val="24"/>
              </w:rPr>
              <w:t>n</w:t>
            </w:r>
            <w:r w:rsidRPr="007A11CD">
              <w:rPr>
                <w:rFonts w:ascii="Book Antiqua" w:hAnsi="Book Antiqua"/>
                <w:color w:val="000000" w:themeColor="text1"/>
                <w:sz w:val="24"/>
                <w:szCs w:val="24"/>
              </w:rPr>
              <w:t>s</w:t>
            </w:r>
            <w:r w:rsidRPr="007A11CD">
              <w:rPr>
                <w:rFonts w:ascii="Book Antiqua" w:hAnsi="Book Antiqua"/>
                <w:color w:val="000000" w:themeColor="text1"/>
                <w:spacing w:val="25"/>
                <w:sz w:val="24"/>
                <w:szCs w:val="24"/>
              </w:rPr>
              <w:t xml:space="preserve"> </w:t>
            </w:r>
            <w:r w:rsidRPr="007A11CD">
              <w:rPr>
                <w:rFonts w:ascii="Book Antiqua" w:hAnsi="Book Antiqua"/>
                <w:color w:val="000000" w:themeColor="text1"/>
                <w:spacing w:val="-1"/>
                <w:sz w:val="24"/>
                <w:szCs w:val="24"/>
              </w:rPr>
              <w:t>o</w:t>
            </w:r>
            <w:r w:rsidRPr="007A11CD">
              <w:rPr>
                <w:rFonts w:ascii="Book Antiqua" w:hAnsi="Book Antiqua"/>
                <w:color w:val="000000" w:themeColor="text1"/>
                <w:sz w:val="24"/>
                <w:szCs w:val="24"/>
              </w:rPr>
              <w:t>f</w:t>
            </w:r>
            <w:r w:rsidRPr="007A11CD">
              <w:rPr>
                <w:rFonts w:ascii="Book Antiqua" w:hAnsi="Book Antiqua"/>
                <w:color w:val="000000" w:themeColor="text1"/>
                <w:spacing w:val="28"/>
                <w:sz w:val="24"/>
                <w:szCs w:val="24"/>
              </w:rPr>
              <w:t xml:space="preserve"> </w:t>
            </w:r>
            <w:r w:rsidRPr="007A11CD">
              <w:rPr>
                <w:rFonts w:ascii="Book Antiqua" w:hAnsi="Book Antiqua"/>
                <w:color w:val="000000" w:themeColor="text1"/>
                <w:spacing w:val="-2"/>
                <w:sz w:val="24"/>
                <w:szCs w:val="24"/>
              </w:rPr>
              <w:t>t</w:t>
            </w:r>
            <w:r w:rsidRPr="007A11CD">
              <w:rPr>
                <w:rFonts w:ascii="Book Antiqua" w:hAnsi="Book Antiqua"/>
                <w:color w:val="000000" w:themeColor="text1"/>
                <w:spacing w:val="-1"/>
                <w:sz w:val="24"/>
                <w:szCs w:val="24"/>
              </w:rPr>
              <w:t>h</w:t>
            </w:r>
            <w:r w:rsidRPr="007A11CD">
              <w:rPr>
                <w:rFonts w:ascii="Book Antiqua" w:hAnsi="Book Antiqua"/>
                <w:color w:val="000000" w:themeColor="text1"/>
                <w:sz w:val="24"/>
                <w:szCs w:val="24"/>
              </w:rPr>
              <w:t xml:space="preserve">e </w:t>
            </w:r>
            <w:r w:rsidRPr="007A11CD">
              <w:rPr>
                <w:rFonts w:ascii="Book Antiqua" w:hAnsi="Book Antiqua"/>
                <w:color w:val="000000" w:themeColor="text1"/>
                <w:spacing w:val="1"/>
                <w:sz w:val="24"/>
                <w:szCs w:val="24"/>
              </w:rPr>
              <w:t>b</w:t>
            </w:r>
            <w:r w:rsidRPr="007A11CD">
              <w:rPr>
                <w:rFonts w:ascii="Book Antiqua" w:hAnsi="Book Antiqua"/>
                <w:color w:val="000000" w:themeColor="text1"/>
                <w:sz w:val="24"/>
                <w:szCs w:val="24"/>
              </w:rPr>
              <w:t>id</w:t>
            </w:r>
            <w:r w:rsidRPr="007A11CD">
              <w:rPr>
                <w:rFonts w:ascii="Book Antiqua" w:hAnsi="Book Antiqua"/>
                <w:color w:val="000000" w:themeColor="text1"/>
                <w:spacing w:val="1"/>
                <w:sz w:val="24"/>
                <w:szCs w:val="24"/>
              </w:rPr>
              <w:t>d</w:t>
            </w:r>
            <w:r w:rsidRPr="007A11CD">
              <w:rPr>
                <w:rFonts w:ascii="Book Antiqua" w:hAnsi="Book Antiqua"/>
                <w:color w:val="000000" w:themeColor="text1"/>
                <w:sz w:val="24"/>
                <w:szCs w:val="24"/>
              </w:rPr>
              <w:t>ing</w:t>
            </w:r>
            <w:r w:rsidRPr="007A11CD">
              <w:rPr>
                <w:rFonts w:ascii="Book Antiqua" w:hAnsi="Book Antiqua"/>
                <w:color w:val="000000" w:themeColor="text1"/>
                <w:spacing w:val="19"/>
                <w:sz w:val="24"/>
                <w:szCs w:val="24"/>
              </w:rPr>
              <w:t xml:space="preserve"> </w:t>
            </w:r>
            <w:r w:rsidRPr="007A11CD">
              <w:rPr>
                <w:rFonts w:ascii="Book Antiqua" w:hAnsi="Book Antiqua"/>
                <w:color w:val="000000" w:themeColor="text1"/>
                <w:spacing w:val="1"/>
                <w:sz w:val="24"/>
                <w:szCs w:val="24"/>
              </w:rPr>
              <w:t>do</w:t>
            </w:r>
            <w:r w:rsidRPr="007A11CD">
              <w:rPr>
                <w:rFonts w:ascii="Book Antiqua" w:hAnsi="Book Antiqua"/>
                <w:color w:val="000000" w:themeColor="text1"/>
                <w:sz w:val="24"/>
                <w:szCs w:val="24"/>
              </w:rPr>
              <w:t>c</w:t>
            </w:r>
            <w:r w:rsidRPr="007A11CD">
              <w:rPr>
                <w:rFonts w:ascii="Book Antiqua" w:hAnsi="Book Antiqua"/>
                <w:color w:val="000000" w:themeColor="text1"/>
                <w:spacing w:val="-1"/>
                <w:sz w:val="24"/>
                <w:szCs w:val="24"/>
              </w:rPr>
              <w:t>u</w:t>
            </w:r>
            <w:r w:rsidRPr="007A11CD">
              <w:rPr>
                <w:rFonts w:ascii="Book Antiqua" w:hAnsi="Book Antiqua"/>
                <w:color w:val="000000" w:themeColor="text1"/>
                <w:spacing w:val="1"/>
                <w:sz w:val="24"/>
                <w:szCs w:val="24"/>
              </w:rPr>
              <w:t>m</w:t>
            </w:r>
            <w:r w:rsidRPr="007A11CD">
              <w:rPr>
                <w:rFonts w:ascii="Book Antiqua" w:hAnsi="Book Antiqua"/>
                <w:color w:val="000000" w:themeColor="text1"/>
                <w:spacing w:val="-1"/>
                <w:sz w:val="24"/>
                <w:szCs w:val="24"/>
              </w:rPr>
              <w:t>e</w:t>
            </w:r>
            <w:r w:rsidRPr="007A11CD">
              <w:rPr>
                <w:rFonts w:ascii="Book Antiqua" w:hAnsi="Book Antiqua"/>
                <w:color w:val="000000" w:themeColor="text1"/>
                <w:spacing w:val="1"/>
                <w:sz w:val="24"/>
                <w:szCs w:val="24"/>
              </w:rPr>
              <w:t>n</w:t>
            </w:r>
            <w:r w:rsidRPr="007A11CD">
              <w:rPr>
                <w:rFonts w:ascii="Book Antiqua" w:hAnsi="Book Antiqua"/>
                <w:color w:val="000000" w:themeColor="text1"/>
                <w:sz w:val="24"/>
                <w:szCs w:val="24"/>
              </w:rPr>
              <w:t>ts</w:t>
            </w:r>
            <w:r w:rsidRPr="007A11CD">
              <w:rPr>
                <w:rFonts w:ascii="Book Antiqua" w:hAnsi="Book Antiqua"/>
                <w:color w:val="000000" w:themeColor="text1"/>
                <w:spacing w:val="20"/>
                <w:sz w:val="24"/>
                <w:szCs w:val="24"/>
              </w:rPr>
              <w:t xml:space="preserve"> </w:t>
            </w:r>
            <w:r w:rsidRPr="007A11CD">
              <w:rPr>
                <w:rFonts w:ascii="Book Antiqua" w:hAnsi="Book Antiqua"/>
                <w:color w:val="000000" w:themeColor="text1"/>
                <w:spacing w:val="-3"/>
                <w:sz w:val="24"/>
                <w:szCs w:val="24"/>
              </w:rPr>
              <w:t>w</w:t>
            </w:r>
            <w:r w:rsidRPr="007A11CD">
              <w:rPr>
                <w:rFonts w:ascii="Book Antiqua" w:hAnsi="Book Antiqua"/>
                <w:color w:val="000000" w:themeColor="text1"/>
                <w:sz w:val="24"/>
                <w:szCs w:val="24"/>
              </w:rPr>
              <w:t>i</w:t>
            </w:r>
            <w:r w:rsidRPr="007A11CD">
              <w:rPr>
                <w:rFonts w:ascii="Book Antiqua" w:hAnsi="Book Antiqua"/>
                <w:color w:val="000000" w:themeColor="text1"/>
                <w:spacing w:val="2"/>
                <w:sz w:val="24"/>
                <w:szCs w:val="24"/>
              </w:rPr>
              <w:t>t</w:t>
            </w:r>
            <w:r w:rsidRPr="007A11CD">
              <w:rPr>
                <w:rFonts w:ascii="Book Antiqua" w:hAnsi="Book Antiqua"/>
                <w:color w:val="000000" w:themeColor="text1"/>
                <w:spacing w:val="1"/>
                <w:sz w:val="24"/>
                <w:szCs w:val="24"/>
              </w:rPr>
              <w:t>hou</w:t>
            </w:r>
            <w:r w:rsidRPr="007A11CD">
              <w:rPr>
                <w:rFonts w:ascii="Book Antiqua" w:hAnsi="Book Antiqua"/>
                <w:color w:val="000000" w:themeColor="text1"/>
                <w:sz w:val="24"/>
                <w:szCs w:val="24"/>
              </w:rPr>
              <w:t>t</w:t>
            </w:r>
            <w:r w:rsidRPr="007A11CD">
              <w:rPr>
                <w:rFonts w:ascii="Book Antiqua" w:hAnsi="Book Antiqua"/>
                <w:color w:val="000000" w:themeColor="text1"/>
                <w:spacing w:val="18"/>
                <w:sz w:val="24"/>
                <w:szCs w:val="24"/>
              </w:rPr>
              <w:t xml:space="preserve"> </w:t>
            </w:r>
            <w:r w:rsidRPr="007A11CD">
              <w:rPr>
                <w:rFonts w:ascii="Book Antiqua" w:hAnsi="Book Antiqua"/>
                <w:color w:val="000000" w:themeColor="text1"/>
                <w:spacing w:val="1"/>
                <w:sz w:val="24"/>
                <w:szCs w:val="24"/>
              </w:rPr>
              <w:t>ma</w:t>
            </w:r>
            <w:r w:rsidRPr="007A11CD">
              <w:rPr>
                <w:rFonts w:ascii="Book Antiqua" w:hAnsi="Book Antiqua"/>
                <w:color w:val="000000" w:themeColor="text1"/>
                <w:spacing w:val="-2"/>
                <w:sz w:val="24"/>
                <w:szCs w:val="24"/>
              </w:rPr>
              <w:t>t</w:t>
            </w:r>
            <w:r w:rsidRPr="007A11CD">
              <w:rPr>
                <w:rFonts w:ascii="Book Antiqua" w:hAnsi="Book Antiqua"/>
                <w:color w:val="000000" w:themeColor="text1"/>
                <w:spacing w:val="1"/>
                <w:sz w:val="24"/>
                <w:szCs w:val="24"/>
              </w:rPr>
              <w:t>e</w:t>
            </w:r>
            <w:r w:rsidRPr="007A11CD">
              <w:rPr>
                <w:rFonts w:ascii="Book Antiqua" w:hAnsi="Book Antiqua"/>
                <w:color w:val="000000" w:themeColor="text1"/>
                <w:sz w:val="24"/>
                <w:szCs w:val="24"/>
              </w:rPr>
              <w:t>r</w:t>
            </w:r>
            <w:r w:rsidRPr="007A11CD">
              <w:rPr>
                <w:rFonts w:ascii="Book Antiqua" w:hAnsi="Book Antiqua"/>
                <w:color w:val="000000" w:themeColor="text1"/>
                <w:spacing w:val="-1"/>
                <w:sz w:val="24"/>
                <w:szCs w:val="24"/>
              </w:rPr>
              <w:t>i</w:t>
            </w:r>
            <w:r w:rsidRPr="007A11CD">
              <w:rPr>
                <w:rFonts w:ascii="Book Antiqua" w:hAnsi="Book Antiqua"/>
                <w:color w:val="000000" w:themeColor="text1"/>
                <w:spacing w:val="1"/>
                <w:sz w:val="24"/>
                <w:szCs w:val="24"/>
              </w:rPr>
              <w:t>a</w:t>
            </w:r>
            <w:r w:rsidRPr="007A11CD">
              <w:rPr>
                <w:rFonts w:ascii="Book Antiqua" w:hAnsi="Book Antiqua"/>
                <w:color w:val="000000" w:themeColor="text1"/>
                <w:sz w:val="24"/>
                <w:szCs w:val="24"/>
              </w:rPr>
              <w:t>l</w:t>
            </w:r>
            <w:r w:rsidRPr="007A11CD">
              <w:rPr>
                <w:rFonts w:ascii="Book Antiqua" w:hAnsi="Book Antiqua"/>
                <w:color w:val="000000" w:themeColor="text1"/>
                <w:spacing w:val="19"/>
                <w:sz w:val="24"/>
                <w:szCs w:val="24"/>
              </w:rPr>
              <w:t xml:space="preserve"> </w:t>
            </w:r>
            <w:r w:rsidRPr="007A11CD">
              <w:rPr>
                <w:rFonts w:ascii="Book Antiqua" w:hAnsi="Book Antiqua"/>
                <w:color w:val="000000" w:themeColor="text1"/>
                <w:spacing w:val="1"/>
                <w:sz w:val="24"/>
                <w:szCs w:val="24"/>
              </w:rPr>
              <w:t>de</w:t>
            </w:r>
            <w:r w:rsidRPr="007A11CD">
              <w:rPr>
                <w:rFonts w:ascii="Book Antiqua" w:hAnsi="Book Antiqua"/>
                <w:color w:val="000000" w:themeColor="text1"/>
                <w:spacing w:val="-2"/>
                <w:sz w:val="24"/>
                <w:szCs w:val="24"/>
              </w:rPr>
              <w:t>v</w:t>
            </w:r>
            <w:r w:rsidRPr="007A11CD">
              <w:rPr>
                <w:rFonts w:ascii="Book Antiqua" w:hAnsi="Book Antiqua"/>
                <w:color w:val="000000" w:themeColor="text1"/>
                <w:sz w:val="24"/>
                <w:szCs w:val="24"/>
              </w:rPr>
              <w:t>ia</w:t>
            </w:r>
            <w:r w:rsidRPr="007A11CD">
              <w:rPr>
                <w:rFonts w:ascii="Book Antiqua" w:hAnsi="Book Antiqua"/>
                <w:color w:val="000000" w:themeColor="text1"/>
                <w:spacing w:val="1"/>
                <w:sz w:val="24"/>
                <w:szCs w:val="24"/>
              </w:rPr>
              <w:t>t</w:t>
            </w:r>
            <w:r w:rsidRPr="007A11CD">
              <w:rPr>
                <w:rFonts w:ascii="Book Antiqua" w:hAnsi="Book Antiqua"/>
                <w:color w:val="000000" w:themeColor="text1"/>
                <w:sz w:val="24"/>
                <w:szCs w:val="24"/>
              </w:rPr>
              <w:t>io</w:t>
            </w:r>
            <w:r w:rsidRPr="007A11CD">
              <w:rPr>
                <w:rFonts w:ascii="Book Antiqua" w:hAnsi="Book Antiqua"/>
                <w:color w:val="000000" w:themeColor="text1"/>
                <w:spacing w:val="-1"/>
                <w:sz w:val="24"/>
                <w:szCs w:val="24"/>
              </w:rPr>
              <w:t>n</w:t>
            </w:r>
            <w:r w:rsidRPr="007A11CD">
              <w:rPr>
                <w:rFonts w:ascii="Book Antiqua" w:hAnsi="Book Antiqua"/>
                <w:color w:val="000000" w:themeColor="text1"/>
                <w:sz w:val="24"/>
                <w:szCs w:val="24"/>
              </w:rPr>
              <w:t>s, de</w:t>
            </w:r>
            <w:r w:rsidRPr="007A11CD">
              <w:rPr>
                <w:rFonts w:ascii="Book Antiqua" w:hAnsi="Book Antiqua"/>
                <w:color w:val="000000" w:themeColor="text1"/>
                <w:spacing w:val="-2"/>
                <w:sz w:val="24"/>
                <w:szCs w:val="24"/>
              </w:rPr>
              <w:t>v</w:t>
            </w:r>
            <w:r w:rsidRPr="007A11CD">
              <w:rPr>
                <w:rFonts w:ascii="Book Antiqua" w:hAnsi="Book Antiqua"/>
                <w:color w:val="000000" w:themeColor="text1"/>
                <w:sz w:val="24"/>
                <w:szCs w:val="24"/>
              </w:rPr>
              <w:t>ia</w:t>
            </w:r>
            <w:r w:rsidRPr="007A11CD">
              <w:rPr>
                <w:rFonts w:ascii="Book Antiqua" w:hAnsi="Book Antiqua"/>
                <w:color w:val="000000" w:themeColor="text1"/>
                <w:spacing w:val="1"/>
                <w:sz w:val="24"/>
                <w:szCs w:val="24"/>
              </w:rPr>
              <w:t>t</w:t>
            </w:r>
            <w:r w:rsidRPr="007A11CD">
              <w:rPr>
                <w:rFonts w:ascii="Book Antiqua" w:hAnsi="Book Antiqua"/>
                <w:color w:val="000000" w:themeColor="text1"/>
                <w:sz w:val="24"/>
                <w:szCs w:val="24"/>
              </w:rPr>
              <w:t>io</w:t>
            </w:r>
            <w:r w:rsidRPr="007A11CD">
              <w:rPr>
                <w:rFonts w:ascii="Book Antiqua" w:hAnsi="Book Antiqua"/>
                <w:color w:val="000000" w:themeColor="text1"/>
                <w:spacing w:val="1"/>
                <w:sz w:val="24"/>
                <w:szCs w:val="24"/>
              </w:rPr>
              <w:t>n</w:t>
            </w:r>
            <w:r w:rsidRPr="007A11CD">
              <w:rPr>
                <w:rFonts w:ascii="Book Antiqua" w:hAnsi="Book Antiqua"/>
                <w:color w:val="000000" w:themeColor="text1"/>
                <w:sz w:val="24"/>
                <w:szCs w:val="24"/>
              </w:rPr>
              <w:t>s</w:t>
            </w:r>
            <w:r w:rsidRPr="007A11CD">
              <w:rPr>
                <w:rFonts w:ascii="Book Antiqua" w:hAnsi="Book Antiqua"/>
                <w:color w:val="000000" w:themeColor="text1"/>
                <w:spacing w:val="20"/>
                <w:sz w:val="24"/>
                <w:szCs w:val="24"/>
              </w:rPr>
              <w:t xml:space="preserve"> </w:t>
            </w:r>
            <w:r w:rsidRPr="007A11CD">
              <w:rPr>
                <w:rFonts w:ascii="Book Antiqua" w:hAnsi="Book Antiqua"/>
                <w:color w:val="000000" w:themeColor="text1"/>
                <w:spacing w:val="3"/>
                <w:sz w:val="24"/>
                <w:szCs w:val="24"/>
              </w:rPr>
              <w:t>f</w:t>
            </w:r>
            <w:r w:rsidRPr="007A11CD">
              <w:rPr>
                <w:rFonts w:ascii="Book Antiqua" w:hAnsi="Book Antiqua"/>
                <w:color w:val="000000" w:themeColor="text1"/>
                <w:sz w:val="24"/>
                <w:szCs w:val="24"/>
              </w:rPr>
              <w:t>r</w:t>
            </w:r>
            <w:r w:rsidRPr="007A11CD">
              <w:rPr>
                <w:rFonts w:ascii="Book Antiqua" w:hAnsi="Book Antiqua"/>
                <w:color w:val="000000" w:themeColor="text1"/>
                <w:spacing w:val="-2"/>
                <w:sz w:val="24"/>
                <w:szCs w:val="24"/>
              </w:rPr>
              <w:t>o</w:t>
            </w:r>
            <w:r w:rsidRPr="007A11CD">
              <w:rPr>
                <w:rFonts w:ascii="Book Antiqua" w:hAnsi="Book Antiqua"/>
                <w:color w:val="000000" w:themeColor="text1"/>
                <w:spacing w:val="1"/>
                <w:sz w:val="24"/>
                <w:szCs w:val="24"/>
              </w:rPr>
              <w:t>m</w:t>
            </w:r>
            <w:r w:rsidRPr="007A11CD">
              <w:rPr>
                <w:rFonts w:ascii="Book Antiqua" w:hAnsi="Book Antiqua"/>
                <w:color w:val="000000" w:themeColor="text1"/>
                <w:sz w:val="24"/>
                <w:szCs w:val="24"/>
              </w:rPr>
              <w:t>,</w:t>
            </w:r>
            <w:r w:rsidRPr="007A11CD">
              <w:rPr>
                <w:rFonts w:ascii="Book Antiqua" w:hAnsi="Book Antiqua"/>
                <w:color w:val="000000" w:themeColor="text1"/>
                <w:spacing w:val="20"/>
                <w:sz w:val="24"/>
                <w:szCs w:val="24"/>
              </w:rPr>
              <w:t xml:space="preserve"> </w:t>
            </w:r>
            <w:r w:rsidRPr="007A11CD">
              <w:rPr>
                <w:rFonts w:ascii="Book Antiqua" w:hAnsi="Book Antiqua"/>
                <w:color w:val="000000" w:themeColor="text1"/>
                <w:spacing w:val="1"/>
                <w:sz w:val="24"/>
                <w:szCs w:val="24"/>
              </w:rPr>
              <w:t>o</w:t>
            </w:r>
            <w:r w:rsidRPr="007A11CD">
              <w:rPr>
                <w:rFonts w:ascii="Book Antiqua" w:hAnsi="Book Antiqua"/>
                <w:color w:val="000000" w:themeColor="text1"/>
                <w:sz w:val="24"/>
                <w:szCs w:val="24"/>
              </w:rPr>
              <w:t xml:space="preserve">r </w:t>
            </w:r>
            <w:r w:rsidRPr="007A11CD">
              <w:rPr>
                <w:rFonts w:ascii="Book Antiqua" w:hAnsi="Book Antiqua"/>
                <w:color w:val="000000" w:themeColor="text1"/>
                <w:spacing w:val="1"/>
                <w:sz w:val="24"/>
                <w:szCs w:val="24"/>
              </w:rPr>
              <w:t>ob</w:t>
            </w:r>
            <w:r w:rsidRPr="007A11CD">
              <w:rPr>
                <w:rFonts w:ascii="Book Antiqua" w:hAnsi="Book Antiqua"/>
                <w:color w:val="000000" w:themeColor="text1"/>
                <w:sz w:val="24"/>
                <w:szCs w:val="24"/>
              </w:rPr>
              <w:t>jec</w:t>
            </w:r>
            <w:r w:rsidRPr="007A11CD">
              <w:rPr>
                <w:rFonts w:ascii="Book Antiqua" w:hAnsi="Book Antiqua"/>
                <w:color w:val="000000" w:themeColor="text1"/>
                <w:spacing w:val="1"/>
                <w:sz w:val="24"/>
                <w:szCs w:val="24"/>
              </w:rPr>
              <w:t>t</w:t>
            </w:r>
            <w:r w:rsidRPr="007A11CD">
              <w:rPr>
                <w:rFonts w:ascii="Book Antiqua" w:hAnsi="Book Antiqua"/>
                <w:color w:val="000000" w:themeColor="text1"/>
                <w:sz w:val="24"/>
                <w:szCs w:val="24"/>
              </w:rPr>
              <w:t>i</w:t>
            </w:r>
            <w:r w:rsidRPr="007A11CD">
              <w:rPr>
                <w:rFonts w:ascii="Book Antiqua" w:hAnsi="Book Antiqua"/>
                <w:color w:val="000000" w:themeColor="text1"/>
                <w:spacing w:val="-2"/>
                <w:sz w:val="24"/>
                <w:szCs w:val="24"/>
              </w:rPr>
              <w:t>o</w:t>
            </w:r>
            <w:r w:rsidRPr="007A11CD">
              <w:rPr>
                <w:rFonts w:ascii="Book Antiqua" w:hAnsi="Book Antiqua"/>
                <w:color w:val="000000" w:themeColor="text1"/>
                <w:spacing w:val="1"/>
                <w:sz w:val="24"/>
                <w:szCs w:val="24"/>
              </w:rPr>
              <w:t>n</w:t>
            </w:r>
            <w:r w:rsidRPr="007A11CD">
              <w:rPr>
                <w:rFonts w:ascii="Book Antiqua" w:hAnsi="Book Antiqua"/>
                <w:color w:val="000000" w:themeColor="text1"/>
                <w:sz w:val="24"/>
                <w:szCs w:val="24"/>
              </w:rPr>
              <w:t xml:space="preserve">s </w:t>
            </w:r>
            <w:r w:rsidRPr="007A11CD">
              <w:rPr>
                <w:rFonts w:ascii="Book Antiqua" w:hAnsi="Book Antiqua"/>
                <w:color w:val="000000" w:themeColor="text1"/>
                <w:spacing w:val="20"/>
                <w:sz w:val="24"/>
                <w:szCs w:val="24"/>
              </w:rPr>
              <w:t>or</w:t>
            </w:r>
            <w:r w:rsidRPr="007A11CD">
              <w:rPr>
                <w:rFonts w:ascii="Book Antiqua" w:hAnsi="Book Antiqua"/>
                <w:color w:val="000000" w:themeColor="text1"/>
                <w:sz w:val="24"/>
                <w:szCs w:val="24"/>
              </w:rPr>
              <w:t xml:space="preserve"> </w:t>
            </w:r>
            <w:r w:rsidRPr="007A11CD">
              <w:rPr>
                <w:rFonts w:ascii="Book Antiqua" w:hAnsi="Book Antiqua"/>
                <w:color w:val="000000" w:themeColor="text1"/>
                <w:spacing w:val="20"/>
                <w:sz w:val="24"/>
                <w:szCs w:val="24"/>
              </w:rPr>
              <w:t>reservations</w:t>
            </w:r>
            <w:r w:rsidRPr="007A11CD">
              <w:rPr>
                <w:rFonts w:ascii="Book Antiqua" w:hAnsi="Book Antiqua"/>
                <w:color w:val="000000" w:themeColor="text1"/>
                <w:sz w:val="24"/>
                <w:szCs w:val="24"/>
              </w:rPr>
              <w:t xml:space="preserve"> </w:t>
            </w:r>
            <w:r w:rsidRPr="007A11CD">
              <w:rPr>
                <w:rFonts w:ascii="Book Antiqua" w:hAnsi="Book Antiqua"/>
                <w:color w:val="000000" w:themeColor="text1"/>
                <w:spacing w:val="20"/>
                <w:sz w:val="24"/>
                <w:szCs w:val="24"/>
              </w:rPr>
              <w:t>to</w:t>
            </w:r>
            <w:r w:rsidRPr="007A11CD">
              <w:rPr>
                <w:rFonts w:ascii="Book Antiqua" w:hAnsi="Book Antiqua"/>
                <w:color w:val="000000" w:themeColor="text1"/>
                <w:sz w:val="24"/>
                <w:szCs w:val="24"/>
              </w:rPr>
              <w:t xml:space="preserve"> </w:t>
            </w:r>
            <w:r w:rsidRPr="007A11CD">
              <w:rPr>
                <w:rFonts w:ascii="Book Antiqua" w:hAnsi="Book Antiqua"/>
                <w:color w:val="000000" w:themeColor="text1"/>
                <w:spacing w:val="21"/>
                <w:sz w:val="24"/>
                <w:szCs w:val="24"/>
              </w:rPr>
              <w:t>critical</w:t>
            </w:r>
            <w:r w:rsidRPr="007A11CD">
              <w:rPr>
                <w:rFonts w:ascii="Book Antiqua" w:hAnsi="Book Antiqua"/>
                <w:color w:val="000000" w:themeColor="text1"/>
                <w:sz w:val="24"/>
                <w:szCs w:val="24"/>
              </w:rPr>
              <w:t xml:space="preserve"> </w:t>
            </w:r>
            <w:r w:rsidRPr="007A11CD">
              <w:rPr>
                <w:rFonts w:ascii="Book Antiqua" w:hAnsi="Book Antiqua"/>
                <w:color w:val="000000" w:themeColor="text1"/>
                <w:spacing w:val="20"/>
                <w:sz w:val="24"/>
                <w:szCs w:val="24"/>
              </w:rPr>
              <w:t>provisions</w:t>
            </w:r>
            <w:r w:rsidRPr="007A11CD">
              <w:rPr>
                <w:rFonts w:ascii="Book Antiqua" w:hAnsi="Book Antiqua"/>
                <w:color w:val="000000" w:themeColor="text1"/>
                <w:spacing w:val="21"/>
                <w:sz w:val="24"/>
                <w:szCs w:val="24"/>
              </w:rPr>
              <w:t xml:space="preserve"> s</w:t>
            </w:r>
            <w:r w:rsidRPr="007A11CD">
              <w:rPr>
                <w:rFonts w:ascii="Book Antiqua" w:hAnsi="Book Antiqua"/>
                <w:color w:val="000000" w:themeColor="text1"/>
                <w:spacing w:val="1"/>
                <w:sz w:val="24"/>
                <w:szCs w:val="24"/>
              </w:rPr>
              <w:t>u</w:t>
            </w:r>
            <w:r w:rsidRPr="007A11CD">
              <w:rPr>
                <w:rFonts w:ascii="Book Antiqua" w:hAnsi="Book Antiqua"/>
                <w:color w:val="000000" w:themeColor="text1"/>
                <w:spacing w:val="-2"/>
                <w:sz w:val="24"/>
                <w:szCs w:val="24"/>
              </w:rPr>
              <w:t>c</w:t>
            </w:r>
            <w:r w:rsidRPr="007A11CD">
              <w:rPr>
                <w:rFonts w:ascii="Book Antiqua" w:hAnsi="Book Antiqua"/>
                <w:color w:val="000000" w:themeColor="text1"/>
                <w:sz w:val="24"/>
                <w:szCs w:val="24"/>
              </w:rPr>
              <w:t xml:space="preserve">h </w:t>
            </w:r>
            <w:r w:rsidRPr="007A11CD">
              <w:rPr>
                <w:rFonts w:ascii="Book Antiqua" w:hAnsi="Book Antiqua"/>
                <w:color w:val="000000" w:themeColor="text1"/>
                <w:spacing w:val="21"/>
                <w:sz w:val="24"/>
                <w:szCs w:val="24"/>
              </w:rPr>
              <w:t>as</w:t>
            </w:r>
            <w:r w:rsidRPr="007A11CD">
              <w:rPr>
                <w:rFonts w:ascii="Book Antiqua" w:hAnsi="Book Antiqua"/>
                <w:color w:val="000000" w:themeColor="text1"/>
                <w:sz w:val="24"/>
                <w:szCs w:val="24"/>
              </w:rPr>
              <w:t xml:space="preserve"> </w:t>
            </w:r>
            <w:r w:rsidRPr="007A11CD">
              <w:rPr>
                <w:rFonts w:ascii="Book Antiqua" w:hAnsi="Book Antiqua"/>
                <w:color w:val="000000" w:themeColor="text1"/>
                <w:spacing w:val="18"/>
                <w:sz w:val="24"/>
                <w:szCs w:val="24"/>
              </w:rPr>
              <w:t>those</w:t>
            </w:r>
            <w:r w:rsidRPr="007A11CD">
              <w:rPr>
                <w:rFonts w:ascii="Book Antiqua" w:hAnsi="Book Antiqua"/>
                <w:color w:val="000000" w:themeColor="text1"/>
                <w:sz w:val="24"/>
                <w:szCs w:val="24"/>
              </w:rPr>
              <w:t xml:space="preserve"> concerning Applicable Laws, delivery schedule, taxes &amp; duties etc. for technical Bids and Bids Security for Financial Bids, shall be deemed to be a material deviation. The Procuring entity determination of a bid’s responsiveness is to be based on the </w:t>
            </w:r>
            <w:r w:rsidRPr="007A11CD">
              <w:rPr>
                <w:rFonts w:ascii="Book Antiqua" w:hAnsi="Book Antiqua"/>
                <w:color w:val="000000" w:themeColor="text1"/>
                <w:sz w:val="24"/>
                <w:szCs w:val="24"/>
              </w:rPr>
              <w:lastRenderedPageBreak/>
              <w:t>contents of the bid itself without recourse to extrinsic evidence.</w:t>
            </w:r>
          </w:p>
          <w:p w14:paraId="65EB31D3" w14:textId="77777777" w:rsidR="00591659" w:rsidRPr="007A11CD" w:rsidRDefault="00591659" w:rsidP="002F78A7">
            <w:pPr>
              <w:widowControl w:val="0"/>
              <w:tabs>
                <w:tab w:val="left" w:pos="2980"/>
              </w:tabs>
              <w:autoSpaceDE w:val="0"/>
              <w:autoSpaceDN w:val="0"/>
              <w:adjustRightInd w:val="0"/>
              <w:ind w:right="72"/>
              <w:jc w:val="both"/>
              <w:rPr>
                <w:rFonts w:ascii="Book Antiqua" w:hAnsi="Book Antiqua"/>
                <w:color w:val="000000" w:themeColor="text1"/>
                <w:spacing w:val="1"/>
                <w:sz w:val="24"/>
                <w:szCs w:val="24"/>
              </w:rPr>
            </w:pPr>
          </w:p>
        </w:tc>
      </w:tr>
      <w:tr w:rsidR="00591659" w:rsidRPr="007A11CD" w14:paraId="682DF736" w14:textId="77777777" w:rsidTr="004D7C63">
        <w:trPr>
          <w:trHeight w:val="630"/>
          <w:jc w:val="center"/>
        </w:trPr>
        <w:tc>
          <w:tcPr>
            <w:tcW w:w="801" w:type="dxa"/>
            <w:vMerge/>
          </w:tcPr>
          <w:p w14:paraId="51432704" w14:textId="77777777" w:rsidR="00591659" w:rsidRPr="007A11CD" w:rsidRDefault="00591659" w:rsidP="002F78A7">
            <w:pPr>
              <w:widowControl w:val="0"/>
              <w:autoSpaceDE w:val="0"/>
              <w:autoSpaceDN w:val="0"/>
              <w:adjustRightInd w:val="0"/>
              <w:jc w:val="both"/>
              <w:rPr>
                <w:rFonts w:ascii="Book Antiqua" w:hAnsi="Book Antiqua"/>
                <w:color w:val="000000" w:themeColor="text1"/>
                <w:sz w:val="24"/>
                <w:szCs w:val="24"/>
              </w:rPr>
            </w:pPr>
          </w:p>
        </w:tc>
        <w:tc>
          <w:tcPr>
            <w:tcW w:w="2064" w:type="dxa"/>
            <w:vMerge/>
          </w:tcPr>
          <w:p w14:paraId="183C9CDF" w14:textId="77777777" w:rsidR="00591659" w:rsidRPr="007A11CD" w:rsidRDefault="00591659" w:rsidP="002F78A7">
            <w:pPr>
              <w:widowControl w:val="0"/>
              <w:tabs>
                <w:tab w:val="left" w:pos="820"/>
              </w:tabs>
              <w:autoSpaceDE w:val="0"/>
              <w:autoSpaceDN w:val="0"/>
              <w:adjustRightInd w:val="0"/>
              <w:jc w:val="both"/>
              <w:rPr>
                <w:rFonts w:ascii="Book Antiqua" w:hAnsi="Book Antiqua"/>
                <w:b/>
                <w:bCs/>
                <w:color w:val="000000" w:themeColor="text1"/>
                <w:sz w:val="24"/>
                <w:szCs w:val="24"/>
              </w:rPr>
            </w:pPr>
          </w:p>
        </w:tc>
        <w:tc>
          <w:tcPr>
            <w:tcW w:w="6957" w:type="dxa"/>
            <w:tcBorders>
              <w:top w:val="single" w:sz="4" w:space="0" w:color="auto"/>
              <w:bottom w:val="single" w:sz="4" w:space="0" w:color="auto"/>
            </w:tcBorders>
          </w:tcPr>
          <w:p w14:paraId="685AD75F" w14:textId="77777777" w:rsidR="00591659" w:rsidRPr="007A11CD" w:rsidRDefault="00591659" w:rsidP="002F78A7">
            <w:pPr>
              <w:widowControl w:val="0"/>
              <w:tabs>
                <w:tab w:val="left" w:pos="2980"/>
              </w:tabs>
              <w:autoSpaceDE w:val="0"/>
              <w:autoSpaceDN w:val="0"/>
              <w:adjustRightInd w:val="0"/>
              <w:ind w:right="72"/>
              <w:jc w:val="both"/>
              <w:rPr>
                <w:rFonts w:ascii="Book Antiqua" w:hAnsi="Book Antiqua"/>
                <w:color w:val="000000" w:themeColor="text1"/>
                <w:sz w:val="24"/>
                <w:szCs w:val="24"/>
              </w:rPr>
            </w:pPr>
            <w:r w:rsidRPr="007A11CD">
              <w:rPr>
                <w:rFonts w:ascii="Book Antiqua" w:hAnsi="Book Antiqua"/>
                <w:color w:val="000000" w:themeColor="text1"/>
                <w:sz w:val="24"/>
                <w:szCs w:val="24"/>
              </w:rPr>
              <w:t>27.5    The Procuring entity may waive any minor informality or nonconformity in a bid which does not constitute a material deviation, provided such waiver does not prejudice or affect the relative ranking of any bidder.</w:t>
            </w:r>
          </w:p>
          <w:p w14:paraId="000558D8" w14:textId="77777777" w:rsidR="00591659" w:rsidRPr="007A11CD" w:rsidRDefault="00591659" w:rsidP="002F78A7">
            <w:pPr>
              <w:widowControl w:val="0"/>
              <w:tabs>
                <w:tab w:val="left" w:pos="2980"/>
              </w:tabs>
              <w:autoSpaceDE w:val="0"/>
              <w:autoSpaceDN w:val="0"/>
              <w:adjustRightInd w:val="0"/>
              <w:ind w:right="72"/>
              <w:jc w:val="both"/>
              <w:rPr>
                <w:rFonts w:ascii="Book Antiqua" w:hAnsi="Book Antiqua"/>
                <w:color w:val="000000" w:themeColor="text1"/>
                <w:spacing w:val="1"/>
                <w:sz w:val="24"/>
                <w:szCs w:val="24"/>
              </w:rPr>
            </w:pPr>
          </w:p>
        </w:tc>
      </w:tr>
      <w:tr w:rsidR="00591659" w:rsidRPr="007A11CD" w14:paraId="020D80F3" w14:textId="77777777" w:rsidTr="004D7C63">
        <w:trPr>
          <w:trHeight w:val="630"/>
          <w:jc w:val="center"/>
        </w:trPr>
        <w:tc>
          <w:tcPr>
            <w:tcW w:w="801" w:type="dxa"/>
            <w:vMerge/>
          </w:tcPr>
          <w:p w14:paraId="4671BAEB" w14:textId="77777777" w:rsidR="00591659" w:rsidRPr="007A11CD" w:rsidRDefault="00591659" w:rsidP="002F78A7">
            <w:pPr>
              <w:widowControl w:val="0"/>
              <w:autoSpaceDE w:val="0"/>
              <w:autoSpaceDN w:val="0"/>
              <w:adjustRightInd w:val="0"/>
              <w:jc w:val="both"/>
              <w:rPr>
                <w:rFonts w:ascii="Book Antiqua" w:hAnsi="Book Antiqua"/>
                <w:color w:val="000000" w:themeColor="text1"/>
                <w:sz w:val="24"/>
                <w:szCs w:val="24"/>
              </w:rPr>
            </w:pPr>
          </w:p>
        </w:tc>
        <w:tc>
          <w:tcPr>
            <w:tcW w:w="2064" w:type="dxa"/>
            <w:vMerge/>
          </w:tcPr>
          <w:p w14:paraId="141CAB15" w14:textId="77777777" w:rsidR="00591659" w:rsidRPr="007A11CD" w:rsidRDefault="00591659" w:rsidP="002F78A7">
            <w:pPr>
              <w:widowControl w:val="0"/>
              <w:tabs>
                <w:tab w:val="left" w:pos="820"/>
              </w:tabs>
              <w:autoSpaceDE w:val="0"/>
              <w:autoSpaceDN w:val="0"/>
              <w:adjustRightInd w:val="0"/>
              <w:jc w:val="both"/>
              <w:rPr>
                <w:rFonts w:ascii="Book Antiqua" w:hAnsi="Book Antiqua"/>
                <w:b/>
                <w:bCs/>
                <w:color w:val="000000" w:themeColor="text1"/>
                <w:sz w:val="24"/>
                <w:szCs w:val="24"/>
              </w:rPr>
            </w:pPr>
          </w:p>
        </w:tc>
        <w:tc>
          <w:tcPr>
            <w:tcW w:w="6957" w:type="dxa"/>
            <w:tcBorders>
              <w:top w:val="single" w:sz="4" w:space="0" w:color="auto"/>
              <w:bottom w:val="single" w:sz="4" w:space="0" w:color="auto"/>
            </w:tcBorders>
          </w:tcPr>
          <w:p w14:paraId="2ADBF2B6" w14:textId="77777777" w:rsidR="00591659" w:rsidRPr="007A11CD" w:rsidRDefault="00591659" w:rsidP="002F78A7">
            <w:pPr>
              <w:widowControl w:val="0"/>
              <w:tabs>
                <w:tab w:val="left" w:pos="2980"/>
              </w:tabs>
              <w:autoSpaceDE w:val="0"/>
              <w:autoSpaceDN w:val="0"/>
              <w:adjustRightInd w:val="0"/>
              <w:ind w:right="72"/>
              <w:jc w:val="both"/>
              <w:rPr>
                <w:rFonts w:ascii="Book Antiqua" w:hAnsi="Book Antiqua"/>
                <w:color w:val="000000" w:themeColor="text1"/>
                <w:sz w:val="24"/>
                <w:szCs w:val="24"/>
              </w:rPr>
            </w:pPr>
            <w:r w:rsidRPr="007A11CD">
              <w:rPr>
                <w:rFonts w:ascii="Book Antiqua" w:hAnsi="Book Antiqua"/>
                <w:color w:val="000000" w:themeColor="text1"/>
                <w:spacing w:val="1"/>
                <w:sz w:val="24"/>
                <w:szCs w:val="24"/>
              </w:rPr>
              <w:t xml:space="preserve">27.6   </w:t>
            </w:r>
            <w:r w:rsidRPr="007A11CD">
              <w:rPr>
                <w:rFonts w:ascii="Book Antiqua" w:hAnsi="Book Antiqua"/>
                <w:color w:val="000000" w:themeColor="text1"/>
                <w:sz w:val="24"/>
                <w:szCs w:val="24"/>
              </w:rPr>
              <w:t>The Technical Bids shall then be evaluated conforming compliance as per Schedule of Requirements with the demanded ones.</w:t>
            </w:r>
          </w:p>
          <w:p w14:paraId="52FAFECB" w14:textId="77777777" w:rsidR="00591659" w:rsidRPr="007A11CD" w:rsidRDefault="00591659" w:rsidP="002F78A7">
            <w:pPr>
              <w:widowControl w:val="0"/>
              <w:tabs>
                <w:tab w:val="left" w:pos="2980"/>
              </w:tabs>
              <w:autoSpaceDE w:val="0"/>
              <w:autoSpaceDN w:val="0"/>
              <w:adjustRightInd w:val="0"/>
              <w:ind w:right="72"/>
              <w:jc w:val="both"/>
              <w:rPr>
                <w:rFonts w:ascii="Book Antiqua" w:hAnsi="Book Antiqua"/>
                <w:color w:val="000000" w:themeColor="text1"/>
                <w:spacing w:val="1"/>
                <w:sz w:val="24"/>
                <w:szCs w:val="24"/>
              </w:rPr>
            </w:pPr>
          </w:p>
        </w:tc>
      </w:tr>
      <w:tr w:rsidR="00591659" w:rsidRPr="007A11CD" w14:paraId="6487A00E" w14:textId="77777777" w:rsidTr="004D7C63">
        <w:trPr>
          <w:trHeight w:val="630"/>
          <w:jc w:val="center"/>
        </w:trPr>
        <w:tc>
          <w:tcPr>
            <w:tcW w:w="801" w:type="dxa"/>
            <w:vMerge/>
          </w:tcPr>
          <w:p w14:paraId="5B189D87" w14:textId="77777777" w:rsidR="00591659" w:rsidRPr="007A11CD" w:rsidRDefault="00591659" w:rsidP="002F78A7">
            <w:pPr>
              <w:widowControl w:val="0"/>
              <w:autoSpaceDE w:val="0"/>
              <w:autoSpaceDN w:val="0"/>
              <w:adjustRightInd w:val="0"/>
              <w:jc w:val="both"/>
              <w:rPr>
                <w:rFonts w:ascii="Book Antiqua" w:hAnsi="Book Antiqua"/>
                <w:color w:val="000000" w:themeColor="text1"/>
                <w:sz w:val="24"/>
                <w:szCs w:val="24"/>
              </w:rPr>
            </w:pPr>
          </w:p>
        </w:tc>
        <w:tc>
          <w:tcPr>
            <w:tcW w:w="2064" w:type="dxa"/>
            <w:vMerge/>
          </w:tcPr>
          <w:p w14:paraId="5A60272D" w14:textId="77777777" w:rsidR="00591659" w:rsidRPr="007A11CD" w:rsidRDefault="00591659" w:rsidP="002F78A7">
            <w:pPr>
              <w:widowControl w:val="0"/>
              <w:tabs>
                <w:tab w:val="left" w:pos="820"/>
              </w:tabs>
              <w:autoSpaceDE w:val="0"/>
              <w:autoSpaceDN w:val="0"/>
              <w:adjustRightInd w:val="0"/>
              <w:jc w:val="both"/>
              <w:rPr>
                <w:rFonts w:ascii="Book Antiqua" w:hAnsi="Book Antiqua"/>
                <w:b/>
                <w:bCs/>
                <w:color w:val="000000" w:themeColor="text1"/>
                <w:sz w:val="24"/>
                <w:szCs w:val="24"/>
              </w:rPr>
            </w:pPr>
          </w:p>
        </w:tc>
        <w:tc>
          <w:tcPr>
            <w:tcW w:w="6957" w:type="dxa"/>
            <w:tcBorders>
              <w:top w:val="single" w:sz="4" w:space="0" w:color="auto"/>
              <w:bottom w:val="single" w:sz="4" w:space="0" w:color="auto"/>
            </w:tcBorders>
          </w:tcPr>
          <w:p w14:paraId="35CBBFBE" w14:textId="77777777" w:rsidR="00591659" w:rsidRPr="007A11CD" w:rsidRDefault="00591659" w:rsidP="002F78A7">
            <w:pPr>
              <w:widowControl w:val="0"/>
              <w:tabs>
                <w:tab w:val="left" w:pos="2980"/>
              </w:tabs>
              <w:autoSpaceDE w:val="0"/>
              <w:autoSpaceDN w:val="0"/>
              <w:adjustRightInd w:val="0"/>
              <w:ind w:right="72"/>
              <w:jc w:val="both"/>
              <w:rPr>
                <w:rFonts w:ascii="Book Antiqua" w:hAnsi="Book Antiqua"/>
                <w:color w:val="000000" w:themeColor="text1"/>
                <w:sz w:val="24"/>
                <w:szCs w:val="24"/>
              </w:rPr>
            </w:pPr>
            <w:r w:rsidRPr="007A11CD">
              <w:rPr>
                <w:rFonts w:ascii="Book Antiqua" w:hAnsi="Book Antiqua"/>
                <w:color w:val="000000" w:themeColor="text1"/>
                <w:spacing w:val="1"/>
                <w:sz w:val="24"/>
                <w:szCs w:val="24"/>
              </w:rPr>
              <w:t xml:space="preserve">27.7    </w:t>
            </w:r>
            <w:r w:rsidRPr="007A11CD">
              <w:rPr>
                <w:rFonts w:ascii="Book Antiqua" w:hAnsi="Book Antiqua"/>
                <w:color w:val="000000" w:themeColor="text1"/>
                <w:sz w:val="24"/>
                <w:szCs w:val="24"/>
              </w:rPr>
              <w:t xml:space="preserve">The Financial Bids of technically qualified (i.e. compliant to schedule of requirements and other terms &amp; conditions) bidders shall be opened publicly on a specified date, time and venue which shall be communicated to the bidders. </w:t>
            </w:r>
          </w:p>
        </w:tc>
      </w:tr>
      <w:tr w:rsidR="00591659" w:rsidRPr="007A11CD" w14:paraId="058590D5" w14:textId="77777777" w:rsidTr="004D7C63">
        <w:trPr>
          <w:trHeight w:val="463"/>
          <w:jc w:val="center"/>
        </w:trPr>
        <w:tc>
          <w:tcPr>
            <w:tcW w:w="801" w:type="dxa"/>
            <w:vMerge/>
          </w:tcPr>
          <w:p w14:paraId="42143697" w14:textId="77777777" w:rsidR="00591659" w:rsidRPr="007A11CD" w:rsidRDefault="00591659" w:rsidP="002F78A7">
            <w:pPr>
              <w:widowControl w:val="0"/>
              <w:autoSpaceDE w:val="0"/>
              <w:autoSpaceDN w:val="0"/>
              <w:adjustRightInd w:val="0"/>
              <w:jc w:val="both"/>
              <w:rPr>
                <w:rFonts w:ascii="Book Antiqua" w:hAnsi="Book Antiqua"/>
                <w:color w:val="000000" w:themeColor="text1"/>
                <w:sz w:val="24"/>
                <w:szCs w:val="24"/>
              </w:rPr>
            </w:pPr>
          </w:p>
        </w:tc>
        <w:tc>
          <w:tcPr>
            <w:tcW w:w="2064" w:type="dxa"/>
            <w:vMerge/>
          </w:tcPr>
          <w:p w14:paraId="1C7F2236" w14:textId="77777777" w:rsidR="00591659" w:rsidRPr="007A11CD" w:rsidRDefault="00591659" w:rsidP="002F78A7">
            <w:pPr>
              <w:widowControl w:val="0"/>
              <w:tabs>
                <w:tab w:val="left" w:pos="820"/>
              </w:tabs>
              <w:autoSpaceDE w:val="0"/>
              <w:autoSpaceDN w:val="0"/>
              <w:adjustRightInd w:val="0"/>
              <w:jc w:val="both"/>
              <w:rPr>
                <w:rFonts w:ascii="Book Antiqua" w:hAnsi="Book Antiqua"/>
                <w:b/>
                <w:bCs/>
                <w:color w:val="000000" w:themeColor="text1"/>
                <w:sz w:val="24"/>
                <w:szCs w:val="24"/>
              </w:rPr>
            </w:pPr>
          </w:p>
        </w:tc>
        <w:tc>
          <w:tcPr>
            <w:tcW w:w="6957" w:type="dxa"/>
            <w:tcBorders>
              <w:top w:val="single" w:sz="4" w:space="0" w:color="auto"/>
              <w:bottom w:val="single" w:sz="4" w:space="0" w:color="auto"/>
            </w:tcBorders>
          </w:tcPr>
          <w:p w14:paraId="545045E9" w14:textId="49EBCC68" w:rsidR="00591659" w:rsidRPr="007A11CD" w:rsidRDefault="00591659" w:rsidP="002F78A7">
            <w:pPr>
              <w:widowControl w:val="0"/>
              <w:tabs>
                <w:tab w:val="left" w:pos="2980"/>
              </w:tabs>
              <w:autoSpaceDE w:val="0"/>
              <w:autoSpaceDN w:val="0"/>
              <w:adjustRightInd w:val="0"/>
              <w:ind w:right="78"/>
              <w:jc w:val="both"/>
              <w:rPr>
                <w:rFonts w:ascii="Book Antiqua" w:hAnsi="Book Antiqua"/>
                <w:color w:val="000000" w:themeColor="text1"/>
                <w:sz w:val="24"/>
                <w:szCs w:val="24"/>
              </w:rPr>
            </w:pPr>
            <w:r w:rsidRPr="007A11CD">
              <w:rPr>
                <w:rFonts w:ascii="Book Antiqua" w:hAnsi="Book Antiqua"/>
                <w:color w:val="000000" w:themeColor="text1"/>
                <w:spacing w:val="1"/>
                <w:sz w:val="24"/>
                <w:szCs w:val="24"/>
              </w:rPr>
              <w:t>27</w:t>
            </w:r>
            <w:r w:rsidRPr="007A11CD">
              <w:rPr>
                <w:rFonts w:ascii="Book Antiqua" w:hAnsi="Book Antiqua"/>
                <w:color w:val="000000" w:themeColor="text1"/>
                <w:sz w:val="24"/>
                <w:szCs w:val="24"/>
              </w:rPr>
              <w:t xml:space="preserve">.8    The Procuring entity shall open one Financial Bid at a time and read out aloud its contents which may include name of the Bidder, items bided for and unit prices and total amount of the Bid. The Procuring entity may choose to announce any other details which it deems appropriate if not in conflict with </w:t>
            </w:r>
            <w:bookmarkStart w:id="0" w:name="_Hlk65573895"/>
            <w:r w:rsidRPr="007A11CD">
              <w:rPr>
                <w:rFonts w:ascii="Book Antiqua" w:hAnsi="Book Antiqua"/>
                <w:color w:val="000000" w:themeColor="text1"/>
                <w:sz w:val="24"/>
                <w:szCs w:val="24"/>
              </w:rPr>
              <w:t xml:space="preserve">the Government of Khyber Pakhtunkhwa Public Procurement of </w:t>
            </w:r>
            <w:r w:rsidR="005A7E3B">
              <w:rPr>
                <w:rFonts w:ascii="Book Antiqua" w:hAnsi="Book Antiqua"/>
                <w:color w:val="000000" w:themeColor="text1"/>
                <w:sz w:val="24"/>
                <w:szCs w:val="24"/>
              </w:rPr>
              <w:t>Chassis</w:t>
            </w:r>
            <w:r w:rsidRPr="007A11CD">
              <w:rPr>
                <w:rFonts w:ascii="Book Antiqua" w:hAnsi="Book Antiqua"/>
                <w:color w:val="000000" w:themeColor="text1"/>
                <w:sz w:val="24"/>
                <w:szCs w:val="24"/>
              </w:rPr>
              <w:t xml:space="preserve">, Works and Services Rules-2014 of Sub-rule </w:t>
            </w:r>
            <w:bookmarkEnd w:id="0"/>
            <w:r w:rsidRPr="007A11CD">
              <w:rPr>
                <w:rFonts w:ascii="Book Antiqua" w:hAnsi="Book Antiqua"/>
                <w:color w:val="000000" w:themeColor="text1"/>
                <w:sz w:val="24"/>
                <w:szCs w:val="24"/>
              </w:rPr>
              <w:t>6-(2B),</w:t>
            </w:r>
            <w:r w:rsidRPr="007A11CD">
              <w:rPr>
                <w:rFonts w:ascii="Book Antiqua" w:hAnsi="Book Antiqua"/>
                <w:color w:val="000000" w:themeColor="text1"/>
                <w:spacing w:val="-2"/>
                <w:sz w:val="24"/>
                <w:szCs w:val="24"/>
              </w:rPr>
              <w:t xml:space="preserve"> issued and amended time to time, by the Khyber Pakhtunkhwa Public Procurement Regulatory Authority (KPPRA),Act2012.</w:t>
            </w:r>
          </w:p>
          <w:p w14:paraId="2696E2BF" w14:textId="77777777" w:rsidR="00591659" w:rsidRPr="007A11CD" w:rsidRDefault="00591659" w:rsidP="002F78A7">
            <w:pPr>
              <w:widowControl w:val="0"/>
              <w:tabs>
                <w:tab w:val="left" w:pos="2980"/>
              </w:tabs>
              <w:autoSpaceDE w:val="0"/>
              <w:autoSpaceDN w:val="0"/>
              <w:adjustRightInd w:val="0"/>
              <w:ind w:right="78"/>
              <w:jc w:val="both"/>
              <w:rPr>
                <w:rFonts w:ascii="Book Antiqua" w:hAnsi="Book Antiqua"/>
                <w:color w:val="000000" w:themeColor="text1"/>
                <w:spacing w:val="1"/>
                <w:sz w:val="24"/>
                <w:szCs w:val="24"/>
              </w:rPr>
            </w:pPr>
          </w:p>
        </w:tc>
      </w:tr>
      <w:tr w:rsidR="00591659" w:rsidRPr="007A11CD" w14:paraId="281AEE81" w14:textId="77777777" w:rsidTr="004D7C63">
        <w:trPr>
          <w:trHeight w:val="1969"/>
          <w:jc w:val="center"/>
        </w:trPr>
        <w:tc>
          <w:tcPr>
            <w:tcW w:w="801" w:type="dxa"/>
          </w:tcPr>
          <w:p w14:paraId="7011EDE1" w14:textId="77777777" w:rsidR="00591659" w:rsidRPr="007A11CD" w:rsidRDefault="00591659" w:rsidP="002F78A7">
            <w:pPr>
              <w:widowControl w:val="0"/>
              <w:autoSpaceDE w:val="0"/>
              <w:autoSpaceDN w:val="0"/>
              <w:adjustRightInd w:val="0"/>
              <w:jc w:val="both"/>
              <w:rPr>
                <w:rFonts w:ascii="Book Antiqua" w:hAnsi="Book Antiqua"/>
                <w:color w:val="000000" w:themeColor="text1"/>
                <w:sz w:val="24"/>
                <w:szCs w:val="24"/>
              </w:rPr>
            </w:pPr>
          </w:p>
        </w:tc>
        <w:tc>
          <w:tcPr>
            <w:tcW w:w="2064" w:type="dxa"/>
          </w:tcPr>
          <w:p w14:paraId="7ADFBAE9" w14:textId="77777777" w:rsidR="00591659" w:rsidRPr="007A11CD" w:rsidRDefault="00591659" w:rsidP="002F78A7">
            <w:pPr>
              <w:widowControl w:val="0"/>
              <w:tabs>
                <w:tab w:val="left" w:pos="820"/>
              </w:tabs>
              <w:autoSpaceDE w:val="0"/>
              <w:autoSpaceDN w:val="0"/>
              <w:adjustRightInd w:val="0"/>
              <w:jc w:val="both"/>
              <w:rPr>
                <w:rFonts w:ascii="Book Antiqua" w:hAnsi="Book Antiqua"/>
                <w:b/>
                <w:bCs/>
                <w:color w:val="000000" w:themeColor="text1"/>
                <w:sz w:val="24"/>
                <w:szCs w:val="24"/>
              </w:rPr>
            </w:pPr>
          </w:p>
        </w:tc>
        <w:tc>
          <w:tcPr>
            <w:tcW w:w="6957" w:type="dxa"/>
            <w:tcBorders>
              <w:top w:val="single" w:sz="4" w:space="0" w:color="auto"/>
              <w:bottom w:val="single" w:sz="4" w:space="0" w:color="auto"/>
            </w:tcBorders>
          </w:tcPr>
          <w:p w14:paraId="74126551" w14:textId="77777777" w:rsidR="00591659" w:rsidRPr="007A11CD" w:rsidRDefault="00591659" w:rsidP="002F78A7">
            <w:pPr>
              <w:widowControl w:val="0"/>
              <w:tabs>
                <w:tab w:val="left" w:pos="2980"/>
              </w:tabs>
              <w:autoSpaceDE w:val="0"/>
              <w:autoSpaceDN w:val="0"/>
              <w:adjustRightInd w:val="0"/>
              <w:ind w:right="83"/>
              <w:jc w:val="both"/>
              <w:rPr>
                <w:rFonts w:ascii="Book Antiqua" w:hAnsi="Book Antiqua"/>
                <w:color w:val="000000" w:themeColor="text1"/>
                <w:sz w:val="24"/>
                <w:szCs w:val="24"/>
              </w:rPr>
            </w:pPr>
            <w:r w:rsidRPr="007A11CD">
              <w:rPr>
                <w:rFonts w:ascii="Book Antiqua" w:hAnsi="Book Antiqua"/>
                <w:color w:val="000000" w:themeColor="text1"/>
                <w:sz w:val="24"/>
                <w:szCs w:val="24"/>
              </w:rPr>
              <w:t>27.9   In the Financial Bids the arithmetical errors shall be rectified on the following basis:-</w:t>
            </w:r>
          </w:p>
          <w:p w14:paraId="00C5CB31" w14:textId="77777777" w:rsidR="00591659" w:rsidRPr="007A11CD" w:rsidRDefault="00591659" w:rsidP="002F78A7">
            <w:pPr>
              <w:widowControl w:val="0"/>
              <w:tabs>
                <w:tab w:val="left" w:pos="2980"/>
              </w:tabs>
              <w:autoSpaceDE w:val="0"/>
              <w:autoSpaceDN w:val="0"/>
              <w:adjustRightInd w:val="0"/>
              <w:ind w:right="83"/>
              <w:jc w:val="both"/>
              <w:rPr>
                <w:rFonts w:ascii="Book Antiqua" w:hAnsi="Book Antiqua"/>
                <w:color w:val="000000" w:themeColor="text1"/>
                <w:sz w:val="24"/>
                <w:szCs w:val="24"/>
              </w:rPr>
            </w:pPr>
          </w:p>
          <w:p w14:paraId="3F10C688" w14:textId="77777777" w:rsidR="00591659" w:rsidRPr="007A11CD" w:rsidRDefault="00591659" w:rsidP="002F78A7">
            <w:pPr>
              <w:widowControl w:val="0"/>
              <w:numPr>
                <w:ilvl w:val="0"/>
                <w:numId w:val="4"/>
              </w:numPr>
              <w:tabs>
                <w:tab w:val="left" w:pos="702"/>
              </w:tabs>
              <w:autoSpaceDE w:val="0"/>
              <w:autoSpaceDN w:val="0"/>
              <w:adjustRightInd w:val="0"/>
              <w:ind w:right="81"/>
              <w:jc w:val="both"/>
              <w:rPr>
                <w:rFonts w:ascii="Book Antiqua" w:hAnsi="Book Antiqua"/>
                <w:color w:val="000000" w:themeColor="text1"/>
                <w:sz w:val="24"/>
                <w:szCs w:val="24"/>
              </w:rPr>
            </w:pPr>
            <w:r w:rsidRPr="007A11CD">
              <w:rPr>
                <w:rFonts w:ascii="Book Antiqua" w:hAnsi="Book Antiqua"/>
                <w:color w:val="000000" w:themeColor="text1"/>
                <w:sz w:val="24"/>
                <w:szCs w:val="24"/>
              </w:rPr>
              <w:t>If there is a discrepancy between the unit price and the total price that is obtained by multiplying the unit price and quantity, the unit price shall prevail, and the total price shall be corrected.</w:t>
            </w:r>
          </w:p>
          <w:p w14:paraId="019D1DF0" w14:textId="77777777" w:rsidR="00591659" w:rsidRPr="007A11CD" w:rsidRDefault="00591659" w:rsidP="002F78A7">
            <w:pPr>
              <w:widowControl w:val="0"/>
              <w:autoSpaceDE w:val="0"/>
              <w:autoSpaceDN w:val="0"/>
              <w:adjustRightInd w:val="0"/>
              <w:spacing w:line="120" w:lineRule="exact"/>
              <w:ind w:left="305" w:firstLine="24"/>
              <w:jc w:val="both"/>
              <w:rPr>
                <w:rFonts w:ascii="Book Antiqua" w:hAnsi="Book Antiqua"/>
                <w:color w:val="000000" w:themeColor="text1"/>
                <w:sz w:val="24"/>
                <w:szCs w:val="24"/>
              </w:rPr>
            </w:pPr>
          </w:p>
          <w:p w14:paraId="0392268E" w14:textId="77777777" w:rsidR="00591659" w:rsidRPr="007A11CD" w:rsidRDefault="00591659" w:rsidP="002F78A7">
            <w:pPr>
              <w:widowControl w:val="0"/>
              <w:tabs>
                <w:tab w:val="left" w:pos="702"/>
              </w:tabs>
              <w:autoSpaceDE w:val="0"/>
              <w:autoSpaceDN w:val="0"/>
              <w:adjustRightInd w:val="0"/>
              <w:ind w:left="702" w:right="82" w:hanging="360"/>
              <w:jc w:val="both"/>
              <w:rPr>
                <w:rFonts w:ascii="Book Antiqua" w:hAnsi="Book Antiqua"/>
                <w:color w:val="000000" w:themeColor="text1"/>
                <w:sz w:val="24"/>
                <w:szCs w:val="24"/>
              </w:rPr>
            </w:pPr>
            <w:r w:rsidRPr="007A11CD">
              <w:rPr>
                <w:rFonts w:ascii="Book Antiqua" w:hAnsi="Book Antiqua"/>
                <w:color w:val="000000" w:themeColor="text1"/>
                <w:sz w:val="24"/>
                <w:szCs w:val="24"/>
              </w:rPr>
              <w:t>b)</w:t>
            </w:r>
            <w:r w:rsidRPr="007A11CD">
              <w:rPr>
                <w:rFonts w:ascii="Book Antiqua" w:hAnsi="Book Antiqua"/>
                <w:color w:val="000000" w:themeColor="text1"/>
                <w:sz w:val="24"/>
                <w:szCs w:val="24"/>
              </w:rPr>
              <w:tab/>
              <w:t>If the Bidder does not accept the correction of the errors, its bid shall be rejected, and its Bid Security may be forfeited.</w:t>
            </w:r>
          </w:p>
          <w:p w14:paraId="18DDC911" w14:textId="77777777" w:rsidR="00591659" w:rsidRPr="007A11CD" w:rsidRDefault="00591659" w:rsidP="002F78A7">
            <w:pPr>
              <w:widowControl w:val="0"/>
              <w:autoSpaceDE w:val="0"/>
              <w:autoSpaceDN w:val="0"/>
              <w:adjustRightInd w:val="0"/>
              <w:spacing w:line="120" w:lineRule="exact"/>
              <w:ind w:left="305" w:firstLine="24"/>
              <w:jc w:val="both"/>
              <w:rPr>
                <w:rFonts w:ascii="Book Antiqua" w:hAnsi="Book Antiqua"/>
                <w:color w:val="000000" w:themeColor="text1"/>
                <w:sz w:val="24"/>
                <w:szCs w:val="24"/>
              </w:rPr>
            </w:pPr>
          </w:p>
          <w:p w14:paraId="0F7747FC" w14:textId="77777777" w:rsidR="00591659" w:rsidRPr="007A11CD" w:rsidRDefault="00591659" w:rsidP="002F78A7">
            <w:pPr>
              <w:widowControl w:val="0"/>
              <w:tabs>
                <w:tab w:val="left" w:pos="2980"/>
              </w:tabs>
              <w:autoSpaceDE w:val="0"/>
              <w:autoSpaceDN w:val="0"/>
              <w:adjustRightInd w:val="0"/>
              <w:ind w:left="710" w:right="78" w:hanging="360"/>
              <w:jc w:val="both"/>
              <w:rPr>
                <w:rFonts w:ascii="Book Antiqua" w:hAnsi="Book Antiqua"/>
                <w:color w:val="000000" w:themeColor="text1"/>
                <w:sz w:val="24"/>
                <w:szCs w:val="24"/>
              </w:rPr>
            </w:pPr>
            <w:r w:rsidRPr="007A11CD">
              <w:rPr>
                <w:rFonts w:ascii="Book Antiqua" w:hAnsi="Book Antiqua"/>
                <w:color w:val="000000" w:themeColor="text1"/>
                <w:sz w:val="24"/>
                <w:szCs w:val="24"/>
              </w:rPr>
              <w:t>c)  If there is a discrepancy between words and figures, the amount in words shall prevail.</w:t>
            </w:r>
          </w:p>
          <w:p w14:paraId="6E114898" w14:textId="77777777" w:rsidR="00591659" w:rsidRPr="007A11CD" w:rsidRDefault="00591659" w:rsidP="002F78A7">
            <w:pPr>
              <w:widowControl w:val="0"/>
              <w:tabs>
                <w:tab w:val="left" w:pos="2980"/>
              </w:tabs>
              <w:autoSpaceDE w:val="0"/>
              <w:autoSpaceDN w:val="0"/>
              <w:adjustRightInd w:val="0"/>
              <w:ind w:right="78"/>
              <w:jc w:val="both"/>
              <w:rPr>
                <w:rFonts w:ascii="Book Antiqua" w:hAnsi="Book Antiqua"/>
                <w:color w:val="000000" w:themeColor="text1"/>
                <w:spacing w:val="1"/>
                <w:sz w:val="24"/>
                <w:szCs w:val="24"/>
              </w:rPr>
            </w:pPr>
          </w:p>
        </w:tc>
      </w:tr>
      <w:tr w:rsidR="00591659" w:rsidRPr="007A11CD" w14:paraId="5A7388A0" w14:textId="77777777" w:rsidTr="004D7C63">
        <w:trPr>
          <w:trHeight w:val="1429"/>
          <w:jc w:val="center"/>
        </w:trPr>
        <w:tc>
          <w:tcPr>
            <w:tcW w:w="801" w:type="dxa"/>
            <w:vMerge w:val="restart"/>
          </w:tcPr>
          <w:p w14:paraId="2C3C9D83" w14:textId="77777777" w:rsidR="00591659" w:rsidRPr="007A11CD" w:rsidRDefault="00591659" w:rsidP="002F78A7">
            <w:pPr>
              <w:widowControl w:val="0"/>
              <w:autoSpaceDE w:val="0"/>
              <w:autoSpaceDN w:val="0"/>
              <w:adjustRightInd w:val="0"/>
              <w:jc w:val="both"/>
              <w:rPr>
                <w:rFonts w:ascii="Book Antiqua" w:hAnsi="Book Antiqua"/>
                <w:color w:val="000000" w:themeColor="text1"/>
                <w:sz w:val="24"/>
                <w:szCs w:val="24"/>
              </w:rPr>
            </w:pPr>
            <w:r w:rsidRPr="007A11CD">
              <w:rPr>
                <w:rFonts w:ascii="Book Antiqua" w:hAnsi="Book Antiqua"/>
                <w:color w:val="000000" w:themeColor="text1"/>
                <w:sz w:val="24"/>
                <w:szCs w:val="24"/>
              </w:rPr>
              <w:t>28.</w:t>
            </w:r>
          </w:p>
        </w:tc>
        <w:tc>
          <w:tcPr>
            <w:tcW w:w="2064" w:type="dxa"/>
            <w:vMerge w:val="restart"/>
          </w:tcPr>
          <w:p w14:paraId="2C736B7B" w14:textId="77777777" w:rsidR="00591659" w:rsidRPr="007A11CD" w:rsidRDefault="00591659" w:rsidP="002F78A7">
            <w:pPr>
              <w:widowControl w:val="0"/>
              <w:tabs>
                <w:tab w:val="left" w:pos="820"/>
              </w:tabs>
              <w:autoSpaceDE w:val="0"/>
              <w:autoSpaceDN w:val="0"/>
              <w:adjustRightInd w:val="0"/>
              <w:ind w:left="100"/>
              <w:jc w:val="both"/>
              <w:rPr>
                <w:rFonts w:ascii="Book Antiqua" w:hAnsi="Book Antiqua"/>
                <w:color w:val="000000" w:themeColor="text1"/>
                <w:sz w:val="24"/>
                <w:szCs w:val="24"/>
              </w:rPr>
            </w:pPr>
            <w:r w:rsidRPr="007A11CD">
              <w:rPr>
                <w:rFonts w:ascii="Book Antiqua" w:hAnsi="Book Antiqua"/>
                <w:b/>
                <w:bCs/>
                <w:color w:val="000000" w:themeColor="text1"/>
                <w:sz w:val="24"/>
                <w:szCs w:val="24"/>
              </w:rPr>
              <w:t>Re</w:t>
            </w:r>
            <w:r w:rsidRPr="007A11CD">
              <w:rPr>
                <w:rFonts w:ascii="Book Antiqua" w:hAnsi="Book Antiqua"/>
                <w:b/>
                <w:bCs/>
                <w:color w:val="000000" w:themeColor="text1"/>
                <w:spacing w:val="-1"/>
                <w:sz w:val="24"/>
                <w:szCs w:val="24"/>
              </w:rPr>
              <w:t>j</w:t>
            </w:r>
            <w:r w:rsidRPr="007A11CD">
              <w:rPr>
                <w:rFonts w:ascii="Book Antiqua" w:hAnsi="Book Antiqua"/>
                <w:b/>
                <w:bCs/>
                <w:color w:val="000000" w:themeColor="text1"/>
                <w:spacing w:val="1"/>
                <w:sz w:val="24"/>
                <w:szCs w:val="24"/>
              </w:rPr>
              <w:t>ec</w:t>
            </w:r>
            <w:r w:rsidRPr="007A11CD">
              <w:rPr>
                <w:rFonts w:ascii="Book Antiqua" w:hAnsi="Book Antiqua"/>
                <w:b/>
                <w:bCs/>
                <w:color w:val="000000" w:themeColor="text1"/>
                <w:sz w:val="24"/>
                <w:szCs w:val="24"/>
              </w:rPr>
              <w:t>tion of</w:t>
            </w:r>
            <w:r w:rsidRPr="007A11CD">
              <w:rPr>
                <w:rFonts w:ascii="Book Antiqua" w:hAnsi="Book Antiqua"/>
                <w:b/>
                <w:bCs/>
                <w:color w:val="000000" w:themeColor="text1"/>
                <w:spacing w:val="-1"/>
                <w:sz w:val="24"/>
                <w:szCs w:val="24"/>
              </w:rPr>
              <w:t xml:space="preserve"> </w:t>
            </w:r>
            <w:r w:rsidRPr="007A11CD">
              <w:rPr>
                <w:rFonts w:ascii="Book Antiqua" w:hAnsi="Book Antiqua"/>
                <w:b/>
                <w:bCs/>
                <w:color w:val="000000" w:themeColor="text1"/>
                <w:sz w:val="24"/>
                <w:szCs w:val="24"/>
              </w:rPr>
              <w:t>Bids</w:t>
            </w:r>
          </w:p>
          <w:p w14:paraId="62EF0CB2" w14:textId="77777777" w:rsidR="00591659" w:rsidRPr="007A11CD" w:rsidRDefault="00591659" w:rsidP="002F78A7">
            <w:pPr>
              <w:widowControl w:val="0"/>
              <w:tabs>
                <w:tab w:val="left" w:pos="820"/>
              </w:tabs>
              <w:autoSpaceDE w:val="0"/>
              <w:autoSpaceDN w:val="0"/>
              <w:adjustRightInd w:val="0"/>
              <w:ind w:left="100"/>
              <w:jc w:val="both"/>
              <w:rPr>
                <w:rFonts w:ascii="Book Antiqua" w:hAnsi="Book Antiqua"/>
                <w:b/>
                <w:bCs/>
                <w:color w:val="000000" w:themeColor="text1"/>
                <w:spacing w:val="1"/>
                <w:sz w:val="24"/>
                <w:szCs w:val="24"/>
              </w:rPr>
            </w:pPr>
          </w:p>
        </w:tc>
        <w:tc>
          <w:tcPr>
            <w:tcW w:w="6957" w:type="dxa"/>
            <w:tcBorders>
              <w:bottom w:val="single" w:sz="4" w:space="0" w:color="auto"/>
            </w:tcBorders>
          </w:tcPr>
          <w:p w14:paraId="07C6FFA7" w14:textId="77777777" w:rsidR="00591659" w:rsidRPr="007A11CD" w:rsidRDefault="00591659" w:rsidP="002F78A7">
            <w:pPr>
              <w:widowControl w:val="0"/>
              <w:tabs>
                <w:tab w:val="left" w:pos="2980"/>
              </w:tabs>
              <w:autoSpaceDE w:val="0"/>
              <w:autoSpaceDN w:val="0"/>
              <w:adjustRightInd w:val="0"/>
              <w:ind w:right="76"/>
              <w:jc w:val="both"/>
              <w:rPr>
                <w:rFonts w:ascii="Book Antiqua" w:hAnsi="Book Antiqua"/>
                <w:color w:val="000000" w:themeColor="text1"/>
                <w:sz w:val="24"/>
                <w:szCs w:val="24"/>
              </w:rPr>
            </w:pPr>
            <w:r w:rsidRPr="007A11CD">
              <w:rPr>
                <w:rFonts w:ascii="Book Antiqua" w:hAnsi="Book Antiqua"/>
                <w:color w:val="000000" w:themeColor="text1"/>
                <w:sz w:val="24"/>
                <w:szCs w:val="24"/>
              </w:rPr>
              <w:t>28.1   The Procuring Agency/Entity may reject any or all bids at any time prior to the acceptance of a bid. The Procuring Agency shall upon request communicate to any Bidder who submitted a bid, the grounds for its rejection of any or all bids, but is not required to justify those grounds.</w:t>
            </w:r>
          </w:p>
          <w:p w14:paraId="784A6E39" w14:textId="77777777" w:rsidR="00591659" w:rsidRPr="007A11CD" w:rsidRDefault="00591659" w:rsidP="002F78A7">
            <w:pPr>
              <w:widowControl w:val="0"/>
              <w:tabs>
                <w:tab w:val="left" w:pos="2980"/>
              </w:tabs>
              <w:autoSpaceDE w:val="0"/>
              <w:autoSpaceDN w:val="0"/>
              <w:adjustRightInd w:val="0"/>
              <w:ind w:right="76"/>
              <w:jc w:val="both"/>
              <w:rPr>
                <w:rFonts w:ascii="Book Antiqua" w:hAnsi="Book Antiqua"/>
                <w:color w:val="000000" w:themeColor="text1"/>
                <w:spacing w:val="1"/>
                <w:sz w:val="24"/>
                <w:szCs w:val="24"/>
              </w:rPr>
            </w:pPr>
          </w:p>
        </w:tc>
      </w:tr>
      <w:tr w:rsidR="00591659" w:rsidRPr="007A11CD" w14:paraId="62BA02D0" w14:textId="77777777" w:rsidTr="004D7C63">
        <w:trPr>
          <w:trHeight w:val="799"/>
          <w:jc w:val="center"/>
        </w:trPr>
        <w:tc>
          <w:tcPr>
            <w:tcW w:w="801" w:type="dxa"/>
            <w:vMerge/>
          </w:tcPr>
          <w:p w14:paraId="1D4D4F26" w14:textId="77777777" w:rsidR="00591659" w:rsidRPr="007A11CD" w:rsidRDefault="00591659" w:rsidP="002F78A7">
            <w:pPr>
              <w:widowControl w:val="0"/>
              <w:autoSpaceDE w:val="0"/>
              <w:autoSpaceDN w:val="0"/>
              <w:adjustRightInd w:val="0"/>
              <w:jc w:val="both"/>
              <w:rPr>
                <w:rFonts w:ascii="Book Antiqua" w:hAnsi="Book Antiqua"/>
                <w:color w:val="000000" w:themeColor="text1"/>
                <w:sz w:val="24"/>
                <w:szCs w:val="24"/>
              </w:rPr>
            </w:pPr>
          </w:p>
        </w:tc>
        <w:tc>
          <w:tcPr>
            <w:tcW w:w="2064" w:type="dxa"/>
            <w:vMerge/>
          </w:tcPr>
          <w:p w14:paraId="39E2234C" w14:textId="77777777" w:rsidR="00591659" w:rsidRPr="007A11CD" w:rsidRDefault="00591659" w:rsidP="002F78A7">
            <w:pPr>
              <w:widowControl w:val="0"/>
              <w:tabs>
                <w:tab w:val="left" w:pos="820"/>
              </w:tabs>
              <w:autoSpaceDE w:val="0"/>
              <w:autoSpaceDN w:val="0"/>
              <w:adjustRightInd w:val="0"/>
              <w:ind w:left="100"/>
              <w:jc w:val="both"/>
              <w:rPr>
                <w:rFonts w:ascii="Book Antiqua" w:hAnsi="Book Antiqua"/>
                <w:b/>
                <w:bCs/>
                <w:color w:val="000000" w:themeColor="text1"/>
                <w:sz w:val="24"/>
                <w:szCs w:val="24"/>
              </w:rPr>
            </w:pPr>
          </w:p>
        </w:tc>
        <w:tc>
          <w:tcPr>
            <w:tcW w:w="6957" w:type="dxa"/>
            <w:tcBorders>
              <w:top w:val="single" w:sz="4" w:space="0" w:color="auto"/>
              <w:bottom w:val="single" w:sz="4" w:space="0" w:color="auto"/>
            </w:tcBorders>
          </w:tcPr>
          <w:p w14:paraId="3370E0D1" w14:textId="0255D18E" w:rsidR="00591659" w:rsidRPr="007A11CD" w:rsidRDefault="00591659" w:rsidP="002F78A7">
            <w:pPr>
              <w:widowControl w:val="0"/>
              <w:tabs>
                <w:tab w:val="left" w:pos="2980"/>
              </w:tabs>
              <w:autoSpaceDE w:val="0"/>
              <w:autoSpaceDN w:val="0"/>
              <w:adjustRightInd w:val="0"/>
              <w:ind w:right="82"/>
              <w:jc w:val="both"/>
              <w:rPr>
                <w:rFonts w:ascii="Book Antiqua" w:hAnsi="Book Antiqua"/>
                <w:color w:val="000000" w:themeColor="text1"/>
                <w:sz w:val="24"/>
                <w:szCs w:val="24"/>
              </w:rPr>
            </w:pPr>
            <w:r w:rsidRPr="007A11CD">
              <w:rPr>
                <w:rFonts w:ascii="Book Antiqua" w:hAnsi="Book Antiqua"/>
                <w:color w:val="000000" w:themeColor="text1"/>
                <w:sz w:val="24"/>
                <w:szCs w:val="24"/>
              </w:rPr>
              <w:t xml:space="preserve">28.2    The Procuring Agency incurs no liability, solely by virtue of its invoking the Government of Khyber Pakhtunkhwa Public Procurement of </w:t>
            </w:r>
            <w:r w:rsidR="005A7E3B">
              <w:rPr>
                <w:rFonts w:ascii="Book Antiqua" w:hAnsi="Book Antiqua"/>
                <w:color w:val="000000" w:themeColor="text1"/>
                <w:sz w:val="24"/>
                <w:szCs w:val="24"/>
              </w:rPr>
              <w:t>Chassis</w:t>
            </w:r>
            <w:r w:rsidRPr="007A11CD">
              <w:rPr>
                <w:rFonts w:ascii="Book Antiqua" w:hAnsi="Book Antiqua"/>
                <w:color w:val="000000" w:themeColor="text1"/>
                <w:sz w:val="24"/>
                <w:szCs w:val="24"/>
              </w:rPr>
              <w:t>, Works and Services Rules-2014 of Sub-rule 47(2) towards Bidders who have submitted bids.</w:t>
            </w:r>
          </w:p>
          <w:p w14:paraId="0C6D9356" w14:textId="77777777" w:rsidR="00591659" w:rsidRPr="007A11CD" w:rsidRDefault="00591659" w:rsidP="002F78A7">
            <w:pPr>
              <w:widowControl w:val="0"/>
              <w:tabs>
                <w:tab w:val="left" w:pos="2980"/>
              </w:tabs>
              <w:autoSpaceDE w:val="0"/>
              <w:autoSpaceDN w:val="0"/>
              <w:adjustRightInd w:val="0"/>
              <w:ind w:right="82"/>
              <w:jc w:val="both"/>
              <w:rPr>
                <w:rFonts w:ascii="Book Antiqua" w:hAnsi="Book Antiqua"/>
                <w:color w:val="000000" w:themeColor="text1"/>
                <w:spacing w:val="1"/>
                <w:sz w:val="24"/>
                <w:szCs w:val="24"/>
              </w:rPr>
            </w:pPr>
          </w:p>
        </w:tc>
      </w:tr>
      <w:tr w:rsidR="00591659" w:rsidRPr="007A11CD" w14:paraId="4018BDFD" w14:textId="77777777" w:rsidTr="004D7C63">
        <w:trPr>
          <w:trHeight w:val="781"/>
          <w:jc w:val="center"/>
        </w:trPr>
        <w:tc>
          <w:tcPr>
            <w:tcW w:w="801" w:type="dxa"/>
            <w:vMerge/>
          </w:tcPr>
          <w:p w14:paraId="150AC4B9" w14:textId="77777777" w:rsidR="00591659" w:rsidRPr="007A11CD" w:rsidRDefault="00591659" w:rsidP="002F78A7">
            <w:pPr>
              <w:widowControl w:val="0"/>
              <w:autoSpaceDE w:val="0"/>
              <w:autoSpaceDN w:val="0"/>
              <w:adjustRightInd w:val="0"/>
              <w:jc w:val="both"/>
              <w:rPr>
                <w:rFonts w:ascii="Book Antiqua" w:hAnsi="Book Antiqua"/>
                <w:color w:val="000000" w:themeColor="text1"/>
                <w:sz w:val="24"/>
                <w:szCs w:val="24"/>
              </w:rPr>
            </w:pPr>
          </w:p>
        </w:tc>
        <w:tc>
          <w:tcPr>
            <w:tcW w:w="2064" w:type="dxa"/>
            <w:vMerge/>
          </w:tcPr>
          <w:p w14:paraId="5929BAE8" w14:textId="77777777" w:rsidR="00591659" w:rsidRPr="007A11CD" w:rsidRDefault="00591659" w:rsidP="002F78A7">
            <w:pPr>
              <w:widowControl w:val="0"/>
              <w:tabs>
                <w:tab w:val="left" w:pos="820"/>
              </w:tabs>
              <w:autoSpaceDE w:val="0"/>
              <w:autoSpaceDN w:val="0"/>
              <w:adjustRightInd w:val="0"/>
              <w:ind w:left="100"/>
              <w:jc w:val="both"/>
              <w:rPr>
                <w:rFonts w:ascii="Book Antiqua" w:hAnsi="Book Antiqua"/>
                <w:b/>
                <w:bCs/>
                <w:color w:val="000000" w:themeColor="text1"/>
                <w:sz w:val="24"/>
                <w:szCs w:val="24"/>
              </w:rPr>
            </w:pPr>
          </w:p>
        </w:tc>
        <w:tc>
          <w:tcPr>
            <w:tcW w:w="6957" w:type="dxa"/>
            <w:tcBorders>
              <w:top w:val="single" w:sz="4" w:space="0" w:color="auto"/>
            </w:tcBorders>
          </w:tcPr>
          <w:p w14:paraId="30F43DFC" w14:textId="77777777" w:rsidR="00591659" w:rsidRPr="007A11CD" w:rsidRDefault="00591659" w:rsidP="002F78A7">
            <w:pPr>
              <w:widowControl w:val="0"/>
              <w:tabs>
                <w:tab w:val="left" w:pos="2980"/>
              </w:tabs>
              <w:autoSpaceDE w:val="0"/>
              <w:autoSpaceDN w:val="0"/>
              <w:adjustRightInd w:val="0"/>
              <w:ind w:right="86"/>
              <w:jc w:val="both"/>
              <w:rPr>
                <w:rFonts w:ascii="Book Antiqua" w:hAnsi="Book Antiqua"/>
                <w:color w:val="000000" w:themeColor="text1"/>
                <w:sz w:val="24"/>
                <w:szCs w:val="24"/>
              </w:rPr>
            </w:pPr>
            <w:r w:rsidRPr="007A11CD">
              <w:rPr>
                <w:rFonts w:ascii="Book Antiqua" w:hAnsi="Book Antiqua"/>
                <w:color w:val="000000" w:themeColor="text1"/>
                <w:sz w:val="24"/>
                <w:szCs w:val="24"/>
              </w:rPr>
              <w:t>28.3   Notice of the rejection of any or all bids shall be given promptly to the concerned Bidders that submitted bids.</w:t>
            </w:r>
          </w:p>
          <w:p w14:paraId="24FAAF03" w14:textId="77777777" w:rsidR="00591659" w:rsidRPr="007A11CD" w:rsidRDefault="00591659" w:rsidP="002F78A7">
            <w:pPr>
              <w:widowControl w:val="0"/>
              <w:tabs>
                <w:tab w:val="left" w:pos="2980"/>
              </w:tabs>
              <w:autoSpaceDE w:val="0"/>
              <w:autoSpaceDN w:val="0"/>
              <w:adjustRightInd w:val="0"/>
              <w:ind w:right="86"/>
              <w:jc w:val="both"/>
              <w:rPr>
                <w:rFonts w:ascii="Book Antiqua" w:hAnsi="Book Antiqua"/>
                <w:color w:val="000000" w:themeColor="text1"/>
                <w:spacing w:val="1"/>
                <w:sz w:val="24"/>
                <w:szCs w:val="24"/>
              </w:rPr>
            </w:pPr>
          </w:p>
        </w:tc>
      </w:tr>
      <w:tr w:rsidR="00591659" w:rsidRPr="007A11CD" w14:paraId="00DEC7DA" w14:textId="77777777" w:rsidTr="004D7C63">
        <w:trPr>
          <w:trHeight w:val="454"/>
          <w:jc w:val="center"/>
        </w:trPr>
        <w:tc>
          <w:tcPr>
            <w:tcW w:w="801" w:type="dxa"/>
            <w:vMerge w:val="restart"/>
          </w:tcPr>
          <w:p w14:paraId="103D59B8" w14:textId="77777777" w:rsidR="00591659" w:rsidRPr="007A11CD" w:rsidRDefault="00591659" w:rsidP="002F78A7">
            <w:pPr>
              <w:widowControl w:val="0"/>
              <w:autoSpaceDE w:val="0"/>
              <w:autoSpaceDN w:val="0"/>
              <w:adjustRightInd w:val="0"/>
              <w:jc w:val="both"/>
              <w:rPr>
                <w:rFonts w:ascii="Book Antiqua" w:hAnsi="Book Antiqua"/>
                <w:color w:val="000000" w:themeColor="text1"/>
                <w:sz w:val="24"/>
                <w:szCs w:val="24"/>
              </w:rPr>
            </w:pPr>
            <w:r w:rsidRPr="007A11CD">
              <w:rPr>
                <w:rFonts w:ascii="Book Antiqua" w:hAnsi="Book Antiqua"/>
                <w:color w:val="000000" w:themeColor="text1"/>
                <w:sz w:val="24"/>
                <w:szCs w:val="24"/>
              </w:rPr>
              <w:t>29.</w:t>
            </w:r>
          </w:p>
        </w:tc>
        <w:tc>
          <w:tcPr>
            <w:tcW w:w="2064" w:type="dxa"/>
            <w:vMerge w:val="restart"/>
          </w:tcPr>
          <w:p w14:paraId="1CA7B446" w14:textId="77777777" w:rsidR="00591659" w:rsidRPr="007A11CD" w:rsidRDefault="00591659" w:rsidP="002F78A7">
            <w:pPr>
              <w:widowControl w:val="0"/>
              <w:tabs>
                <w:tab w:val="left" w:pos="820"/>
              </w:tabs>
              <w:autoSpaceDE w:val="0"/>
              <w:autoSpaceDN w:val="0"/>
              <w:adjustRightInd w:val="0"/>
              <w:ind w:left="100"/>
              <w:jc w:val="both"/>
              <w:rPr>
                <w:rFonts w:ascii="Book Antiqua" w:hAnsi="Book Antiqua"/>
                <w:b/>
                <w:bCs/>
                <w:color w:val="000000" w:themeColor="text1"/>
                <w:spacing w:val="1"/>
                <w:sz w:val="24"/>
                <w:szCs w:val="24"/>
              </w:rPr>
            </w:pPr>
            <w:r w:rsidRPr="007A11CD">
              <w:rPr>
                <w:rFonts w:ascii="Book Antiqua" w:hAnsi="Book Antiqua"/>
                <w:b/>
                <w:bCs/>
                <w:color w:val="000000" w:themeColor="text1"/>
                <w:sz w:val="24"/>
                <w:szCs w:val="24"/>
              </w:rPr>
              <w:t>R</w:t>
            </w:r>
            <w:r w:rsidRPr="007A11CD">
              <w:rPr>
                <w:rFonts w:ascii="Book Antiqua" w:hAnsi="Book Antiqua"/>
                <w:b/>
                <w:bCs/>
                <w:color w:val="000000" w:themeColor="text1"/>
                <w:spacing w:val="1"/>
                <w:sz w:val="24"/>
                <w:szCs w:val="24"/>
              </w:rPr>
              <w:t>e</w:t>
            </w:r>
            <w:r w:rsidRPr="007A11CD">
              <w:rPr>
                <w:rFonts w:ascii="Book Antiqua" w:hAnsi="Book Antiqua"/>
                <w:b/>
                <w:bCs/>
                <w:color w:val="000000" w:themeColor="text1"/>
                <w:spacing w:val="-1"/>
                <w:sz w:val="24"/>
                <w:szCs w:val="24"/>
              </w:rPr>
              <w:t>-</w:t>
            </w:r>
            <w:r w:rsidRPr="007A11CD">
              <w:rPr>
                <w:rFonts w:ascii="Book Antiqua" w:hAnsi="Book Antiqua"/>
                <w:b/>
                <w:bCs/>
                <w:color w:val="000000" w:themeColor="text1"/>
                <w:sz w:val="24"/>
                <w:szCs w:val="24"/>
              </w:rPr>
              <w:t>Bidding</w:t>
            </w:r>
          </w:p>
        </w:tc>
        <w:tc>
          <w:tcPr>
            <w:tcW w:w="6957" w:type="dxa"/>
            <w:tcBorders>
              <w:bottom w:val="single" w:sz="4" w:space="0" w:color="auto"/>
            </w:tcBorders>
          </w:tcPr>
          <w:p w14:paraId="68BB9F65" w14:textId="2317EB50" w:rsidR="00591659" w:rsidRPr="007A11CD" w:rsidRDefault="00591659" w:rsidP="002F78A7">
            <w:pPr>
              <w:widowControl w:val="0"/>
              <w:tabs>
                <w:tab w:val="left" w:pos="720"/>
              </w:tabs>
              <w:autoSpaceDE w:val="0"/>
              <w:autoSpaceDN w:val="0"/>
              <w:adjustRightInd w:val="0"/>
              <w:ind w:right="75"/>
              <w:jc w:val="both"/>
              <w:rPr>
                <w:rFonts w:ascii="Book Antiqua" w:hAnsi="Book Antiqua"/>
                <w:color w:val="000000" w:themeColor="text1"/>
                <w:spacing w:val="1"/>
                <w:sz w:val="24"/>
                <w:szCs w:val="24"/>
              </w:rPr>
            </w:pPr>
            <w:r w:rsidRPr="007A11CD">
              <w:rPr>
                <w:rFonts w:ascii="Book Antiqua" w:hAnsi="Book Antiqua"/>
                <w:color w:val="000000" w:themeColor="text1"/>
                <w:sz w:val="24"/>
                <w:szCs w:val="24"/>
              </w:rPr>
              <w:t>29.1</w:t>
            </w:r>
            <w:r w:rsidRPr="007A11CD">
              <w:rPr>
                <w:rFonts w:ascii="Book Antiqua" w:hAnsi="Book Antiqua"/>
                <w:color w:val="000000" w:themeColor="text1"/>
                <w:sz w:val="24"/>
                <w:szCs w:val="24"/>
              </w:rPr>
              <w:tab/>
              <w:t xml:space="preserve">If the Procuring entity rejected all bids in pursuant to ITB Clause 28, it may call for a re-bidding. The Procuring Agency, if it deems necessary may prescribe another method of procurement not inconsistent with the Khyber Pakhtunkhwa </w:t>
            </w:r>
            <w:r w:rsidRPr="007A11CD">
              <w:rPr>
                <w:rFonts w:ascii="Book Antiqua" w:hAnsi="Book Antiqua"/>
                <w:color w:val="000000" w:themeColor="text1"/>
                <w:spacing w:val="-2"/>
                <w:sz w:val="24"/>
                <w:szCs w:val="24"/>
              </w:rPr>
              <w:t xml:space="preserve">Public Procurements of </w:t>
            </w:r>
            <w:r w:rsidR="005A7E3B">
              <w:rPr>
                <w:rFonts w:ascii="Book Antiqua" w:hAnsi="Book Antiqua"/>
                <w:color w:val="000000" w:themeColor="text1"/>
                <w:spacing w:val="-2"/>
                <w:sz w:val="24"/>
                <w:szCs w:val="24"/>
              </w:rPr>
              <w:t>Chassis</w:t>
            </w:r>
            <w:r w:rsidRPr="007A11CD">
              <w:rPr>
                <w:rFonts w:ascii="Book Antiqua" w:hAnsi="Book Antiqua"/>
                <w:color w:val="000000" w:themeColor="text1"/>
                <w:spacing w:val="-2"/>
                <w:sz w:val="24"/>
                <w:szCs w:val="24"/>
              </w:rPr>
              <w:t>, works and services Rules-2014, issued and amended time to time, by the Khyber Pakhtunkhwa Public Procurement Regulatory Authority (KPPRA).</w:t>
            </w:r>
          </w:p>
        </w:tc>
      </w:tr>
      <w:tr w:rsidR="00591659" w:rsidRPr="007A11CD" w14:paraId="315DDBB0" w14:textId="77777777" w:rsidTr="004D7C63">
        <w:trPr>
          <w:trHeight w:val="1249"/>
          <w:jc w:val="center"/>
        </w:trPr>
        <w:tc>
          <w:tcPr>
            <w:tcW w:w="801" w:type="dxa"/>
            <w:vMerge/>
          </w:tcPr>
          <w:p w14:paraId="7DA5A7B8" w14:textId="77777777" w:rsidR="00591659" w:rsidRPr="007A11CD" w:rsidRDefault="00591659" w:rsidP="002F78A7">
            <w:pPr>
              <w:widowControl w:val="0"/>
              <w:autoSpaceDE w:val="0"/>
              <w:autoSpaceDN w:val="0"/>
              <w:adjustRightInd w:val="0"/>
              <w:jc w:val="both"/>
              <w:rPr>
                <w:rFonts w:ascii="Book Antiqua" w:hAnsi="Book Antiqua"/>
                <w:color w:val="000000" w:themeColor="text1"/>
                <w:sz w:val="24"/>
                <w:szCs w:val="24"/>
              </w:rPr>
            </w:pPr>
          </w:p>
        </w:tc>
        <w:tc>
          <w:tcPr>
            <w:tcW w:w="2064" w:type="dxa"/>
            <w:vMerge/>
          </w:tcPr>
          <w:p w14:paraId="57204085" w14:textId="77777777" w:rsidR="00591659" w:rsidRPr="007A11CD" w:rsidRDefault="00591659" w:rsidP="002F78A7">
            <w:pPr>
              <w:widowControl w:val="0"/>
              <w:tabs>
                <w:tab w:val="left" w:pos="820"/>
              </w:tabs>
              <w:autoSpaceDE w:val="0"/>
              <w:autoSpaceDN w:val="0"/>
              <w:adjustRightInd w:val="0"/>
              <w:ind w:left="100"/>
              <w:jc w:val="both"/>
              <w:rPr>
                <w:rFonts w:ascii="Book Antiqua" w:hAnsi="Book Antiqua"/>
                <w:b/>
                <w:bCs/>
                <w:color w:val="000000" w:themeColor="text1"/>
                <w:sz w:val="24"/>
                <w:szCs w:val="24"/>
              </w:rPr>
            </w:pPr>
          </w:p>
        </w:tc>
        <w:tc>
          <w:tcPr>
            <w:tcW w:w="6957" w:type="dxa"/>
            <w:tcBorders>
              <w:top w:val="single" w:sz="4" w:space="0" w:color="auto"/>
            </w:tcBorders>
          </w:tcPr>
          <w:p w14:paraId="0B580B4E" w14:textId="77777777" w:rsidR="00591659" w:rsidRPr="007A11CD" w:rsidRDefault="00591659" w:rsidP="002F78A7">
            <w:pPr>
              <w:widowControl w:val="0"/>
              <w:autoSpaceDE w:val="0"/>
              <w:autoSpaceDN w:val="0"/>
              <w:adjustRightInd w:val="0"/>
              <w:ind w:right="75"/>
              <w:jc w:val="both"/>
              <w:rPr>
                <w:rFonts w:ascii="Book Antiqua" w:hAnsi="Book Antiqua"/>
                <w:color w:val="000000" w:themeColor="text1"/>
                <w:sz w:val="24"/>
                <w:szCs w:val="24"/>
              </w:rPr>
            </w:pPr>
            <w:r w:rsidRPr="007A11CD">
              <w:rPr>
                <w:rFonts w:ascii="Book Antiqua" w:hAnsi="Book Antiqua"/>
                <w:color w:val="000000" w:themeColor="text1"/>
                <w:spacing w:val="1"/>
                <w:sz w:val="24"/>
                <w:szCs w:val="24"/>
              </w:rPr>
              <w:t>29</w:t>
            </w:r>
            <w:r w:rsidRPr="007A11CD">
              <w:rPr>
                <w:rFonts w:ascii="Book Antiqua" w:hAnsi="Book Antiqua"/>
                <w:color w:val="000000" w:themeColor="text1"/>
                <w:sz w:val="24"/>
                <w:szCs w:val="24"/>
              </w:rPr>
              <w:t>.2</w:t>
            </w:r>
            <w:r w:rsidRPr="007A11CD">
              <w:rPr>
                <w:rFonts w:ascii="Book Antiqua" w:hAnsi="Book Antiqua"/>
                <w:color w:val="000000" w:themeColor="text1"/>
                <w:sz w:val="24"/>
                <w:szCs w:val="24"/>
              </w:rPr>
              <w:tab/>
              <w:t>The Procuring entity before invitation for re-bidding shall assess the reasons for rejection and may revise specifications, evaluation criteria or any other condition for Bidders, as it may deem necessary.</w:t>
            </w:r>
          </w:p>
          <w:p w14:paraId="4BB672C5" w14:textId="77777777" w:rsidR="00591659" w:rsidRPr="007A11CD" w:rsidRDefault="00591659" w:rsidP="002F78A7">
            <w:pPr>
              <w:widowControl w:val="0"/>
              <w:autoSpaceDE w:val="0"/>
              <w:autoSpaceDN w:val="0"/>
              <w:adjustRightInd w:val="0"/>
              <w:ind w:right="75"/>
              <w:jc w:val="both"/>
              <w:rPr>
                <w:rFonts w:ascii="Book Antiqua" w:hAnsi="Book Antiqua"/>
                <w:color w:val="000000" w:themeColor="text1"/>
                <w:spacing w:val="1"/>
                <w:sz w:val="24"/>
                <w:szCs w:val="24"/>
              </w:rPr>
            </w:pPr>
          </w:p>
        </w:tc>
      </w:tr>
      <w:tr w:rsidR="00591659" w:rsidRPr="007A11CD" w14:paraId="455A738B" w14:textId="77777777" w:rsidTr="004D7C63">
        <w:trPr>
          <w:jc w:val="center"/>
        </w:trPr>
        <w:tc>
          <w:tcPr>
            <w:tcW w:w="801" w:type="dxa"/>
          </w:tcPr>
          <w:p w14:paraId="78C1CCE5" w14:textId="77777777" w:rsidR="00591659" w:rsidRPr="007A11CD" w:rsidRDefault="00591659" w:rsidP="002F78A7">
            <w:pPr>
              <w:widowControl w:val="0"/>
              <w:autoSpaceDE w:val="0"/>
              <w:autoSpaceDN w:val="0"/>
              <w:adjustRightInd w:val="0"/>
              <w:jc w:val="both"/>
              <w:rPr>
                <w:rFonts w:ascii="Book Antiqua" w:hAnsi="Book Antiqua"/>
                <w:color w:val="000000" w:themeColor="text1"/>
                <w:sz w:val="24"/>
                <w:szCs w:val="24"/>
              </w:rPr>
            </w:pPr>
            <w:r w:rsidRPr="007A11CD">
              <w:rPr>
                <w:rFonts w:ascii="Book Antiqua" w:hAnsi="Book Antiqua"/>
                <w:color w:val="000000" w:themeColor="text1"/>
                <w:sz w:val="24"/>
                <w:szCs w:val="24"/>
              </w:rPr>
              <w:t>30.</w:t>
            </w:r>
          </w:p>
        </w:tc>
        <w:tc>
          <w:tcPr>
            <w:tcW w:w="2064" w:type="dxa"/>
          </w:tcPr>
          <w:p w14:paraId="3DDE64DA" w14:textId="77777777" w:rsidR="00591659" w:rsidRPr="007A11CD" w:rsidRDefault="00591659" w:rsidP="002F78A7">
            <w:pPr>
              <w:widowControl w:val="0"/>
              <w:tabs>
                <w:tab w:val="left" w:pos="820"/>
              </w:tabs>
              <w:autoSpaceDE w:val="0"/>
              <w:autoSpaceDN w:val="0"/>
              <w:adjustRightInd w:val="0"/>
              <w:jc w:val="both"/>
              <w:rPr>
                <w:rFonts w:ascii="Book Antiqua" w:hAnsi="Book Antiqua"/>
                <w:color w:val="000000" w:themeColor="text1"/>
                <w:sz w:val="24"/>
                <w:szCs w:val="24"/>
              </w:rPr>
            </w:pPr>
            <w:r w:rsidRPr="007A11CD">
              <w:rPr>
                <w:rFonts w:ascii="Book Antiqua" w:hAnsi="Book Antiqua"/>
                <w:b/>
                <w:bCs/>
                <w:color w:val="000000" w:themeColor="text1"/>
                <w:spacing w:val="-5"/>
                <w:sz w:val="24"/>
                <w:szCs w:val="24"/>
              </w:rPr>
              <w:t>A</w:t>
            </w:r>
            <w:r w:rsidRPr="007A11CD">
              <w:rPr>
                <w:rFonts w:ascii="Book Antiqua" w:hAnsi="Book Antiqua"/>
                <w:b/>
                <w:bCs/>
                <w:color w:val="000000" w:themeColor="text1"/>
                <w:spacing w:val="2"/>
                <w:sz w:val="24"/>
                <w:szCs w:val="24"/>
              </w:rPr>
              <w:t>n</w:t>
            </w:r>
            <w:r w:rsidRPr="007A11CD">
              <w:rPr>
                <w:rFonts w:ascii="Book Antiqua" w:hAnsi="Book Antiqua"/>
                <w:b/>
                <w:bCs/>
                <w:color w:val="000000" w:themeColor="text1"/>
                <w:sz w:val="24"/>
                <w:szCs w:val="24"/>
              </w:rPr>
              <w:t>n</w:t>
            </w:r>
            <w:r w:rsidRPr="007A11CD">
              <w:rPr>
                <w:rFonts w:ascii="Book Antiqua" w:hAnsi="Book Antiqua"/>
                <w:b/>
                <w:bCs/>
                <w:color w:val="000000" w:themeColor="text1"/>
                <w:spacing w:val="2"/>
                <w:sz w:val="24"/>
                <w:szCs w:val="24"/>
              </w:rPr>
              <w:t>o</w:t>
            </w:r>
            <w:r w:rsidRPr="007A11CD">
              <w:rPr>
                <w:rFonts w:ascii="Book Antiqua" w:hAnsi="Book Antiqua"/>
                <w:b/>
                <w:bCs/>
                <w:color w:val="000000" w:themeColor="text1"/>
                <w:sz w:val="24"/>
                <w:szCs w:val="24"/>
              </w:rPr>
              <w:t>unc</w:t>
            </w:r>
            <w:r w:rsidRPr="007A11CD">
              <w:rPr>
                <w:rFonts w:ascii="Book Antiqua" w:hAnsi="Book Antiqua"/>
                <w:b/>
                <w:bCs/>
                <w:color w:val="000000" w:themeColor="text1"/>
                <w:spacing w:val="1"/>
                <w:sz w:val="24"/>
                <w:szCs w:val="24"/>
              </w:rPr>
              <w:t>e</w:t>
            </w:r>
            <w:r w:rsidRPr="007A11CD">
              <w:rPr>
                <w:rFonts w:ascii="Book Antiqua" w:hAnsi="Book Antiqua"/>
                <w:b/>
                <w:bCs/>
                <w:color w:val="000000" w:themeColor="text1"/>
                <w:sz w:val="24"/>
                <w:szCs w:val="24"/>
              </w:rPr>
              <w:t>m</w:t>
            </w:r>
            <w:r w:rsidRPr="007A11CD">
              <w:rPr>
                <w:rFonts w:ascii="Book Antiqua" w:hAnsi="Book Antiqua"/>
                <w:b/>
                <w:bCs/>
                <w:color w:val="000000" w:themeColor="text1"/>
                <w:spacing w:val="1"/>
                <w:sz w:val="24"/>
                <w:szCs w:val="24"/>
              </w:rPr>
              <w:t>e</w:t>
            </w:r>
            <w:r w:rsidRPr="007A11CD">
              <w:rPr>
                <w:rFonts w:ascii="Book Antiqua" w:hAnsi="Book Antiqua"/>
                <w:b/>
                <w:bCs/>
                <w:color w:val="000000" w:themeColor="text1"/>
                <w:sz w:val="24"/>
                <w:szCs w:val="24"/>
              </w:rPr>
              <w:t>nt</w:t>
            </w:r>
            <w:r w:rsidRPr="007A11CD">
              <w:rPr>
                <w:rFonts w:ascii="Book Antiqua" w:hAnsi="Book Antiqua"/>
                <w:b/>
                <w:bCs/>
                <w:color w:val="000000" w:themeColor="text1"/>
                <w:spacing w:val="-1"/>
                <w:sz w:val="24"/>
                <w:szCs w:val="24"/>
              </w:rPr>
              <w:t xml:space="preserve"> </w:t>
            </w:r>
            <w:r w:rsidRPr="007A11CD">
              <w:rPr>
                <w:rFonts w:ascii="Book Antiqua" w:hAnsi="Book Antiqua"/>
                <w:b/>
                <w:bCs/>
                <w:color w:val="000000" w:themeColor="text1"/>
                <w:sz w:val="24"/>
                <w:szCs w:val="24"/>
              </w:rPr>
              <w:t>of E</w:t>
            </w:r>
            <w:r w:rsidRPr="007A11CD">
              <w:rPr>
                <w:rFonts w:ascii="Book Antiqua" w:hAnsi="Book Antiqua"/>
                <w:b/>
                <w:bCs/>
                <w:color w:val="000000" w:themeColor="text1"/>
                <w:spacing w:val="-1"/>
                <w:sz w:val="24"/>
                <w:szCs w:val="24"/>
              </w:rPr>
              <w:t>v</w:t>
            </w:r>
            <w:r w:rsidRPr="007A11CD">
              <w:rPr>
                <w:rFonts w:ascii="Book Antiqua" w:hAnsi="Book Antiqua"/>
                <w:b/>
                <w:bCs/>
                <w:color w:val="000000" w:themeColor="text1"/>
                <w:spacing w:val="1"/>
                <w:sz w:val="24"/>
                <w:szCs w:val="24"/>
              </w:rPr>
              <w:t>a</w:t>
            </w:r>
            <w:r w:rsidRPr="007A11CD">
              <w:rPr>
                <w:rFonts w:ascii="Book Antiqua" w:hAnsi="Book Antiqua"/>
                <w:b/>
                <w:bCs/>
                <w:color w:val="000000" w:themeColor="text1"/>
                <w:sz w:val="24"/>
                <w:szCs w:val="24"/>
              </w:rPr>
              <w:t>lu</w:t>
            </w:r>
            <w:r w:rsidRPr="007A11CD">
              <w:rPr>
                <w:rFonts w:ascii="Book Antiqua" w:hAnsi="Book Antiqua"/>
                <w:b/>
                <w:bCs/>
                <w:color w:val="000000" w:themeColor="text1"/>
                <w:spacing w:val="1"/>
                <w:sz w:val="24"/>
                <w:szCs w:val="24"/>
              </w:rPr>
              <w:t>a</w:t>
            </w:r>
            <w:r w:rsidRPr="007A11CD">
              <w:rPr>
                <w:rFonts w:ascii="Book Antiqua" w:hAnsi="Book Antiqua"/>
                <w:b/>
                <w:bCs/>
                <w:color w:val="000000" w:themeColor="text1"/>
                <w:sz w:val="24"/>
                <w:szCs w:val="24"/>
              </w:rPr>
              <w:t xml:space="preserve">tion </w:t>
            </w:r>
            <w:r w:rsidRPr="007A11CD">
              <w:rPr>
                <w:rFonts w:ascii="Book Antiqua" w:hAnsi="Book Antiqua"/>
                <w:b/>
                <w:bCs/>
                <w:color w:val="000000" w:themeColor="text1"/>
                <w:spacing w:val="-1"/>
                <w:sz w:val="24"/>
                <w:szCs w:val="24"/>
              </w:rPr>
              <w:t>R</w:t>
            </w:r>
            <w:r w:rsidRPr="007A11CD">
              <w:rPr>
                <w:rFonts w:ascii="Book Antiqua" w:hAnsi="Book Antiqua"/>
                <w:b/>
                <w:bCs/>
                <w:color w:val="000000" w:themeColor="text1"/>
                <w:spacing w:val="1"/>
                <w:sz w:val="24"/>
                <w:szCs w:val="24"/>
              </w:rPr>
              <w:t>e</w:t>
            </w:r>
            <w:r w:rsidRPr="007A11CD">
              <w:rPr>
                <w:rFonts w:ascii="Book Antiqua" w:hAnsi="Book Antiqua"/>
                <w:b/>
                <w:bCs/>
                <w:color w:val="000000" w:themeColor="text1"/>
                <w:sz w:val="24"/>
                <w:szCs w:val="24"/>
              </w:rPr>
              <w:t>port</w:t>
            </w:r>
          </w:p>
          <w:p w14:paraId="17CFDC2F" w14:textId="77777777" w:rsidR="00591659" w:rsidRPr="007A11CD" w:rsidRDefault="00591659" w:rsidP="002F78A7">
            <w:pPr>
              <w:widowControl w:val="0"/>
              <w:tabs>
                <w:tab w:val="left" w:pos="820"/>
              </w:tabs>
              <w:autoSpaceDE w:val="0"/>
              <w:autoSpaceDN w:val="0"/>
              <w:adjustRightInd w:val="0"/>
              <w:ind w:left="100"/>
              <w:jc w:val="both"/>
              <w:rPr>
                <w:rFonts w:ascii="Book Antiqua" w:hAnsi="Book Antiqua"/>
                <w:b/>
                <w:bCs/>
                <w:color w:val="000000" w:themeColor="text1"/>
                <w:spacing w:val="1"/>
                <w:sz w:val="24"/>
                <w:szCs w:val="24"/>
              </w:rPr>
            </w:pPr>
          </w:p>
        </w:tc>
        <w:tc>
          <w:tcPr>
            <w:tcW w:w="6957" w:type="dxa"/>
          </w:tcPr>
          <w:p w14:paraId="1C3EBA83" w14:textId="77777777" w:rsidR="00591659" w:rsidRPr="007A11CD" w:rsidRDefault="00591659" w:rsidP="002F78A7">
            <w:pPr>
              <w:widowControl w:val="0"/>
              <w:autoSpaceDE w:val="0"/>
              <w:autoSpaceDN w:val="0"/>
              <w:adjustRightInd w:val="0"/>
              <w:ind w:right="79"/>
              <w:jc w:val="both"/>
              <w:rPr>
                <w:rFonts w:ascii="Book Antiqua" w:hAnsi="Book Antiqua"/>
                <w:color w:val="000000" w:themeColor="text1"/>
                <w:sz w:val="24"/>
                <w:szCs w:val="24"/>
              </w:rPr>
            </w:pPr>
            <w:r w:rsidRPr="007A11CD">
              <w:rPr>
                <w:rFonts w:ascii="Book Antiqua" w:hAnsi="Book Antiqua"/>
                <w:color w:val="000000" w:themeColor="text1"/>
                <w:sz w:val="24"/>
                <w:szCs w:val="24"/>
              </w:rPr>
              <w:t>30.1    The Procuring Agency shall announce the results of technical bid evaluation in the form of a report before opening of the financial bids, to all bidders. The Procuring Agency shall also announce the final results of bid evaluation giving justification for acceptance or rejection of bids at least ten (10) days prior to the award of contract and place the same on and its authority (KPPRA) website.</w:t>
            </w:r>
          </w:p>
          <w:p w14:paraId="2D85F959" w14:textId="77777777" w:rsidR="00591659" w:rsidRPr="007A11CD" w:rsidRDefault="00591659" w:rsidP="002F78A7">
            <w:pPr>
              <w:widowControl w:val="0"/>
              <w:autoSpaceDE w:val="0"/>
              <w:autoSpaceDN w:val="0"/>
              <w:adjustRightInd w:val="0"/>
              <w:spacing w:line="120" w:lineRule="exact"/>
              <w:jc w:val="both"/>
              <w:rPr>
                <w:rFonts w:ascii="Book Antiqua" w:hAnsi="Book Antiqua"/>
                <w:color w:val="000000" w:themeColor="text1"/>
                <w:sz w:val="24"/>
                <w:szCs w:val="24"/>
              </w:rPr>
            </w:pPr>
          </w:p>
          <w:p w14:paraId="07BBA94C" w14:textId="77777777" w:rsidR="00591659" w:rsidRPr="007A11CD" w:rsidRDefault="00591659" w:rsidP="002F78A7">
            <w:pPr>
              <w:widowControl w:val="0"/>
              <w:autoSpaceDE w:val="0"/>
              <w:autoSpaceDN w:val="0"/>
              <w:adjustRightInd w:val="0"/>
              <w:ind w:right="75"/>
              <w:jc w:val="both"/>
              <w:rPr>
                <w:rFonts w:ascii="Book Antiqua" w:hAnsi="Book Antiqua"/>
                <w:color w:val="000000" w:themeColor="text1"/>
                <w:spacing w:val="1"/>
                <w:sz w:val="24"/>
                <w:szCs w:val="24"/>
              </w:rPr>
            </w:pPr>
          </w:p>
        </w:tc>
      </w:tr>
      <w:tr w:rsidR="00591659" w:rsidRPr="007A11CD" w14:paraId="34B0F1C8" w14:textId="77777777" w:rsidTr="004D7C63">
        <w:trPr>
          <w:trHeight w:val="1519"/>
          <w:jc w:val="center"/>
        </w:trPr>
        <w:tc>
          <w:tcPr>
            <w:tcW w:w="801" w:type="dxa"/>
            <w:vMerge w:val="restart"/>
          </w:tcPr>
          <w:p w14:paraId="3A0F7868" w14:textId="77777777" w:rsidR="00591659" w:rsidRPr="007A11CD" w:rsidRDefault="00591659" w:rsidP="002F78A7">
            <w:pPr>
              <w:widowControl w:val="0"/>
              <w:autoSpaceDE w:val="0"/>
              <w:autoSpaceDN w:val="0"/>
              <w:adjustRightInd w:val="0"/>
              <w:jc w:val="both"/>
              <w:rPr>
                <w:rFonts w:ascii="Book Antiqua" w:hAnsi="Book Antiqua"/>
                <w:color w:val="000000" w:themeColor="text1"/>
                <w:sz w:val="24"/>
                <w:szCs w:val="24"/>
              </w:rPr>
            </w:pPr>
            <w:r w:rsidRPr="007A11CD">
              <w:rPr>
                <w:rFonts w:ascii="Book Antiqua" w:hAnsi="Book Antiqua"/>
                <w:color w:val="000000" w:themeColor="text1"/>
                <w:sz w:val="24"/>
                <w:szCs w:val="24"/>
              </w:rPr>
              <w:t>31.</w:t>
            </w:r>
          </w:p>
        </w:tc>
        <w:tc>
          <w:tcPr>
            <w:tcW w:w="2064" w:type="dxa"/>
            <w:vMerge w:val="restart"/>
          </w:tcPr>
          <w:p w14:paraId="7E8B109C" w14:textId="77777777" w:rsidR="00591659" w:rsidRPr="007A11CD" w:rsidRDefault="00591659" w:rsidP="002F78A7">
            <w:pPr>
              <w:widowControl w:val="0"/>
              <w:tabs>
                <w:tab w:val="left" w:pos="820"/>
              </w:tabs>
              <w:autoSpaceDE w:val="0"/>
              <w:autoSpaceDN w:val="0"/>
              <w:adjustRightInd w:val="0"/>
              <w:jc w:val="both"/>
              <w:rPr>
                <w:rFonts w:ascii="Book Antiqua" w:hAnsi="Book Antiqua"/>
                <w:b/>
                <w:bCs/>
                <w:color w:val="000000" w:themeColor="text1"/>
                <w:spacing w:val="1"/>
                <w:sz w:val="24"/>
                <w:szCs w:val="24"/>
              </w:rPr>
            </w:pPr>
            <w:r w:rsidRPr="007A11CD">
              <w:rPr>
                <w:rFonts w:ascii="Book Antiqua" w:hAnsi="Book Antiqua"/>
                <w:b/>
                <w:bCs/>
                <w:color w:val="000000" w:themeColor="text1"/>
                <w:sz w:val="24"/>
                <w:szCs w:val="24"/>
              </w:rPr>
              <w:t>Co</w:t>
            </w:r>
            <w:r w:rsidRPr="007A11CD">
              <w:rPr>
                <w:rFonts w:ascii="Book Antiqua" w:hAnsi="Book Antiqua"/>
                <w:b/>
                <w:bCs/>
                <w:color w:val="000000" w:themeColor="text1"/>
                <w:spacing w:val="-1"/>
                <w:sz w:val="24"/>
                <w:szCs w:val="24"/>
              </w:rPr>
              <w:t>n</w:t>
            </w:r>
            <w:r w:rsidRPr="007A11CD">
              <w:rPr>
                <w:rFonts w:ascii="Book Antiqua" w:hAnsi="Book Antiqua"/>
                <w:b/>
                <w:bCs/>
                <w:color w:val="000000" w:themeColor="text1"/>
                <w:sz w:val="24"/>
                <w:szCs w:val="24"/>
              </w:rPr>
              <w:t>ta</w:t>
            </w:r>
            <w:r w:rsidRPr="007A11CD">
              <w:rPr>
                <w:rFonts w:ascii="Book Antiqua" w:hAnsi="Book Antiqua"/>
                <w:b/>
                <w:bCs/>
                <w:color w:val="000000" w:themeColor="text1"/>
                <w:spacing w:val="1"/>
                <w:sz w:val="24"/>
                <w:szCs w:val="24"/>
              </w:rPr>
              <w:t>c</w:t>
            </w:r>
            <w:r w:rsidRPr="007A11CD">
              <w:rPr>
                <w:rFonts w:ascii="Book Antiqua" w:hAnsi="Book Antiqua"/>
                <w:b/>
                <w:bCs/>
                <w:color w:val="000000" w:themeColor="text1"/>
                <w:sz w:val="24"/>
                <w:szCs w:val="24"/>
              </w:rPr>
              <w:t xml:space="preserve">ting </w:t>
            </w:r>
            <w:r w:rsidRPr="007A11CD">
              <w:rPr>
                <w:rFonts w:ascii="Book Antiqua" w:hAnsi="Book Antiqua"/>
                <w:b/>
                <w:bCs/>
                <w:color w:val="000000" w:themeColor="text1"/>
                <w:spacing w:val="-1"/>
                <w:sz w:val="24"/>
                <w:szCs w:val="24"/>
              </w:rPr>
              <w:t>t</w:t>
            </w:r>
            <w:r w:rsidRPr="007A11CD">
              <w:rPr>
                <w:rFonts w:ascii="Book Antiqua" w:hAnsi="Book Antiqua"/>
                <w:b/>
                <w:bCs/>
                <w:color w:val="000000" w:themeColor="text1"/>
                <w:sz w:val="24"/>
                <w:szCs w:val="24"/>
              </w:rPr>
              <w:t>he</w:t>
            </w:r>
            <w:r w:rsidRPr="007A11CD">
              <w:rPr>
                <w:rFonts w:ascii="Book Antiqua" w:hAnsi="Book Antiqua"/>
                <w:b/>
                <w:bCs/>
                <w:color w:val="000000" w:themeColor="text1"/>
                <w:spacing w:val="2"/>
                <w:sz w:val="24"/>
                <w:szCs w:val="24"/>
              </w:rPr>
              <w:t xml:space="preserve"> </w:t>
            </w:r>
            <w:r w:rsidRPr="007A11CD">
              <w:rPr>
                <w:rFonts w:ascii="Book Antiqua" w:hAnsi="Book Antiqua"/>
                <w:b/>
                <w:bCs/>
                <w:color w:val="000000" w:themeColor="text1"/>
                <w:sz w:val="24"/>
                <w:szCs w:val="24"/>
              </w:rPr>
              <w:t>Pro</w:t>
            </w:r>
            <w:r w:rsidRPr="007A11CD">
              <w:rPr>
                <w:rFonts w:ascii="Book Antiqua" w:hAnsi="Book Antiqua"/>
                <w:b/>
                <w:bCs/>
                <w:color w:val="000000" w:themeColor="text1"/>
                <w:spacing w:val="1"/>
                <w:sz w:val="24"/>
                <w:szCs w:val="24"/>
              </w:rPr>
              <w:t>c</w:t>
            </w:r>
            <w:r w:rsidRPr="007A11CD">
              <w:rPr>
                <w:rFonts w:ascii="Book Antiqua" w:hAnsi="Book Antiqua"/>
                <w:b/>
                <w:bCs/>
                <w:color w:val="000000" w:themeColor="text1"/>
                <w:spacing w:val="-3"/>
                <w:sz w:val="24"/>
                <w:szCs w:val="24"/>
              </w:rPr>
              <w:t>u</w:t>
            </w:r>
            <w:r w:rsidRPr="007A11CD">
              <w:rPr>
                <w:rFonts w:ascii="Book Antiqua" w:hAnsi="Book Antiqua"/>
                <w:b/>
                <w:bCs/>
                <w:color w:val="000000" w:themeColor="text1"/>
                <w:spacing w:val="1"/>
                <w:sz w:val="24"/>
                <w:szCs w:val="24"/>
              </w:rPr>
              <w:t>r</w:t>
            </w:r>
            <w:r w:rsidRPr="007A11CD">
              <w:rPr>
                <w:rFonts w:ascii="Book Antiqua" w:hAnsi="Book Antiqua"/>
                <w:b/>
                <w:bCs/>
                <w:color w:val="000000" w:themeColor="text1"/>
                <w:sz w:val="24"/>
                <w:szCs w:val="24"/>
              </w:rPr>
              <w:t>ing</w:t>
            </w:r>
            <w:r w:rsidRPr="007A11CD">
              <w:rPr>
                <w:rFonts w:ascii="Book Antiqua" w:hAnsi="Book Antiqua"/>
                <w:b/>
                <w:bCs/>
                <w:color w:val="000000" w:themeColor="text1"/>
                <w:spacing w:val="3"/>
                <w:sz w:val="24"/>
                <w:szCs w:val="24"/>
              </w:rPr>
              <w:t xml:space="preserve"> Entity</w:t>
            </w:r>
          </w:p>
        </w:tc>
        <w:tc>
          <w:tcPr>
            <w:tcW w:w="6957" w:type="dxa"/>
            <w:tcBorders>
              <w:bottom w:val="single" w:sz="4" w:space="0" w:color="auto"/>
            </w:tcBorders>
          </w:tcPr>
          <w:p w14:paraId="380920EA" w14:textId="77777777" w:rsidR="00591659" w:rsidRPr="007A11CD" w:rsidRDefault="00591659" w:rsidP="002F78A7">
            <w:pPr>
              <w:widowControl w:val="0"/>
              <w:tabs>
                <w:tab w:val="left" w:pos="2980"/>
              </w:tabs>
              <w:autoSpaceDE w:val="0"/>
              <w:autoSpaceDN w:val="0"/>
              <w:adjustRightInd w:val="0"/>
              <w:ind w:right="79"/>
              <w:jc w:val="both"/>
              <w:rPr>
                <w:rFonts w:ascii="Book Antiqua" w:hAnsi="Book Antiqua"/>
                <w:color w:val="000000" w:themeColor="text1"/>
                <w:sz w:val="24"/>
                <w:szCs w:val="24"/>
              </w:rPr>
            </w:pPr>
            <w:r w:rsidRPr="007A11CD">
              <w:rPr>
                <w:rFonts w:ascii="Book Antiqua" w:hAnsi="Book Antiqua"/>
                <w:color w:val="000000" w:themeColor="text1"/>
                <w:sz w:val="24"/>
                <w:szCs w:val="24"/>
              </w:rPr>
              <w:t>31.1   No Bidder shall contact the Procuring entity on any matter relating to its bid, from the time of the bid opening to the time of announcement of Evaluation Report. If a Bidder wishes to bring additional information to the notice of the Procuring Agency, it should do so in writing.</w:t>
            </w:r>
          </w:p>
          <w:p w14:paraId="51408EBE" w14:textId="77777777" w:rsidR="00591659" w:rsidRPr="007A11CD" w:rsidRDefault="00591659" w:rsidP="002F78A7">
            <w:pPr>
              <w:widowControl w:val="0"/>
              <w:autoSpaceDE w:val="0"/>
              <w:autoSpaceDN w:val="0"/>
              <w:adjustRightInd w:val="0"/>
              <w:ind w:right="75"/>
              <w:jc w:val="both"/>
              <w:rPr>
                <w:rFonts w:ascii="Book Antiqua" w:hAnsi="Book Antiqua"/>
                <w:color w:val="000000" w:themeColor="text1"/>
                <w:spacing w:val="1"/>
                <w:sz w:val="24"/>
                <w:szCs w:val="24"/>
              </w:rPr>
            </w:pPr>
          </w:p>
        </w:tc>
      </w:tr>
      <w:tr w:rsidR="00591659" w:rsidRPr="007A11CD" w14:paraId="29578A0A" w14:textId="77777777" w:rsidTr="004D7C63">
        <w:trPr>
          <w:trHeight w:val="1546"/>
          <w:jc w:val="center"/>
        </w:trPr>
        <w:tc>
          <w:tcPr>
            <w:tcW w:w="801" w:type="dxa"/>
            <w:vMerge/>
          </w:tcPr>
          <w:p w14:paraId="03384892" w14:textId="77777777" w:rsidR="00591659" w:rsidRPr="007A11CD" w:rsidRDefault="00591659" w:rsidP="002F78A7">
            <w:pPr>
              <w:widowControl w:val="0"/>
              <w:autoSpaceDE w:val="0"/>
              <w:autoSpaceDN w:val="0"/>
              <w:adjustRightInd w:val="0"/>
              <w:jc w:val="both"/>
              <w:rPr>
                <w:rFonts w:ascii="Book Antiqua" w:hAnsi="Book Antiqua"/>
                <w:color w:val="000000" w:themeColor="text1"/>
                <w:sz w:val="24"/>
                <w:szCs w:val="24"/>
              </w:rPr>
            </w:pPr>
          </w:p>
        </w:tc>
        <w:tc>
          <w:tcPr>
            <w:tcW w:w="2064" w:type="dxa"/>
            <w:vMerge/>
          </w:tcPr>
          <w:p w14:paraId="2144C462" w14:textId="77777777" w:rsidR="00591659" w:rsidRPr="007A11CD" w:rsidRDefault="00591659" w:rsidP="002F78A7">
            <w:pPr>
              <w:widowControl w:val="0"/>
              <w:tabs>
                <w:tab w:val="left" w:pos="820"/>
              </w:tabs>
              <w:autoSpaceDE w:val="0"/>
              <w:autoSpaceDN w:val="0"/>
              <w:adjustRightInd w:val="0"/>
              <w:jc w:val="both"/>
              <w:rPr>
                <w:rFonts w:ascii="Book Antiqua" w:hAnsi="Book Antiqua"/>
                <w:b/>
                <w:bCs/>
                <w:color w:val="000000" w:themeColor="text1"/>
                <w:sz w:val="24"/>
                <w:szCs w:val="24"/>
              </w:rPr>
            </w:pPr>
          </w:p>
        </w:tc>
        <w:tc>
          <w:tcPr>
            <w:tcW w:w="6957" w:type="dxa"/>
            <w:tcBorders>
              <w:top w:val="single" w:sz="4" w:space="0" w:color="auto"/>
            </w:tcBorders>
          </w:tcPr>
          <w:p w14:paraId="662EB80C" w14:textId="77777777" w:rsidR="00591659" w:rsidRPr="007A11CD" w:rsidRDefault="00591659" w:rsidP="002F78A7">
            <w:pPr>
              <w:widowControl w:val="0"/>
              <w:tabs>
                <w:tab w:val="left" w:pos="2980"/>
              </w:tabs>
              <w:autoSpaceDE w:val="0"/>
              <w:autoSpaceDN w:val="0"/>
              <w:adjustRightInd w:val="0"/>
              <w:ind w:right="75"/>
              <w:jc w:val="both"/>
              <w:rPr>
                <w:rFonts w:ascii="Book Antiqua" w:hAnsi="Book Antiqua"/>
                <w:color w:val="000000" w:themeColor="text1"/>
                <w:spacing w:val="1"/>
                <w:sz w:val="24"/>
                <w:szCs w:val="24"/>
              </w:rPr>
            </w:pPr>
            <w:r w:rsidRPr="007A11CD">
              <w:rPr>
                <w:rFonts w:ascii="Book Antiqua" w:hAnsi="Book Antiqua"/>
                <w:color w:val="000000" w:themeColor="text1"/>
                <w:sz w:val="24"/>
                <w:szCs w:val="24"/>
              </w:rPr>
              <w:t>31.2    Any effort by a Bidder to influence the Procuring entity in its decisions on bid evaluation, bid comparison, or Contract award may result in the rejection of the Bidder’s bid. Canvassing by any Bidder at any stage of the bid evaluation is strictly prohibited. Any infringement shall lead to disqualification.</w:t>
            </w:r>
          </w:p>
        </w:tc>
      </w:tr>
      <w:tr w:rsidR="00591659" w:rsidRPr="007A11CD" w14:paraId="1A34A4A5" w14:textId="77777777" w:rsidTr="004D7C63">
        <w:trPr>
          <w:trHeight w:val="619"/>
          <w:jc w:val="center"/>
        </w:trPr>
        <w:tc>
          <w:tcPr>
            <w:tcW w:w="9822" w:type="dxa"/>
            <w:gridSpan w:val="3"/>
            <w:vAlign w:val="center"/>
          </w:tcPr>
          <w:p w14:paraId="1E5767C5" w14:textId="77777777" w:rsidR="00591659" w:rsidRPr="007A11CD" w:rsidRDefault="00591659" w:rsidP="002F78A7">
            <w:pPr>
              <w:widowControl w:val="0"/>
              <w:autoSpaceDE w:val="0"/>
              <w:autoSpaceDN w:val="0"/>
              <w:adjustRightInd w:val="0"/>
              <w:ind w:right="75"/>
              <w:jc w:val="center"/>
              <w:rPr>
                <w:rFonts w:ascii="Book Antiqua" w:hAnsi="Book Antiqua"/>
                <w:color w:val="000000" w:themeColor="text1"/>
                <w:spacing w:val="1"/>
                <w:sz w:val="24"/>
                <w:szCs w:val="24"/>
              </w:rPr>
            </w:pPr>
            <w:r w:rsidRPr="007A11CD">
              <w:rPr>
                <w:rFonts w:ascii="Book Antiqua" w:hAnsi="Book Antiqua"/>
                <w:b/>
                <w:bCs/>
                <w:color w:val="000000" w:themeColor="text1"/>
                <w:spacing w:val="-10"/>
                <w:sz w:val="24"/>
                <w:szCs w:val="24"/>
              </w:rPr>
              <w:t>A</w:t>
            </w:r>
            <w:r w:rsidRPr="007A11CD">
              <w:rPr>
                <w:rFonts w:ascii="Book Antiqua" w:hAnsi="Book Antiqua"/>
                <w:b/>
                <w:bCs/>
                <w:color w:val="000000" w:themeColor="text1"/>
                <w:spacing w:val="10"/>
                <w:sz w:val="24"/>
                <w:szCs w:val="24"/>
              </w:rPr>
              <w:t>w</w:t>
            </w:r>
            <w:r w:rsidRPr="007A11CD">
              <w:rPr>
                <w:rFonts w:ascii="Book Antiqua" w:hAnsi="Book Antiqua"/>
                <w:b/>
                <w:bCs/>
                <w:color w:val="000000" w:themeColor="text1"/>
                <w:sz w:val="24"/>
                <w:szCs w:val="24"/>
              </w:rPr>
              <w:t>a</w:t>
            </w:r>
            <w:r w:rsidRPr="007A11CD">
              <w:rPr>
                <w:rFonts w:ascii="Book Antiqua" w:hAnsi="Book Antiqua"/>
                <w:b/>
                <w:bCs/>
                <w:color w:val="000000" w:themeColor="text1"/>
                <w:spacing w:val="-2"/>
                <w:sz w:val="24"/>
                <w:szCs w:val="24"/>
              </w:rPr>
              <w:t>r</w:t>
            </w:r>
            <w:r w:rsidRPr="007A11CD">
              <w:rPr>
                <w:rFonts w:ascii="Book Antiqua" w:hAnsi="Book Antiqua"/>
                <w:b/>
                <w:bCs/>
                <w:color w:val="000000" w:themeColor="text1"/>
                <w:sz w:val="24"/>
                <w:szCs w:val="24"/>
              </w:rPr>
              <w:t>d</w:t>
            </w:r>
            <w:r w:rsidRPr="007A11CD">
              <w:rPr>
                <w:rFonts w:ascii="Book Antiqua" w:hAnsi="Book Antiqua"/>
                <w:b/>
                <w:bCs/>
                <w:color w:val="000000" w:themeColor="text1"/>
                <w:spacing w:val="1"/>
                <w:sz w:val="24"/>
                <w:szCs w:val="24"/>
              </w:rPr>
              <w:t xml:space="preserve"> </w:t>
            </w:r>
            <w:r w:rsidRPr="007A11CD">
              <w:rPr>
                <w:rFonts w:ascii="Book Antiqua" w:hAnsi="Book Antiqua"/>
                <w:b/>
                <w:bCs/>
                <w:color w:val="000000" w:themeColor="text1"/>
                <w:sz w:val="24"/>
                <w:szCs w:val="24"/>
              </w:rPr>
              <w:t>of</w:t>
            </w:r>
            <w:r w:rsidRPr="007A11CD">
              <w:rPr>
                <w:rFonts w:ascii="Book Antiqua" w:hAnsi="Book Antiqua"/>
                <w:b/>
                <w:bCs/>
                <w:color w:val="000000" w:themeColor="text1"/>
                <w:spacing w:val="2"/>
                <w:sz w:val="24"/>
                <w:szCs w:val="24"/>
              </w:rPr>
              <w:t xml:space="preserve"> </w:t>
            </w:r>
            <w:r w:rsidRPr="007A11CD">
              <w:rPr>
                <w:rFonts w:ascii="Book Antiqua" w:hAnsi="Book Antiqua"/>
                <w:b/>
                <w:bCs/>
                <w:color w:val="000000" w:themeColor="text1"/>
                <w:sz w:val="24"/>
                <w:szCs w:val="24"/>
              </w:rPr>
              <w:t>Co</w:t>
            </w:r>
            <w:r w:rsidRPr="007A11CD">
              <w:rPr>
                <w:rFonts w:ascii="Book Antiqua" w:hAnsi="Book Antiqua"/>
                <w:b/>
                <w:bCs/>
                <w:color w:val="000000" w:themeColor="text1"/>
                <w:spacing w:val="-1"/>
                <w:sz w:val="24"/>
                <w:szCs w:val="24"/>
              </w:rPr>
              <w:t>n</w:t>
            </w:r>
            <w:r w:rsidRPr="007A11CD">
              <w:rPr>
                <w:rFonts w:ascii="Book Antiqua" w:hAnsi="Book Antiqua"/>
                <w:b/>
                <w:bCs/>
                <w:color w:val="000000" w:themeColor="text1"/>
                <w:sz w:val="24"/>
                <w:szCs w:val="24"/>
              </w:rPr>
              <w:t>tr</w:t>
            </w:r>
            <w:r w:rsidRPr="007A11CD">
              <w:rPr>
                <w:rFonts w:ascii="Book Antiqua" w:hAnsi="Book Antiqua"/>
                <w:b/>
                <w:bCs/>
                <w:color w:val="000000" w:themeColor="text1"/>
                <w:spacing w:val="-2"/>
                <w:sz w:val="24"/>
                <w:szCs w:val="24"/>
              </w:rPr>
              <w:t>a</w:t>
            </w:r>
            <w:r w:rsidRPr="007A11CD">
              <w:rPr>
                <w:rFonts w:ascii="Book Antiqua" w:hAnsi="Book Antiqua"/>
                <w:b/>
                <w:bCs/>
                <w:color w:val="000000" w:themeColor="text1"/>
                <w:sz w:val="24"/>
                <w:szCs w:val="24"/>
              </w:rPr>
              <w:t>ct</w:t>
            </w:r>
          </w:p>
        </w:tc>
      </w:tr>
      <w:tr w:rsidR="00591659" w:rsidRPr="007A11CD" w14:paraId="59E94ED5" w14:textId="77777777" w:rsidTr="004D7C63">
        <w:trPr>
          <w:jc w:val="center"/>
        </w:trPr>
        <w:tc>
          <w:tcPr>
            <w:tcW w:w="801" w:type="dxa"/>
          </w:tcPr>
          <w:p w14:paraId="709D0AA1" w14:textId="77777777" w:rsidR="00591659" w:rsidRPr="007A11CD" w:rsidRDefault="00591659" w:rsidP="002F78A7">
            <w:pPr>
              <w:widowControl w:val="0"/>
              <w:autoSpaceDE w:val="0"/>
              <w:autoSpaceDN w:val="0"/>
              <w:adjustRightInd w:val="0"/>
              <w:jc w:val="both"/>
              <w:rPr>
                <w:rFonts w:ascii="Book Antiqua" w:hAnsi="Book Antiqua"/>
                <w:color w:val="000000" w:themeColor="text1"/>
                <w:sz w:val="24"/>
                <w:szCs w:val="24"/>
              </w:rPr>
            </w:pPr>
            <w:r w:rsidRPr="007A11CD">
              <w:rPr>
                <w:rFonts w:ascii="Book Antiqua" w:hAnsi="Book Antiqua"/>
                <w:color w:val="000000" w:themeColor="text1"/>
                <w:sz w:val="24"/>
                <w:szCs w:val="24"/>
              </w:rPr>
              <w:t>32.</w:t>
            </w:r>
          </w:p>
        </w:tc>
        <w:tc>
          <w:tcPr>
            <w:tcW w:w="2064" w:type="dxa"/>
          </w:tcPr>
          <w:p w14:paraId="53ADC7A3" w14:textId="77777777" w:rsidR="00591659" w:rsidRPr="007A11CD" w:rsidRDefault="00591659" w:rsidP="002F78A7">
            <w:pPr>
              <w:widowControl w:val="0"/>
              <w:tabs>
                <w:tab w:val="left" w:pos="820"/>
              </w:tabs>
              <w:autoSpaceDE w:val="0"/>
              <w:autoSpaceDN w:val="0"/>
              <w:adjustRightInd w:val="0"/>
              <w:jc w:val="both"/>
              <w:rPr>
                <w:rFonts w:ascii="Book Antiqua" w:hAnsi="Book Antiqua"/>
                <w:color w:val="000000" w:themeColor="text1"/>
                <w:sz w:val="24"/>
                <w:szCs w:val="24"/>
              </w:rPr>
            </w:pPr>
            <w:r w:rsidRPr="007A11CD">
              <w:rPr>
                <w:rFonts w:ascii="Book Antiqua" w:hAnsi="Book Antiqua"/>
                <w:b/>
                <w:bCs/>
                <w:color w:val="000000" w:themeColor="text1"/>
                <w:spacing w:val="-5"/>
                <w:sz w:val="24"/>
                <w:szCs w:val="24"/>
              </w:rPr>
              <w:t>A</w:t>
            </w:r>
            <w:r w:rsidRPr="007A11CD">
              <w:rPr>
                <w:rFonts w:ascii="Book Antiqua" w:hAnsi="Book Antiqua"/>
                <w:b/>
                <w:bCs/>
                <w:color w:val="000000" w:themeColor="text1"/>
                <w:spacing w:val="1"/>
                <w:sz w:val="24"/>
                <w:szCs w:val="24"/>
              </w:rPr>
              <w:t>cce</w:t>
            </w:r>
            <w:r w:rsidRPr="007A11CD">
              <w:rPr>
                <w:rFonts w:ascii="Book Antiqua" w:hAnsi="Book Antiqua"/>
                <w:b/>
                <w:bCs/>
                <w:color w:val="000000" w:themeColor="text1"/>
                <w:sz w:val="24"/>
                <w:szCs w:val="24"/>
              </w:rPr>
              <w:t>p</w:t>
            </w:r>
            <w:r w:rsidRPr="007A11CD">
              <w:rPr>
                <w:rFonts w:ascii="Book Antiqua" w:hAnsi="Book Antiqua"/>
                <w:b/>
                <w:bCs/>
                <w:color w:val="000000" w:themeColor="text1"/>
                <w:spacing w:val="-1"/>
                <w:sz w:val="24"/>
                <w:szCs w:val="24"/>
              </w:rPr>
              <w:t>t</w:t>
            </w:r>
            <w:r w:rsidRPr="007A11CD">
              <w:rPr>
                <w:rFonts w:ascii="Book Antiqua" w:hAnsi="Book Antiqua"/>
                <w:b/>
                <w:bCs/>
                <w:color w:val="000000" w:themeColor="text1"/>
                <w:spacing w:val="1"/>
                <w:sz w:val="24"/>
                <w:szCs w:val="24"/>
              </w:rPr>
              <w:t>a</w:t>
            </w:r>
            <w:r w:rsidRPr="007A11CD">
              <w:rPr>
                <w:rFonts w:ascii="Book Antiqua" w:hAnsi="Book Antiqua"/>
                <w:b/>
                <w:bCs/>
                <w:color w:val="000000" w:themeColor="text1"/>
                <w:sz w:val="24"/>
                <w:szCs w:val="24"/>
              </w:rPr>
              <w:t>nce</w:t>
            </w:r>
            <w:r w:rsidRPr="007A11CD">
              <w:rPr>
                <w:rFonts w:ascii="Book Antiqua" w:hAnsi="Book Antiqua"/>
                <w:b/>
                <w:bCs/>
                <w:color w:val="000000" w:themeColor="text1"/>
                <w:spacing w:val="2"/>
                <w:sz w:val="24"/>
                <w:szCs w:val="24"/>
              </w:rPr>
              <w:t xml:space="preserve"> </w:t>
            </w:r>
            <w:r w:rsidRPr="007A11CD">
              <w:rPr>
                <w:rFonts w:ascii="Book Antiqua" w:hAnsi="Book Antiqua"/>
                <w:b/>
                <w:bCs/>
                <w:color w:val="000000" w:themeColor="text1"/>
                <w:sz w:val="24"/>
                <w:szCs w:val="24"/>
              </w:rPr>
              <w:t xml:space="preserve">of Bid </w:t>
            </w:r>
            <w:r w:rsidRPr="007A11CD">
              <w:rPr>
                <w:rFonts w:ascii="Book Antiqua" w:hAnsi="Book Antiqua"/>
                <w:b/>
                <w:bCs/>
                <w:color w:val="000000" w:themeColor="text1"/>
                <w:spacing w:val="1"/>
                <w:sz w:val="24"/>
                <w:szCs w:val="24"/>
              </w:rPr>
              <w:t>a</w:t>
            </w:r>
            <w:r w:rsidRPr="007A11CD">
              <w:rPr>
                <w:rFonts w:ascii="Book Antiqua" w:hAnsi="Book Antiqua"/>
                <w:b/>
                <w:bCs/>
                <w:color w:val="000000" w:themeColor="text1"/>
                <w:sz w:val="24"/>
                <w:szCs w:val="24"/>
              </w:rPr>
              <w:t>nd</w:t>
            </w:r>
            <w:r w:rsidRPr="007A11CD">
              <w:rPr>
                <w:rFonts w:ascii="Book Antiqua" w:hAnsi="Book Antiqua"/>
                <w:b/>
                <w:bCs/>
                <w:color w:val="000000" w:themeColor="text1"/>
                <w:spacing w:val="2"/>
                <w:sz w:val="24"/>
                <w:szCs w:val="24"/>
              </w:rPr>
              <w:t xml:space="preserve"> </w:t>
            </w:r>
            <w:r w:rsidRPr="007A11CD">
              <w:rPr>
                <w:rFonts w:ascii="Book Antiqua" w:hAnsi="Book Antiqua"/>
                <w:b/>
                <w:bCs/>
                <w:color w:val="000000" w:themeColor="text1"/>
                <w:spacing w:val="-8"/>
                <w:sz w:val="24"/>
                <w:szCs w:val="24"/>
              </w:rPr>
              <w:t>A</w:t>
            </w:r>
            <w:r w:rsidRPr="007A11CD">
              <w:rPr>
                <w:rFonts w:ascii="Book Antiqua" w:hAnsi="Book Antiqua"/>
                <w:b/>
                <w:bCs/>
                <w:color w:val="000000" w:themeColor="text1"/>
                <w:spacing w:val="5"/>
                <w:sz w:val="24"/>
                <w:szCs w:val="24"/>
              </w:rPr>
              <w:t>w</w:t>
            </w:r>
            <w:r w:rsidRPr="007A11CD">
              <w:rPr>
                <w:rFonts w:ascii="Book Antiqua" w:hAnsi="Book Antiqua"/>
                <w:b/>
                <w:bCs/>
                <w:color w:val="000000" w:themeColor="text1"/>
                <w:spacing w:val="1"/>
                <w:sz w:val="24"/>
                <w:szCs w:val="24"/>
              </w:rPr>
              <w:t>a</w:t>
            </w:r>
            <w:r w:rsidRPr="007A11CD">
              <w:rPr>
                <w:rFonts w:ascii="Book Antiqua" w:hAnsi="Book Antiqua"/>
                <w:b/>
                <w:bCs/>
                <w:color w:val="000000" w:themeColor="text1"/>
                <w:sz w:val="24"/>
                <w:szCs w:val="24"/>
              </w:rPr>
              <w:t>rd Criter</w:t>
            </w:r>
            <w:r w:rsidRPr="007A11CD">
              <w:rPr>
                <w:rFonts w:ascii="Book Antiqua" w:hAnsi="Book Antiqua"/>
                <w:b/>
                <w:bCs/>
                <w:color w:val="000000" w:themeColor="text1"/>
                <w:spacing w:val="-1"/>
                <w:sz w:val="24"/>
                <w:szCs w:val="24"/>
              </w:rPr>
              <w:t>i</w:t>
            </w:r>
            <w:r w:rsidRPr="007A11CD">
              <w:rPr>
                <w:rFonts w:ascii="Book Antiqua" w:hAnsi="Book Antiqua"/>
                <w:b/>
                <w:bCs/>
                <w:color w:val="000000" w:themeColor="text1"/>
                <w:spacing w:val="1"/>
                <w:sz w:val="24"/>
                <w:szCs w:val="24"/>
              </w:rPr>
              <w:t>a</w:t>
            </w:r>
          </w:p>
          <w:p w14:paraId="4CD08983" w14:textId="77777777" w:rsidR="00591659" w:rsidRPr="007A11CD" w:rsidRDefault="00591659" w:rsidP="002F78A7">
            <w:pPr>
              <w:widowControl w:val="0"/>
              <w:tabs>
                <w:tab w:val="left" w:pos="820"/>
              </w:tabs>
              <w:autoSpaceDE w:val="0"/>
              <w:autoSpaceDN w:val="0"/>
              <w:adjustRightInd w:val="0"/>
              <w:ind w:left="100"/>
              <w:jc w:val="both"/>
              <w:rPr>
                <w:rFonts w:ascii="Book Antiqua" w:hAnsi="Book Antiqua"/>
                <w:b/>
                <w:bCs/>
                <w:color w:val="000000" w:themeColor="text1"/>
                <w:spacing w:val="1"/>
                <w:sz w:val="24"/>
                <w:szCs w:val="24"/>
              </w:rPr>
            </w:pPr>
          </w:p>
        </w:tc>
        <w:tc>
          <w:tcPr>
            <w:tcW w:w="6957" w:type="dxa"/>
          </w:tcPr>
          <w:p w14:paraId="7738437F" w14:textId="77777777" w:rsidR="00591659" w:rsidRPr="007A11CD" w:rsidRDefault="00591659" w:rsidP="002F78A7">
            <w:pPr>
              <w:widowControl w:val="0"/>
              <w:tabs>
                <w:tab w:val="left" w:pos="3040"/>
              </w:tabs>
              <w:autoSpaceDE w:val="0"/>
              <w:autoSpaceDN w:val="0"/>
              <w:adjustRightInd w:val="0"/>
              <w:ind w:right="73"/>
              <w:jc w:val="both"/>
              <w:rPr>
                <w:rFonts w:ascii="Book Antiqua" w:hAnsi="Book Antiqua"/>
                <w:color w:val="000000" w:themeColor="text1"/>
                <w:sz w:val="24"/>
                <w:szCs w:val="24"/>
              </w:rPr>
            </w:pPr>
            <w:r w:rsidRPr="007A11CD">
              <w:rPr>
                <w:rFonts w:ascii="Book Antiqua" w:hAnsi="Book Antiqua"/>
                <w:color w:val="000000" w:themeColor="text1"/>
                <w:spacing w:val="1"/>
                <w:sz w:val="24"/>
                <w:szCs w:val="24"/>
              </w:rPr>
              <w:t>32</w:t>
            </w:r>
            <w:r w:rsidRPr="007A11CD">
              <w:rPr>
                <w:rFonts w:ascii="Book Antiqua" w:hAnsi="Book Antiqua"/>
                <w:color w:val="000000" w:themeColor="text1"/>
                <w:sz w:val="24"/>
                <w:szCs w:val="24"/>
              </w:rPr>
              <w:t xml:space="preserve">.1 The Bidder whose bid is found to be conforming to the Qualification/Evaluation Criteria prescribed in Section IV and having the lowest evaluated bid, if not in conflict with any other law, rules, regulations or policy of the Government of Pakistan, </w:t>
            </w:r>
            <w:r w:rsidRPr="007A11CD">
              <w:rPr>
                <w:rFonts w:ascii="Book Antiqua" w:hAnsi="Book Antiqua"/>
                <w:color w:val="000000" w:themeColor="text1"/>
                <w:sz w:val="24"/>
                <w:szCs w:val="24"/>
              </w:rPr>
              <w:lastRenderedPageBreak/>
              <w:t>shall be awarded the Contract, within the original or extended period of bid validity.</w:t>
            </w:r>
          </w:p>
          <w:p w14:paraId="44826855" w14:textId="77777777" w:rsidR="00591659" w:rsidRPr="007A11CD" w:rsidRDefault="00591659" w:rsidP="002F78A7">
            <w:pPr>
              <w:widowControl w:val="0"/>
              <w:autoSpaceDE w:val="0"/>
              <w:autoSpaceDN w:val="0"/>
              <w:adjustRightInd w:val="0"/>
              <w:ind w:right="75"/>
              <w:jc w:val="both"/>
              <w:rPr>
                <w:rFonts w:ascii="Book Antiqua" w:hAnsi="Book Antiqua"/>
                <w:color w:val="000000" w:themeColor="text1"/>
                <w:spacing w:val="1"/>
                <w:sz w:val="24"/>
                <w:szCs w:val="24"/>
              </w:rPr>
            </w:pPr>
          </w:p>
        </w:tc>
      </w:tr>
      <w:tr w:rsidR="00591659" w:rsidRPr="007A11CD" w14:paraId="20585D2F" w14:textId="77777777" w:rsidTr="004D7C63">
        <w:trPr>
          <w:trHeight w:val="988"/>
          <w:jc w:val="center"/>
        </w:trPr>
        <w:tc>
          <w:tcPr>
            <w:tcW w:w="801" w:type="dxa"/>
            <w:vMerge w:val="restart"/>
          </w:tcPr>
          <w:p w14:paraId="668225EE" w14:textId="77777777" w:rsidR="00591659" w:rsidRPr="007A11CD" w:rsidRDefault="00591659" w:rsidP="002F78A7">
            <w:pPr>
              <w:widowControl w:val="0"/>
              <w:autoSpaceDE w:val="0"/>
              <w:autoSpaceDN w:val="0"/>
              <w:adjustRightInd w:val="0"/>
              <w:jc w:val="both"/>
              <w:rPr>
                <w:rFonts w:ascii="Book Antiqua" w:hAnsi="Book Antiqua"/>
                <w:color w:val="000000" w:themeColor="text1"/>
                <w:sz w:val="24"/>
                <w:szCs w:val="24"/>
              </w:rPr>
            </w:pPr>
          </w:p>
        </w:tc>
        <w:tc>
          <w:tcPr>
            <w:tcW w:w="2064" w:type="dxa"/>
            <w:vMerge w:val="restart"/>
          </w:tcPr>
          <w:p w14:paraId="29F61286" w14:textId="77777777" w:rsidR="00591659" w:rsidRPr="007A11CD" w:rsidRDefault="00591659" w:rsidP="002F78A7">
            <w:pPr>
              <w:widowControl w:val="0"/>
              <w:tabs>
                <w:tab w:val="left" w:pos="820"/>
              </w:tabs>
              <w:autoSpaceDE w:val="0"/>
              <w:autoSpaceDN w:val="0"/>
              <w:adjustRightInd w:val="0"/>
              <w:ind w:left="100"/>
              <w:jc w:val="both"/>
              <w:rPr>
                <w:rFonts w:ascii="Book Antiqua" w:hAnsi="Book Antiqua"/>
                <w:b/>
                <w:bCs/>
                <w:color w:val="000000" w:themeColor="text1"/>
                <w:sz w:val="24"/>
                <w:szCs w:val="24"/>
              </w:rPr>
            </w:pPr>
          </w:p>
        </w:tc>
        <w:tc>
          <w:tcPr>
            <w:tcW w:w="6957" w:type="dxa"/>
            <w:tcBorders>
              <w:top w:val="single" w:sz="4" w:space="0" w:color="auto"/>
              <w:bottom w:val="single" w:sz="4" w:space="0" w:color="auto"/>
            </w:tcBorders>
          </w:tcPr>
          <w:p w14:paraId="60316A35" w14:textId="77777777" w:rsidR="00591659" w:rsidRPr="007A11CD" w:rsidRDefault="00591659" w:rsidP="002F78A7">
            <w:pPr>
              <w:widowControl w:val="0"/>
              <w:tabs>
                <w:tab w:val="left" w:pos="2980"/>
              </w:tabs>
              <w:autoSpaceDE w:val="0"/>
              <w:autoSpaceDN w:val="0"/>
              <w:adjustRightInd w:val="0"/>
              <w:ind w:right="84"/>
              <w:jc w:val="both"/>
              <w:rPr>
                <w:rFonts w:ascii="Book Antiqua" w:hAnsi="Book Antiqua"/>
                <w:color w:val="000000" w:themeColor="text1"/>
                <w:sz w:val="24"/>
                <w:szCs w:val="24"/>
              </w:rPr>
            </w:pPr>
            <w:r w:rsidRPr="007A11CD">
              <w:rPr>
                <w:rFonts w:ascii="Book Antiqua" w:hAnsi="Book Antiqua"/>
                <w:color w:val="000000" w:themeColor="text1"/>
                <w:spacing w:val="1"/>
                <w:sz w:val="24"/>
                <w:szCs w:val="24"/>
              </w:rPr>
              <w:t>33</w:t>
            </w:r>
            <w:r w:rsidRPr="007A11CD">
              <w:rPr>
                <w:rFonts w:ascii="Book Antiqua" w:hAnsi="Book Antiqua"/>
                <w:color w:val="000000" w:themeColor="text1"/>
                <w:sz w:val="24"/>
                <w:szCs w:val="24"/>
              </w:rPr>
              <w:t>.2     The notification of award shall constitute the formation of the Contract between the Procuring entity and the successful Bidder.</w:t>
            </w:r>
          </w:p>
          <w:p w14:paraId="62C450B0" w14:textId="77777777" w:rsidR="00591659" w:rsidRPr="007A11CD" w:rsidRDefault="00591659" w:rsidP="002F78A7">
            <w:pPr>
              <w:widowControl w:val="0"/>
              <w:tabs>
                <w:tab w:val="left" w:pos="2980"/>
              </w:tabs>
              <w:autoSpaceDE w:val="0"/>
              <w:autoSpaceDN w:val="0"/>
              <w:adjustRightInd w:val="0"/>
              <w:ind w:right="84"/>
              <w:jc w:val="both"/>
              <w:rPr>
                <w:rFonts w:ascii="Book Antiqua" w:hAnsi="Book Antiqua"/>
                <w:color w:val="000000" w:themeColor="text1"/>
                <w:spacing w:val="1"/>
                <w:sz w:val="24"/>
                <w:szCs w:val="24"/>
              </w:rPr>
            </w:pPr>
          </w:p>
        </w:tc>
      </w:tr>
      <w:tr w:rsidR="00591659" w:rsidRPr="007A11CD" w14:paraId="10FE1702" w14:textId="77777777" w:rsidTr="004D7C63">
        <w:trPr>
          <w:trHeight w:val="718"/>
          <w:jc w:val="center"/>
        </w:trPr>
        <w:tc>
          <w:tcPr>
            <w:tcW w:w="801" w:type="dxa"/>
            <w:vMerge/>
          </w:tcPr>
          <w:p w14:paraId="78FBA777" w14:textId="77777777" w:rsidR="00591659" w:rsidRPr="007A11CD" w:rsidRDefault="00591659" w:rsidP="002F78A7">
            <w:pPr>
              <w:widowControl w:val="0"/>
              <w:autoSpaceDE w:val="0"/>
              <w:autoSpaceDN w:val="0"/>
              <w:adjustRightInd w:val="0"/>
              <w:jc w:val="both"/>
              <w:rPr>
                <w:rFonts w:ascii="Book Antiqua" w:hAnsi="Book Antiqua"/>
                <w:color w:val="000000" w:themeColor="text1"/>
                <w:sz w:val="24"/>
                <w:szCs w:val="24"/>
              </w:rPr>
            </w:pPr>
          </w:p>
        </w:tc>
        <w:tc>
          <w:tcPr>
            <w:tcW w:w="2064" w:type="dxa"/>
            <w:vMerge/>
          </w:tcPr>
          <w:p w14:paraId="695486CD" w14:textId="77777777" w:rsidR="00591659" w:rsidRPr="007A11CD" w:rsidRDefault="00591659" w:rsidP="002F78A7">
            <w:pPr>
              <w:widowControl w:val="0"/>
              <w:tabs>
                <w:tab w:val="left" w:pos="820"/>
              </w:tabs>
              <w:autoSpaceDE w:val="0"/>
              <w:autoSpaceDN w:val="0"/>
              <w:adjustRightInd w:val="0"/>
              <w:ind w:left="100"/>
              <w:jc w:val="both"/>
              <w:rPr>
                <w:rFonts w:ascii="Book Antiqua" w:hAnsi="Book Antiqua"/>
                <w:b/>
                <w:bCs/>
                <w:color w:val="000000" w:themeColor="text1"/>
                <w:sz w:val="24"/>
                <w:szCs w:val="24"/>
              </w:rPr>
            </w:pPr>
          </w:p>
        </w:tc>
        <w:tc>
          <w:tcPr>
            <w:tcW w:w="6957" w:type="dxa"/>
            <w:tcBorders>
              <w:top w:val="single" w:sz="4" w:space="0" w:color="auto"/>
            </w:tcBorders>
          </w:tcPr>
          <w:p w14:paraId="6AC44900" w14:textId="2D459BD8" w:rsidR="00591659" w:rsidRPr="007A11CD" w:rsidRDefault="00591659" w:rsidP="002F78A7">
            <w:pPr>
              <w:widowControl w:val="0"/>
              <w:tabs>
                <w:tab w:val="left" w:pos="2980"/>
              </w:tabs>
              <w:autoSpaceDE w:val="0"/>
              <w:autoSpaceDN w:val="0"/>
              <w:adjustRightInd w:val="0"/>
              <w:ind w:right="90"/>
              <w:jc w:val="both"/>
              <w:rPr>
                <w:rFonts w:ascii="Book Antiqua" w:hAnsi="Book Antiqua"/>
                <w:color w:val="000000" w:themeColor="text1"/>
                <w:sz w:val="24"/>
                <w:szCs w:val="24"/>
              </w:rPr>
            </w:pPr>
            <w:r w:rsidRPr="007A11CD">
              <w:rPr>
                <w:rFonts w:ascii="Book Antiqua" w:hAnsi="Book Antiqua"/>
                <w:color w:val="000000" w:themeColor="text1"/>
                <w:spacing w:val="1"/>
                <w:sz w:val="24"/>
                <w:szCs w:val="24"/>
              </w:rPr>
              <w:t>33</w:t>
            </w:r>
            <w:r w:rsidRPr="007A11CD">
              <w:rPr>
                <w:rFonts w:ascii="Book Antiqua" w:hAnsi="Book Antiqua"/>
                <w:color w:val="000000" w:themeColor="text1"/>
                <w:sz w:val="24"/>
                <w:szCs w:val="24"/>
              </w:rPr>
              <w:t xml:space="preserve">.3   The enforcement of the Contract shall be governed by Government of Khyber Pakhtunkhwa </w:t>
            </w:r>
            <w:r w:rsidRPr="007A11CD">
              <w:rPr>
                <w:rFonts w:ascii="Book Antiqua" w:hAnsi="Book Antiqua"/>
                <w:color w:val="000000" w:themeColor="text1"/>
                <w:spacing w:val="-2"/>
                <w:sz w:val="24"/>
                <w:szCs w:val="24"/>
              </w:rPr>
              <w:t xml:space="preserve">Public Procurement of </w:t>
            </w:r>
            <w:r w:rsidR="005A7E3B">
              <w:rPr>
                <w:rFonts w:ascii="Book Antiqua" w:hAnsi="Book Antiqua"/>
                <w:color w:val="000000" w:themeColor="text1"/>
                <w:spacing w:val="-2"/>
                <w:sz w:val="24"/>
                <w:szCs w:val="24"/>
              </w:rPr>
              <w:t>Chassis</w:t>
            </w:r>
            <w:r w:rsidRPr="007A11CD">
              <w:rPr>
                <w:rFonts w:ascii="Book Antiqua" w:hAnsi="Book Antiqua"/>
                <w:color w:val="000000" w:themeColor="text1"/>
                <w:spacing w:val="-2"/>
                <w:sz w:val="24"/>
                <w:szCs w:val="24"/>
              </w:rPr>
              <w:t xml:space="preserve"> works and services Rules-2014 issued and amended time to time, by the Khyber Pakhtunkhwa Public Procurement Regulatory Authority (KPPRA</w:t>
            </w:r>
            <w:r w:rsidRPr="007A11CD">
              <w:rPr>
                <w:rFonts w:ascii="Book Antiqua" w:hAnsi="Book Antiqua"/>
                <w:color w:val="000000" w:themeColor="text1"/>
                <w:sz w:val="24"/>
                <w:szCs w:val="24"/>
              </w:rPr>
              <w:t>).</w:t>
            </w:r>
          </w:p>
          <w:p w14:paraId="07317FBD" w14:textId="77777777" w:rsidR="00591659" w:rsidRPr="007A11CD" w:rsidRDefault="00591659" w:rsidP="002F78A7">
            <w:pPr>
              <w:widowControl w:val="0"/>
              <w:tabs>
                <w:tab w:val="left" w:pos="2980"/>
              </w:tabs>
              <w:autoSpaceDE w:val="0"/>
              <w:autoSpaceDN w:val="0"/>
              <w:adjustRightInd w:val="0"/>
              <w:ind w:right="90"/>
              <w:jc w:val="both"/>
              <w:rPr>
                <w:rFonts w:ascii="Book Antiqua" w:hAnsi="Book Antiqua"/>
                <w:color w:val="000000" w:themeColor="text1"/>
                <w:spacing w:val="1"/>
                <w:sz w:val="24"/>
                <w:szCs w:val="24"/>
              </w:rPr>
            </w:pPr>
          </w:p>
        </w:tc>
      </w:tr>
      <w:tr w:rsidR="00591659" w:rsidRPr="007A11CD" w14:paraId="1545C8D0" w14:textId="77777777" w:rsidTr="004D7C63">
        <w:trPr>
          <w:trHeight w:val="1365"/>
          <w:jc w:val="center"/>
        </w:trPr>
        <w:tc>
          <w:tcPr>
            <w:tcW w:w="801" w:type="dxa"/>
            <w:vMerge w:val="restart"/>
          </w:tcPr>
          <w:p w14:paraId="7EC554AE" w14:textId="77777777" w:rsidR="00591659" w:rsidRPr="007A11CD" w:rsidRDefault="00591659" w:rsidP="002F78A7">
            <w:pPr>
              <w:widowControl w:val="0"/>
              <w:autoSpaceDE w:val="0"/>
              <w:autoSpaceDN w:val="0"/>
              <w:adjustRightInd w:val="0"/>
              <w:jc w:val="both"/>
              <w:rPr>
                <w:rFonts w:ascii="Book Antiqua" w:hAnsi="Book Antiqua"/>
                <w:color w:val="000000" w:themeColor="text1"/>
                <w:sz w:val="24"/>
                <w:szCs w:val="24"/>
              </w:rPr>
            </w:pPr>
            <w:r w:rsidRPr="007A11CD">
              <w:rPr>
                <w:rFonts w:ascii="Book Antiqua" w:hAnsi="Book Antiqua"/>
                <w:color w:val="000000" w:themeColor="text1"/>
                <w:sz w:val="24"/>
                <w:szCs w:val="24"/>
              </w:rPr>
              <w:t>34.</w:t>
            </w:r>
          </w:p>
        </w:tc>
        <w:tc>
          <w:tcPr>
            <w:tcW w:w="2064" w:type="dxa"/>
            <w:vMerge w:val="restart"/>
          </w:tcPr>
          <w:p w14:paraId="734E96D0" w14:textId="77777777" w:rsidR="00591659" w:rsidRPr="007A11CD" w:rsidRDefault="00591659" w:rsidP="002F78A7">
            <w:pPr>
              <w:widowControl w:val="0"/>
              <w:autoSpaceDE w:val="0"/>
              <w:autoSpaceDN w:val="0"/>
              <w:adjustRightInd w:val="0"/>
              <w:jc w:val="both"/>
              <w:rPr>
                <w:rFonts w:ascii="Book Antiqua" w:hAnsi="Book Antiqua"/>
                <w:b/>
                <w:bCs/>
                <w:color w:val="000000" w:themeColor="text1"/>
                <w:spacing w:val="1"/>
                <w:sz w:val="24"/>
                <w:szCs w:val="24"/>
              </w:rPr>
            </w:pPr>
            <w:r w:rsidRPr="007A11CD">
              <w:rPr>
                <w:rFonts w:ascii="Book Antiqua" w:hAnsi="Book Antiqua"/>
                <w:b/>
                <w:bCs/>
                <w:color w:val="000000" w:themeColor="text1"/>
                <w:sz w:val="24"/>
                <w:szCs w:val="24"/>
              </w:rPr>
              <w:t>Lim</w:t>
            </w:r>
            <w:r w:rsidRPr="007A11CD">
              <w:rPr>
                <w:rFonts w:ascii="Book Antiqua" w:hAnsi="Book Antiqua"/>
                <w:b/>
                <w:bCs/>
                <w:color w:val="000000" w:themeColor="text1"/>
                <w:spacing w:val="1"/>
                <w:sz w:val="24"/>
                <w:szCs w:val="24"/>
              </w:rPr>
              <w:t>i</w:t>
            </w:r>
            <w:r w:rsidRPr="007A11CD">
              <w:rPr>
                <w:rFonts w:ascii="Book Antiqua" w:hAnsi="Book Antiqua"/>
                <w:b/>
                <w:bCs/>
                <w:color w:val="000000" w:themeColor="text1"/>
                <w:sz w:val="24"/>
                <w:szCs w:val="24"/>
              </w:rPr>
              <w:t>tation on Negoti</w:t>
            </w:r>
            <w:r w:rsidRPr="007A11CD">
              <w:rPr>
                <w:rFonts w:ascii="Book Antiqua" w:hAnsi="Book Antiqua"/>
                <w:b/>
                <w:bCs/>
                <w:color w:val="000000" w:themeColor="text1"/>
                <w:spacing w:val="-2"/>
                <w:sz w:val="24"/>
                <w:szCs w:val="24"/>
              </w:rPr>
              <w:t>a</w:t>
            </w:r>
            <w:r w:rsidRPr="007A11CD">
              <w:rPr>
                <w:rFonts w:ascii="Book Antiqua" w:hAnsi="Book Antiqua"/>
                <w:b/>
                <w:bCs/>
                <w:color w:val="000000" w:themeColor="text1"/>
                <w:sz w:val="24"/>
                <w:szCs w:val="24"/>
              </w:rPr>
              <w:t>tions</w:t>
            </w:r>
          </w:p>
        </w:tc>
        <w:tc>
          <w:tcPr>
            <w:tcW w:w="6957" w:type="dxa"/>
            <w:tcBorders>
              <w:bottom w:val="single" w:sz="4" w:space="0" w:color="auto"/>
            </w:tcBorders>
          </w:tcPr>
          <w:p w14:paraId="28FC904A" w14:textId="77777777" w:rsidR="00591659" w:rsidRPr="007A11CD" w:rsidRDefault="00591659" w:rsidP="002F78A7">
            <w:pPr>
              <w:widowControl w:val="0"/>
              <w:tabs>
                <w:tab w:val="left" w:pos="2980"/>
              </w:tabs>
              <w:autoSpaceDE w:val="0"/>
              <w:autoSpaceDN w:val="0"/>
              <w:adjustRightInd w:val="0"/>
              <w:ind w:right="79"/>
              <w:jc w:val="both"/>
              <w:rPr>
                <w:rFonts w:ascii="Book Antiqua" w:hAnsi="Book Antiqua"/>
                <w:color w:val="000000" w:themeColor="text1"/>
                <w:spacing w:val="1"/>
                <w:sz w:val="24"/>
                <w:szCs w:val="24"/>
              </w:rPr>
            </w:pPr>
            <w:r w:rsidRPr="007A11CD">
              <w:rPr>
                <w:rFonts w:ascii="Book Antiqua" w:hAnsi="Book Antiqua"/>
                <w:color w:val="000000" w:themeColor="text1"/>
                <w:spacing w:val="1"/>
                <w:sz w:val="24"/>
                <w:szCs w:val="24"/>
              </w:rPr>
              <w:t>34</w:t>
            </w:r>
            <w:r w:rsidRPr="007A11CD">
              <w:rPr>
                <w:rFonts w:ascii="Book Antiqua" w:hAnsi="Book Antiqua"/>
                <w:color w:val="000000" w:themeColor="text1"/>
                <w:sz w:val="24"/>
                <w:szCs w:val="24"/>
              </w:rPr>
              <w:t xml:space="preserve">.1   </w:t>
            </w:r>
            <w:r w:rsidRPr="007A11CD">
              <w:rPr>
                <w:rFonts w:ascii="Book Antiqua" w:hAnsi="Book Antiqua"/>
                <w:color w:val="000000" w:themeColor="text1"/>
                <w:spacing w:val="1"/>
                <w:sz w:val="24"/>
                <w:szCs w:val="24"/>
              </w:rPr>
              <w:t>Negotiations, that may be undertaken in finalization of the Contract shall not relate to the price or substance of bid specified by the Bidder, but only to minor technical, contractual or logistical details.</w:t>
            </w:r>
          </w:p>
          <w:p w14:paraId="7C3841EB" w14:textId="77777777" w:rsidR="00591659" w:rsidRPr="007A11CD" w:rsidRDefault="00591659" w:rsidP="002F78A7">
            <w:pPr>
              <w:widowControl w:val="0"/>
              <w:autoSpaceDE w:val="0"/>
              <w:autoSpaceDN w:val="0"/>
              <w:adjustRightInd w:val="0"/>
              <w:ind w:right="75"/>
              <w:jc w:val="both"/>
              <w:rPr>
                <w:rFonts w:ascii="Book Antiqua" w:hAnsi="Book Antiqua"/>
                <w:color w:val="000000" w:themeColor="text1"/>
                <w:spacing w:val="1"/>
                <w:sz w:val="24"/>
                <w:szCs w:val="24"/>
              </w:rPr>
            </w:pPr>
          </w:p>
        </w:tc>
      </w:tr>
      <w:tr w:rsidR="00591659" w:rsidRPr="007A11CD" w14:paraId="63A5C745" w14:textId="77777777" w:rsidTr="004D7C63">
        <w:trPr>
          <w:trHeight w:val="1365"/>
          <w:jc w:val="center"/>
        </w:trPr>
        <w:tc>
          <w:tcPr>
            <w:tcW w:w="801" w:type="dxa"/>
            <w:vMerge/>
          </w:tcPr>
          <w:p w14:paraId="31359188" w14:textId="77777777" w:rsidR="00591659" w:rsidRPr="007A11CD" w:rsidRDefault="00591659" w:rsidP="002F78A7">
            <w:pPr>
              <w:widowControl w:val="0"/>
              <w:autoSpaceDE w:val="0"/>
              <w:autoSpaceDN w:val="0"/>
              <w:adjustRightInd w:val="0"/>
              <w:jc w:val="both"/>
              <w:rPr>
                <w:rFonts w:ascii="Book Antiqua" w:hAnsi="Book Antiqua"/>
                <w:color w:val="000000" w:themeColor="text1"/>
                <w:sz w:val="24"/>
                <w:szCs w:val="24"/>
              </w:rPr>
            </w:pPr>
          </w:p>
        </w:tc>
        <w:tc>
          <w:tcPr>
            <w:tcW w:w="2064" w:type="dxa"/>
            <w:vMerge/>
          </w:tcPr>
          <w:p w14:paraId="6F1CCA32" w14:textId="77777777" w:rsidR="00591659" w:rsidRPr="007A11CD" w:rsidRDefault="00591659" w:rsidP="002F78A7">
            <w:pPr>
              <w:widowControl w:val="0"/>
              <w:autoSpaceDE w:val="0"/>
              <w:autoSpaceDN w:val="0"/>
              <w:adjustRightInd w:val="0"/>
              <w:jc w:val="both"/>
              <w:rPr>
                <w:rFonts w:ascii="Book Antiqua" w:hAnsi="Book Antiqua"/>
                <w:b/>
                <w:bCs/>
                <w:color w:val="000000" w:themeColor="text1"/>
                <w:sz w:val="24"/>
                <w:szCs w:val="24"/>
              </w:rPr>
            </w:pPr>
          </w:p>
        </w:tc>
        <w:tc>
          <w:tcPr>
            <w:tcW w:w="6957" w:type="dxa"/>
            <w:tcBorders>
              <w:bottom w:val="single" w:sz="4" w:space="0" w:color="auto"/>
            </w:tcBorders>
          </w:tcPr>
          <w:p w14:paraId="3E85DE6B" w14:textId="77777777" w:rsidR="00591659" w:rsidRPr="007A11CD" w:rsidRDefault="00591659" w:rsidP="002F78A7">
            <w:pPr>
              <w:widowControl w:val="0"/>
              <w:autoSpaceDE w:val="0"/>
              <w:autoSpaceDN w:val="0"/>
              <w:adjustRightInd w:val="0"/>
              <w:jc w:val="both"/>
              <w:rPr>
                <w:rFonts w:ascii="Book Antiqua" w:hAnsi="Book Antiqua"/>
                <w:color w:val="000000" w:themeColor="text1"/>
                <w:spacing w:val="1"/>
                <w:sz w:val="24"/>
                <w:szCs w:val="24"/>
              </w:rPr>
            </w:pPr>
            <w:r w:rsidRPr="007A11CD">
              <w:rPr>
                <w:rFonts w:ascii="Book Antiqua" w:hAnsi="Book Antiqua"/>
                <w:color w:val="000000" w:themeColor="text1"/>
                <w:spacing w:val="1"/>
                <w:sz w:val="24"/>
                <w:szCs w:val="24"/>
              </w:rPr>
              <w:t>34.2   Negotiations shall not be used to:</w:t>
            </w:r>
          </w:p>
          <w:p w14:paraId="30B28B42" w14:textId="77777777" w:rsidR="00591659" w:rsidRPr="007A11CD" w:rsidRDefault="00591659" w:rsidP="002F78A7">
            <w:pPr>
              <w:widowControl w:val="0"/>
              <w:tabs>
                <w:tab w:val="left" w:pos="2860"/>
              </w:tabs>
              <w:autoSpaceDE w:val="0"/>
              <w:autoSpaceDN w:val="0"/>
              <w:adjustRightInd w:val="0"/>
              <w:ind w:right="78"/>
              <w:jc w:val="both"/>
              <w:rPr>
                <w:rFonts w:ascii="Book Antiqua" w:hAnsi="Book Antiqua"/>
                <w:color w:val="000000" w:themeColor="text1"/>
                <w:spacing w:val="1"/>
                <w:sz w:val="24"/>
                <w:szCs w:val="24"/>
              </w:rPr>
            </w:pPr>
          </w:p>
          <w:p w14:paraId="4C953B64" w14:textId="41177F79" w:rsidR="00591659" w:rsidRPr="007A11CD" w:rsidRDefault="00591659" w:rsidP="002F78A7">
            <w:pPr>
              <w:pStyle w:val="ListParagraph"/>
              <w:widowControl w:val="0"/>
              <w:numPr>
                <w:ilvl w:val="0"/>
                <w:numId w:val="19"/>
              </w:numPr>
              <w:tabs>
                <w:tab w:val="left" w:pos="2860"/>
              </w:tabs>
              <w:autoSpaceDE w:val="0"/>
              <w:autoSpaceDN w:val="0"/>
              <w:adjustRightInd w:val="0"/>
              <w:ind w:right="78"/>
              <w:jc w:val="both"/>
              <w:rPr>
                <w:rFonts w:ascii="Book Antiqua" w:hAnsi="Book Antiqua"/>
                <w:color w:val="000000" w:themeColor="text1"/>
                <w:spacing w:val="1"/>
                <w:szCs w:val="24"/>
              </w:rPr>
            </w:pPr>
            <w:r w:rsidRPr="007A11CD">
              <w:rPr>
                <w:rFonts w:ascii="Book Antiqua" w:hAnsi="Book Antiqua"/>
                <w:color w:val="000000" w:themeColor="text1"/>
                <w:spacing w:val="1"/>
                <w:szCs w:val="24"/>
              </w:rPr>
              <w:t xml:space="preserve">substantially change the technical quality or details of  the requirement,  including  the  tasks  or  responsibilities  of  the Bidder or the performance of the </w:t>
            </w:r>
            <w:r w:rsidR="005A7E3B">
              <w:rPr>
                <w:rFonts w:ascii="Book Antiqua" w:hAnsi="Book Antiqua"/>
                <w:color w:val="000000" w:themeColor="text1"/>
                <w:spacing w:val="1"/>
                <w:szCs w:val="24"/>
              </w:rPr>
              <w:t>Chassis</w:t>
            </w:r>
            <w:r w:rsidRPr="007A11CD">
              <w:rPr>
                <w:rFonts w:ascii="Book Antiqua" w:hAnsi="Book Antiqua"/>
                <w:color w:val="000000" w:themeColor="text1"/>
                <w:spacing w:val="1"/>
                <w:szCs w:val="24"/>
              </w:rPr>
              <w:t>;</w:t>
            </w:r>
          </w:p>
          <w:p w14:paraId="1414520F" w14:textId="77777777" w:rsidR="00591659" w:rsidRPr="007A11CD" w:rsidRDefault="00591659" w:rsidP="002F78A7">
            <w:pPr>
              <w:pStyle w:val="ListParagraph"/>
              <w:widowControl w:val="0"/>
              <w:numPr>
                <w:ilvl w:val="0"/>
                <w:numId w:val="19"/>
              </w:numPr>
              <w:tabs>
                <w:tab w:val="left" w:pos="2860"/>
              </w:tabs>
              <w:autoSpaceDE w:val="0"/>
              <w:autoSpaceDN w:val="0"/>
              <w:adjustRightInd w:val="0"/>
              <w:ind w:right="78"/>
              <w:jc w:val="both"/>
              <w:rPr>
                <w:rFonts w:ascii="Book Antiqua" w:hAnsi="Book Antiqua"/>
                <w:color w:val="000000" w:themeColor="text1"/>
                <w:spacing w:val="1"/>
                <w:szCs w:val="24"/>
              </w:rPr>
            </w:pPr>
            <w:r w:rsidRPr="007A11CD">
              <w:rPr>
                <w:rFonts w:ascii="Book Antiqua" w:hAnsi="Book Antiqua"/>
                <w:color w:val="000000" w:themeColor="text1"/>
                <w:spacing w:val="1"/>
                <w:szCs w:val="24"/>
              </w:rPr>
              <w:t>substantially alter the terms and conditions of Contract;</w:t>
            </w:r>
          </w:p>
          <w:p w14:paraId="6A9CBE0C" w14:textId="77777777" w:rsidR="00591659" w:rsidRPr="007A11CD" w:rsidRDefault="00591659" w:rsidP="002F78A7">
            <w:pPr>
              <w:pStyle w:val="ListParagraph"/>
              <w:widowControl w:val="0"/>
              <w:numPr>
                <w:ilvl w:val="0"/>
                <w:numId w:val="19"/>
              </w:numPr>
              <w:tabs>
                <w:tab w:val="left" w:pos="2860"/>
              </w:tabs>
              <w:autoSpaceDE w:val="0"/>
              <w:autoSpaceDN w:val="0"/>
              <w:adjustRightInd w:val="0"/>
              <w:jc w:val="both"/>
              <w:rPr>
                <w:rFonts w:ascii="Book Antiqua" w:hAnsi="Book Antiqua"/>
                <w:color w:val="000000" w:themeColor="text1"/>
                <w:spacing w:val="1"/>
                <w:szCs w:val="24"/>
              </w:rPr>
            </w:pPr>
            <w:r w:rsidRPr="007A11CD">
              <w:rPr>
                <w:rFonts w:ascii="Book Antiqua" w:hAnsi="Book Antiqua"/>
                <w:color w:val="000000" w:themeColor="text1"/>
                <w:spacing w:val="1"/>
                <w:szCs w:val="24"/>
              </w:rPr>
              <w:t>reduce unit rates or reimbursable costs;</w:t>
            </w:r>
          </w:p>
          <w:p w14:paraId="1A33BFD5" w14:textId="77777777" w:rsidR="00591659" w:rsidRPr="007A11CD" w:rsidRDefault="00591659" w:rsidP="002F78A7">
            <w:pPr>
              <w:pStyle w:val="ListParagraph"/>
              <w:widowControl w:val="0"/>
              <w:numPr>
                <w:ilvl w:val="0"/>
                <w:numId w:val="19"/>
              </w:numPr>
              <w:tabs>
                <w:tab w:val="left" w:pos="2860"/>
              </w:tabs>
              <w:autoSpaceDE w:val="0"/>
              <w:autoSpaceDN w:val="0"/>
              <w:adjustRightInd w:val="0"/>
              <w:ind w:right="83"/>
              <w:jc w:val="both"/>
              <w:rPr>
                <w:rFonts w:ascii="Book Antiqua" w:hAnsi="Book Antiqua"/>
                <w:color w:val="000000" w:themeColor="text1"/>
                <w:spacing w:val="1"/>
                <w:szCs w:val="24"/>
              </w:rPr>
            </w:pPr>
            <w:r w:rsidRPr="007A11CD">
              <w:rPr>
                <w:rFonts w:ascii="Book Antiqua" w:hAnsi="Book Antiqua"/>
                <w:color w:val="000000" w:themeColor="text1"/>
                <w:spacing w:val="1"/>
                <w:szCs w:val="24"/>
              </w:rPr>
              <w:t>Substantially alter anything which formed a crucial or deciding factor in the evaluation of the bids or Bids.</w:t>
            </w:r>
          </w:p>
          <w:p w14:paraId="4E531051" w14:textId="77777777" w:rsidR="00591659" w:rsidRPr="007A11CD" w:rsidRDefault="00591659" w:rsidP="002F78A7">
            <w:pPr>
              <w:widowControl w:val="0"/>
              <w:tabs>
                <w:tab w:val="left" w:pos="2980"/>
              </w:tabs>
              <w:autoSpaceDE w:val="0"/>
              <w:autoSpaceDN w:val="0"/>
              <w:adjustRightInd w:val="0"/>
              <w:ind w:right="79"/>
              <w:jc w:val="both"/>
              <w:rPr>
                <w:rFonts w:ascii="Book Antiqua" w:hAnsi="Book Antiqua"/>
                <w:color w:val="000000" w:themeColor="text1"/>
                <w:spacing w:val="1"/>
                <w:sz w:val="24"/>
                <w:szCs w:val="24"/>
              </w:rPr>
            </w:pPr>
          </w:p>
        </w:tc>
      </w:tr>
      <w:tr w:rsidR="00591659" w:rsidRPr="007A11CD" w14:paraId="08DC0472" w14:textId="77777777" w:rsidTr="004D7C63">
        <w:trPr>
          <w:trHeight w:val="1213"/>
          <w:jc w:val="center"/>
        </w:trPr>
        <w:tc>
          <w:tcPr>
            <w:tcW w:w="801" w:type="dxa"/>
            <w:vMerge w:val="restart"/>
          </w:tcPr>
          <w:p w14:paraId="69DA85B8" w14:textId="77777777" w:rsidR="00591659" w:rsidRPr="007A11CD" w:rsidRDefault="00591659" w:rsidP="002F78A7">
            <w:pPr>
              <w:widowControl w:val="0"/>
              <w:autoSpaceDE w:val="0"/>
              <w:autoSpaceDN w:val="0"/>
              <w:adjustRightInd w:val="0"/>
              <w:jc w:val="both"/>
              <w:rPr>
                <w:rFonts w:ascii="Book Antiqua" w:hAnsi="Book Antiqua"/>
                <w:color w:val="000000" w:themeColor="text1"/>
                <w:sz w:val="24"/>
                <w:szCs w:val="24"/>
              </w:rPr>
            </w:pPr>
            <w:r w:rsidRPr="007A11CD">
              <w:rPr>
                <w:rFonts w:ascii="Book Antiqua" w:hAnsi="Book Antiqua"/>
                <w:color w:val="000000" w:themeColor="text1"/>
                <w:sz w:val="24"/>
                <w:szCs w:val="24"/>
              </w:rPr>
              <w:t>35.</w:t>
            </w:r>
          </w:p>
        </w:tc>
        <w:tc>
          <w:tcPr>
            <w:tcW w:w="2064" w:type="dxa"/>
            <w:vMerge w:val="restart"/>
          </w:tcPr>
          <w:p w14:paraId="7F48D402" w14:textId="77777777" w:rsidR="00591659" w:rsidRPr="007A11CD" w:rsidRDefault="00591659" w:rsidP="002F78A7">
            <w:pPr>
              <w:widowControl w:val="0"/>
              <w:autoSpaceDE w:val="0"/>
              <w:autoSpaceDN w:val="0"/>
              <w:adjustRightInd w:val="0"/>
              <w:jc w:val="both"/>
              <w:rPr>
                <w:rFonts w:ascii="Book Antiqua" w:hAnsi="Book Antiqua"/>
                <w:b/>
                <w:bCs/>
                <w:color w:val="000000" w:themeColor="text1"/>
                <w:spacing w:val="1"/>
                <w:sz w:val="24"/>
                <w:szCs w:val="24"/>
              </w:rPr>
            </w:pPr>
            <w:r w:rsidRPr="007A11CD">
              <w:rPr>
                <w:rFonts w:ascii="Book Antiqua" w:hAnsi="Book Antiqua"/>
                <w:b/>
                <w:bCs/>
                <w:color w:val="000000" w:themeColor="text1"/>
                <w:sz w:val="24"/>
                <w:szCs w:val="24"/>
              </w:rPr>
              <w:t>Signing of Co</w:t>
            </w:r>
            <w:r w:rsidRPr="007A11CD">
              <w:rPr>
                <w:rFonts w:ascii="Book Antiqua" w:hAnsi="Book Antiqua"/>
                <w:b/>
                <w:bCs/>
                <w:color w:val="000000" w:themeColor="text1"/>
                <w:spacing w:val="-1"/>
                <w:sz w:val="24"/>
                <w:szCs w:val="24"/>
              </w:rPr>
              <w:t>n</w:t>
            </w:r>
            <w:r w:rsidRPr="007A11CD">
              <w:rPr>
                <w:rFonts w:ascii="Book Antiqua" w:hAnsi="Book Antiqua"/>
                <w:b/>
                <w:bCs/>
                <w:color w:val="000000" w:themeColor="text1"/>
                <w:sz w:val="24"/>
                <w:szCs w:val="24"/>
              </w:rPr>
              <w:t>tra</w:t>
            </w:r>
            <w:r w:rsidRPr="007A11CD">
              <w:rPr>
                <w:rFonts w:ascii="Book Antiqua" w:hAnsi="Book Antiqua"/>
                <w:b/>
                <w:bCs/>
                <w:color w:val="000000" w:themeColor="text1"/>
                <w:spacing w:val="1"/>
                <w:sz w:val="24"/>
                <w:szCs w:val="24"/>
              </w:rPr>
              <w:t>c</w:t>
            </w:r>
            <w:r w:rsidRPr="007A11CD">
              <w:rPr>
                <w:rFonts w:ascii="Book Antiqua" w:hAnsi="Book Antiqua"/>
                <w:b/>
                <w:bCs/>
                <w:color w:val="000000" w:themeColor="text1"/>
                <w:sz w:val="24"/>
                <w:szCs w:val="24"/>
              </w:rPr>
              <w:t>t</w:t>
            </w:r>
          </w:p>
        </w:tc>
        <w:tc>
          <w:tcPr>
            <w:tcW w:w="6957" w:type="dxa"/>
            <w:tcBorders>
              <w:bottom w:val="single" w:sz="4" w:space="0" w:color="auto"/>
            </w:tcBorders>
          </w:tcPr>
          <w:p w14:paraId="27FA4DB5" w14:textId="77777777" w:rsidR="00591659" w:rsidRPr="007A11CD" w:rsidRDefault="00591659" w:rsidP="002F78A7">
            <w:pPr>
              <w:widowControl w:val="0"/>
              <w:tabs>
                <w:tab w:val="left" w:pos="2980"/>
              </w:tabs>
              <w:autoSpaceDE w:val="0"/>
              <w:autoSpaceDN w:val="0"/>
              <w:adjustRightInd w:val="0"/>
              <w:ind w:right="81"/>
              <w:jc w:val="both"/>
              <w:rPr>
                <w:rFonts w:ascii="Book Antiqua" w:hAnsi="Book Antiqua"/>
                <w:color w:val="000000" w:themeColor="text1"/>
                <w:spacing w:val="1"/>
                <w:sz w:val="24"/>
                <w:szCs w:val="24"/>
              </w:rPr>
            </w:pPr>
            <w:r w:rsidRPr="007A11CD">
              <w:rPr>
                <w:rFonts w:ascii="Book Antiqua" w:hAnsi="Book Antiqua"/>
                <w:color w:val="000000" w:themeColor="text1"/>
                <w:spacing w:val="1"/>
                <w:sz w:val="24"/>
                <w:szCs w:val="24"/>
              </w:rPr>
              <w:t>35.1 After the completion of the Contract Negotiations the Procuring entity shall send the Bidder the Contract Form provided in the bidding documents, incorporating all agreements between the Parties.</w:t>
            </w:r>
          </w:p>
          <w:p w14:paraId="4883F1B2" w14:textId="77777777" w:rsidR="00591659" w:rsidRPr="007A11CD" w:rsidRDefault="00591659" w:rsidP="002F78A7">
            <w:pPr>
              <w:widowControl w:val="0"/>
              <w:tabs>
                <w:tab w:val="left" w:pos="2980"/>
              </w:tabs>
              <w:autoSpaceDE w:val="0"/>
              <w:autoSpaceDN w:val="0"/>
              <w:adjustRightInd w:val="0"/>
              <w:ind w:right="81"/>
              <w:jc w:val="both"/>
              <w:rPr>
                <w:rFonts w:ascii="Book Antiqua" w:hAnsi="Book Antiqua"/>
                <w:color w:val="000000" w:themeColor="text1"/>
                <w:spacing w:val="1"/>
                <w:sz w:val="24"/>
                <w:szCs w:val="24"/>
              </w:rPr>
            </w:pPr>
          </w:p>
        </w:tc>
      </w:tr>
      <w:tr w:rsidR="00591659" w:rsidRPr="007A11CD" w14:paraId="23E9A09E" w14:textId="77777777" w:rsidTr="004D7C63">
        <w:trPr>
          <w:trHeight w:val="1033"/>
          <w:jc w:val="center"/>
        </w:trPr>
        <w:tc>
          <w:tcPr>
            <w:tcW w:w="801" w:type="dxa"/>
            <w:vMerge/>
          </w:tcPr>
          <w:p w14:paraId="7BA34787" w14:textId="77777777" w:rsidR="00591659" w:rsidRPr="007A11CD" w:rsidRDefault="00591659" w:rsidP="002F78A7">
            <w:pPr>
              <w:widowControl w:val="0"/>
              <w:autoSpaceDE w:val="0"/>
              <w:autoSpaceDN w:val="0"/>
              <w:adjustRightInd w:val="0"/>
              <w:jc w:val="both"/>
              <w:rPr>
                <w:rFonts w:ascii="Book Antiqua" w:hAnsi="Book Antiqua"/>
                <w:color w:val="000000" w:themeColor="text1"/>
                <w:sz w:val="24"/>
                <w:szCs w:val="24"/>
              </w:rPr>
            </w:pPr>
          </w:p>
        </w:tc>
        <w:tc>
          <w:tcPr>
            <w:tcW w:w="2064" w:type="dxa"/>
            <w:vMerge/>
          </w:tcPr>
          <w:p w14:paraId="41FBF623" w14:textId="77777777" w:rsidR="00591659" w:rsidRPr="007A11CD" w:rsidRDefault="00591659" w:rsidP="002F78A7">
            <w:pPr>
              <w:widowControl w:val="0"/>
              <w:tabs>
                <w:tab w:val="left" w:pos="820"/>
              </w:tabs>
              <w:autoSpaceDE w:val="0"/>
              <w:autoSpaceDN w:val="0"/>
              <w:adjustRightInd w:val="0"/>
              <w:ind w:left="100"/>
              <w:jc w:val="both"/>
              <w:rPr>
                <w:rFonts w:ascii="Book Antiqua" w:hAnsi="Book Antiqua"/>
                <w:b/>
                <w:bCs/>
                <w:color w:val="000000" w:themeColor="text1"/>
                <w:sz w:val="24"/>
                <w:szCs w:val="24"/>
              </w:rPr>
            </w:pPr>
          </w:p>
        </w:tc>
        <w:tc>
          <w:tcPr>
            <w:tcW w:w="6957" w:type="dxa"/>
            <w:tcBorders>
              <w:top w:val="single" w:sz="4" w:space="0" w:color="auto"/>
              <w:bottom w:val="single" w:sz="4" w:space="0" w:color="auto"/>
            </w:tcBorders>
          </w:tcPr>
          <w:p w14:paraId="7A1E6C5C" w14:textId="77777777" w:rsidR="00591659" w:rsidRPr="007A11CD" w:rsidRDefault="00591659" w:rsidP="002F78A7">
            <w:pPr>
              <w:widowControl w:val="0"/>
              <w:autoSpaceDE w:val="0"/>
              <w:autoSpaceDN w:val="0"/>
              <w:adjustRightInd w:val="0"/>
              <w:spacing w:line="120" w:lineRule="exact"/>
              <w:jc w:val="both"/>
              <w:rPr>
                <w:rFonts w:ascii="Book Antiqua" w:hAnsi="Book Antiqua"/>
                <w:color w:val="000000" w:themeColor="text1"/>
                <w:sz w:val="24"/>
                <w:szCs w:val="24"/>
              </w:rPr>
            </w:pPr>
          </w:p>
          <w:p w14:paraId="7C3008D8" w14:textId="77777777" w:rsidR="00591659" w:rsidRPr="007A11CD" w:rsidRDefault="00591659" w:rsidP="002F78A7">
            <w:pPr>
              <w:widowControl w:val="0"/>
              <w:tabs>
                <w:tab w:val="left" w:pos="2980"/>
              </w:tabs>
              <w:autoSpaceDE w:val="0"/>
              <w:autoSpaceDN w:val="0"/>
              <w:adjustRightInd w:val="0"/>
              <w:spacing w:before="240"/>
              <w:ind w:right="72"/>
              <w:jc w:val="both"/>
              <w:rPr>
                <w:rFonts w:ascii="Book Antiqua" w:hAnsi="Book Antiqua"/>
                <w:color w:val="000000" w:themeColor="text1"/>
                <w:spacing w:val="1"/>
                <w:sz w:val="24"/>
                <w:szCs w:val="24"/>
              </w:rPr>
            </w:pPr>
            <w:r w:rsidRPr="007A11CD">
              <w:rPr>
                <w:rFonts w:ascii="Book Antiqua" w:hAnsi="Book Antiqua"/>
                <w:color w:val="000000" w:themeColor="text1"/>
                <w:spacing w:val="1"/>
                <w:sz w:val="24"/>
                <w:szCs w:val="24"/>
              </w:rPr>
              <w:t>35.2 Within Fourteen (14 Days) of receipt of the Contract Form, the successful Bidder shall sign the Contract in accordance with the legal requirements in vogue.</w:t>
            </w:r>
          </w:p>
          <w:p w14:paraId="59D03762" w14:textId="77777777" w:rsidR="00591659" w:rsidRPr="007A11CD" w:rsidRDefault="00591659" w:rsidP="002F78A7">
            <w:pPr>
              <w:widowControl w:val="0"/>
              <w:tabs>
                <w:tab w:val="left" w:pos="2980"/>
              </w:tabs>
              <w:autoSpaceDE w:val="0"/>
              <w:autoSpaceDN w:val="0"/>
              <w:adjustRightInd w:val="0"/>
              <w:ind w:right="72"/>
              <w:jc w:val="both"/>
              <w:rPr>
                <w:rFonts w:ascii="Book Antiqua" w:hAnsi="Book Antiqua"/>
                <w:color w:val="000000" w:themeColor="text1"/>
                <w:spacing w:val="1"/>
                <w:sz w:val="24"/>
                <w:szCs w:val="24"/>
              </w:rPr>
            </w:pPr>
          </w:p>
        </w:tc>
      </w:tr>
      <w:tr w:rsidR="00591659" w:rsidRPr="007A11CD" w14:paraId="25CED271" w14:textId="77777777" w:rsidTr="004D7C63">
        <w:trPr>
          <w:trHeight w:val="1560"/>
          <w:jc w:val="center"/>
        </w:trPr>
        <w:tc>
          <w:tcPr>
            <w:tcW w:w="801" w:type="dxa"/>
            <w:vMerge/>
          </w:tcPr>
          <w:p w14:paraId="54C38418" w14:textId="77777777" w:rsidR="00591659" w:rsidRPr="007A11CD" w:rsidRDefault="00591659" w:rsidP="002F78A7">
            <w:pPr>
              <w:widowControl w:val="0"/>
              <w:autoSpaceDE w:val="0"/>
              <w:autoSpaceDN w:val="0"/>
              <w:adjustRightInd w:val="0"/>
              <w:jc w:val="both"/>
              <w:rPr>
                <w:rFonts w:ascii="Book Antiqua" w:hAnsi="Book Antiqua"/>
                <w:color w:val="000000" w:themeColor="text1"/>
                <w:sz w:val="24"/>
                <w:szCs w:val="24"/>
              </w:rPr>
            </w:pPr>
          </w:p>
        </w:tc>
        <w:tc>
          <w:tcPr>
            <w:tcW w:w="2064" w:type="dxa"/>
            <w:vMerge/>
          </w:tcPr>
          <w:p w14:paraId="6BAF7D7C" w14:textId="77777777" w:rsidR="00591659" w:rsidRPr="007A11CD" w:rsidRDefault="00591659" w:rsidP="002F78A7">
            <w:pPr>
              <w:widowControl w:val="0"/>
              <w:tabs>
                <w:tab w:val="left" w:pos="820"/>
              </w:tabs>
              <w:autoSpaceDE w:val="0"/>
              <w:autoSpaceDN w:val="0"/>
              <w:adjustRightInd w:val="0"/>
              <w:ind w:left="100"/>
              <w:jc w:val="both"/>
              <w:rPr>
                <w:rFonts w:ascii="Book Antiqua" w:hAnsi="Book Antiqua"/>
                <w:b/>
                <w:bCs/>
                <w:color w:val="000000" w:themeColor="text1"/>
                <w:sz w:val="24"/>
                <w:szCs w:val="24"/>
              </w:rPr>
            </w:pPr>
          </w:p>
        </w:tc>
        <w:tc>
          <w:tcPr>
            <w:tcW w:w="6957" w:type="dxa"/>
            <w:tcBorders>
              <w:top w:val="single" w:sz="4" w:space="0" w:color="auto"/>
              <w:bottom w:val="single" w:sz="4" w:space="0" w:color="auto"/>
            </w:tcBorders>
          </w:tcPr>
          <w:p w14:paraId="466DE60C" w14:textId="77777777" w:rsidR="00591659" w:rsidRPr="007A11CD" w:rsidRDefault="00591659" w:rsidP="002F78A7">
            <w:pPr>
              <w:widowControl w:val="0"/>
              <w:autoSpaceDE w:val="0"/>
              <w:autoSpaceDN w:val="0"/>
              <w:adjustRightInd w:val="0"/>
              <w:spacing w:before="10" w:line="110" w:lineRule="exact"/>
              <w:jc w:val="both"/>
              <w:rPr>
                <w:rFonts w:ascii="Book Antiqua" w:hAnsi="Book Antiqua"/>
                <w:color w:val="000000" w:themeColor="text1"/>
                <w:sz w:val="24"/>
                <w:szCs w:val="24"/>
              </w:rPr>
            </w:pPr>
          </w:p>
          <w:p w14:paraId="011F38B3" w14:textId="77777777" w:rsidR="00591659" w:rsidRPr="007A11CD" w:rsidRDefault="00591659" w:rsidP="002F78A7">
            <w:pPr>
              <w:widowControl w:val="0"/>
              <w:tabs>
                <w:tab w:val="left" w:pos="9240"/>
              </w:tabs>
              <w:autoSpaceDE w:val="0"/>
              <w:autoSpaceDN w:val="0"/>
              <w:adjustRightInd w:val="0"/>
              <w:ind w:right="73"/>
              <w:jc w:val="both"/>
              <w:rPr>
                <w:rFonts w:ascii="Book Antiqua" w:hAnsi="Book Antiqua"/>
                <w:color w:val="000000" w:themeColor="text1"/>
                <w:sz w:val="24"/>
                <w:szCs w:val="24"/>
              </w:rPr>
            </w:pPr>
            <w:r w:rsidRPr="007A11CD">
              <w:rPr>
                <w:rFonts w:ascii="Book Antiqua" w:hAnsi="Book Antiqua"/>
                <w:color w:val="000000" w:themeColor="text1"/>
                <w:spacing w:val="1"/>
                <w:sz w:val="24"/>
                <w:szCs w:val="24"/>
              </w:rPr>
              <w:t xml:space="preserve">35.3   If the successful Bidder, after completion of all codal formalities shows an inability to sign the Contract then its Bid Security shall stand forfeited and the firm may be blacklisted an de-barred from future participation, whether temporarily or permanently. In such situation the Procuring Agency may </w:t>
            </w:r>
            <w:r w:rsidRPr="007A11CD">
              <w:rPr>
                <w:rFonts w:ascii="Book Antiqua" w:hAnsi="Book Antiqua"/>
                <w:color w:val="000000" w:themeColor="text1"/>
                <w:spacing w:val="1"/>
                <w:sz w:val="24"/>
                <w:szCs w:val="24"/>
              </w:rPr>
              <w:lastRenderedPageBreak/>
              <w:t>award the contract to the next lowest evaluated Bidder or call for new bids.</w:t>
            </w:r>
          </w:p>
        </w:tc>
      </w:tr>
      <w:tr w:rsidR="00591659" w:rsidRPr="007A11CD" w14:paraId="77EB016C" w14:textId="77777777" w:rsidTr="004D7C63">
        <w:trPr>
          <w:trHeight w:val="1339"/>
          <w:jc w:val="center"/>
        </w:trPr>
        <w:tc>
          <w:tcPr>
            <w:tcW w:w="801" w:type="dxa"/>
            <w:vMerge/>
          </w:tcPr>
          <w:p w14:paraId="0A6C015D" w14:textId="77777777" w:rsidR="00591659" w:rsidRPr="007A11CD" w:rsidRDefault="00591659" w:rsidP="002F78A7">
            <w:pPr>
              <w:widowControl w:val="0"/>
              <w:autoSpaceDE w:val="0"/>
              <w:autoSpaceDN w:val="0"/>
              <w:adjustRightInd w:val="0"/>
              <w:jc w:val="both"/>
              <w:rPr>
                <w:rFonts w:ascii="Book Antiqua" w:hAnsi="Book Antiqua"/>
                <w:color w:val="000000" w:themeColor="text1"/>
                <w:sz w:val="24"/>
                <w:szCs w:val="24"/>
              </w:rPr>
            </w:pPr>
          </w:p>
        </w:tc>
        <w:tc>
          <w:tcPr>
            <w:tcW w:w="2064" w:type="dxa"/>
            <w:vMerge/>
          </w:tcPr>
          <w:p w14:paraId="6C7CF043" w14:textId="77777777" w:rsidR="00591659" w:rsidRPr="007A11CD" w:rsidRDefault="00591659" w:rsidP="002F78A7">
            <w:pPr>
              <w:widowControl w:val="0"/>
              <w:tabs>
                <w:tab w:val="left" w:pos="820"/>
              </w:tabs>
              <w:autoSpaceDE w:val="0"/>
              <w:autoSpaceDN w:val="0"/>
              <w:adjustRightInd w:val="0"/>
              <w:ind w:left="100"/>
              <w:jc w:val="both"/>
              <w:rPr>
                <w:rFonts w:ascii="Book Antiqua" w:hAnsi="Book Antiqua"/>
                <w:b/>
                <w:bCs/>
                <w:color w:val="000000" w:themeColor="text1"/>
                <w:sz w:val="24"/>
                <w:szCs w:val="24"/>
              </w:rPr>
            </w:pPr>
          </w:p>
        </w:tc>
        <w:tc>
          <w:tcPr>
            <w:tcW w:w="6957" w:type="dxa"/>
            <w:tcBorders>
              <w:top w:val="single" w:sz="4" w:space="0" w:color="auto"/>
            </w:tcBorders>
          </w:tcPr>
          <w:p w14:paraId="101A27A0" w14:textId="77777777" w:rsidR="00591659" w:rsidRPr="007A11CD" w:rsidRDefault="00591659" w:rsidP="002F78A7">
            <w:pPr>
              <w:widowControl w:val="0"/>
              <w:tabs>
                <w:tab w:val="left" w:pos="2980"/>
              </w:tabs>
              <w:autoSpaceDE w:val="0"/>
              <w:autoSpaceDN w:val="0"/>
              <w:adjustRightInd w:val="0"/>
              <w:ind w:right="78"/>
              <w:jc w:val="both"/>
              <w:rPr>
                <w:rFonts w:ascii="Book Antiqua" w:hAnsi="Book Antiqua"/>
                <w:color w:val="000000" w:themeColor="text1"/>
                <w:spacing w:val="1"/>
                <w:sz w:val="24"/>
                <w:szCs w:val="24"/>
              </w:rPr>
            </w:pPr>
            <w:r w:rsidRPr="007A11CD">
              <w:rPr>
                <w:rFonts w:ascii="Book Antiqua" w:hAnsi="Book Antiqua"/>
                <w:color w:val="000000" w:themeColor="text1"/>
                <w:spacing w:val="1"/>
                <w:sz w:val="24"/>
                <w:szCs w:val="24"/>
              </w:rPr>
              <w:t>35.4 The Contract shall become effective upon affixation of signature of the Procuring entity and the selected Bidder on the Contract document, and shall be governed for ONE-year period and by the terms and conditions mutually agreed in the contract.</w:t>
            </w:r>
          </w:p>
          <w:p w14:paraId="566EE8EF" w14:textId="77777777" w:rsidR="00591659" w:rsidRPr="007A11CD" w:rsidRDefault="00591659" w:rsidP="002F78A7">
            <w:pPr>
              <w:widowControl w:val="0"/>
              <w:tabs>
                <w:tab w:val="left" w:pos="2980"/>
              </w:tabs>
              <w:autoSpaceDE w:val="0"/>
              <w:autoSpaceDN w:val="0"/>
              <w:adjustRightInd w:val="0"/>
              <w:ind w:right="78"/>
              <w:jc w:val="both"/>
              <w:rPr>
                <w:rFonts w:ascii="Book Antiqua" w:hAnsi="Book Antiqua"/>
                <w:color w:val="000000" w:themeColor="text1"/>
                <w:spacing w:val="1"/>
                <w:sz w:val="24"/>
                <w:szCs w:val="24"/>
              </w:rPr>
            </w:pPr>
          </w:p>
        </w:tc>
      </w:tr>
      <w:tr w:rsidR="00591659" w:rsidRPr="007A11CD" w14:paraId="3F9D4129" w14:textId="77777777" w:rsidTr="004D7C63">
        <w:trPr>
          <w:trHeight w:val="1050"/>
          <w:jc w:val="center"/>
        </w:trPr>
        <w:tc>
          <w:tcPr>
            <w:tcW w:w="801" w:type="dxa"/>
            <w:vMerge w:val="restart"/>
          </w:tcPr>
          <w:p w14:paraId="0DA27BF5" w14:textId="77777777" w:rsidR="00591659" w:rsidRPr="007A11CD" w:rsidRDefault="00591659" w:rsidP="002F78A7">
            <w:pPr>
              <w:widowControl w:val="0"/>
              <w:autoSpaceDE w:val="0"/>
              <w:autoSpaceDN w:val="0"/>
              <w:adjustRightInd w:val="0"/>
              <w:jc w:val="both"/>
              <w:rPr>
                <w:rFonts w:ascii="Book Antiqua" w:hAnsi="Book Antiqua"/>
                <w:color w:val="000000" w:themeColor="text1"/>
                <w:sz w:val="24"/>
                <w:szCs w:val="24"/>
              </w:rPr>
            </w:pPr>
            <w:r w:rsidRPr="007A11CD">
              <w:rPr>
                <w:rFonts w:ascii="Book Antiqua" w:hAnsi="Book Antiqua"/>
                <w:color w:val="000000" w:themeColor="text1"/>
                <w:sz w:val="24"/>
                <w:szCs w:val="24"/>
              </w:rPr>
              <w:t>36.</w:t>
            </w:r>
          </w:p>
        </w:tc>
        <w:tc>
          <w:tcPr>
            <w:tcW w:w="2064" w:type="dxa"/>
            <w:vMerge w:val="restart"/>
          </w:tcPr>
          <w:p w14:paraId="2D7A12E3" w14:textId="77777777" w:rsidR="00591659" w:rsidRPr="007A11CD" w:rsidRDefault="00591659" w:rsidP="002F78A7">
            <w:pPr>
              <w:widowControl w:val="0"/>
              <w:tabs>
                <w:tab w:val="left" w:pos="820"/>
              </w:tabs>
              <w:autoSpaceDE w:val="0"/>
              <w:autoSpaceDN w:val="0"/>
              <w:adjustRightInd w:val="0"/>
              <w:jc w:val="both"/>
              <w:rPr>
                <w:rFonts w:ascii="Book Antiqua" w:hAnsi="Book Antiqua"/>
                <w:b/>
                <w:bCs/>
                <w:color w:val="000000" w:themeColor="text1"/>
                <w:spacing w:val="1"/>
                <w:sz w:val="24"/>
                <w:szCs w:val="24"/>
              </w:rPr>
            </w:pPr>
            <w:r w:rsidRPr="007A11CD">
              <w:rPr>
                <w:rFonts w:ascii="Book Antiqua" w:hAnsi="Book Antiqua"/>
                <w:b/>
                <w:bCs/>
                <w:color w:val="000000" w:themeColor="text1"/>
                <w:sz w:val="24"/>
                <w:szCs w:val="24"/>
              </w:rPr>
              <w:t>P</w:t>
            </w:r>
            <w:r w:rsidRPr="007A11CD">
              <w:rPr>
                <w:rFonts w:ascii="Book Antiqua" w:hAnsi="Book Antiqua"/>
                <w:b/>
                <w:bCs/>
                <w:color w:val="000000" w:themeColor="text1"/>
                <w:spacing w:val="1"/>
                <w:sz w:val="24"/>
                <w:szCs w:val="24"/>
              </w:rPr>
              <w:t>e</w:t>
            </w:r>
            <w:r w:rsidRPr="007A11CD">
              <w:rPr>
                <w:rFonts w:ascii="Book Antiqua" w:hAnsi="Book Antiqua"/>
                <w:b/>
                <w:bCs/>
                <w:color w:val="000000" w:themeColor="text1"/>
                <w:sz w:val="24"/>
                <w:szCs w:val="24"/>
              </w:rPr>
              <w:t>rf</w:t>
            </w:r>
            <w:r w:rsidRPr="007A11CD">
              <w:rPr>
                <w:rFonts w:ascii="Book Antiqua" w:hAnsi="Book Antiqua"/>
                <w:b/>
                <w:bCs/>
                <w:color w:val="000000" w:themeColor="text1"/>
                <w:spacing w:val="-1"/>
                <w:sz w:val="24"/>
                <w:szCs w:val="24"/>
              </w:rPr>
              <w:t>o</w:t>
            </w:r>
            <w:r w:rsidRPr="007A11CD">
              <w:rPr>
                <w:rFonts w:ascii="Book Antiqua" w:hAnsi="Book Antiqua"/>
                <w:b/>
                <w:bCs/>
                <w:color w:val="000000" w:themeColor="text1"/>
                <w:sz w:val="24"/>
                <w:szCs w:val="24"/>
              </w:rPr>
              <w:t>rm</w:t>
            </w:r>
            <w:r w:rsidRPr="007A11CD">
              <w:rPr>
                <w:rFonts w:ascii="Book Antiqua" w:hAnsi="Book Antiqua"/>
                <w:b/>
                <w:bCs/>
                <w:color w:val="000000" w:themeColor="text1"/>
                <w:spacing w:val="1"/>
                <w:sz w:val="24"/>
                <w:szCs w:val="24"/>
              </w:rPr>
              <w:t>a</w:t>
            </w:r>
            <w:r w:rsidRPr="007A11CD">
              <w:rPr>
                <w:rFonts w:ascii="Book Antiqua" w:hAnsi="Book Antiqua"/>
                <w:b/>
                <w:bCs/>
                <w:color w:val="000000" w:themeColor="text1"/>
                <w:sz w:val="24"/>
                <w:szCs w:val="24"/>
              </w:rPr>
              <w:t>n</w:t>
            </w:r>
            <w:r w:rsidRPr="007A11CD">
              <w:rPr>
                <w:rFonts w:ascii="Book Antiqua" w:hAnsi="Book Antiqua"/>
                <w:b/>
                <w:bCs/>
                <w:color w:val="000000" w:themeColor="text1"/>
                <w:spacing w:val="-2"/>
                <w:sz w:val="24"/>
                <w:szCs w:val="24"/>
              </w:rPr>
              <w:t>c</w:t>
            </w:r>
            <w:r w:rsidRPr="007A11CD">
              <w:rPr>
                <w:rFonts w:ascii="Book Antiqua" w:hAnsi="Book Antiqua"/>
                <w:b/>
                <w:bCs/>
                <w:color w:val="000000" w:themeColor="text1"/>
                <w:sz w:val="24"/>
                <w:szCs w:val="24"/>
              </w:rPr>
              <w:t>e</w:t>
            </w:r>
            <w:r w:rsidRPr="007A11CD">
              <w:rPr>
                <w:rFonts w:ascii="Book Antiqua" w:hAnsi="Book Antiqua"/>
                <w:b/>
                <w:bCs/>
                <w:color w:val="000000" w:themeColor="text1"/>
                <w:spacing w:val="1"/>
                <w:sz w:val="24"/>
                <w:szCs w:val="24"/>
              </w:rPr>
              <w:t xml:space="preserve"> G</w:t>
            </w:r>
            <w:r w:rsidRPr="007A11CD">
              <w:rPr>
                <w:rFonts w:ascii="Book Antiqua" w:hAnsi="Book Antiqua"/>
                <w:b/>
                <w:bCs/>
                <w:color w:val="000000" w:themeColor="text1"/>
                <w:sz w:val="24"/>
                <w:szCs w:val="24"/>
              </w:rPr>
              <w:t>ua</w:t>
            </w:r>
            <w:r w:rsidRPr="007A11CD">
              <w:rPr>
                <w:rFonts w:ascii="Book Antiqua" w:hAnsi="Book Antiqua"/>
                <w:b/>
                <w:bCs/>
                <w:color w:val="000000" w:themeColor="text1"/>
                <w:spacing w:val="-1"/>
                <w:sz w:val="24"/>
                <w:szCs w:val="24"/>
              </w:rPr>
              <w:t>r</w:t>
            </w:r>
            <w:r w:rsidRPr="007A11CD">
              <w:rPr>
                <w:rFonts w:ascii="Book Antiqua" w:hAnsi="Book Antiqua"/>
                <w:b/>
                <w:bCs/>
                <w:color w:val="000000" w:themeColor="text1"/>
                <w:spacing w:val="1"/>
                <w:sz w:val="24"/>
                <w:szCs w:val="24"/>
              </w:rPr>
              <w:t>a</w:t>
            </w:r>
            <w:r w:rsidRPr="007A11CD">
              <w:rPr>
                <w:rFonts w:ascii="Book Antiqua" w:hAnsi="Book Antiqua"/>
                <w:b/>
                <w:bCs/>
                <w:color w:val="000000" w:themeColor="text1"/>
                <w:sz w:val="24"/>
                <w:szCs w:val="24"/>
              </w:rPr>
              <w:t>n</w:t>
            </w:r>
            <w:r w:rsidRPr="007A11CD">
              <w:rPr>
                <w:rFonts w:ascii="Book Antiqua" w:hAnsi="Book Antiqua"/>
                <w:b/>
                <w:bCs/>
                <w:color w:val="000000" w:themeColor="text1"/>
                <w:spacing w:val="-1"/>
                <w:sz w:val="24"/>
                <w:szCs w:val="24"/>
              </w:rPr>
              <w:t>t</w:t>
            </w:r>
            <w:r w:rsidRPr="007A11CD">
              <w:rPr>
                <w:rFonts w:ascii="Book Antiqua" w:hAnsi="Book Antiqua"/>
                <w:b/>
                <w:bCs/>
                <w:color w:val="000000" w:themeColor="text1"/>
                <w:spacing w:val="1"/>
                <w:sz w:val="24"/>
                <w:szCs w:val="24"/>
              </w:rPr>
              <w:t>ee</w:t>
            </w:r>
          </w:p>
        </w:tc>
        <w:tc>
          <w:tcPr>
            <w:tcW w:w="6957" w:type="dxa"/>
            <w:tcBorders>
              <w:bottom w:val="single" w:sz="4" w:space="0" w:color="auto"/>
            </w:tcBorders>
          </w:tcPr>
          <w:p w14:paraId="3F3360BD" w14:textId="77777777" w:rsidR="00591659" w:rsidRPr="007A11CD" w:rsidRDefault="00591659" w:rsidP="002F78A7">
            <w:pPr>
              <w:widowControl w:val="0"/>
              <w:tabs>
                <w:tab w:val="left" w:pos="2980"/>
              </w:tabs>
              <w:autoSpaceDE w:val="0"/>
              <w:autoSpaceDN w:val="0"/>
              <w:adjustRightInd w:val="0"/>
              <w:ind w:right="86"/>
              <w:jc w:val="both"/>
              <w:rPr>
                <w:rFonts w:ascii="Book Antiqua" w:hAnsi="Book Antiqua"/>
                <w:color w:val="000000" w:themeColor="text1"/>
                <w:spacing w:val="1"/>
                <w:sz w:val="24"/>
                <w:szCs w:val="24"/>
              </w:rPr>
            </w:pPr>
            <w:r w:rsidRPr="007A11CD">
              <w:rPr>
                <w:rFonts w:ascii="Book Antiqua" w:hAnsi="Book Antiqua"/>
                <w:color w:val="000000" w:themeColor="text1"/>
                <w:spacing w:val="1"/>
                <w:sz w:val="24"/>
                <w:szCs w:val="24"/>
              </w:rPr>
              <w:t>36.1    On the date of signing of Contract, the successful Bidder shall furnish a Performance Guarantee not less than @ 10% of the total Contract Cost, on the Form and in the mannered prescribed by the Procuring Agency.</w:t>
            </w:r>
          </w:p>
          <w:p w14:paraId="3112F712" w14:textId="77777777" w:rsidR="00591659" w:rsidRPr="007A11CD" w:rsidRDefault="00591659" w:rsidP="002F78A7">
            <w:pPr>
              <w:widowControl w:val="0"/>
              <w:autoSpaceDE w:val="0"/>
              <w:autoSpaceDN w:val="0"/>
              <w:adjustRightInd w:val="0"/>
              <w:ind w:right="75"/>
              <w:jc w:val="both"/>
              <w:rPr>
                <w:rFonts w:ascii="Book Antiqua" w:hAnsi="Book Antiqua"/>
                <w:color w:val="000000" w:themeColor="text1"/>
                <w:spacing w:val="1"/>
                <w:sz w:val="24"/>
                <w:szCs w:val="24"/>
              </w:rPr>
            </w:pPr>
          </w:p>
        </w:tc>
      </w:tr>
      <w:tr w:rsidR="00591659" w:rsidRPr="007A11CD" w14:paraId="6E289491" w14:textId="77777777" w:rsidTr="004D7C63">
        <w:trPr>
          <w:trHeight w:val="826"/>
          <w:jc w:val="center"/>
        </w:trPr>
        <w:tc>
          <w:tcPr>
            <w:tcW w:w="801" w:type="dxa"/>
            <w:vMerge/>
          </w:tcPr>
          <w:p w14:paraId="0ED990A6" w14:textId="77777777" w:rsidR="00591659" w:rsidRPr="007A11CD" w:rsidRDefault="00591659" w:rsidP="002F78A7">
            <w:pPr>
              <w:widowControl w:val="0"/>
              <w:autoSpaceDE w:val="0"/>
              <w:autoSpaceDN w:val="0"/>
              <w:adjustRightInd w:val="0"/>
              <w:jc w:val="both"/>
              <w:rPr>
                <w:rFonts w:ascii="Book Antiqua" w:hAnsi="Book Antiqua"/>
                <w:color w:val="000000" w:themeColor="text1"/>
                <w:sz w:val="24"/>
                <w:szCs w:val="24"/>
              </w:rPr>
            </w:pPr>
          </w:p>
        </w:tc>
        <w:tc>
          <w:tcPr>
            <w:tcW w:w="2064" w:type="dxa"/>
            <w:vMerge/>
          </w:tcPr>
          <w:p w14:paraId="4B8EE01C" w14:textId="77777777" w:rsidR="00591659" w:rsidRPr="007A11CD" w:rsidRDefault="00591659" w:rsidP="002F78A7">
            <w:pPr>
              <w:widowControl w:val="0"/>
              <w:tabs>
                <w:tab w:val="left" w:pos="820"/>
              </w:tabs>
              <w:autoSpaceDE w:val="0"/>
              <w:autoSpaceDN w:val="0"/>
              <w:adjustRightInd w:val="0"/>
              <w:jc w:val="both"/>
              <w:rPr>
                <w:rFonts w:ascii="Book Antiqua" w:hAnsi="Book Antiqua"/>
                <w:b/>
                <w:bCs/>
                <w:color w:val="000000" w:themeColor="text1"/>
                <w:sz w:val="24"/>
                <w:szCs w:val="24"/>
              </w:rPr>
            </w:pPr>
          </w:p>
        </w:tc>
        <w:tc>
          <w:tcPr>
            <w:tcW w:w="6957" w:type="dxa"/>
            <w:tcBorders>
              <w:top w:val="single" w:sz="4" w:space="0" w:color="auto"/>
              <w:bottom w:val="single" w:sz="4" w:space="0" w:color="auto"/>
            </w:tcBorders>
          </w:tcPr>
          <w:p w14:paraId="433867AA" w14:textId="77777777" w:rsidR="00591659" w:rsidRPr="007A11CD" w:rsidRDefault="00591659" w:rsidP="002F78A7">
            <w:pPr>
              <w:widowControl w:val="0"/>
              <w:tabs>
                <w:tab w:val="left" w:pos="2980"/>
              </w:tabs>
              <w:autoSpaceDE w:val="0"/>
              <w:autoSpaceDN w:val="0"/>
              <w:adjustRightInd w:val="0"/>
              <w:ind w:right="84"/>
              <w:jc w:val="both"/>
              <w:rPr>
                <w:rFonts w:ascii="Book Antiqua" w:hAnsi="Book Antiqua"/>
                <w:color w:val="000000" w:themeColor="text1"/>
                <w:sz w:val="24"/>
                <w:szCs w:val="24"/>
              </w:rPr>
            </w:pPr>
            <w:r w:rsidRPr="007A11CD">
              <w:rPr>
                <w:rFonts w:ascii="Book Antiqua" w:hAnsi="Book Antiqua"/>
                <w:color w:val="000000" w:themeColor="text1"/>
                <w:sz w:val="24"/>
                <w:szCs w:val="24"/>
              </w:rPr>
              <w:t xml:space="preserve">36.2     </w:t>
            </w:r>
            <w:r w:rsidRPr="007A11CD">
              <w:rPr>
                <w:rFonts w:ascii="Book Antiqua" w:hAnsi="Book Antiqua"/>
                <w:color w:val="000000" w:themeColor="text1"/>
                <w:spacing w:val="2"/>
                <w:sz w:val="24"/>
                <w:szCs w:val="24"/>
              </w:rPr>
              <w:t>T</w:t>
            </w:r>
            <w:r w:rsidRPr="007A11CD">
              <w:rPr>
                <w:rFonts w:ascii="Book Antiqua" w:hAnsi="Book Antiqua"/>
                <w:color w:val="000000" w:themeColor="text1"/>
                <w:spacing w:val="-1"/>
                <w:sz w:val="24"/>
                <w:szCs w:val="24"/>
              </w:rPr>
              <w:t>h</w:t>
            </w:r>
            <w:r w:rsidRPr="007A11CD">
              <w:rPr>
                <w:rFonts w:ascii="Book Antiqua" w:hAnsi="Book Antiqua"/>
                <w:color w:val="000000" w:themeColor="text1"/>
                <w:sz w:val="24"/>
                <w:szCs w:val="24"/>
              </w:rPr>
              <w:t xml:space="preserve">e </w:t>
            </w:r>
            <w:r w:rsidRPr="007A11CD">
              <w:rPr>
                <w:rFonts w:ascii="Book Antiqua" w:hAnsi="Book Antiqua"/>
                <w:color w:val="000000" w:themeColor="text1"/>
                <w:spacing w:val="1"/>
                <w:sz w:val="24"/>
                <w:szCs w:val="24"/>
              </w:rPr>
              <w:t>B</w:t>
            </w:r>
            <w:r w:rsidRPr="007A11CD">
              <w:rPr>
                <w:rFonts w:ascii="Book Antiqua" w:hAnsi="Book Antiqua"/>
                <w:color w:val="000000" w:themeColor="text1"/>
                <w:sz w:val="24"/>
                <w:szCs w:val="24"/>
              </w:rPr>
              <w:t xml:space="preserve">id </w:t>
            </w:r>
            <w:r w:rsidRPr="007A11CD">
              <w:rPr>
                <w:rFonts w:ascii="Book Antiqua" w:hAnsi="Book Antiqua"/>
                <w:color w:val="000000" w:themeColor="text1"/>
                <w:spacing w:val="-2"/>
                <w:sz w:val="24"/>
                <w:szCs w:val="24"/>
              </w:rPr>
              <w:t>S</w:t>
            </w:r>
            <w:r w:rsidRPr="007A11CD">
              <w:rPr>
                <w:rFonts w:ascii="Book Antiqua" w:hAnsi="Book Antiqua"/>
                <w:color w:val="000000" w:themeColor="text1"/>
                <w:spacing w:val="1"/>
                <w:sz w:val="24"/>
                <w:szCs w:val="24"/>
              </w:rPr>
              <w:t>e</w:t>
            </w:r>
            <w:r w:rsidRPr="007A11CD">
              <w:rPr>
                <w:rFonts w:ascii="Book Antiqua" w:hAnsi="Book Antiqua"/>
                <w:color w:val="000000" w:themeColor="text1"/>
                <w:sz w:val="24"/>
                <w:szCs w:val="24"/>
              </w:rPr>
              <w:t>c</w:t>
            </w:r>
            <w:r w:rsidRPr="007A11CD">
              <w:rPr>
                <w:rFonts w:ascii="Book Antiqua" w:hAnsi="Book Antiqua"/>
                <w:color w:val="000000" w:themeColor="text1"/>
                <w:spacing w:val="1"/>
                <w:sz w:val="24"/>
                <w:szCs w:val="24"/>
              </w:rPr>
              <w:t>u</w:t>
            </w:r>
            <w:r w:rsidRPr="007A11CD">
              <w:rPr>
                <w:rFonts w:ascii="Book Antiqua" w:hAnsi="Book Antiqua"/>
                <w:color w:val="000000" w:themeColor="text1"/>
                <w:sz w:val="24"/>
                <w:szCs w:val="24"/>
              </w:rPr>
              <w:t>r</w:t>
            </w:r>
            <w:r w:rsidRPr="007A11CD">
              <w:rPr>
                <w:rFonts w:ascii="Book Antiqua" w:hAnsi="Book Antiqua"/>
                <w:color w:val="000000" w:themeColor="text1"/>
                <w:spacing w:val="-1"/>
                <w:sz w:val="24"/>
                <w:szCs w:val="24"/>
              </w:rPr>
              <w:t>i</w:t>
            </w:r>
            <w:r w:rsidRPr="007A11CD">
              <w:rPr>
                <w:rFonts w:ascii="Book Antiqua" w:hAnsi="Book Antiqua"/>
                <w:color w:val="000000" w:themeColor="text1"/>
                <w:sz w:val="24"/>
                <w:szCs w:val="24"/>
              </w:rPr>
              <w:t>ty s</w:t>
            </w:r>
            <w:r w:rsidRPr="007A11CD">
              <w:rPr>
                <w:rFonts w:ascii="Book Antiqua" w:hAnsi="Book Antiqua"/>
                <w:color w:val="000000" w:themeColor="text1"/>
                <w:spacing w:val="1"/>
                <w:sz w:val="24"/>
                <w:szCs w:val="24"/>
              </w:rPr>
              <w:t>ubm</w:t>
            </w:r>
            <w:r w:rsidRPr="007A11CD">
              <w:rPr>
                <w:rFonts w:ascii="Book Antiqua" w:hAnsi="Book Antiqua"/>
                <w:color w:val="000000" w:themeColor="text1"/>
                <w:sz w:val="24"/>
                <w:szCs w:val="24"/>
              </w:rPr>
              <w:t>itt</w:t>
            </w:r>
            <w:r w:rsidRPr="007A11CD">
              <w:rPr>
                <w:rFonts w:ascii="Book Antiqua" w:hAnsi="Book Antiqua"/>
                <w:color w:val="000000" w:themeColor="text1"/>
                <w:spacing w:val="-1"/>
                <w:sz w:val="24"/>
                <w:szCs w:val="24"/>
              </w:rPr>
              <w:t>e</w:t>
            </w:r>
            <w:r w:rsidRPr="007A11CD">
              <w:rPr>
                <w:rFonts w:ascii="Book Antiqua" w:hAnsi="Book Antiqua"/>
                <w:color w:val="000000" w:themeColor="text1"/>
                <w:sz w:val="24"/>
                <w:szCs w:val="24"/>
              </w:rPr>
              <w:t xml:space="preserve">d </w:t>
            </w:r>
            <w:r w:rsidRPr="007A11CD">
              <w:rPr>
                <w:rFonts w:ascii="Book Antiqua" w:hAnsi="Book Antiqua"/>
                <w:color w:val="000000" w:themeColor="text1"/>
                <w:spacing w:val="1"/>
                <w:sz w:val="24"/>
                <w:szCs w:val="24"/>
              </w:rPr>
              <w:t>b</w:t>
            </w:r>
            <w:r w:rsidRPr="007A11CD">
              <w:rPr>
                <w:rFonts w:ascii="Book Antiqua" w:hAnsi="Book Antiqua"/>
                <w:color w:val="000000" w:themeColor="text1"/>
                <w:sz w:val="24"/>
                <w:szCs w:val="24"/>
              </w:rPr>
              <w:t>y t</w:t>
            </w:r>
            <w:r w:rsidRPr="007A11CD">
              <w:rPr>
                <w:rFonts w:ascii="Book Antiqua" w:hAnsi="Book Antiqua"/>
                <w:color w:val="000000" w:themeColor="text1"/>
                <w:spacing w:val="1"/>
                <w:sz w:val="24"/>
                <w:szCs w:val="24"/>
              </w:rPr>
              <w:t>h</w:t>
            </w:r>
            <w:r w:rsidRPr="007A11CD">
              <w:rPr>
                <w:rFonts w:ascii="Book Antiqua" w:hAnsi="Book Antiqua"/>
                <w:color w:val="000000" w:themeColor="text1"/>
                <w:sz w:val="24"/>
                <w:szCs w:val="24"/>
              </w:rPr>
              <w:t xml:space="preserve">e </w:t>
            </w:r>
            <w:r w:rsidRPr="007A11CD">
              <w:rPr>
                <w:rFonts w:ascii="Book Antiqua" w:hAnsi="Book Antiqua"/>
                <w:color w:val="000000" w:themeColor="text1"/>
                <w:spacing w:val="1"/>
                <w:sz w:val="24"/>
                <w:szCs w:val="24"/>
              </w:rPr>
              <w:t>b</w:t>
            </w:r>
            <w:r w:rsidRPr="007A11CD">
              <w:rPr>
                <w:rFonts w:ascii="Book Antiqua" w:hAnsi="Book Antiqua"/>
                <w:color w:val="000000" w:themeColor="text1"/>
                <w:sz w:val="24"/>
                <w:szCs w:val="24"/>
              </w:rPr>
              <w:t>i</w:t>
            </w:r>
            <w:r w:rsidRPr="007A11CD">
              <w:rPr>
                <w:rFonts w:ascii="Book Antiqua" w:hAnsi="Book Antiqua"/>
                <w:color w:val="000000" w:themeColor="text1"/>
                <w:spacing w:val="-2"/>
                <w:sz w:val="24"/>
                <w:szCs w:val="24"/>
              </w:rPr>
              <w:t>d</w:t>
            </w:r>
            <w:r w:rsidRPr="007A11CD">
              <w:rPr>
                <w:rFonts w:ascii="Book Antiqua" w:hAnsi="Book Antiqua"/>
                <w:color w:val="000000" w:themeColor="text1"/>
                <w:spacing w:val="1"/>
                <w:sz w:val="24"/>
                <w:szCs w:val="24"/>
              </w:rPr>
              <w:t>de</w:t>
            </w:r>
            <w:r w:rsidRPr="007A11CD">
              <w:rPr>
                <w:rFonts w:ascii="Book Antiqua" w:hAnsi="Book Antiqua"/>
                <w:color w:val="000000" w:themeColor="text1"/>
                <w:sz w:val="24"/>
                <w:szCs w:val="24"/>
              </w:rPr>
              <w:t xml:space="preserve">r </w:t>
            </w:r>
            <w:r w:rsidRPr="007A11CD">
              <w:rPr>
                <w:rFonts w:ascii="Book Antiqua" w:hAnsi="Book Antiqua"/>
                <w:color w:val="000000" w:themeColor="text1"/>
                <w:spacing w:val="1"/>
                <w:sz w:val="24"/>
                <w:szCs w:val="24"/>
              </w:rPr>
              <w:t>a</w:t>
            </w:r>
            <w:r w:rsidRPr="007A11CD">
              <w:rPr>
                <w:rFonts w:ascii="Book Antiqua" w:hAnsi="Book Antiqua"/>
                <w:color w:val="000000" w:themeColor="text1"/>
                <w:sz w:val="24"/>
                <w:szCs w:val="24"/>
              </w:rPr>
              <w:t>t t</w:t>
            </w:r>
            <w:r w:rsidRPr="007A11CD">
              <w:rPr>
                <w:rFonts w:ascii="Book Antiqua" w:hAnsi="Book Antiqua"/>
                <w:color w:val="000000" w:themeColor="text1"/>
                <w:spacing w:val="1"/>
                <w:sz w:val="24"/>
                <w:szCs w:val="24"/>
              </w:rPr>
              <w:t>h</w:t>
            </w:r>
            <w:r w:rsidRPr="007A11CD">
              <w:rPr>
                <w:rFonts w:ascii="Book Antiqua" w:hAnsi="Book Antiqua"/>
                <w:color w:val="000000" w:themeColor="text1"/>
                <w:sz w:val="24"/>
                <w:szCs w:val="24"/>
              </w:rPr>
              <w:t>e ti</w:t>
            </w:r>
            <w:r w:rsidRPr="007A11CD">
              <w:rPr>
                <w:rFonts w:ascii="Book Antiqua" w:hAnsi="Book Antiqua"/>
                <w:color w:val="000000" w:themeColor="text1"/>
                <w:spacing w:val="1"/>
                <w:sz w:val="24"/>
                <w:szCs w:val="24"/>
              </w:rPr>
              <w:t>m</w:t>
            </w:r>
            <w:r w:rsidRPr="007A11CD">
              <w:rPr>
                <w:rFonts w:ascii="Book Antiqua" w:hAnsi="Book Antiqua"/>
                <w:color w:val="000000" w:themeColor="text1"/>
                <w:sz w:val="24"/>
                <w:szCs w:val="24"/>
              </w:rPr>
              <w:t>e</w:t>
            </w:r>
            <w:r w:rsidRPr="007A11CD">
              <w:rPr>
                <w:rFonts w:ascii="Book Antiqua" w:hAnsi="Book Antiqua"/>
                <w:color w:val="000000" w:themeColor="text1"/>
                <w:spacing w:val="2"/>
                <w:sz w:val="24"/>
                <w:szCs w:val="24"/>
              </w:rPr>
              <w:t xml:space="preserve"> </w:t>
            </w:r>
            <w:r w:rsidRPr="007A11CD">
              <w:rPr>
                <w:rFonts w:ascii="Book Antiqua" w:hAnsi="Book Antiqua"/>
                <w:color w:val="000000" w:themeColor="text1"/>
                <w:spacing w:val="-1"/>
                <w:sz w:val="24"/>
                <w:szCs w:val="24"/>
              </w:rPr>
              <w:t>o</w:t>
            </w:r>
            <w:r w:rsidRPr="007A11CD">
              <w:rPr>
                <w:rFonts w:ascii="Book Antiqua" w:hAnsi="Book Antiqua"/>
                <w:color w:val="000000" w:themeColor="text1"/>
                <w:sz w:val="24"/>
                <w:szCs w:val="24"/>
              </w:rPr>
              <w:t>f s</w:t>
            </w:r>
            <w:r w:rsidRPr="007A11CD">
              <w:rPr>
                <w:rFonts w:ascii="Book Antiqua" w:hAnsi="Book Antiqua"/>
                <w:color w:val="000000" w:themeColor="text1"/>
                <w:spacing w:val="1"/>
                <w:sz w:val="24"/>
                <w:szCs w:val="24"/>
              </w:rPr>
              <w:t>ubm</w:t>
            </w:r>
            <w:r w:rsidRPr="007A11CD">
              <w:rPr>
                <w:rFonts w:ascii="Book Antiqua" w:hAnsi="Book Antiqua"/>
                <w:color w:val="000000" w:themeColor="text1"/>
                <w:sz w:val="24"/>
                <w:szCs w:val="24"/>
              </w:rPr>
              <w:t>i</w:t>
            </w:r>
            <w:r w:rsidRPr="007A11CD">
              <w:rPr>
                <w:rFonts w:ascii="Book Antiqua" w:hAnsi="Book Antiqua"/>
                <w:color w:val="000000" w:themeColor="text1"/>
                <w:spacing w:val="-2"/>
                <w:sz w:val="24"/>
                <w:szCs w:val="24"/>
              </w:rPr>
              <w:t>t</w:t>
            </w:r>
            <w:r w:rsidRPr="007A11CD">
              <w:rPr>
                <w:rFonts w:ascii="Book Antiqua" w:hAnsi="Book Antiqua"/>
                <w:color w:val="000000" w:themeColor="text1"/>
                <w:sz w:val="24"/>
                <w:szCs w:val="24"/>
              </w:rPr>
              <w:t>ti</w:t>
            </w:r>
            <w:r w:rsidRPr="007A11CD">
              <w:rPr>
                <w:rFonts w:ascii="Book Antiqua" w:hAnsi="Book Antiqua"/>
                <w:color w:val="000000" w:themeColor="text1"/>
                <w:spacing w:val="1"/>
                <w:sz w:val="24"/>
                <w:szCs w:val="24"/>
              </w:rPr>
              <w:t>n</w:t>
            </w:r>
            <w:r w:rsidRPr="007A11CD">
              <w:rPr>
                <w:rFonts w:ascii="Book Antiqua" w:hAnsi="Book Antiqua"/>
                <w:color w:val="000000" w:themeColor="text1"/>
                <w:sz w:val="24"/>
                <w:szCs w:val="24"/>
              </w:rPr>
              <w:t>g</w:t>
            </w:r>
            <w:r w:rsidRPr="007A11CD">
              <w:rPr>
                <w:rFonts w:ascii="Book Antiqua" w:hAnsi="Book Antiqua"/>
                <w:color w:val="000000" w:themeColor="text1"/>
                <w:spacing w:val="25"/>
                <w:sz w:val="24"/>
                <w:szCs w:val="24"/>
              </w:rPr>
              <w:t xml:space="preserve"> </w:t>
            </w:r>
            <w:r w:rsidRPr="007A11CD">
              <w:rPr>
                <w:rFonts w:ascii="Book Antiqua" w:hAnsi="Book Antiqua"/>
                <w:color w:val="000000" w:themeColor="text1"/>
                <w:sz w:val="24"/>
                <w:szCs w:val="24"/>
              </w:rPr>
              <w:t>its</w:t>
            </w:r>
            <w:r w:rsidRPr="007A11CD">
              <w:rPr>
                <w:rFonts w:ascii="Book Antiqua" w:hAnsi="Book Antiqua"/>
                <w:color w:val="000000" w:themeColor="text1"/>
                <w:spacing w:val="27"/>
                <w:sz w:val="24"/>
                <w:szCs w:val="24"/>
              </w:rPr>
              <w:t xml:space="preserve"> </w:t>
            </w:r>
            <w:r w:rsidRPr="007A11CD">
              <w:rPr>
                <w:rFonts w:ascii="Book Antiqua" w:hAnsi="Book Antiqua"/>
                <w:color w:val="000000" w:themeColor="text1"/>
                <w:spacing w:val="1"/>
                <w:sz w:val="24"/>
                <w:szCs w:val="24"/>
              </w:rPr>
              <w:t>b</w:t>
            </w:r>
            <w:r w:rsidRPr="007A11CD">
              <w:rPr>
                <w:rFonts w:ascii="Book Antiqua" w:hAnsi="Book Antiqua"/>
                <w:color w:val="000000" w:themeColor="text1"/>
                <w:sz w:val="24"/>
                <w:szCs w:val="24"/>
              </w:rPr>
              <w:t>id</w:t>
            </w:r>
            <w:r w:rsidRPr="007A11CD">
              <w:rPr>
                <w:rFonts w:ascii="Book Antiqua" w:hAnsi="Book Antiqua"/>
                <w:color w:val="000000" w:themeColor="text1"/>
                <w:spacing w:val="25"/>
                <w:sz w:val="24"/>
                <w:szCs w:val="24"/>
              </w:rPr>
              <w:t xml:space="preserve"> </w:t>
            </w:r>
            <w:r w:rsidRPr="007A11CD">
              <w:rPr>
                <w:rFonts w:ascii="Book Antiqua" w:hAnsi="Book Antiqua"/>
                <w:color w:val="000000" w:themeColor="text1"/>
                <w:sz w:val="24"/>
                <w:szCs w:val="24"/>
              </w:rPr>
              <w:t>s</w:t>
            </w:r>
            <w:r w:rsidRPr="007A11CD">
              <w:rPr>
                <w:rFonts w:ascii="Book Antiqua" w:hAnsi="Book Antiqua"/>
                <w:color w:val="000000" w:themeColor="text1"/>
                <w:spacing w:val="1"/>
                <w:sz w:val="24"/>
                <w:szCs w:val="24"/>
              </w:rPr>
              <w:t>ha</w:t>
            </w:r>
            <w:r w:rsidRPr="007A11CD">
              <w:rPr>
                <w:rFonts w:ascii="Book Antiqua" w:hAnsi="Book Antiqua"/>
                <w:color w:val="000000" w:themeColor="text1"/>
                <w:sz w:val="24"/>
                <w:szCs w:val="24"/>
              </w:rPr>
              <w:t>ll</w:t>
            </w:r>
            <w:r w:rsidRPr="007A11CD">
              <w:rPr>
                <w:rFonts w:ascii="Book Antiqua" w:hAnsi="Book Antiqua"/>
                <w:color w:val="000000" w:themeColor="text1"/>
                <w:spacing w:val="24"/>
                <w:sz w:val="24"/>
                <w:szCs w:val="24"/>
              </w:rPr>
              <w:t xml:space="preserve"> </w:t>
            </w:r>
            <w:r w:rsidRPr="007A11CD">
              <w:rPr>
                <w:rFonts w:ascii="Book Antiqua" w:hAnsi="Book Antiqua"/>
                <w:color w:val="000000" w:themeColor="text1"/>
                <w:spacing w:val="1"/>
                <w:sz w:val="24"/>
                <w:szCs w:val="24"/>
              </w:rPr>
              <w:t>b</w:t>
            </w:r>
            <w:r w:rsidRPr="007A11CD">
              <w:rPr>
                <w:rFonts w:ascii="Book Antiqua" w:hAnsi="Book Antiqua"/>
                <w:color w:val="000000" w:themeColor="text1"/>
                <w:sz w:val="24"/>
                <w:szCs w:val="24"/>
              </w:rPr>
              <w:t>e</w:t>
            </w:r>
            <w:r w:rsidRPr="007A11CD">
              <w:rPr>
                <w:rFonts w:ascii="Book Antiqua" w:hAnsi="Book Antiqua"/>
                <w:color w:val="000000" w:themeColor="text1"/>
                <w:spacing w:val="28"/>
                <w:sz w:val="24"/>
                <w:szCs w:val="24"/>
              </w:rPr>
              <w:t xml:space="preserve"> </w:t>
            </w:r>
            <w:r w:rsidRPr="007A11CD">
              <w:rPr>
                <w:rFonts w:ascii="Book Antiqua" w:hAnsi="Book Antiqua"/>
                <w:color w:val="000000" w:themeColor="text1"/>
                <w:sz w:val="24"/>
                <w:szCs w:val="24"/>
              </w:rPr>
              <w:t>r</w:t>
            </w:r>
            <w:r w:rsidRPr="007A11CD">
              <w:rPr>
                <w:rFonts w:ascii="Book Antiqua" w:hAnsi="Book Antiqua"/>
                <w:color w:val="000000" w:themeColor="text1"/>
                <w:spacing w:val="-2"/>
                <w:sz w:val="24"/>
                <w:szCs w:val="24"/>
              </w:rPr>
              <w:t>e</w:t>
            </w:r>
            <w:r w:rsidRPr="007A11CD">
              <w:rPr>
                <w:rFonts w:ascii="Book Antiqua" w:hAnsi="Book Antiqua"/>
                <w:color w:val="000000" w:themeColor="text1"/>
                <w:sz w:val="24"/>
                <w:szCs w:val="24"/>
              </w:rPr>
              <w:t>t</w:t>
            </w:r>
            <w:r w:rsidRPr="007A11CD">
              <w:rPr>
                <w:rFonts w:ascii="Book Antiqua" w:hAnsi="Book Antiqua"/>
                <w:color w:val="000000" w:themeColor="text1"/>
                <w:spacing w:val="1"/>
                <w:sz w:val="24"/>
                <w:szCs w:val="24"/>
              </w:rPr>
              <w:t>u</w:t>
            </w:r>
            <w:r w:rsidRPr="007A11CD">
              <w:rPr>
                <w:rFonts w:ascii="Book Antiqua" w:hAnsi="Book Antiqua"/>
                <w:color w:val="000000" w:themeColor="text1"/>
                <w:sz w:val="24"/>
                <w:szCs w:val="24"/>
              </w:rPr>
              <w:t>rn</w:t>
            </w:r>
            <w:r w:rsidRPr="007A11CD">
              <w:rPr>
                <w:rFonts w:ascii="Book Antiqua" w:hAnsi="Book Antiqua"/>
                <w:color w:val="000000" w:themeColor="text1"/>
                <w:spacing w:val="-1"/>
                <w:sz w:val="24"/>
                <w:szCs w:val="24"/>
              </w:rPr>
              <w:t>e</w:t>
            </w:r>
            <w:r w:rsidRPr="007A11CD">
              <w:rPr>
                <w:rFonts w:ascii="Book Antiqua" w:hAnsi="Book Antiqua"/>
                <w:color w:val="000000" w:themeColor="text1"/>
                <w:sz w:val="24"/>
                <w:szCs w:val="24"/>
              </w:rPr>
              <w:t>d</w:t>
            </w:r>
            <w:r w:rsidRPr="007A11CD">
              <w:rPr>
                <w:rFonts w:ascii="Book Antiqua" w:hAnsi="Book Antiqua"/>
                <w:color w:val="000000" w:themeColor="text1"/>
                <w:spacing w:val="28"/>
                <w:sz w:val="24"/>
                <w:szCs w:val="24"/>
              </w:rPr>
              <w:t xml:space="preserve"> </w:t>
            </w:r>
            <w:r w:rsidRPr="007A11CD">
              <w:rPr>
                <w:rFonts w:ascii="Book Antiqua" w:hAnsi="Book Antiqua"/>
                <w:color w:val="000000" w:themeColor="text1"/>
                <w:spacing w:val="-2"/>
                <w:sz w:val="24"/>
                <w:szCs w:val="24"/>
              </w:rPr>
              <w:t>t</w:t>
            </w:r>
            <w:r w:rsidRPr="007A11CD">
              <w:rPr>
                <w:rFonts w:ascii="Book Antiqua" w:hAnsi="Book Antiqua"/>
                <w:color w:val="000000" w:themeColor="text1"/>
                <w:sz w:val="24"/>
                <w:szCs w:val="24"/>
              </w:rPr>
              <w:t>o</w:t>
            </w:r>
            <w:r w:rsidRPr="007A11CD">
              <w:rPr>
                <w:rFonts w:ascii="Book Antiqua" w:hAnsi="Book Antiqua"/>
                <w:color w:val="000000" w:themeColor="text1"/>
                <w:spacing w:val="28"/>
                <w:sz w:val="24"/>
                <w:szCs w:val="24"/>
              </w:rPr>
              <w:t xml:space="preserve"> </w:t>
            </w:r>
            <w:r w:rsidRPr="007A11CD">
              <w:rPr>
                <w:rFonts w:ascii="Book Antiqua" w:hAnsi="Book Antiqua"/>
                <w:color w:val="000000" w:themeColor="text1"/>
                <w:spacing w:val="-2"/>
                <w:sz w:val="24"/>
                <w:szCs w:val="24"/>
              </w:rPr>
              <w:t>t</w:t>
            </w:r>
            <w:r w:rsidRPr="007A11CD">
              <w:rPr>
                <w:rFonts w:ascii="Book Antiqua" w:hAnsi="Book Antiqua"/>
                <w:color w:val="000000" w:themeColor="text1"/>
                <w:spacing w:val="1"/>
                <w:sz w:val="24"/>
                <w:szCs w:val="24"/>
              </w:rPr>
              <w:t>h</w:t>
            </w:r>
            <w:r w:rsidRPr="007A11CD">
              <w:rPr>
                <w:rFonts w:ascii="Book Antiqua" w:hAnsi="Book Antiqua"/>
                <w:color w:val="000000" w:themeColor="text1"/>
                <w:sz w:val="24"/>
                <w:szCs w:val="24"/>
              </w:rPr>
              <w:t>e</w:t>
            </w:r>
            <w:r w:rsidRPr="007A11CD">
              <w:rPr>
                <w:rFonts w:ascii="Book Antiqua" w:hAnsi="Book Antiqua"/>
                <w:color w:val="000000" w:themeColor="text1"/>
                <w:spacing w:val="28"/>
                <w:sz w:val="24"/>
                <w:szCs w:val="24"/>
              </w:rPr>
              <w:t xml:space="preserve"> </w:t>
            </w:r>
            <w:r w:rsidRPr="007A11CD">
              <w:rPr>
                <w:rFonts w:ascii="Book Antiqua" w:hAnsi="Book Antiqua"/>
                <w:color w:val="000000" w:themeColor="text1"/>
                <w:sz w:val="24"/>
                <w:szCs w:val="24"/>
              </w:rPr>
              <w:t>B</w:t>
            </w:r>
            <w:r w:rsidRPr="007A11CD">
              <w:rPr>
                <w:rFonts w:ascii="Book Antiqua" w:hAnsi="Book Antiqua"/>
                <w:color w:val="000000" w:themeColor="text1"/>
                <w:spacing w:val="-3"/>
                <w:sz w:val="24"/>
                <w:szCs w:val="24"/>
              </w:rPr>
              <w:t>i</w:t>
            </w:r>
            <w:r w:rsidRPr="007A11CD">
              <w:rPr>
                <w:rFonts w:ascii="Book Antiqua" w:hAnsi="Book Antiqua"/>
                <w:color w:val="000000" w:themeColor="text1"/>
                <w:spacing w:val="1"/>
                <w:sz w:val="24"/>
                <w:szCs w:val="24"/>
              </w:rPr>
              <w:t>dde</w:t>
            </w:r>
            <w:r w:rsidRPr="007A11CD">
              <w:rPr>
                <w:rFonts w:ascii="Book Antiqua" w:hAnsi="Book Antiqua"/>
                <w:color w:val="000000" w:themeColor="text1"/>
                <w:sz w:val="24"/>
                <w:szCs w:val="24"/>
              </w:rPr>
              <w:t>r</w:t>
            </w:r>
            <w:r w:rsidRPr="007A11CD">
              <w:rPr>
                <w:rFonts w:ascii="Book Antiqua" w:hAnsi="Book Antiqua"/>
                <w:color w:val="000000" w:themeColor="text1"/>
                <w:spacing w:val="26"/>
                <w:sz w:val="24"/>
                <w:szCs w:val="24"/>
              </w:rPr>
              <w:t xml:space="preserve"> </w:t>
            </w:r>
            <w:r w:rsidRPr="007A11CD">
              <w:rPr>
                <w:rFonts w:ascii="Book Antiqua" w:hAnsi="Book Antiqua"/>
                <w:color w:val="000000" w:themeColor="text1"/>
                <w:spacing w:val="-1"/>
                <w:sz w:val="24"/>
                <w:szCs w:val="24"/>
              </w:rPr>
              <w:t>u</w:t>
            </w:r>
            <w:r w:rsidRPr="007A11CD">
              <w:rPr>
                <w:rFonts w:ascii="Book Antiqua" w:hAnsi="Book Antiqua"/>
                <w:color w:val="000000" w:themeColor="text1"/>
                <w:spacing w:val="1"/>
                <w:sz w:val="24"/>
                <w:szCs w:val="24"/>
              </w:rPr>
              <w:t>p</w:t>
            </w:r>
            <w:r w:rsidRPr="007A11CD">
              <w:rPr>
                <w:rFonts w:ascii="Book Antiqua" w:hAnsi="Book Antiqua"/>
                <w:color w:val="000000" w:themeColor="text1"/>
                <w:spacing w:val="-1"/>
                <w:sz w:val="24"/>
                <w:szCs w:val="24"/>
              </w:rPr>
              <w:t>o</w:t>
            </w:r>
            <w:r w:rsidRPr="007A11CD">
              <w:rPr>
                <w:rFonts w:ascii="Book Antiqua" w:hAnsi="Book Antiqua"/>
                <w:color w:val="000000" w:themeColor="text1"/>
                <w:sz w:val="24"/>
                <w:szCs w:val="24"/>
              </w:rPr>
              <w:t>n</w:t>
            </w:r>
            <w:r w:rsidRPr="007A11CD">
              <w:rPr>
                <w:rFonts w:ascii="Book Antiqua" w:hAnsi="Book Antiqua"/>
                <w:color w:val="000000" w:themeColor="text1"/>
                <w:spacing w:val="28"/>
                <w:sz w:val="24"/>
                <w:szCs w:val="24"/>
              </w:rPr>
              <w:t xml:space="preserve"> </w:t>
            </w:r>
            <w:r w:rsidRPr="007A11CD">
              <w:rPr>
                <w:rFonts w:ascii="Book Antiqua" w:hAnsi="Book Antiqua"/>
                <w:color w:val="000000" w:themeColor="text1"/>
                <w:sz w:val="24"/>
                <w:szCs w:val="24"/>
              </w:rPr>
              <w:t>s</w:t>
            </w:r>
            <w:r w:rsidRPr="007A11CD">
              <w:rPr>
                <w:rFonts w:ascii="Book Antiqua" w:hAnsi="Book Antiqua"/>
                <w:color w:val="000000" w:themeColor="text1"/>
                <w:spacing w:val="-1"/>
                <w:sz w:val="24"/>
                <w:szCs w:val="24"/>
              </w:rPr>
              <w:t>u</w:t>
            </w:r>
            <w:r w:rsidRPr="007A11CD">
              <w:rPr>
                <w:rFonts w:ascii="Book Antiqua" w:hAnsi="Book Antiqua"/>
                <w:color w:val="000000" w:themeColor="text1"/>
                <w:spacing w:val="1"/>
                <w:sz w:val="24"/>
                <w:szCs w:val="24"/>
              </w:rPr>
              <w:t>bm</w:t>
            </w:r>
            <w:r w:rsidRPr="007A11CD">
              <w:rPr>
                <w:rFonts w:ascii="Book Antiqua" w:hAnsi="Book Antiqua"/>
                <w:color w:val="000000" w:themeColor="text1"/>
                <w:sz w:val="24"/>
                <w:szCs w:val="24"/>
              </w:rPr>
              <w:t>iss</w:t>
            </w:r>
            <w:r w:rsidRPr="007A11CD">
              <w:rPr>
                <w:rFonts w:ascii="Book Antiqua" w:hAnsi="Book Antiqua"/>
                <w:color w:val="000000" w:themeColor="text1"/>
                <w:spacing w:val="-1"/>
                <w:sz w:val="24"/>
                <w:szCs w:val="24"/>
              </w:rPr>
              <w:t>io</w:t>
            </w:r>
            <w:r w:rsidRPr="007A11CD">
              <w:rPr>
                <w:rFonts w:ascii="Book Antiqua" w:hAnsi="Book Antiqua"/>
                <w:color w:val="000000" w:themeColor="text1"/>
                <w:sz w:val="24"/>
                <w:szCs w:val="24"/>
              </w:rPr>
              <w:t xml:space="preserve">n </w:t>
            </w:r>
            <w:r w:rsidRPr="007A11CD">
              <w:rPr>
                <w:rFonts w:ascii="Book Antiqua" w:hAnsi="Book Antiqua"/>
                <w:color w:val="000000" w:themeColor="text1"/>
                <w:spacing w:val="-1"/>
                <w:sz w:val="24"/>
                <w:szCs w:val="24"/>
              </w:rPr>
              <w:t>o</w:t>
            </w:r>
            <w:r w:rsidRPr="007A11CD">
              <w:rPr>
                <w:rFonts w:ascii="Book Antiqua" w:hAnsi="Book Antiqua"/>
                <w:color w:val="000000" w:themeColor="text1"/>
                <w:sz w:val="24"/>
                <w:szCs w:val="24"/>
              </w:rPr>
              <w:t>f</w:t>
            </w:r>
            <w:r w:rsidRPr="007A11CD">
              <w:rPr>
                <w:rFonts w:ascii="Book Antiqua" w:hAnsi="Book Antiqua"/>
                <w:color w:val="000000" w:themeColor="text1"/>
                <w:spacing w:val="3"/>
                <w:sz w:val="24"/>
                <w:szCs w:val="24"/>
              </w:rPr>
              <w:t xml:space="preserve"> </w:t>
            </w:r>
            <w:r w:rsidRPr="007A11CD">
              <w:rPr>
                <w:rFonts w:ascii="Book Antiqua" w:hAnsi="Book Antiqua"/>
                <w:color w:val="000000" w:themeColor="text1"/>
                <w:spacing w:val="1"/>
                <w:sz w:val="24"/>
                <w:szCs w:val="24"/>
              </w:rPr>
              <w:t>Pe</w:t>
            </w:r>
            <w:r w:rsidRPr="007A11CD">
              <w:rPr>
                <w:rFonts w:ascii="Book Antiqua" w:hAnsi="Book Antiqua"/>
                <w:color w:val="000000" w:themeColor="text1"/>
                <w:spacing w:val="-3"/>
                <w:sz w:val="24"/>
                <w:szCs w:val="24"/>
              </w:rPr>
              <w:t>r</w:t>
            </w:r>
            <w:r w:rsidRPr="007A11CD">
              <w:rPr>
                <w:rFonts w:ascii="Book Antiqua" w:hAnsi="Book Antiqua"/>
                <w:color w:val="000000" w:themeColor="text1"/>
                <w:sz w:val="24"/>
                <w:szCs w:val="24"/>
              </w:rPr>
              <w:t>f</w:t>
            </w:r>
            <w:r w:rsidRPr="007A11CD">
              <w:rPr>
                <w:rFonts w:ascii="Book Antiqua" w:hAnsi="Book Antiqua"/>
                <w:color w:val="000000" w:themeColor="text1"/>
                <w:spacing w:val="1"/>
                <w:sz w:val="24"/>
                <w:szCs w:val="24"/>
              </w:rPr>
              <w:t>o</w:t>
            </w:r>
            <w:r w:rsidRPr="007A11CD">
              <w:rPr>
                <w:rFonts w:ascii="Book Antiqua" w:hAnsi="Book Antiqua"/>
                <w:color w:val="000000" w:themeColor="text1"/>
                <w:sz w:val="24"/>
                <w:szCs w:val="24"/>
              </w:rPr>
              <w:t>r</w:t>
            </w:r>
            <w:r w:rsidRPr="007A11CD">
              <w:rPr>
                <w:rFonts w:ascii="Book Antiqua" w:hAnsi="Book Antiqua"/>
                <w:color w:val="000000" w:themeColor="text1"/>
                <w:spacing w:val="-1"/>
                <w:sz w:val="24"/>
                <w:szCs w:val="24"/>
              </w:rPr>
              <w:t>m</w:t>
            </w:r>
            <w:r w:rsidRPr="007A11CD">
              <w:rPr>
                <w:rFonts w:ascii="Book Antiqua" w:hAnsi="Book Antiqua"/>
                <w:color w:val="000000" w:themeColor="text1"/>
                <w:spacing w:val="1"/>
                <w:sz w:val="24"/>
                <w:szCs w:val="24"/>
              </w:rPr>
              <w:t>an</w:t>
            </w:r>
            <w:r w:rsidRPr="007A11CD">
              <w:rPr>
                <w:rFonts w:ascii="Book Antiqua" w:hAnsi="Book Antiqua"/>
                <w:color w:val="000000" w:themeColor="text1"/>
                <w:sz w:val="24"/>
                <w:szCs w:val="24"/>
              </w:rPr>
              <w:t>ce</w:t>
            </w:r>
            <w:r w:rsidRPr="007A11CD">
              <w:rPr>
                <w:rFonts w:ascii="Book Antiqua" w:hAnsi="Book Antiqua"/>
                <w:color w:val="000000" w:themeColor="text1"/>
                <w:spacing w:val="-1"/>
                <w:sz w:val="24"/>
                <w:szCs w:val="24"/>
              </w:rPr>
              <w:t xml:space="preserve"> </w:t>
            </w:r>
            <w:r w:rsidRPr="007A11CD">
              <w:rPr>
                <w:rFonts w:ascii="Book Antiqua" w:hAnsi="Book Antiqua"/>
                <w:color w:val="000000" w:themeColor="text1"/>
                <w:spacing w:val="1"/>
                <w:sz w:val="24"/>
                <w:szCs w:val="24"/>
              </w:rPr>
              <w:t>Gua</w:t>
            </w:r>
            <w:r w:rsidRPr="007A11CD">
              <w:rPr>
                <w:rFonts w:ascii="Book Antiqua" w:hAnsi="Book Antiqua"/>
                <w:color w:val="000000" w:themeColor="text1"/>
                <w:spacing w:val="-3"/>
                <w:sz w:val="24"/>
                <w:szCs w:val="24"/>
              </w:rPr>
              <w:t>r</w:t>
            </w:r>
            <w:r w:rsidRPr="007A11CD">
              <w:rPr>
                <w:rFonts w:ascii="Book Antiqua" w:hAnsi="Book Antiqua"/>
                <w:color w:val="000000" w:themeColor="text1"/>
                <w:spacing w:val="-1"/>
                <w:sz w:val="24"/>
                <w:szCs w:val="24"/>
              </w:rPr>
              <w:t>a</w:t>
            </w:r>
            <w:r w:rsidRPr="007A11CD">
              <w:rPr>
                <w:rFonts w:ascii="Book Antiqua" w:hAnsi="Book Antiqua"/>
                <w:color w:val="000000" w:themeColor="text1"/>
                <w:spacing w:val="1"/>
                <w:sz w:val="24"/>
                <w:szCs w:val="24"/>
              </w:rPr>
              <w:t>n</w:t>
            </w:r>
            <w:r w:rsidRPr="007A11CD">
              <w:rPr>
                <w:rFonts w:ascii="Book Antiqua" w:hAnsi="Book Antiqua"/>
                <w:color w:val="000000" w:themeColor="text1"/>
                <w:sz w:val="24"/>
                <w:szCs w:val="24"/>
              </w:rPr>
              <w:t>t</w:t>
            </w:r>
            <w:r w:rsidRPr="007A11CD">
              <w:rPr>
                <w:rFonts w:ascii="Book Antiqua" w:hAnsi="Book Antiqua"/>
                <w:color w:val="000000" w:themeColor="text1"/>
                <w:spacing w:val="1"/>
                <w:sz w:val="24"/>
                <w:szCs w:val="24"/>
              </w:rPr>
              <w:t>e</w:t>
            </w:r>
            <w:r w:rsidRPr="007A11CD">
              <w:rPr>
                <w:rFonts w:ascii="Book Antiqua" w:hAnsi="Book Antiqua"/>
                <w:color w:val="000000" w:themeColor="text1"/>
                <w:spacing w:val="-1"/>
                <w:sz w:val="24"/>
                <w:szCs w:val="24"/>
              </w:rPr>
              <w:t>e</w:t>
            </w:r>
            <w:r w:rsidRPr="007A11CD">
              <w:rPr>
                <w:rFonts w:ascii="Book Antiqua" w:hAnsi="Book Antiqua"/>
                <w:color w:val="000000" w:themeColor="text1"/>
                <w:sz w:val="24"/>
                <w:szCs w:val="24"/>
              </w:rPr>
              <w:t xml:space="preserve"> as per specified format, provided at Annex – D.</w:t>
            </w:r>
          </w:p>
          <w:p w14:paraId="65EDC843" w14:textId="77777777" w:rsidR="00591659" w:rsidRPr="007A11CD" w:rsidRDefault="00591659" w:rsidP="002F78A7">
            <w:pPr>
              <w:widowControl w:val="0"/>
              <w:tabs>
                <w:tab w:val="left" w:pos="2980"/>
              </w:tabs>
              <w:autoSpaceDE w:val="0"/>
              <w:autoSpaceDN w:val="0"/>
              <w:adjustRightInd w:val="0"/>
              <w:ind w:right="84"/>
              <w:jc w:val="both"/>
              <w:rPr>
                <w:rFonts w:ascii="Book Antiqua" w:hAnsi="Book Antiqua"/>
                <w:color w:val="000000" w:themeColor="text1"/>
                <w:spacing w:val="1"/>
                <w:sz w:val="24"/>
                <w:szCs w:val="24"/>
              </w:rPr>
            </w:pPr>
          </w:p>
        </w:tc>
      </w:tr>
      <w:tr w:rsidR="00591659" w:rsidRPr="007A11CD" w14:paraId="0F804F84" w14:textId="77777777" w:rsidTr="004D7C63">
        <w:trPr>
          <w:trHeight w:val="1564"/>
          <w:jc w:val="center"/>
        </w:trPr>
        <w:tc>
          <w:tcPr>
            <w:tcW w:w="801" w:type="dxa"/>
            <w:vMerge/>
          </w:tcPr>
          <w:p w14:paraId="25D883E6" w14:textId="77777777" w:rsidR="00591659" w:rsidRPr="007A11CD" w:rsidRDefault="00591659" w:rsidP="002F78A7">
            <w:pPr>
              <w:widowControl w:val="0"/>
              <w:autoSpaceDE w:val="0"/>
              <w:autoSpaceDN w:val="0"/>
              <w:adjustRightInd w:val="0"/>
              <w:jc w:val="both"/>
              <w:rPr>
                <w:rFonts w:ascii="Book Antiqua" w:hAnsi="Book Antiqua"/>
                <w:color w:val="000000" w:themeColor="text1"/>
                <w:sz w:val="24"/>
                <w:szCs w:val="24"/>
              </w:rPr>
            </w:pPr>
          </w:p>
        </w:tc>
        <w:tc>
          <w:tcPr>
            <w:tcW w:w="2064" w:type="dxa"/>
            <w:vMerge/>
          </w:tcPr>
          <w:p w14:paraId="7E48E6E4" w14:textId="77777777" w:rsidR="00591659" w:rsidRPr="007A11CD" w:rsidRDefault="00591659" w:rsidP="002F78A7">
            <w:pPr>
              <w:widowControl w:val="0"/>
              <w:tabs>
                <w:tab w:val="left" w:pos="820"/>
              </w:tabs>
              <w:autoSpaceDE w:val="0"/>
              <w:autoSpaceDN w:val="0"/>
              <w:adjustRightInd w:val="0"/>
              <w:jc w:val="both"/>
              <w:rPr>
                <w:rFonts w:ascii="Book Antiqua" w:hAnsi="Book Antiqua"/>
                <w:b/>
                <w:bCs/>
                <w:color w:val="000000" w:themeColor="text1"/>
                <w:sz w:val="24"/>
                <w:szCs w:val="24"/>
              </w:rPr>
            </w:pPr>
          </w:p>
        </w:tc>
        <w:tc>
          <w:tcPr>
            <w:tcW w:w="6957" w:type="dxa"/>
            <w:tcBorders>
              <w:top w:val="single" w:sz="4" w:space="0" w:color="auto"/>
            </w:tcBorders>
          </w:tcPr>
          <w:p w14:paraId="4DCEBEF3" w14:textId="77777777" w:rsidR="00591659" w:rsidRPr="007A11CD" w:rsidRDefault="00591659" w:rsidP="002F78A7">
            <w:pPr>
              <w:widowControl w:val="0"/>
              <w:tabs>
                <w:tab w:val="left" w:pos="2980"/>
              </w:tabs>
              <w:autoSpaceDE w:val="0"/>
              <w:autoSpaceDN w:val="0"/>
              <w:adjustRightInd w:val="0"/>
              <w:spacing w:before="75"/>
              <w:ind w:right="76"/>
              <w:jc w:val="both"/>
              <w:rPr>
                <w:rFonts w:ascii="Book Antiqua" w:hAnsi="Book Antiqua"/>
                <w:color w:val="000000" w:themeColor="text1"/>
                <w:sz w:val="24"/>
                <w:szCs w:val="24"/>
              </w:rPr>
            </w:pPr>
            <w:r w:rsidRPr="007A11CD">
              <w:rPr>
                <w:rFonts w:ascii="Book Antiqua" w:hAnsi="Book Antiqua"/>
                <w:color w:val="000000" w:themeColor="text1"/>
                <w:spacing w:val="1"/>
                <w:sz w:val="24"/>
                <w:szCs w:val="24"/>
              </w:rPr>
              <w:t>36.3     Failure to provide a Performance Guarantee by the Bidder is a sufficient ground for annulment of the award and forfeiture of Bid Security.  In such event the Procuring entity may award the contract to the next lowest evaluated bidder or call for new bid.</w:t>
            </w:r>
          </w:p>
        </w:tc>
      </w:tr>
    </w:tbl>
    <w:p w14:paraId="48772942" w14:textId="77777777" w:rsidR="00591659" w:rsidRPr="007A11CD" w:rsidRDefault="00591659" w:rsidP="002F78A7">
      <w:pPr>
        <w:widowControl w:val="0"/>
        <w:autoSpaceDE w:val="0"/>
        <w:autoSpaceDN w:val="0"/>
        <w:adjustRightInd w:val="0"/>
        <w:spacing w:after="0" w:line="200" w:lineRule="exact"/>
        <w:jc w:val="both"/>
        <w:rPr>
          <w:rFonts w:ascii="Book Antiqua" w:hAnsi="Book Antiqua"/>
          <w:color w:val="000000" w:themeColor="text1"/>
          <w:sz w:val="24"/>
          <w:szCs w:val="24"/>
        </w:rPr>
      </w:pPr>
    </w:p>
    <w:p w14:paraId="1E76AC8F" w14:textId="77777777" w:rsidR="00591659" w:rsidRPr="007A11CD" w:rsidRDefault="00591659" w:rsidP="002F78A7">
      <w:pPr>
        <w:widowControl w:val="0"/>
        <w:tabs>
          <w:tab w:val="left" w:pos="8475"/>
        </w:tabs>
        <w:autoSpaceDE w:val="0"/>
        <w:autoSpaceDN w:val="0"/>
        <w:adjustRightInd w:val="0"/>
        <w:spacing w:after="0" w:line="200" w:lineRule="exact"/>
        <w:jc w:val="both"/>
        <w:rPr>
          <w:rFonts w:ascii="Book Antiqua" w:hAnsi="Book Antiqua"/>
          <w:color w:val="000000" w:themeColor="text1"/>
          <w:sz w:val="24"/>
          <w:szCs w:val="24"/>
        </w:rPr>
      </w:pPr>
      <w:r w:rsidRPr="007A11CD">
        <w:rPr>
          <w:rFonts w:ascii="Book Antiqua" w:hAnsi="Book Antiqua"/>
          <w:color w:val="000000" w:themeColor="text1"/>
          <w:sz w:val="24"/>
          <w:szCs w:val="24"/>
        </w:rPr>
        <w:tab/>
      </w:r>
    </w:p>
    <w:p w14:paraId="49C6ACC9" w14:textId="77777777" w:rsidR="00A23D08" w:rsidRPr="007A11CD" w:rsidRDefault="00A23D08" w:rsidP="002F78A7">
      <w:pPr>
        <w:jc w:val="both"/>
        <w:rPr>
          <w:rFonts w:ascii="Book Antiqua" w:hAnsi="Book Antiqua"/>
          <w:sz w:val="24"/>
          <w:szCs w:val="24"/>
        </w:rPr>
        <w:sectPr w:rsidR="00A23D08" w:rsidRPr="007A11CD">
          <w:footerReference w:type="default" r:id="rId17"/>
          <w:pgSz w:w="12240" w:h="15840"/>
          <w:pgMar w:top="1360" w:right="420" w:bottom="480" w:left="620" w:header="0" w:footer="218" w:gutter="0"/>
          <w:cols w:space="720"/>
        </w:sectPr>
      </w:pPr>
    </w:p>
    <w:p w14:paraId="65DF75C1" w14:textId="77777777" w:rsidR="00A23D08" w:rsidRPr="007A11CD" w:rsidRDefault="00A23D08" w:rsidP="002F78A7">
      <w:pPr>
        <w:pStyle w:val="Heading3"/>
        <w:keepNext w:val="0"/>
        <w:keepLines w:val="0"/>
        <w:widowControl w:val="0"/>
        <w:numPr>
          <w:ilvl w:val="0"/>
          <w:numId w:val="31"/>
        </w:numPr>
        <w:tabs>
          <w:tab w:val="left" w:pos="1795"/>
          <w:tab w:val="left" w:pos="1796"/>
        </w:tabs>
        <w:autoSpaceDE w:val="0"/>
        <w:spacing w:before="81" w:after="0"/>
        <w:jc w:val="left"/>
        <w:rPr>
          <w:rFonts w:ascii="Book Antiqua" w:hAnsi="Book Antiqua"/>
          <w:szCs w:val="24"/>
        </w:rPr>
      </w:pPr>
      <w:r w:rsidRPr="007A11CD">
        <w:rPr>
          <w:rFonts w:ascii="Book Antiqua" w:hAnsi="Book Antiqua"/>
          <w:szCs w:val="24"/>
        </w:rPr>
        <w:lastRenderedPageBreak/>
        <w:t>Liquidated</w:t>
      </w:r>
      <w:r w:rsidRPr="007A11CD">
        <w:rPr>
          <w:rFonts w:ascii="Book Antiqua" w:hAnsi="Book Antiqua"/>
          <w:spacing w:val="-2"/>
          <w:szCs w:val="24"/>
        </w:rPr>
        <w:t xml:space="preserve"> </w:t>
      </w:r>
      <w:r w:rsidRPr="007A11CD">
        <w:rPr>
          <w:rFonts w:ascii="Book Antiqua" w:hAnsi="Book Antiqua"/>
          <w:szCs w:val="24"/>
        </w:rPr>
        <w:t>Damages</w:t>
      </w:r>
      <w:r w:rsidRPr="007A11CD">
        <w:rPr>
          <w:rFonts w:ascii="Book Antiqua" w:hAnsi="Book Antiqua"/>
          <w:spacing w:val="-3"/>
          <w:szCs w:val="24"/>
        </w:rPr>
        <w:t xml:space="preserve"> </w:t>
      </w:r>
      <w:r w:rsidRPr="007A11CD">
        <w:rPr>
          <w:rFonts w:ascii="Book Antiqua" w:hAnsi="Book Antiqua"/>
          <w:szCs w:val="24"/>
        </w:rPr>
        <w:t>(GCC</w:t>
      </w:r>
      <w:r w:rsidRPr="007A11CD">
        <w:rPr>
          <w:rFonts w:ascii="Book Antiqua" w:hAnsi="Book Antiqua"/>
          <w:spacing w:val="-2"/>
          <w:szCs w:val="24"/>
        </w:rPr>
        <w:t xml:space="preserve"> </w:t>
      </w:r>
      <w:r w:rsidRPr="007A11CD">
        <w:rPr>
          <w:rFonts w:ascii="Book Antiqua" w:hAnsi="Book Antiqua"/>
          <w:szCs w:val="24"/>
        </w:rPr>
        <w:t>Clause25)</w:t>
      </w:r>
    </w:p>
    <w:p w14:paraId="48B56C0B" w14:textId="77777777" w:rsidR="00A23D08" w:rsidRPr="007A11CD" w:rsidRDefault="00A23D08" w:rsidP="002F78A7">
      <w:pPr>
        <w:pStyle w:val="BodyText"/>
        <w:spacing w:before="6"/>
        <w:rPr>
          <w:rFonts w:ascii="Book Antiqua" w:hAnsi="Book Antiqua"/>
          <w:b/>
          <w:szCs w:val="24"/>
        </w:rPr>
      </w:pPr>
    </w:p>
    <w:p w14:paraId="72FEB04B" w14:textId="77777777" w:rsidR="00A23D08" w:rsidRPr="007A11CD" w:rsidRDefault="00A23D08" w:rsidP="002F78A7">
      <w:pPr>
        <w:spacing w:line="275" w:lineRule="exact"/>
        <w:ind w:left="1800"/>
        <w:rPr>
          <w:rFonts w:ascii="Book Antiqua" w:hAnsi="Book Antiqua"/>
          <w:b/>
          <w:sz w:val="24"/>
          <w:szCs w:val="24"/>
        </w:rPr>
      </w:pPr>
      <w:r w:rsidRPr="007A11CD">
        <w:rPr>
          <w:rFonts w:ascii="Book Antiqua" w:hAnsi="Book Antiqua"/>
          <w:sz w:val="24"/>
          <w:szCs w:val="24"/>
        </w:rPr>
        <w:t>GCC</w:t>
      </w:r>
      <w:r w:rsidRPr="007A11CD">
        <w:rPr>
          <w:rFonts w:ascii="Book Antiqua" w:hAnsi="Book Antiqua"/>
          <w:spacing w:val="-2"/>
          <w:sz w:val="24"/>
          <w:szCs w:val="24"/>
        </w:rPr>
        <w:t xml:space="preserve"> </w:t>
      </w:r>
      <w:r w:rsidRPr="007A11CD">
        <w:rPr>
          <w:rFonts w:ascii="Book Antiqua" w:hAnsi="Book Antiqua"/>
          <w:sz w:val="24"/>
          <w:szCs w:val="24"/>
        </w:rPr>
        <w:t>25.1—Applicable rate:</w:t>
      </w:r>
      <w:r w:rsidRPr="007A11CD">
        <w:rPr>
          <w:rFonts w:ascii="Book Antiqua" w:hAnsi="Book Antiqua"/>
          <w:spacing w:val="2"/>
          <w:sz w:val="24"/>
          <w:szCs w:val="24"/>
        </w:rPr>
        <w:t xml:space="preserve"> </w:t>
      </w:r>
      <w:r w:rsidRPr="007A11CD">
        <w:rPr>
          <w:rFonts w:ascii="Book Antiqua" w:hAnsi="Book Antiqua"/>
          <w:b/>
          <w:sz w:val="24"/>
          <w:szCs w:val="24"/>
        </w:rPr>
        <w:t>0.2%</w:t>
      </w:r>
      <w:r w:rsidRPr="007A11CD">
        <w:rPr>
          <w:rFonts w:ascii="Book Antiqua" w:hAnsi="Book Antiqua"/>
          <w:b/>
          <w:spacing w:val="-4"/>
          <w:sz w:val="24"/>
          <w:szCs w:val="24"/>
        </w:rPr>
        <w:t xml:space="preserve"> </w:t>
      </w:r>
      <w:r w:rsidRPr="007A11CD">
        <w:rPr>
          <w:rFonts w:ascii="Book Antiqua" w:hAnsi="Book Antiqua"/>
          <w:b/>
          <w:sz w:val="24"/>
          <w:szCs w:val="24"/>
        </w:rPr>
        <w:t>per</w:t>
      </w:r>
      <w:r w:rsidRPr="007A11CD">
        <w:rPr>
          <w:rFonts w:ascii="Book Antiqua" w:hAnsi="Book Antiqua"/>
          <w:b/>
          <w:spacing w:val="-5"/>
          <w:sz w:val="24"/>
          <w:szCs w:val="24"/>
        </w:rPr>
        <w:t xml:space="preserve"> </w:t>
      </w:r>
      <w:r w:rsidRPr="007A11CD">
        <w:rPr>
          <w:rFonts w:ascii="Book Antiqua" w:hAnsi="Book Antiqua"/>
          <w:b/>
          <w:sz w:val="24"/>
          <w:szCs w:val="24"/>
        </w:rPr>
        <w:t>day</w:t>
      </w:r>
      <w:r w:rsidRPr="007A11CD">
        <w:rPr>
          <w:rFonts w:ascii="Book Antiqua" w:hAnsi="Book Antiqua"/>
          <w:b/>
          <w:spacing w:val="1"/>
          <w:sz w:val="24"/>
          <w:szCs w:val="24"/>
        </w:rPr>
        <w:t xml:space="preserve"> </w:t>
      </w:r>
      <w:r w:rsidRPr="007A11CD">
        <w:rPr>
          <w:rFonts w:ascii="Book Antiqua" w:hAnsi="Book Antiqua"/>
          <w:sz w:val="24"/>
          <w:szCs w:val="24"/>
        </w:rPr>
        <w:t>of</w:t>
      </w:r>
      <w:r w:rsidRPr="007A11CD">
        <w:rPr>
          <w:rFonts w:ascii="Book Antiqua" w:hAnsi="Book Antiqua"/>
          <w:spacing w:val="-7"/>
          <w:sz w:val="24"/>
          <w:szCs w:val="24"/>
        </w:rPr>
        <w:t xml:space="preserve"> </w:t>
      </w:r>
      <w:r w:rsidRPr="007A11CD">
        <w:rPr>
          <w:rFonts w:ascii="Book Antiqua" w:hAnsi="Book Antiqua"/>
          <w:sz w:val="24"/>
          <w:szCs w:val="24"/>
        </w:rPr>
        <w:t xml:space="preserve">the </w:t>
      </w:r>
      <w:r w:rsidRPr="007A11CD">
        <w:rPr>
          <w:rFonts w:ascii="Book Antiqua" w:hAnsi="Book Antiqua"/>
          <w:b/>
          <w:sz w:val="24"/>
          <w:szCs w:val="24"/>
        </w:rPr>
        <w:t>total</w:t>
      </w:r>
      <w:r w:rsidRPr="007A11CD">
        <w:rPr>
          <w:rFonts w:ascii="Book Antiqua" w:hAnsi="Book Antiqua"/>
          <w:b/>
          <w:spacing w:val="-4"/>
          <w:sz w:val="24"/>
          <w:szCs w:val="24"/>
        </w:rPr>
        <w:t xml:space="preserve"> </w:t>
      </w:r>
      <w:r w:rsidRPr="007A11CD">
        <w:rPr>
          <w:rFonts w:ascii="Book Antiqua" w:hAnsi="Book Antiqua"/>
          <w:b/>
          <w:sz w:val="24"/>
          <w:szCs w:val="24"/>
        </w:rPr>
        <w:t>Contract</w:t>
      </w:r>
      <w:r w:rsidRPr="007A11CD">
        <w:rPr>
          <w:rFonts w:ascii="Book Antiqua" w:hAnsi="Book Antiqua"/>
          <w:b/>
          <w:spacing w:val="1"/>
          <w:sz w:val="24"/>
          <w:szCs w:val="24"/>
        </w:rPr>
        <w:t xml:space="preserve"> </w:t>
      </w:r>
      <w:r w:rsidRPr="007A11CD">
        <w:rPr>
          <w:rFonts w:ascii="Book Antiqua" w:hAnsi="Book Antiqua"/>
          <w:b/>
          <w:sz w:val="24"/>
          <w:szCs w:val="24"/>
        </w:rPr>
        <w:t>price</w:t>
      </w:r>
    </w:p>
    <w:p w14:paraId="2FBE2655" w14:textId="77777777" w:rsidR="00A23D08" w:rsidRPr="007A11CD" w:rsidRDefault="00A23D08" w:rsidP="002F78A7">
      <w:pPr>
        <w:pStyle w:val="Heading3"/>
        <w:spacing w:line="242" w:lineRule="auto"/>
        <w:ind w:left="1795" w:right="353" w:firstLine="4"/>
        <w:rPr>
          <w:rFonts w:ascii="Book Antiqua" w:hAnsi="Book Antiqua"/>
          <w:szCs w:val="24"/>
        </w:rPr>
      </w:pPr>
      <w:bookmarkStart w:id="1" w:name="Maximum_deduction:_≤_10%_of_the_total_co"/>
      <w:bookmarkEnd w:id="1"/>
      <w:r w:rsidRPr="007A11CD">
        <w:rPr>
          <w:rFonts w:ascii="Book Antiqua" w:hAnsi="Book Antiqua"/>
          <w:b w:val="0"/>
          <w:szCs w:val="24"/>
        </w:rPr>
        <w:t>Maximum</w:t>
      </w:r>
      <w:r w:rsidRPr="007A11CD">
        <w:rPr>
          <w:rFonts w:ascii="Book Antiqua" w:hAnsi="Book Antiqua"/>
          <w:b w:val="0"/>
          <w:spacing w:val="15"/>
          <w:szCs w:val="24"/>
        </w:rPr>
        <w:t xml:space="preserve"> </w:t>
      </w:r>
      <w:r w:rsidRPr="007A11CD">
        <w:rPr>
          <w:rFonts w:ascii="Book Antiqua" w:hAnsi="Book Antiqua"/>
          <w:b w:val="0"/>
          <w:szCs w:val="24"/>
        </w:rPr>
        <w:t>deduction:</w:t>
      </w:r>
      <w:r w:rsidRPr="007A11CD">
        <w:rPr>
          <w:rFonts w:ascii="Book Antiqua" w:hAnsi="Book Antiqua"/>
          <w:b w:val="0"/>
          <w:spacing w:val="22"/>
          <w:szCs w:val="24"/>
        </w:rPr>
        <w:t xml:space="preserve"> </w:t>
      </w:r>
      <w:r w:rsidRPr="007A11CD">
        <w:rPr>
          <w:rFonts w:ascii="Book Antiqua" w:hAnsi="Book Antiqua"/>
          <w:szCs w:val="24"/>
        </w:rPr>
        <w:t>≤</w:t>
      </w:r>
      <w:r w:rsidRPr="007A11CD">
        <w:rPr>
          <w:rFonts w:ascii="Book Antiqua" w:hAnsi="Book Antiqua"/>
          <w:spacing w:val="17"/>
          <w:szCs w:val="24"/>
        </w:rPr>
        <w:t xml:space="preserve"> </w:t>
      </w:r>
      <w:r w:rsidRPr="007A11CD">
        <w:rPr>
          <w:rFonts w:ascii="Book Antiqua" w:hAnsi="Book Antiqua"/>
          <w:szCs w:val="24"/>
        </w:rPr>
        <w:t>10%</w:t>
      </w:r>
      <w:r w:rsidRPr="007A11CD">
        <w:rPr>
          <w:rFonts w:ascii="Book Antiqua" w:hAnsi="Book Antiqua"/>
          <w:spacing w:val="15"/>
          <w:szCs w:val="24"/>
        </w:rPr>
        <w:t xml:space="preserve"> </w:t>
      </w:r>
      <w:r w:rsidRPr="007A11CD">
        <w:rPr>
          <w:rFonts w:ascii="Book Antiqua" w:hAnsi="Book Antiqua"/>
          <w:szCs w:val="24"/>
        </w:rPr>
        <w:t>of</w:t>
      </w:r>
      <w:r w:rsidRPr="007A11CD">
        <w:rPr>
          <w:rFonts w:ascii="Book Antiqua" w:hAnsi="Book Antiqua"/>
          <w:spacing w:val="16"/>
          <w:szCs w:val="24"/>
        </w:rPr>
        <w:t xml:space="preserve"> </w:t>
      </w:r>
      <w:r w:rsidRPr="007A11CD">
        <w:rPr>
          <w:rFonts w:ascii="Book Antiqua" w:hAnsi="Book Antiqua"/>
          <w:szCs w:val="24"/>
        </w:rPr>
        <w:t>the</w:t>
      </w:r>
      <w:r w:rsidRPr="007A11CD">
        <w:rPr>
          <w:rFonts w:ascii="Book Antiqua" w:hAnsi="Book Antiqua"/>
          <w:spacing w:val="18"/>
          <w:szCs w:val="24"/>
        </w:rPr>
        <w:t xml:space="preserve"> </w:t>
      </w:r>
      <w:r w:rsidRPr="007A11CD">
        <w:rPr>
          <w:rFonts w:ascii="Book Antiqua" w:hAnsi="Book Antiqua"/>
          <w:szCs w:val="24"/>
        </w:rPr>
        <w:t>total</w:t>
      </w:r>
      <w:r w:rsidRPr="007A11CD">
        <w:rPr>
          <w:rFonts w:ascii="Book Antiqua" w:hAnsi="Book Antiqua"/>
          <w:spacing w:val="16"/>
          <w:szCs w:val="24"/>
        </w:rPr>
        <w:t xml:space="preserve"> </w:t>
      </w:r>
      <w:r w:rsidRPr="007A11CD">
        <w:rPr>
          <w:rFonts w:ascii="Book Antiqua" w:hAnsi="Book Antiqua"/>
          <w:szCs w:val="24"/>
        </w:rPr>
        <w:t>contract</w:t>
      </w:r>
      <w:r w:rsidRPr="007A11CD">
        <w:rPr>
          <w:rFonts w:ascii="Book Antiqua" w:hAnsi="Book Antiqua"/>
          <w:spacing w:val="20"/>
          <w:szCs w:val="24"/>
        </w:rPr>
        <w:t xml:space="preserve"> </w:t>
      </w:r>
      <w:r w:rsidRPr="007A11CD">
        <w:rPr>
          <w:rFonts w:ascii="Book Antiqua" w:hAnsi="Book Antiqua"/>
          <w:szCs w:val="24"/>
        </w:rPr>
        <w:t>amount</w:t>
      </w:r>
      <w:r w:rsidRPr="007A11CD">
        <w:rPr>
          <w:rFonts w:ascii="Book Antiqua" w:hAnsi="Book Antiqua"/>
          <w:spacing w:val="20"/>
          <w:szCs w:val="24"/>
        </w:rPr>
        <w:t xml:space="preserve"> </w:t>
      </w:r>
      <w:r w:rsidRPr="007A11CD">
        <w:rPr>
          <w:rFonts w:ascii="Book Antiqua" w:hAnsi="Book Antiqua"/>
          <w:szCs w:val="24"/>
        </w:rPr>
        <w:t>as</w:t>
      </w:r>
      <w:r w:rsidRPr="007A11CD">
        <w:rPr>
          <w:rFonts w:ascii="Book Antiqua" w:hAnsi="Book Antiqua"/>
          <w:spacing w:val="17"/>
          <w:szCs w:val="24"/>
        </w:rPr>
        <w:t xml:space="preserve"> </w:t>
      </w:r>
      <w:r w:rsidRPr="007A11CD">
        <w:rPr>
          <w:rFonts w:ascii="Book Antiqua" w:hAnsi="Book Antiqua"/>
          <w:szCs w:val="24"/>
        </w:rPr>
        <w:t>per</w:t>
      </w:r>
      <w:r w:rsidRPr="007A11CD">
        <w:rPr>
          <w:rFonts w:ascii="Book Antiqua" w:hAnsi="Book Antiqua"/>
          <w:spacing w:val="21"/>
          <w:szCs w:val="24"/>
        </w:rPr>
        <w:t xml:space="preserve"> </w:t>
      </w:r>
      <w:r w:rsidRPr="007A11CD">
        <w:rPr>
          <w:rFonts w:ascii="Book Antiqua" w:hAnsi="Book Antiqua"/>
          <w:szCs w:val="24"/>
        </w:rPr>
        <w:t>applicable</w:t>
      </w:r>
      <w:r w:rsidRPr="007A11CD">
        <w:rPr>
          <w:rFonts w:ascii="Book Antiqua" w:hAnsi="Book Antiqua"/>
          <w:spacing w:val="18"/>
          <w:szCs w:val="24"/>
        </w:rPr>
        <w:t xml:space="preserve"> </w:t>
      </w:r>
      <w:r w:rsidRPr="007A11CD">
        <w:rPr>
          <w:rFonts w:ascii="Book Antiqua" w:hAnsi="Book Antiqua"/>
          <w:szCs w:val="24"/>
        </w:rPr>
        <w:t>KPPRA</w:t>
      </w:r>
      <w:r w:rsidRPr="007A11CD">
        <w:rPr>
          <w:rFonts w:ascii="Book Antiqua" w:hAnsi="Book Antiqua"/>
          <w:spacing w:val="-57"/>
          <w:szCs w:val="24"/>
        </w:rPr>
        <w:t xml:space="preserve"> </w:t>
      </w:r>
      <w:r w:rsidRPr="007A11CD">
        <w:rPr>
          <w:rFonts w:ascii="Book Antiqua" w:hAnsi="Book Antiqua"/>
          <w:szCs w:val="24"/>
        </w:rPr>
        <w:t>Rules</w:t>
      </w:r>
      <w:r w:rsidRPr="007A11CD">
        <w:rPr>
          <w:rFonts w:ascii="Book Antiqua" w:hAnsi="Book Antiqua"/>
          <w:spacing w:val="-1"/>
          <w:szCs w:val="24"/>
        </w:rPr>
        <w:t xml:space="preserve"> </w:t>
      </w:r>
      <w:r w:rsidRPr="007A11CD">
        <w:rPr>
          <w:rFonts w:ascii="Book Antiqua" w:hAnsi="Book Antiqua"/>
          <w:szCs w:val="24"/>
        </w:rPr>
        <w:t>2014</w:t>
      </w:r>
      <w:r w:rsidRPr="007A11CD">
        <w:rPr>
          <w:rFonts w:ascii="Book Antiqua" w:hAnsi="Book Antiqua"/>
          <w:spacing w:val="2"/>
          <w:szCs w:val="24"/>
        </w:rPr>
        <w:t xml:space="preserve"> </w:t>
      </w:r>
      <w:r w:rsidRPr="007A11CD">
        <w:rPr>
          <w:rFonts w:ascii="Book Antiqua" w:hAnsi="Book Antiqua"/>
          <w:szCs w:val="24"/>
        </w:rPr>
        <w:t>&amp;</w:t>
      </w:r>
      <w:r w:rsidRPr="007A11CD">
        <w:rPr>
          <w:rFonts w:ascii="Book Antiqua" w:hAnsi="Book Antiqua"/>
          <w:spacing w:val="3"/>
          <w:szCs w:val="24"/>
        </w:rPr>
        <w:t xml:space="preserve"> </w:t>
      </w:r>
      <w:r w:rsidRPr="007A11CD">
        <w:rPr>
          <w:rFonts w:ascii="Book Antiqua" w:hAnsi="Book Antiqua"/>
          <w:szCs w:val="24"/>
        </w:rPr>
        <w:t>Act</w:t>
      </w:r>
      <w:r w:rsidRPr="007A11CD">
        <w:rPr>
          <w:rFonts w:ascii="Book Antiqua" w:hAnsi="Book Antiqua"/>
          <w:spacing w:val="3"/>
          <w:szCs w:val="24"/>
        </w:rPr>
        <w:t xml:space="preserve"> </w:t>
      </w:r>
      <w:r w:rsidRPr="007A11CD">
        <w:rPr>
          <w:rFonts w:ascii="Book Antiqua" w:hAnsi="Book Antiqua"/>
          <w:szCs w:val="24"/>
        </w:rPr>
        <w:t>2012.</w:t>
      </w:r>
    </w:p>
    <w:p w14:paraId="2CD152BD" w14:textId="77777777" w:rsidR="00A23D08" w:rsidRPr="007A11CD" w:rsidRDefault="00A23D08" w:rsidP="002F78A7">
      <w:pPr>
        <w:pStyle w:val="BodyText"/>
        <w:rPr>
          <w:rFonts w:ascii="Book Antiqua" w:hAnsi="Book Antiqua"/>
          <w:b/>
          <w:szCs w:val="24"/>
        </w:rPr>
      </w:pPr>
    </w:p>
    <w:p w14:paraId="755FD78D" w14:textId="77777777" w:rsidR="00A23D08" w:rsidRPr="007A11CD" w:rsidRDefault="00A23D08" w:rsidP="002F78A7">
      <w:pPr>
        <w:pStyle w:val="ListParagraph"/>
        <w:widowControl w:val="0"/>
        <w:numPr>
          <w:ilvl w:val="0"/>
          <w:numId w:val="31"/>
        </w:numPr>
        <w:tabs>
          <w:tab w:val="left" w:pos="1795"/>
          <w:tab w:val="left" w:pos="1796"/>
        </w:tabs>
        <w:autoSpaceDE w:val="0"/>
        <w:autoSpaceDN w:val="0"/>
        <w:contextualSpacing w:val="0"/>
        <w:jc w:val="left"/>
        <w:rPr>
          <w:rFonts w:ascii="Book Antiqua" w:hAnsi="Book Antiqua"/>
          <w:b/>
          <w:szCs w:val="24"/>
        </w:rPr>
      </w:pPr>
      <w:r w:rsidRPr="007A11CD">
        <w:rPr>
          <w:rFonts w:ascii="Book Antiqua" w:hAnsi="Book Antiqua"/>
          <w:b/>
          <w:szCs w:val="24"/>
        </w:rPr>
        <w:t>Disputes</w:t>
      </w:r>
      <w:r w:rsidRPr="007A11CD">
        <w:rPr>
          <w:rFonts w:ascii="Book Antiqua" w:hAnsi="Book Antiqua"/>
          <w:b/>
          <w:spacing w:val="-5"/>
          <w:szCs w:val="24"/>
        </w:rPr>
        <w:t xml:space="preserve"> </w:t>
      </w:r>
      <w:r w:rsidRPr="007A11CD">
        <w:rPr>
          <w:rFonts w:ascii="Book Antiqua" w:hAnsi="Book Antiqua"/>
          <w:b/>
          <w:szCs w:val="24"/>
        </w:rPr>
        <w:t>Resolution</w:t>
      </w:r>
      <w:r w:rsidRPr="007A11CD">
        <w:rPr>
          <w:rFonts w:ascii="Book Antiqua" w:hAnsi="Book Antiqua"/>
          <w:b/>
          <w:spacing w:val="-2"/>
          <w:szCs w:val="24"/>
        </w:rPr>
        <w:t xml:space="preserve"> </w:t>
      </w:r>
      <w:r w:rsidRPr="007A11CD">
        <w:rPr>
          <w:rFonts w:ascii="Book Antiqua" w:hAnsi="Book Antiqua"/>
          <w:b/>
          <w:szCs w:val="24"/>
        </w:rPr>
        <w:t>(GCC</w:t>
      </w:r>
      <w:r w:rsidRPr="007A11CD">
        <w:rPr>
          <w:rFonts w:ascii="Book Antiqua" w:hAnsi="Book Antiqua"/>
          <w:b/>
          <w:spacing w:val="-4"/>
          <w:szCs w:val="24"/>
        </w:rPr>
        <w:t xml:space="preserve"> </w:t>
      </w:r>
      <w:r w:rsidRPr="007A11CD">
        <w:rPr>
          <w:rFonts w:ascii="Book Antiqua" w:hAnsi="Book Antiqua"/>
          <w:b/>
          <w:szCs w:val="24"/>
        </w:rPr>
        <w:t>Clause31)</w:t>
      </w:r>
    </w:p>
    <w:p w14:paraId="78DD3395" w14:textId="77777777" w:rsidR="00A23D08" w:rsidRPr="007A11CD" w:rsidRDefault="00A23D08" w:rsidP="002F78A7">
      <w:pPr>
        <w:pStyle w:val="BodyText"/>
        <w:spacing w:before="2"/>
        <w:rPr>
          <w:rFonts w:ascii="Book Antiqua" w:hAnsi="Book Antiqua"/>
          <w:b/>
          <w:szCs w:val="24"/>
        </w:rPr>
      </w:pPr>
    </w:p>
    <w:p w14:paraId="7306884D" w14:textId="4F8C78FC" w:rsidR="00A23D08" w:rsidRPr="007A11CD" w:rsidRDefault="002F78A7" w:rsidP="002F78A7">
      <w:pPr>
        <w:pStyle w:val="BodyText"/>
        <w:rPr>
          <w:rFonts w:ascii="Book Antiqua" w:hAnsi="Book Antiqua"/>
          <w:szCs w:val="24"/>
        </w:rPr>
      </w:pPr>
      <w:r>
        <w:rPr>
          <w:rFonts w:ascii="Book Antiqua" w:hAnsi="Book Antiqua"/>
          <w:szCs w:val="24"/>
        </w:rPr>
        <w:tab/>
      </w:r>
      <w:r>
        <w:rPr>
          <w:rFonts w:ascii="Book Antiqua" w:hAnsi="Book Antiqua"/>
          <w:szCs w:val="24"/>
        </w:rPr>
        <w:tab/>
      </w:r>
      <w:r w:rsidR="00A23D08" w:rsidRPr="007A11CD">
        <w:rPr>
          <w:rFonts w:ascii="Book Antiqua" w:hAnsi="Book Antiqua"/>
          <w:szCs w:val="24"/>
        </w:rPr>
        <w:t>GCC</w:t>
      </w:r>
      <w:r w:rsidR="00A23D08" w:rsidRPr="007A11CD">
        <w:rPr>
          <w:rFonts w:ascii="Book Antiqua" w:hAnsi="Book Antiqua"/>
          <w:spacing w:val="9"/>
          <w:szCs w:val="24"/>
        </w:rPr>
        <w:t xml:space="preserve"> </w:t>
      </w:r>
      <w:r w:rsidR="00A23D08" w:rsidRPr="007A11CD">
        <w:rPr>
          <w:rFonts w:ascii="Book Antiqua" w:hAnsi="Book Antiqua"/>
          <w:szCs w:val="24"/>
        </w:rPr>
        <w:t>31.3-</w:t>
      </w:r>
      <w:r w:rsidR="00A23D08" w:rsidRPr="007A11CD">
        <w:rPr>
          <w:rFonts w:ascii="Book Antiqua" w:hAnsi="Book Antiqua"/>
          <w:spacing w:val="5"/>
          <w:szCs w:val="24"/>
        </w:rPr>
        <w:t xml:space="preserve"> </w:t>
      </w:r>
      <w:r w:rsidR="00A23D08" w:rsidRPr="007A11CD">
        <w:rPr>
          <w:rFonts w:ascii="Book Antiqua" w:hAnsi="Book Antiqua"/>
          <w:szCs w:val="24"/>
        </w:rPr>
        <w:t>the</w:t>
      </w:r>
      <w:r w:rsidR="00A23D08" w:rsidRPr="007A11CD">
        <w:rPr>
          <w:rFonts w:ascii="Book Antiqua" w:hAnsi="Book Antiqua"/>
          <w:spacing w:val="10"/>
          <w:szCs w:val="24"/>
        </w:rPr>
        <w:t xml:space="preserve"> </w:t>
      </w:r>
      <w:r w:rsidR="00A23D08" w:rsidRPr="007A11CD">
        <w:rPr>
          <w:rFonts w:ascii="Book Antiqua" w:hAnsi="Book Antiqua"/>
          <w:szCs w:val="24"/>
        </w:rPr>
        <w:t>dispute</w:t>
      </w:r>
      <w:r w:rsidR="00A23D08" w:rsidRPr="007A11CD">
        <w:rPr>
          <w:rFonts w:ascii="Book Antiqua" w:hAnsi="Book Antiqua"/>
          <w:spacing w:val="11"/>
          <w:szCs w:val="24"/>
        </w:rPr>
        <w:t xml:space="preserve"> </w:t>
      </w:r>
      <w:r w:rsidR="00A23D08" w:rsidRPr="007A11CD">
        <w:rPr>
          <w:rFonts w:ascii="Book Antiqua" w:hAnsi="Book Antiqua"/>
          <w:szCs w:val="24"/>
        </w:rPr>
        <w:t>resolution</w:t>
      </w:r>
      <w:r w:rsidR="00A23D08" w:rsidRPr="007A11CD">
        <w:rPr>
          <w:rFonts w:ascii="Book Antiqua" w:hAnsi="Book Antiqua"/>
          <w:spacing w:val="12"/>
          <w:szCs w:val="24"/>
        </w:rPr>
        <w:t xml:space="preserve"> </w:t>
      </w:r>
      <w:r w:rsidR="00A23D08" w:rsidRPr="007A11CD">
        <w:rPr>
          <w:rFonts w:ascii="Book Antiqua" w:hAnsi="Book Antiqua"/>
          <w:szCs w:val="24"/>
        </w:rPr>
        <w:t>mechanism</w:t>
      </w:r>
      <w:r w:rsidR="00A23D08" w:rsidRPr="007A11CD">
        <w:rPr>
          <w:rFonts w:ascii="Book Antiqua" w:hAnsi="Book Antiqua"/>
          <w:spacing w:val="3"/>
          <w:szCs w:val="24"/>
        </w:rPr>
        <w:t xml:space="preserve"> </w:t>
      </w:r>
      <w:r w:rsidR="00A23D08" w:rsidRPr="007A11CD">
        <w:rPr>
          <w:rFonts w:ascii="Book Antiqua" w:hAnsi="Book Antiqua"/>
          <w:szCs w:val="24"/>
        </w:rPr>
        <w:t>to</w:t>
      </w:r>
      <w:r w:rsidR="00A23D08" w:rsidRPr="007A11CD">
        <w:rPr>
          <w:rFonts w:ascii="Book Antiqua" w:hAnsi="Book Antiqua"/>
          <w:spacing w:val="17"/>
          <w:szCs w:val="24"/>
        </w:rPr>
        <w:t xml:space="preserve"> </w:t>
      </w:r>
      <w:r w:rsidR="00A23D08" w:rsidRPr="007A11CD">
        <w:rPr>
          <w:rFonts w:ascii="Book Antiqua" w:hAnsi="Book Antiqua"/>
          <w:szCs w:val="24"/>
        </w:rPr>
        <w:t>be</w:t>
      </w:r>
      <w:r w:rsidR="00A23D08" w:rsidRPr="007A11CD">
        <w:rPr>
          <w:rFonts w:ascii="Book Antiqua" w:hAnsi="Book Antiqua"/>
          <w:spacing w:val="11"/>
          <w:szCs w:val="24"/>
        </w:rPr>
        <w:t xml:space="preserve"> </w:t>
      </w:r>
      <w:r w:rsidR="00A23D08" w:rsidRPr="007A11CD">
        <w:rPr>
          <w:rFonts w:ascii="Book Antiqua" w:hAnsi="Book Antiqua"/>
          <w:szCs w:val="24"/>
        </w:rPr>
        <w:t>applied</w:t>
      </w:r>
      <w:r w:rsidR="00A23D08" w:rsidRPr="007A11CD">
        <w:rPr>
          <w:rFonts w:ascii="Book Antiqua" w:hAnsi="Book Antiqua"/>
          <w:spacing w:val="11"/>
          <w:szCs w:val="24"/>
        </w:rPr>
        <w:t xml:space="preserve"> </w:t>
      </w:r>
      <w:r w:rsidR="00A23D08" w:rsidRPr="007A11CD">
        <w:rPr>
          <w:rFonts w:ascii="Book Antiqua" w:hAnsi="Book Antiqua"/>
          <w:szCs w:val="24"/>
        </w:rPr>
        <w:t>pursuant</w:t>
      </w:r>
      <w:r w:rsidR="00A23D08" w:rsidRPr="007A11CD">
        <w:rPr>
          <w:rFonts w:ascii="Book Antiqua" w:hAnsi="Book Antiqua"/>
          <w:spacing w:val="12"/>
          <w:szCs w:val="24"/>
        </w:rPr>
        <w:t xml:space="preserve"> </w:t>
      </w:r>
      <w:r w:rsidR="00A23D08" w:rsidRPr="007A11CD">
        <w:rPr>
          <w:rFonts w:ascii="Book Antiqua" w:hAnsi="Book Antiqua"/>
          <w:szCs w:val="24"/>
        </w:rPr>
        <w:t>to</w:t>
      </w:r>
      <w:r w:rsidR="00A23D08" w:rsidRPr="007A11CD">
        <w:rPr>
          <w:rFonts w:ascii="Book Antiqua" w:hAnsi="Book Antiqua"/>
          <w:spacing w:val="13"/>
          <w:szCs w:val="24"/>
        </w:rPr>
        <w:t xml:space="preserve"> </w:t>
      </w:r>
      <w:r>
        <w:rPr>
          <w:rFonts w:ascii="Book Antiqua" w:hAnsi="Book Antiqua"/>
          <w:spacing w:val="13"/>
          <w:szCs w:val="24"/>
        </w:rPr>
        <w:tab/>
      </w:r>
      <w:r>
        <w:rPr>
          <w:rFonts w:ascii="Book Antiqua" w:hAnsi="Book Antiqua"/>
          <w:spacing w:val="13"/>
          <w:szCs w:val="24"/>
        </w:rPr>
        <w:tab/>
      </w:r>
      <w:r>
        <w:rPr>
          <w:rFonts w:ascii="Book Antiqua" w:hAnsi="Book Antiqua"/>
          <w:spacing w:val="13"/>
          <w:szCs w:val="24"/>
        </w:rPr>
        <w:tab/>
      </w:r>
      <w:r w:rsidR="00A23D08" w:rsidRPr="007A11CD">
        <w:rPr>
          <w:rFonts w:ascii="Book Antiqua" w:hAnsi="Book Antiqua"/>
          <w:szCs w:val="24"/>
        </w:rPr>
        <w:t>GCC</w:t>
      </w:r>
      <w:r w:rsidR="00A23D08" w:rsidRPr="007A11CD">
        <w:rPr>
          <w:rFonts w:ascii="Book Antiqua" w:hAnsi="Book Antiqua"/>
          <w:spacing w:val="10"/>
          <w:szCs w:val="24"/>
        </w:rPr>
        <w:t xml:space="preserve"> </w:t>
      </w:r>
      <w:r w:rsidR="00A23D08" w:rsidRPr="007A11CD">
        <w:rPr>
          <w:rFonts w:ascii="Book Antiqua" w:hAnsi="Book Antiqua"/>
          <w:szCs w:val="24"/>
        </w:rPr>
        <w:t>Clause</w:t>
      </w:r>
      <w:r>
        <w:rPr>
          <w:rFonts w:ascii="Book Antiqua" w:hAnsi="Book Antiqua"/>
          <w:szCs w:val="24"/>
        </w:rPr>
        <w:t xml:space="preserve"> </w:t>
      </w:r>
      <w:r w:rsidR="00A23D08" w:rsidRPr="007A11CD">
        <w:rPr>
          <w:rFonts w:ascii="Book Antiqua" w:hAnsi="Book Antiqua"/>
          <w:szCs w:val="24"/>
        </w:rPr>
        <w:t>31.2</w:t>
      </w:r>
      <w:r w:rsidR="00A23D08" w:rsidRPr="007A11CD">
        <w:rPr>
          <w:rFonts w:ascii="Book Antiqua" w:hAnsi="Book Antiqua"/>
          <w:spacing w:val="-3"/>
          <w:szCs w:val="24"/>
        </w:rPr>
        <w:t xml:space="preserve"> </w:t>
      </w:r>
      <w:r w:rsidR="00A23D08" w:rsidRPr="007A11CD">
        <w:rPr>
          <w:rFonts w:ascii="Book Antiqua" w:hAnsi="Book Antiqua"/>
          <w:szCs w:val="24"/>
        </w:rPr>
        <w:t>shall be</w:t>
      </w:r>
      <w:r w:rsidR="00A23D08" w:rsidRPr="007A11CD">
        <w:rPr>
          <w:rFonts w:ascii="Book Antiqua" w:hAnsi="Book Antiqua"/>
          <w:spacing w:val="-4"/>
          <w:szCs w:val="24"/>
        </w:rPr>
        <w:t xml:space="preserve"> </w:t>
      </w:r>
      <w:r w:rsidR="00A23D08" w:rsidRPr="007A11CD">
        <w:rPr>
          <w:rFonts w:ascii="Book Antiqua" w:hAnsi="Book Antiqua"/>
          <w:szCs w:val="24"/>
        </w:rPr>
        <w:t>as follows:</w:t>
      </w:r>
    </w:p>
    <w:p w14:paraId="5CA7E390" w14:textId="77777777" w:rsidR="00A23D08" w:rsidRPr="007A11CD" w:rsidRDefault="00A23D08" w:rsidP="002F78A7">
      <w:pPr>
        <w:pStyle w:val="BodyText"/>
        <w:rPr>
          <w:rFonts w:ascii="Book Antiqua" w:hAnsi="Book Antiqua"/>
          <w:szCs w:val="24"/>
        </w:rPr>
      </w:pPr>
    </w:p>
    <w:p w14:paraId="2FD1F33D" w14:textId="77777777" w:rsidR="00A23D08" w:rsidRPr="007A11CD" w:rsidRDefault="00A23D08" w:rsidP="002F78A7">
      <w:pPr>
        <w:ind w:left="1795" w:right="744" w:firstLine="465"/>
        <w:jc w:val="both"/>
        <w:rPr>
          <w:rFonts w:ascii="Book Antiqua" w:hAnsi="Book Antiqua"/>
          <w:b/>
          <w:sz w:val="24"/>
          <w:szCs w:val="24"/>
        </w:rPr>
      </w:pPr>
      <w:r w:rsidRPr="007A11CD">
        <w:rPr>
          <w:rFonts w:ascii="Book Antiqua" w:hAnsi="Book Antiqua"/>
          <w:sz w:val="24"/>
          <w:szCs w:val="24"/>
        </w:rPr>
        <w:t>In the case of a dispute between the Purchaser and the Supplier, the dispute shall be</w:t>
      </w:r>
      <w:r w:rsidRPr="007A11CD">
        <w:rPr>
          <w:rFonts w:ascii="Book Antiqua" w:hAnsi="Book Antiqua"/>
          <w:spacing w:val="1"/>
          <w:sz w:val="24"/>
          <w:szCs w:val="24"/>
        </w:rPr>
        <w:t xml:space="preserve"> </w:t>
      </w:r>
      <w:r w:rsidRPr="007A11CD">
        <w:rPr>
          <w:rFonts w:ascii="Book Antiqua" w:hAnsi="Book Antiqua"/>
          <w:sz w:val="24"/>
          <w:szCs w:val="24"/>
        </w:rPr>
        <w:t xml:space="preserve">referred to adjudication or arbitration in accordance with </w:t>
      </w:r>
      <w:r w:rsidRPr="007A11CD">
        <w:rPr>
          <w:rFonts w:ascii="Book Antiqua" w:hAnsi="Book Antiqua"/>
          <w:b/>
          <w:sz w:val="24"/>
          <w:szCs w:val="24"/>
        </w:rPr>
        <w:t>The Arbitration Act 1940.</w:t>
      </w:r>
      <w:r w:rsidRPr="007A11CD">
        <w:rPr>
          <w:rFonts w:ascii="Book Antiqua" w:hAnsi="Book Antiqua"/>
          <w:sz w:val="24"/>
          <w:szCs w:val="24"/>
        </w:rPr>
        <w:t>The</w:t>
      </w:r>
      <w:r w:rsidRPr="007A11CD">
        <w:rPr>
          <w:rFonts w:ascii="Book Antiqua" w:hAnsi="Book Antiqua"/>
          <w:spacing w:val="1"/>
          <w:sz w:val="24"/>
          <w:szCs w:val="24"/>
        </w:rPr>
        <w:t xml:space="preserve"> </w:t>
      </w:r>
      <w:r w:rsidRPr="007A11CD">
        <w:rPr>
          <w:rFonts w:ascii="Book Antiqua" w:hAnsi="Book Antiqua"/>
          <w:sz w:val="24"/>
          <w:szCs w:val="24"/>
        </w:rPr>
        <w:t>jurisdiction</w:t>
      </w:r>
      <w:r w:rsidRPr="007A11CD">
        <w:rPr>
          <w:rFonts w:ascii="Book Antiqua" w:hAnsi="Book Antiqua"/>
          <w:spacing w:val="-4"/>
          <w:sz w:val="24"/>
          <w:szCs w:val="24"/>
        </w:rPr>
        <w:t xml:space="preserve"> </w:t>
      </w:r>
      <w:r w:rsidRPr="007A11CD">
        <w:rPr>
          <w:rFonts w:ascii="Book Antiqua" w:hAnsi="Book Antiqua"/>
          <w:sz w:val="24"/>
          <w:szCs w:val="24"/>
        </w:rPr>
        <w:t>of</w:t>
      </w:r>
      <w:r w:rsidRPr="007A11CD">
        <w:rPr>
          <w:rFonts w:ascii="Book Antiqua" w:hAnsi="Book Antiqua"/>
          <w:spacing w:val="-7"/>
          <w:sz w:val="24"/>
          <w:szCs w:val="24"/>
        </w:rPr>
        <w:t xml:space="preserve"> </w:t>
      </w:r>
      <w:r w:rsidRPr="007A11CD">
        <w:rPr>
          <w:rFonts w:ascii="Book Antiqua" w:hAnsi="Book Antiqua"/>
          <w:sz w:val="24"/>
          <w:szCs w:val="24"/>
        </w:rPr>
        <w:t>Court</w:t>
      </w:r>
      <w:r w:rsidRPr="007A11CD">
        <w:rPr>
          <w:rFonts w:ascii="Book Antiqua" w:hAnsi="Book Antiqua"/>
          <w:spacing w:val="6"/>
          <w:sz w:val="24"/>
          <w:szCs w:val="24"/>
        </w:rPr>
        <w:t xml:space="preserve"> </w:t>
      </w:r>
      <w:r w:rsidRPr="007A11CD">
        <w:rPr>
          <w:rFonts w:ascii="Book Antiqua" w:hAnsi="Book Antiqua"/>
          <w:sz w:val="24"/>
          <w:szCs w:val="24"/>
        </w:rPr>
        <w:t>shall</w:t>
      </w:r>
      <w:r w:rsidRPr="007A11CD">
        <w:rPr>
          <w:rFonts w:ascii="Book Antiqua" w:hAnsi="Book Antiqua"/>
          <w:spacing w:val="1"/>
          <w:sz w:val="24"/>
          <w:szCs w:val="24"/>
        </w:rPr>
        <w:t xml:space="preserve"> </w:t>
      </w:r>
      <w:r w:rsidRPr="007A11CD">
        <w:rPr>
          <w:rFonts w:ascii="Book Antiqua" w:hAnsi="Book Antiqua"/>
          <w:sz w:val="24"/>
          <w:szCs w:val="24"/>
        </w:rPr>
        <w:t>be of</w:t>
      </w:r>
      <w:r w:rsidRPr="007A11CD">
        <w:rPr>
          <w:rFonts w:ascii="Book Antiqua" w:hAnsi="Book Antiqua"/>
          <w:spacing w:val="-1"/>
          <w:sz w:val="24"/>
          <w:szCs w:val="24"/>
        </w:rPr>
        <w:t xml:space="preserve"> </w:t>
      </w:r>
      <w:r w:rsidRPr="007A11CD">
        <w:rPr>
          <w:rFonts w:ascii="Book Antiqua" w:hAnsi="Book Antiqua"/>
          <w:b/>
          <w:sz w:val="24"/>
          <w:szCs w:val="24"/>
        </w:rPr>
        <w:t>Peshawar,</w:t>
      </w:r>
      <w:r w:rsidRPr="007A11CD">
        <w:rPr>
          <w:rFonts w:ascii="Book Antiqua" w:hAnsi="Book Antiqua"/>
          <w:b/>
          <w:spacing w:val="3"/>
          <w:sz w:val="24"/>
          <w:szCs w:val="24"/>
        </w:rPr>
        <w:t xml:space="preserve"> </w:t>
      </w:r>
      <w:r w:rsidRPr="007A11CD">
        <w:rPr>
          <w:rFonts w:ascii="Book Antiqua" w:hAnsi="Book Antiqua"/>
          <w:b/>
          <w:sz w:val="24"/>
          <w:szCs w:val="24"/>
        </w:rPr>
        <w:t>Govt.</w:t>
      </w:r>
      <w:r w:rsidRPr="007A11CD">
        <w:rPr>
          <w:rFonts w:ascii="Book Antiqua" w:hAnsi="Book Antiqua"/>
          <w:b/>
          <w:spacing w:val="-6"/>
          <w:sz w:val="24"/>
          <w:szCs w:val="24"/>
        </w:rPr>
        <w:t xml:space="preserve"> </w:t>
      </w:r>
      <w:r w:rsidRPr="007A11CD">
        <w:rPr>
          <w:rFonts w:ascii="Book Antiqua" w:hAnsi="Book Antiqua"/>
          <w:b/>
          <w:sz w:val="24"/>
          <w:szCs w:val="24"/>
        </w:rPr>
        <w:t>of</w:t>
      </w:r>
      <w:r w:rsidRPr="007A11CD">
        <w:rPr>
          <w:rFonts w:ascii="Book Antiqua" w:hAnsi="Book Antiqua"/>
          <w:b/>
          <w:spacing w:val="-2"/>
          <w:sz w:val="24"/>
          <w:szCs w:val="24"/>
        </w:rPr>
        <w:t xml:space="preserve"> </w:t>
      </w:r>
      <w:r w:rsidRPr="007A11CD">
        <w:rPr>
          <w:rFonts w:ascii="Book Antiqua" w:hAnsi="Book Antiqua"/>
          <w:b/>
          <w:sz w:val="24"/>
          <w:szCs w:val="24"/>
        </w:rPr>
        <w:t>Khyber</w:t>
      </w:r>
      <w:r w:rsidRPr="007A11CD">
        <w:rPr>
          <w:rFonts w:ascii="Book Antiqua" w:hAnsi="Book Antiqua"/>
          <w:b/>
          <w:spacing w:val="-5"/>
          <w:sz w:val="24"/>
          <w:szCs w:val="24"/>
        </w:rPr>
        <w:t xml:space="preserve"> </w:t>
      </w:r>
      <w:r w:rsidRPr="007A11CD">
        <w:rPr>
          <w:rFonts w:ascii="Book Antiqua" w:hAnsi="Book Antiqua"/>
          <w:b/>
          <w:sz w:val="24"/>
          <w:szCs w:val="24"/>
        </w:rPr>
        <w:t>Pakhtunkhwa.</w:t>
      </w:r>
    </w:p>
    <w:p w14:paraId="246D4287" w14:textId="77777777" w:rsidR="00A23D08" w:rsidRPr="007A11CD" w:rsidRDefault="00A23D08" w:rsidP="002F78A7">
      <w:pPr>
        <w:pStyle w:val="BodyText"/>
        <w:spacing w:before="6"/>
        <w:rPr>
          <w:rFonts w:ascii="Book Antiqua" w:hAnsi="Book Antiqua"/>
          <w:b/>
          <w:szCs w:val="24"/>
        </w:rPr>
      </w:pPr>
    </w:p>
    <w:p w14:paraId="0E9E06F1" w14:textId="77777777" w:rsidR="00A23D08" w:rsidRPr="007A11CD" w:rsidRDefault="00A23D08" w:rsidP="002F78A7">
      <w:pPr>
        <w:pStyle w:val="Heading3"/>
        <w:keepNext w:val="0"/>
        <w:keepLines w:val="0"/>
        <w:widowControl w:val="0"/>
        <w:numPr>
          <w:ilvl w:val="0"/>
          <w:numId w:val="31"/>
        </w:numPr>
        <w:tabs>
          <w:tab w:val="left" w:pos="1795"/>
          <w:tab w:val="left" w:pos="1796"/>
        </w:tabs>
        <w:autoSpaceDE w:val="0"/>
        <w:spacing w:before="1" w:after="0"/>
        <w:jc w:val="left"/>
        <w:rPr>
          <w:rFonts w:ascii="Book Antiqua" w:hAnsi="Book Antiqua"/>
          <w:szCs w:val="24"/>
        </w:rPr>
      </w:pPr>
      <w:bookmarkStart w:id="2" w:name="14._Governing_Language_(GCC_Clause31)"/>
      <w:bookmarkEnd w:id="2"/>
      <w:r w:rsidRPr="007A11CD">
        <w:rPr>
          <w:rFonts w:ascii="Book Antiqua" w:hAnsi="Book Antiqua"/>
          <w:szCs w:val="24"/>
        </w:rPr>
        <w:t>Governing</w:t>
      </w:r>
      <w:r w:rsidRPr="007A11CD">
        <w:rPr>
          <w:rFonts w:ascii="Book Antiqua" w:hAnsi="Book Antiqua"/>
          <w:spacing w:val="-4"/>
          <w:szCs w:val="24"/>
        </w:rPr>
        <w:t xml:space="preserve"> </w:t>
      </w:r>
      <w:r w:rsidRPr="007A11CD">
        <w:rPr>
          <w:rFonts w:ascii="Book Antiqua" w:hAnsi="Book Antiqua"/>
          <w:szCs w:val="24"/>
        </w:rPr>
        <w:t>Language</w:t>
      </w:r>
      <w:r w:rsidRPr="007A11CD">
        <w:rPr>
          <w:rFonts w:ascii="Book Antiqua" w:hAnsi="Book Antiqua"/>
          <w:spacing w:val="-4"/>
          <w:szCs w:val="24"/>
        </w:rPr>
        <w:t xml:space="preserve"> </w:t>
      </w:r>
      <w:r w:rsidRPr="007A11CD">
        <w:rPr>
          <w:rFonts w:ascii="Book Antiqua" w:hAnsi="Book Antiqua"/>
          <w:szCs w:val="24"/>
        </w:rPr>
        <w:t>(GCC</w:t>
      </w:r>
      <w:r w:rsidRPr="007A11CD">
        <w:rPr>
          <w:rFonts w:ascii="Book Antiqua" w:hAnsi="Book Antiqua"/>
          <w:spacing w:val="-5"/>
          <w:szCs w:val="24"/>
        </w:rPr>
        <w:t xml:space="preserve"> </w:t>
      </w:r>
      <w:r w:rsidRPr="007A11CD">
        <w:rPr>
          <w:rFonts w:ascii="Book Antiqua" w:hAnsi="Book Antiqua"/>
          <w:szCs w:val="24"/>
        </w:rPr>
        <w:t>Clause31)</w:t>
      </w:r>
    </w:p>
    <w:p w14:paraId="5F7D137B" w14:textId="77777777" w:rsidR="00A23D08" w:rsidRPr="007A11CD" w:rsidRDefault="00A23D08" w:rsidP="002F78A7">
      <w:pPr>
        <w:pStyle w:val="BodyText"/>
        <w:spacing w:before="2"/>
        <w:rPr>
          <w:rFonts w:ascii="Book Antiqua" w:hAnsi="Book Antiqua"/>
          <w:b/>
          <w:szCs w:val="24"/>
        </w:rPr>
      </w:pPr>
    </w:p>
    <w:p w14:paraId="5C613DE8" w14:textId="77777777" w:rsidR="00A23D08" w:rsidRPr="007A11CD" w:rsidRDefault="00A23D08" w:rsidP="002F78A7">
      <w:pPr>
        <w:pStyle w:val="BodyText"/>
        <w:ind w:left="1800"/>
        <w:rPr>
          <w:rFonts w:ascii="Book Antiqua" w:hAnsi="Book Antiqua"/>
          <w:b/>
          <w:szCs w:val="24"/>
        </w:rPr>
      </w:pPr>
      <w:r w:rsidRPr="007A11CD">
        <w:rPr>
          <w:rFonts w:ascii="Book Antiqua" w:hAnsi="Book Antiqua"/>
          <w:szCs w:val="24"/>
        </w:rPr>
        <w:t>GCC</w:t>
      </w:r>
      <w:r w:rsidRPr="007A11CD">
        <w:rPr>
          <w:rFonts w:ascii="Book Antiqua" w:hAnsi="Book Antiqua"/>
          <w:spacing w:val="-4"/>
          <w:szCs w:val="24"/>
        </w:rPr>
        <w:t xml:space="preserve"> </w:t>
      </w:r>
      <w:r w:rsidRPr="007A11CD">
        <w:rPr>
          <w:rFonts w:ascii="Book Antiqua" w:hAnsi="Book Antiqua"/>
          <w:szCs w:val="24"/>
        </w:rPr>
        <w:t>31.1—The</w:t>
      </w:r>
      <w:r w:rsidRPr="007A11CD">
        <w:rPr>
          <w:rFonts w:ascii="Book Antiqua" w:hAnsi="Book Antiqua"/>
          <w:spacing w:val="-3"/>
          <w:szCs w:val="24"/>
        </w:rPr>
        <w:t xml:space="preserve"> </w:t>
      </w:r>
      <w:r w:rsidRPr="007A11CD">
        <w:rPr>
          <w:rFonts w:ascii="Book Antiqua" w:hAnsi="Book Antiqua"/>
          <w:szCs w:val="24"/>
        </w:rPr>
        <w:t>Governing Language shall be:</w:t>
      </w:r>
      <w:r w:rsidRPr="007A11CD">
        <w:rPr>
          <w:rFonts w:ascii="Book Antiqua" w:hAnsi="Book Antiqua"/>
          <w:spacing w:val="2"/>
          <w:szCs w:val="24"/>
        </w:rPr>
        <w:t xml:space="preserve"> </w:t>
      </w:r>
      <w:r w:rsidRPr="007A11CD">
        <w:rPr>
          <w:rFonts w:ascii="Book Antiqua" w:hAnsi="Book Antiqua"/>
          <w:b/>
          <w:szCs w:val="24"/>
        </w:rPr>
        <w:t>English</w:t>
      </w:r>
    </w:p>
    <w:p w14:paraId="1990E086" w14:textId="77777777" w:rsidR="00A23D08" w:rsidRPr="007A11CD" w:rsidRDefault="00A23D08" w:rsidP="002F78A7">
      <w:pPr>
        <w:pStyle w:val="BodyText"/>
        <w:rPr>
          <w:rFonts w:ascii="Book Antiqua" w:hAnsi="Book Antiqua"/>
          <w:b/>
          <w:szCs w:val="24"/>
        </w:rPr>
      </w:pPr>
    </w:p>
    <w:p w14:paraId="66023617" w14:textId="77777777" w:rsidR="00A23D08" w:rsidRPr="007A11CD" w:rsidRDefault="00A23D08" w:rsidP="002F78A7">
      <w:pPr>
        <w:pStyle w:val="BodyText"/>
        <w:spacing w:before="6"/>
        <w:rPr>
          <w:rFonts w:ascii="Book Antiqua" w:hAnsi="Book Antiqua"/>
          <w:b/>
          <w:szCs w:val="24"/>
        </w:rPr>
      </w:pPr>
    </w:p>
    <w:p w14:paraId="7DE20025" w14:textId="77777777" w:rsidR="00A23D08" w:rsidRPr="007A11CD" w:rsidRDefault="00A23D08" w:rsidP="002F78A7">
      <w:pPr>
        <w:pStyle w:val="Heading3"/>
        <w:keepNext w:val="0"/>
        <w:keepLines w:val="0"/>
        <w:widowControl w:val="0"/>
        <w:numPr>
          <w:ilvl w:val="0"/>
          <w:numId w:val="31"/>
        </w:numPr>
        <w:tabs>
          <w:tab w:val="left" w:pos="1647"/>
        </w:tabs>
        <w:autoSpaceDE w:val="0"/>
        <w:spacing w:before="0" w:after="0"/>
        <w:ind w:left="1646" w:hanging="390"/>
        <w:jc w:val="left"/>
        <w:rPr>
          <w:rFonts w:ascii="Book Antiqua" w:hAnsi="Book Antiqua"/>
          <w:szCs w:val="24"/>
        </w:rPr>
      </w:pPr>
      <w:bookmarkStart w:id="3" w:name="15._Applicable_Law_(GCC_Clause32)"/>
      <w:bookmarkEnd w:id="3"/>
      <w:r w:rsidRPr="007A11CD">
        <w:rPr>
          <w:rFonts w:ascii="Book Antiqua" w:hAnsi="Book Antiqua"/>
          <w:szCs w:val="24"/>
        </w:rPr>
        <w:t>Applicable</w:t>
      </w:r>
      <w:r w:rsidRPr="007A11CD">
        <w:rPr>
          <w:rFonts w:ascii="Book Antiqua" w:hAnsi="Book Antiqua"/>
          <w:spacing w:val="-4"/>
          <w:szCs w:val="24"/>
        </w:rPr>
        <w:t xml:space="preserve"> </w:t>
      </w:r>
      <w:r w:rsidRPr="007A11CD">
        <w:rPr>
          <w:rFonts w:ascii="Book Antiqua" w:hAnsi="Book Antiqua"/>
          <w:szCs w:val="24"/>
        </w:rPr>
        <w:t>Law</w:t>
      </w:r>
      <w:r w:rsidRPr="007A11CD">
        <w:rPr>
          <w:rFonts w:ascii="Book Antiqua" w:hAnsi="Book Antiqua"/>
          <w:spacing w:val="-4"/>
          <w:szCs w:val="24"/>
        </w:rPr>
        <w:t xml:space="preserve"> </w:t>
      </w:r>
      <w:r w:rsidRPr="007A11CD">
        <w:rPr>
          <w:rFonts w:ascii="Book Antiqua" w:hAnsi="Book Antiqua"/>
          <w:szCs w:val="24"/>
        </w:rPr>
        <w:t>(GCC</w:t>
      </w:r>
      <w:r w:rsidRPr="007A11CD">
        <w:rPr>
          <w:rFonts w:ascii="Book Antiqua" w:hAnsi="Book Antiqua"/>
          <w:spacing w:val="-4"/>
          <w:szCs w:val="24"/>
        </w:rPr>
        <w:t xml:space="preserve"> </w:t>
      </w:r>
      <w:r w:rsidRPr="007A11CD">
        <w:rPr>
          <w:rFonts w:ascii="Book Antiqua" w:hAnsi="Book Antiqua"/>
          <w:szCs w:val="24"/>
        </w:rPr>
        <w:t>Clause32)</w:t>
      </w:r>
    </w:p>
    <w:p w14:paraId="622C8BF1" w14:textId="77777777" w:rsidR="00A23D08" w:rsidRPr="007A11CD" w:rsidRDefault="00A23D08" w:rsidP="002F78A7">
      <w:pPr>
        <w:pStyle w:val="BodyText"/>
        <w:spacing w:before="10"/>
        <w:rPr>
          <w:rFonts w:ascii="Book Antiqua" w:hAnsi="Book Antiqua"/>
          <w:b/>
          <w:szCs w:val="24"/>
        </w:rPr>
      </w:pPr>
    </w:p>
    <w:p w14:paraId="62018A2B" w14:textId="77777777" w:rsidR="00A23D08" w:rsidRPr="007A11CD" w:rsidRDefault="00A23D08" w:rsidP="002F78A7">
      <w:pPr>
        <w:pStyle w:val="BodyText"/>
        <w:spacing w:line="237" w:lineRule="auto"/>
        <w:ind w:left="1795" w:right="759" w:firstLine="465"/>
        <w:jc w:val="both"/>
        <w:rPr>
          <w:rFonts w:ascii="Book Antiqua" w:hAnsi="Book Antiqua"/>
          <w:szCs w:val="24"/>
        </w:rPr>
      </w:pPr>
      <w:r w:rsidRPr="007A11CD">
        <w:rPr>
          <w:rFonts w:ascii="Book Antiqua" w:hAnsi="Book Antiqua"/>
          <w:szCs w:val="24"/>
        </w:rPr>
        <w:t>GCC 32.1-The Contract shall be interpreted in accordance with the laws of Islamic</w:t>
      </w:r>
      <w:r w:rsidRPr="007A11CD">
        <w:rPr>
          <w:rFonts w:ascii="Book Antiqua" w:hAnsi="Book Antiqua"/>
          <w:spacing w:val="1"/>
          <w:szCs w:val="24"/>
        </w:rPr>
        <w:t xml:space="preserve"> </w:t>
      </w:r>
      <w:r w:rsidRPr="007A11CD">
        <w:rPr>
          <w:rFonts w:ascii="Book Antiqua" w:hAnsi="Book Antiqua"/>
          <w:szCs w:val="24"/>
        </w:rPr>
        <w:t>Republic of</w:t>
      </w:r>
      <w:r w:rsidRPr="007A11CD">
        <w:rPr>
          <w:rFonts w:ascii="Book Antiqua" w:hAnsi="Book Antiqua"/>
          <w:spacing w:val="-7"/>
          <w:szCs w:val="24"/>
        </w:rPr>
        <w:t xml:space="preserve"> </w:t>
      </w:r>
      <w:r w:rsidRPr="007A11CD">
        <w:rPr>
          <w:rFonts w:ascii="Book Antiqua" w:hAnsi="Book Antiqua"/>
          <w:szCs w:val="24"/>
        </w:rPr>
        <w:t>Pakistan,</w:t>
      </w:r>
      <w:r w:rsidRPr="007A11CD">
        <w:rPr>
          <w:rFonts w:ascii="Book Antiqua" w:hAnsi="Book Antiqua"/>
          <w:spacing w:val="3"/>
          <w:szCs w:val="24"/>
        </w:rPr>
        <w:t xml:space="preserve"> </w:t>
      </w:r>
      <w:r w:rsidRPr="007A11CD">
        <w:rPr>
          <w:rFonts w:ascii="Book Antiqua" w:hAnsi="Book Antiqua"/>
          <w:szCs w:val="24"/>
        </w:rPr>
        <w:t>which</w:t>
      </w:r>
      <w:r w:rsidRPr="007A11CD">
        <w:rPr>
          <w:rFonts w:ascii="Book Antiqua" w:hAnsi="Book Antiqua"/>
          <w:spacing w:val="1"/>
          <w:szCs w:val="24"/>
        </w:rPr>
        <w:t xml:space="preserve"> </w:t>
      </w:r>
      <w:r w:rsidRPr="007A11CD">
        <w:rPr>
          <w:rFonts w:ascii="Book Antiqua" w:hAnsi="Book Antiqua"/>
          <w:szCs w:val="24"/>
        </w:rPr>
        <w:t>includes</w:t>
      </w:r>
      <w:r w:rsidRPr="007A11CD">
        <w:rPr>
          <w:rFonts w:ascii="Book Antiqua" w:hAnsi="Book Antiqua"/>
          <w:spacing w:val="-1"/>
          <w:szCs w:val="24"/>
        </w:rPr>
        <w:t xml:space="preserve"> </w:t>
      </w:r>
      <w:r w:rsidRPr="007A11CD">
        <w:rPr>
          <w:rFonts w:ascii="Book Antiqua" w:hAnsi="Book Antiqua"/>
          <w:szCs w:val="24"/>
        </w:rPr>
        <w:t>the</w:t>
      </w:r>
      <w:r w:rsidRPr="007A11CD">
        <w:rPr>
          <w:rFonts w:ascii="Book Antiqua" w:hAnsi="Book Antiqua"/>
          <w:spacing w:val="5"/>
          <w:szCs w:val="24"/>
        </w:rPr>
        <w:t xml:space="preserve"> </w:t>
      </w:r>
      <w:r w:rsidRPr="007A11CD">
        <w:rPr>
          <w:rFonts w:ascii="Book Antiqua" w:hAnsi="Book Antiqua"/>
          <w:szCs w:val="24"/>
        </w:rPr>
        <w:t>following</w:t>
      </w:r>
      <w:r w:rsidRPr="007A11CD">
        <w:rPr>
          <w:rFonts w:ascii="Book Antiqua" w:hAnsi="Book Antiqua"/>
          <w:spacing w:val="5"/>
          <w:szCs w:val="24"/>
        </w:rPr>
        <w:t xml:space="preserve"> </w:t>
      </w:r>
      <w:r w:rsidRPr="007A11CD">
        <w:rPr>
          <w:rFonts w:ascii="Book Antiqua" w:hAnsi="Book Antiqua"/>
          <w:szCs w:val="24"/>
        </w:rPr>
        <w:t>legislation:</w:t>
      </w:r>
    </w:p>
    <w:p w14:paraId="701E89DB" w14:textId="77777777" w:rsidR="00A23D08" w:rsidRPr="007A11CD" w:rsidRDefault="00A23D08" w:rsidP="002F78A7">
      <w:pPr>
        <w:pStyle w:val="BodyText"/>
        <w:spacing w:before="2"/>
        <w:rPr>
          <w:rFonts w:ascii="Book Antiqua" w:hAnsi="Book Antiqua"/>
          <w:szCs w:val="24"/>
        </w:rPr>
      </w:pPr>
    </w:p>
    <w:p w14:paraId="5E9B8886" w14:textId="77777777" w:rsidR="00A23D08" w:rsidRPr="007A11CD" w:rsidRDefault="00A23D08" w:rsidP="002F78A7">
      <w:pPr>
        <w:pStyle w:val="Heading3"/>
        <w:keepNext w:val="0"/>
        <w:keepLines w:val="0"/>
        <w:widowControl w:val="0"/>
        <w:numPr>
          <w:ilvl w:val="0"/>
          <w:numId w:val="30"/>
        </w:numPr>
        <w:tabs>
          <w:tab w:val="left" w:pos="2342"/>
          <w:tab w:val="left" w:pos="2343"/>
        </w:tabs>
        <w:autoSpaceDE w:val="0"/>
        <w:spacing w:before="1" w:after="0" w:line="293" w:lineRule="exact"/>
        <w:rPr>
          <w:rFonts w:ascii="Book Antiqua" w:hAnsi="Book Antiqua"/>
          <w:szCs w:val="24"/>
        </w:rPr>
      </w:pPr>
      <w:bookmarkStart w:id="4" w:name="_KPPRA_Act2012"/>
      <w:bookmarkEnd w:id="4"/>
      <w:r w:rsidRPr="007A11CD">
        <w:rPr>
          <w:rFonts w:ascii="Book Antiqua" w:hAnsi="Book Antiqua"/>
          <w:szCs w:val="24"/>
        </w:rPr>
        <w:t>KPPRA</w:t>
      </w:r>
      <w:r w:rsidRPr="007A11CD">
        <w:rPr>
          <w:rFonts w:ascii="Book Antiqua" w:hAnsi="Book Antiqua"/>
          <w:spacing w:val="-2"/>
          <w:szCs w:val="24"/>
        </w:rPr>
        <w:t xml:space="preserve"> </w:t>
      </w:r>
      <w:r w:rsidRPr="007A11CD">
        <w:rPr>
          <w:rFonts w:ascii="Book Antiqua" w:hAnsi="Book Antiqua"/>
          <w:szCs w:val="24"/>
        </w:rPr>
        <w:t>Act 2012</w:t>
      </w:r>
    </w:p>
    <w:p w14:paraId="0FD16129" w14:textId="41B3C300" w:rsidR="00A23D08" w:rsidRPr="007A11CD" w:rsidRDefault="00A23D08" w:rsidP="002F78A7">
      <w:pPr>
        <w:pStyle w:val="ListParagraph"/>
        <w:widowControl w:val="0"/>
        <w:numPr>
          <w:ilvl w:val="0"/>
          <w:numId w:val="30"/>
        </w:numPr>
        <w:tabs>
          <w:tab w:val="left" w:pos="2342"/>
          <w:tab w:val="left" w:pos="2343"/>
        </w:tabs>
        <w:autoSpaceDE w:val="0"/>
        <w:autoSpaceDN w:val="0"/>
        <w:spacing w:line="293" w:lineRule="exact"/>
        <w:contextualSpacing w:val="0"/>
        <w:rPr>
          <w:rFonts w:ascii="Book Antiqua" w:hAnsi="Book Antiqua"/>
          <w:b/>
          <w:szCs w:val="24"/>
        </w:rPr>
      </w:pPr>
      <w:r w:rsidRPr="007A11CD">
        <w:rPr>
          <w:rFonts w:ascii="Book Antiqua" w:hAnsi="Book Antiqua"/>
          <w:b/>
          <w:szCs w:val="24"/>
        </w:rPr>
        <w:t>Khyber</w:t>
      </w:r>
      <w:r w:rsidRPr="007A11CD">
        <w:rPr>
          <w:rFonts w:ascii="Book Antiqua" w:hAnsi="Book Antiqua"/>
          <w:b/>
          <w:spacing w:val="-7"/>
          <w:szCs w:val="24"/>
        </w:rPr>
        <w:t xml:space="preserve"> </w:t>
      </w:r>
      <w:r w:rsidRPr="007A11CD">
        <w:rPr>
          <w:rFonts w:ascii="Book Antiqua" w:hAnsi="Book Antiqua"/>
          <w:b/>
          <w:szCs w:val="24"/>
        </w:rPr>
        <w:t>Pakhtunkhwa</w:t>
      </w:r>
      <w:r w:rsidRPr="007A11CD">
        <w:rPr>
          <w:rFonts w:ascii="Book Antiqua" w:hAnsi="Book Antiqua"/>
          <w:b/>
          <w:spacing w:val="-1"/>
          <w:szCs w:val="24"/>
        </w:rPr>
        <w:t xml:space="preserve"> </w:t>
      </w:r>
      <w:r w:rsidRPr="007A11CD">
        <w:rPr>
          <w:rFonts w:ascii="Book Antiqua" w:hAnsi="Book Antiqua"/>
          <w:b/>
          <w:szCs w:val="24"/>
        </w:rPr>
        <w:t>Procurement of</w:t>
      </w:r>
      <w:r w:rsidRPr="007A11CD">
        <w:rPr>
          <w:rFonts w:ascii="Book Antiqua" w:hAnsi="Book Antiqua"/>
          <w:b/>
          <w:spacing w:val="-4"/>
          <w:szCs w:val="24"/>
        </w:rPr>
        <w:t xml:space="preserve"> </w:t>
      </w:r>
      <w:r w:rsidR="005A7E3B">
        <w:rPr>
          <w:rFonts w:ascii="Book Antiqua" w:hAnsi="Book Antiqua"/>
          <w:b/>
          <w:szCs w:val="24"/>
        </w:rPr>
        <w:t>Chassis</w:t>
      </w:r>
      <w:r w:rsidRPr="007A11CD">
        <w:rPr>
          <w:rFonts w:ascii="Book Antiqua" w:hAnsi="Book Antiqua"/>
          <w:b/>
          <w:szCs w:val="24"/>
        </w:rPr>
        <w:t>,</w:t>
      </w:r>
      <w:r w:rsidRPr="007A11CD">
        <w:rPr>
          <w:rFonts w:ascii="Book Antiqua" w:hAnsi="Book Antiqua"/>
          <w:b/>
          <w:spacing w:val="-3"/>
          <w:szCs w:val="24"/>
        </w:rPr>
        <w:t xml:space="preserve"> </w:t>
      </w:r>
      <w:r w:rsidRPr="007A11CD">
        <w:rPr>
          <w:rFonts w:ascii="Book Antiqua" w:hAnsi="Book Antiqua"/>
          <w:b/>
          <w:szCs w:val="24"/>
        </w:rPr>
        <w:t>Works</w:t>
      </w:r>
      <w:r w:rsidRPr="007A11CD">
        <w:rPr>
          <w:rFonts w:ascii="Book Antiqua" w:hAnsi="Book Antiqua"/>
          <w:b/>
          <w:spacing w:val="-3"/>
          <w:szCs w:val="24"/>
        </w:rPr>
        <w:t xml:space="preserve"> </w:t>
      </w:r>
      <w:r w:rsidRPr="007A11CD">
        <w:rPr>
          <w:rFonts w:ascii="Book Antiqua" w:hAnsi="Book Antiqua"/>
          <w:b/>
          <w:szCs w:val="24"/>
        </w:rPr>
        <w:t>&amp;</w:t>
      </w:r>
      <w:r w:rsidRPr="007A11CD">
        <w:rPr>
          <w:rFonts w:ascii="Book Antiqua" w:hAnsi="Book Antiqua"/>
          <w:b/>
          <w:spacing w:val="1"/>
          <w:szCs w:val="24"/>
        </w:rPr>
        <w:t xml:space="preserve"> </w:t>
      </w:r>
      <w:r w:rsidRPr="007A11CD">
        <w:rPr>
          <w:rFonts w:ascii="Book Antiqua" w:hAnsi="Book Antiqua"/>
          <w:b/>
          <w:szCs w:val="24"/>
        </w:rPr>
        <w:t>Services</w:t>
      </w:r>
      <w:r w:rsidRPr="007A11CD">
        <w:rPr>
          <w:rFonts w:ascii="Book Antiqua" w:hAnsi="Book Antiqua"/>
          <w:b/>
          <w:spacing w:val="-3"/>
          <w:szCs w:val="24"/>
        </w:rPr>
        <w:t xml:space="preserve"> </w:t>
      </w:r>
      <w:r w:rsidRPr="007A11CD">
        <w:rPr>
          <w:rFonts w:ascii="Book Antiqua" w:hAnsi="Book Antiqua"/>
          <w:b/>
          <w:szCs w:val="24"/>
        </w:rPr>
        <w:t>Rules2014</w:t>
      </w:r>
    </w:p>
    <w:p w14:paraId="6E892B9F" w14:textId="77777777" w:rsidR="00A23D08" w:rsidRPr="007A11CD" w:rsidRDefault="00A23D08" w:rsidP="002F78A7">
      <w:pPr>
        <w:pStyle w:val="Heading3"/>
        <w:keepNext w:val="0"/>
        <w:keepLines w:val="0"/>
        <w:widowControl w:val="0"/>
        <w:numPr>
          <w:ilvl w:val="0"/>
          <w:numId w:val="30"/>
        </w:numPr>
        <w:tabs>
          <w:tab w:val="left" w:pos="2342"/>
          <w:tab w:val="left" w:pos="2343"/>
        </w:tabs>
        <w:autoSpaceDE w:val="0"/>
        <w:spacing w:before="0" w:after="0" w:line="293" w:lineRule="exact"/>
        <w:rPr>
          <w:rFonts w:ascii="Book Antiqua" w:hAnsi="Book Antiqua"/>
          <w:szCs w:val="24"/>
        </w:rPr>
      </w:pPr>
      <w:r w:rsidRPr="007A11CD">
        <w:rPr>
          <w:rFonts w:ascii="Book Antiqua" w:hAnsi="Book Antiqua"/>
          <w:szCs w:val="24"/>
        </w:rPr>
        <w:t>The</w:t>
      </w:r>
      <w:r w:rsidRPr="007A11CD">
        <w:rPr>
          <w:rFonts w:ascii="Book Antiqua" w:hAnsi="Book Antiqua"/>
          <w:spacing w:val="-2"/>
          <w:szCs w:val="24"/>
        </w:rPr>
        <w:t xml:space="preserve"> </w:t>
      </w:r>
      <w:r w:rsidRPr="007A11CD">
        <w:rPr>
          <w:rFonts w:ascii="Book Antiqua" w:hAnsi="Book Antiqua"/>
          <w:szCs w:val="24"/>
        </w:rPr>
        <w:t>Contract Act 1872</w:t>
      </w:r>
    </w:p>
    <w:p w14:paraId="1F5B68C7" w14:textId="77777777" w:rsidR="00A23D08" w:rsidRPr="007A11CD" w:rsidRDefault="00A23D08" w:rsidP="002F78A7">
      <w:pPr>
        <w:pStyle w:val="BodyText"/>
        <w:spacing w:before="3"/>
        <w:rPr>
          <w:rFonts w:ascii="Book Antiqua" w:hAnsi="Book Antiqua"/>
          <w:b/>
          <w:szCs w:val="24"/>
        </w:rPr>
      </w:pPr>
    </w:p>
    <w:p w14:paraId="10CF5112" w14:textId="77777777" w:rsidR="00A23D08" w:rsidRPr="007A11CD" w:rsidRDefault="00A23D08" w:rsidP="002F78A7">
      <w:pPr>
        <w:pStyle w:val="ListParagraph"/>
        <w:widowControl w:val="0"/>
        <w:numPr>
          <w:ilvl w:val="0"/>
          <w:numId w:val="31"/>
        </w:numPr>
        <w:tabs>
          <w:tab w:val="left" w:pos="1983"/>
        </w:tabs>
        <w:autoSpaceDE w:val="0"/>
        <w:autoSpaceDN w:val="0"/>
        <w:ind w:left="1982" w:hanging="366"/>
        <w:contextualSpacing w:val="0"/>
        <w:jc w:val="left"/>
        <w:rPr>
          <w:rFonts w:ascii="Book Antiqua" w:hAnsi="Book Antiqua"/>
          <w:b/>
          <w:szCs w:val="24"/>
        </w:rPr>
      </w:pPr>
      <w:r w:rsidRPr="007A11CD">
        <w:rPr>
          <w:rFonts w:ascii="Book Antiqua" w:hAnsi="Book Antiqua"/>
          <w:b/>
          <w:szCs w:val="24"/>
        </w:rPr>
        <w:t>Notices</w:t>
      </w:r>
      <w:r w:rsidRPr="007A11CD">
        <w:rPr>
          <w:rFonts w:ascii="Book Antiqua" w:hAnsi="Book Antiqua"/>
          <w:b/>
          <w:spacing w:val="-4"/>
          <w:szCs w:val="24"/>
        </w:rPr>
        <w:t xml:space="preserve"> </w:t>
      </w:r>
      <w:r w:rsidRPr="007A11CD">
        <w:rPr>
          <w:rFonts w:ascii="Book Antiqua" w:hAnsi="Book Antiqua"/>
          <w:b/>
          <w:szCs w:val="24"/>
        </w:rPr>
        <w:t>(GCC</w:t>
      </w:r>
      <w:r w:rsidRPr="007A11CD">
        <w:rPr>
          <w:rFonts w:ascii="Book Antiqua" w:hAnsi="Book Antiqua"/>
          <w:b/>
          <w:spacing w:val="-2"/>
          <w:szCs w:val="24"/>
        </w:rPr>
        <w:t xml:space="preserve"> </w:t>
      </w:r>
      <w:r w:rsidRPr="007A11CD">
        <w:rPr>
          <w:rFonts w:ascii="Book Antiqua" w:hAnsi="Book Antiqua"/>
          <w:b/>
          <w:szCs w:val="24"/>
        </w:rPr>
        <w:t>Clause-33)</w:t>
      </w:r>
    </w:p>
    <w:p w14:paraId="7C65CA8B" w14:textId="77777777" w:rsidR="00A23D08" w:rsidRPr="007A11CD" w:rsidRDefault="00A23D08" w:rsidP="002F78A7">
      <w:pPr>
        <w:pStyle w:val="BodyText"/>
        <w:spacing w:before="2"/>
        <w:rPr>
          <w:rFonts w:ascii="Book Antiqua" w:hAnsi="Book Antiqua"/>
          <w:b/>
          <w:szCs w:val="24"/>
        </w:rPr>
      </w:pPr>
    </w:p>
    <w:p w14:paraId="681840BD" w14:textId="77777777" w:rsidR="00A23D08" w:rsidRPr="007A11CD" w:rsidRDefault="00A23D08" w:rsidP="002F78A7">
      <w:pPr>
        <w:spacing w:line="242" w:lineRule="auto"/>
        <w:ind w:left="1800" w:right="752" w:firstLine="460"/>
        <w:jc w:val="both"/>
        <w:rPr>
          <w:rFonts w:ascii="Book Antiqua" w:hAnsi="Book Antiqua"/>
          <w:sz w:val="24"/>
          <w:szCs w:val="24"/>
        </w:rPr>
      </w:pPr>
      <w:r w:rsidRPr="007A11CD">
        <w:rPr>
          <w:rFonts w:ascii="Book Antiqua" w:hAnsi="Book Antiqua"/>
          <w:sz w:val="24"/>
          <w:szCs w:val="24"/>
        </w:rPr>
        <w:t>GCC</w:t>
      </w:r>
      <w:r w:rsidRPr="007A11CD">
        <w:rPr>
          <w:rFonts w:ascii="Book Antiqua" w:hAnsi="Book Antiqua"/>
          <w:spacing w:val="1"/>
          <w:sz w:val="24"/>
          <w:szCs w:val="24"/>
        </w:rPr>
        <w:t xml:space="preserve"> </w:t>
      </w:r>
      <w:r w:rsidRPr="007A11CD">
        <w:rPr>
          <w:rFonts w:ascii="Book Antiqua" w:hAnsi="Book Antiqua"/>
          <w:sz w:val="24"/>
          <w:szCs w:val="24"/>
        </w:rPr>
        <w:t>33.1—Director</w:t>
      </w:r>
      <w:r w:rsidRPr="007A11CD">
        <w:rPr>
          <w:rFonts w:ascii="Book Antiqua" w:hAnsi="Book Antiqua"/>
          <w:spacing w:val="1"/>
          <w:sz w:val="24"/>
          <w:szCs w:val="24"/>
        </w:rPr>
        <w:t xml:space="preserve"> </w:t>
      </w:r>
      <w:r w:rsidRPr="007A11CD">
        <w:rPr>
          <w:rFonts w:ascii="Book Antiqua" w:hAnsi="Book Antiqua"/>
          <w:sz w:val="24"/>
          <w:szCs w:val="24"/>
        </w:rPr>
        <w:t>General,</w:t>
      </w:r>
      <w:r w:rsidRPr="007A11CD">
        <w:rPr>
          <w:rFonts w:ascii="Book Antiqua" w:hAnsi="Book Antiqua"/>
          <w:spacing w:val="1"/>
          <w:sz w:val="24"/>
          <w:szCs w:val="24"/>
        </w:rPr>
        <w:t xml:space="preserve"> </w:t>
      </w:r>
      <w:r w:rsidRPr="007A11CD">
        <w:rPr>
          <w:rFonts w:ascii="Book Antiqua" w:hAnsi="Book Antiqua"/>
          <w:sz w:val="24"/>
          <w:szCs w:val="24"/>
        </w:rPr>
        <w:t>Emergency Rescue Service (Rescue-1122),</w:t>
      </w:r>
      <w:r w:rsidRPr="007A11CD">
        <w:rPr>
          <w:rFonts w:ascii="Book Antiqua" w:hAnsi="Book Antiqua"/>
          <w:spacing w:val="1"/>
          <w:sz w:val="24"/>
          <w:szCs w:val="24"/>
        </w:rPr>
        <w:t xml:space="preserve"> Sunehri Masjid Road Near by Peshawar Press club </w:t>
      </w:r>
      <w:r w:rsidRPr="007A11CD">
        <w:rPr>
          <w:rFonts w:ascii="Book Antiqua" w:hAnsi="Book Antiqua"/>
          <w:sz w:val="24"/>
          <w:szCs w:val="24"/>
        </w:rPr>
        <w:t>Peshawar.</w:t>
      </w:r>
      <w:bookmarkStart w:id="5" w:name="17._Duties,_Taxes_&amp;_Levies_(GCC_clause34"/>
      <w:bookmarkEnd w:id="5"/>
    </w:p>
    <w:p w14:paraId="05787173" w14:textId="77777777" w:rsidR="00A23D08" w:rsidRPr="007A11CD" w:rsidRDefault="00A23D08" w:rsidP="002F78A7">
      <w:pPr>
        <w:pStyle w:val="Heading3"/>
        <w:keepNext w:val="0"/>
        <w:keepLines w:val="0"/>
        <w:widowControl w:val="0"/>
        <w:numPr>
          <w:ilvl w:val="0"/>
          <w:numId w:val="31"/>
        </w:numPr>
        <w:tabs>
          <w:tab w:val="left" w:pos="1647"/>
        </w:tabs>
        <w:autoSpaceDE w:val="0"/>
        <w:spacing w:before="227" w:after="0"/>
        <w:ind w:left="1646" w:hanging="390"/>
        <w:jc w:val="left"/>
        <w:rPr>
          <w:rFonts w:ascii="Book Antiqua" w:hAnsi="Book Antiqua"/>
          <w:szCs w:val="24"/>
        </w:rPr>
      </w:pPr>
      <w:r w:rsidRPr="007A11CD">
        <w:rPr>
          <w:rFonts w:ascii="Book Antiqua" w:hAnsi="Book Antiqua"/>
          <w:szCs w:val="24"/>
        </w:rPr>
        <w:t>Duties,</w:t>
      </w:r>
      <w:r w:rsidRPr="007A11CD">
        <w:rPr>
          <w:rFonts w:ascii="Book Antiqua" w:hAnsi="Book Antiqua"/>
          <w:spacing w:val="-1"/>
          <w:szCs w:val="24"/>
        </w:rPr>
        <w:t xml:space="preserve"> </w:t>
      </w:r>
      <w:r w:rsidRPr="007A11CD">
        <w:rPr>
          <w:rFonts w:ascii="Book Antiqua" w:hAnsi="Book Antiqua"/>
          <w:szCs w:val="24"/>
        </w:rPr>
        <w:t>Taxes</w:t>
      </w:r>
      <w:r w:rsidRPr="007A11CD">
        <w:rPr>
          <w:rFonts w:ascii="Book Antiqua" w:hAnsi="Book Antiqua"/>
          <w:spacing w:val="-5"/>
          <w:szCs w:val="24"/>
        </w:rPr>
        <w:t xml:space="preserve"> </w:t>
      </w:r>
      <w:r w:rsidRPr="007A11CD">
        <w:rPr>
          <w:rFonts w:ascii="Book Antiqua" w:hAnsi="Book Antiqua"/>
          <w:szCs w:val="24"/>
        </w:rPr>
        <w:t>&amp;</w:t>
      </w:r>
      <w:r w:rsidRPr="007A11CD">
        <w:rPr>
          <w:rFonts w:ascii="Book Antiqua" w:hAnsi="Book Antiqua"/>
          <w:spacing w:val="-1"/>
          <w:szCs w:val="24"/>
        </w:rPr>
        <w:t xml:space="preserve"> </w:t>
      </w:r>
      <w:r w:rsidRPr="007A11CD">
        <w:rPr>
          <w:rFonts w:ascii="Book Antiqua" w:hAnsi="Book Antiqua"/>
          <w:szCs w:val="24"/>
        </w:rPr>
        <w:t>Levies</w:t>
      </w:r>
      <w:r w:rsidRPr="007A11CD">
        <w:rPr>
          <w:rFonts w:ascii="Book Antiqua" w:hAnsi="Book Antiqua"/>
          <w:spacing w:val="-5"/>
          <w:szCs w:val="24"/>
        </w:rPr>
        <w:t xml:space="preserve"> </w:t>
      </w:r>
      <w:r w:rsidRPr="007A11CD">
        <w:rPr>
          <w:rFonts w:ascii="Book Antiqua" w:hAnsi="Book Antiqua"/>
          <w:szCs w:val="24"/>
        </w:rPr>
        <w:t>(GCC</w:t>
      </w:r>
      <w:r w:rsidRPr="007A11CD">
        <w:rPr>
          <w:rFonts w:ascii="Book Antiqua" w:hAnsi="Book Antiqua"/>
          <w:spacing w:val="-4"/>
          <w:szCs w:val="24"/>
        </w:rPr>
        <w:t xml:space="preserve"> </w:t>
      </w:r>
      <w:r w:rsidRPr="007A11CD">
        <w:rPr>
          <w:rFonts w:ascii="Book Antiqua" w:hAnsi="Book Antiqua"/>
          <w:szCs w:val="24"/>
        </w:rPr>
        <w:t>clause34)</w:t>
      </w:r>
    </w:p>
    <w:p w14:paraId="78A4F3A2" w14:textId="77777777" w:rsidR="00A23D08" w:rsidRPr="007A11CD" w:rsidRDefault="00A23D08" w:rsidP="002F78A7">
      <w:pPr>
        <w:pStyle w:val="BodyText"/>
        <w:spacing w:before="94" w:line="242" w:lineRule="auto"/>
        <w:ind w:left="1800" w:right="861" w:firstLine="460"/>
        <w:jc w:val="both"/>
        <w:rPr>
          <w:rFonts w:ascii="Book Antiqua" w:hAnsi="Book Antiqua"/>
          <w:szCs w:val="24"/>
        </w:rPr>
      </w:pPr>
      <w:r w:rsidRPr="007A11CD">
        <w:rPr>
          <w:rFonts w:ascii="Book Antiqua" w:hAnsi="Book Antiqua"/>
          <w:szCs w:val="24"/>
        </w:rPr>
        <w:t xml:space="preserve">The Unit price quoted by the bidder shall be: </w:t>
      </w:r>
      <w:r w:rsidRPr="007A11CD">
        <w:rPr>
          <w:rFonts w:ascii="Book Antiqua" w:hAnsi="Book Antiqua"/>
          <w:b/>
          <w:szCs w:val="24"/>
        </w:rPr>
        <w:t xml:space="preserve">inclusive </w:t>
      </w:r>
      <w:r w:rsidRPr="007A11CD">
        <w:rPr>
          <w:rFonts w:ascii="Book Antiqua" w:hAnsi="Book Antiqua"/>
          <w:szCs w:val="24"/>
        </w:rPr>
        <w:t>of all duties, taxes&amp; levies if</w:t>
      </w:r>
      <w:r w:rsidRPr="007A11CD">
        <w:rPr>
          <w:rFonts w:ascii="Book Antiqua" w:hAnsi="Book Antiqua"/>
          <w:spacing w:val="-58"/>
          <w:szCs w:val="24"/>
        </w:rPr>
        <w:t xml:space="preserve"> </w:t>
      </w:r>
      <w:r w:rsidRPr="007A11CD">
        <w:rPr>
          <w:rFonts w:ascii="Book Antiqua" w:hAnsi="Book Antiqua"/>
          <w:szCs w:val="24"/>
        </w:rPr>
        <w:t>applicable.</w:t>
      </w:r>
    </w:p>
    <w:p w14:paraId="6B238A28" w14:textId="77777777" w:rsidR="00591659" w:rsidRPr="007A11CD" w:rsidRDefault="00591659" w:rsidP="002F78A7">
      <w:pPr>
        <w:widowControl w:val="0"/>
        <w:autoSpaceDE w:val="0"/>
        <w:autoSpaceDN w:val="0"/>
        <w:adjustRightInd w:val="0"/>
        <w:spacing w:after="0" w:line="200" w:lineRule="exact"/>
        <w:rPr>
          <w:rFonts w:ascii="Book Antiqua" w:hAnsi="Book Antiqua"/>
          <w:color w:val="000000" w:themeColor="text1"/>
          <w:sz w:val="24"/>
          <w:szCs w:val="24"/>
        </w:rPr>
      </w:pPr>
    </w:p>
    <w:p w14:paraId="3766AAD2" w14:textId="5B0A2DBE" w:rsidR="00EF5BF1" w:rsidRDefault="00EF5BF1" w:rsidP="002F78A7">
      <w:pPr>
        <w:rPr>
          <w:rFonts w:ascii="Book Antiqua" w:hAnsi="Book Antiqua"/>
          <w:color w:val="000000" w:themeColor="text1"/>
          <w:sz w:val="24"/>
          <w:szCs w:val="24"/>
        </w:rPr>
      </w:pPr>
    </w:p>
    <w:p w14:paraId="78B40B82" w14:textId="77777777" w:rsidR="00B71973" w:rsidRPr="007A11CD" w:rsidRDefault="00B71973" w:rsidP="002F78A7">
      <w:pPr>
        <w:rPr>
          <w:rFonts w:ascii="Book Antiqua" w:hAnsi="Book Antiqua"/>
          <w:color w:val="000000" w:themeColor="text1"/>
          <w:sz w:val="24"/>
          <w:szCs w:val="24"/>
        </w:rPr>
      </w:pPr>
    </w:p>
    <w:p w14:paraId="2E2A7689" w14:textId="77777777" w:rsidR="00B71973" w:rsidRPr="007A11CD" w:rsidRDefault="00B71973" w:rsidP="002F78A7">
      <w:pPr>
        <w:rPr>
          <w:rFonts w:ascii="Book Antiqua" w:hAnsi="Book Antiqua"/>
          <w:color w:val="000000" w:themeColor="text1"/>
          <w:sz w:val="24"/>
          <w:szCs w:val="24"/>
        </w:rPr>
      </w:pPr>
    </w:p>
    <w:p w14:paraId="2E12266F" w14:textId="77777777" w:rsidR="00591659" w:rsidRPr="007A11CD" w:rsidRDefault="00591659" w:rsidP="002F78A7">
      <w:pPr>
        <w:widowControl w:val="0"/>
        <w:autoSpaceDE w:val="0"/>
        <w:autoSpaceDN w:val="0"/>
        <w:adjustRightInd w:val="0"/>
        <w:spacing w:after="0" w:line="693" w:lineRule="exact"/>
        <w:ind w:right="220"/>
        <w:jc w:val="center"/>
        <w:rPr>
          <w:rFonts w:ascii="Book Antiqua" w:hAnsi="Book Antiqua"/>
          <w:b/>
          <w:bCs/>
          <w:color w:val="000000" w:themeColor="text1"/>
          <w:position w:val="-1"/>
          <w:sz w:val="24"/>
          <w:szCs w:val="24"/>
        </w:rPr>
      </w:pPr>
      <w:r w:rsidRPr="007A11CD">
        <w:rPr>
          <w:rFonts w:ascii="Book Antiqua" w:hAnsi="Book Antiqua"/>
          <w:noProof/>
          <w:color w:val="000000" w:themeColor="text1"/>
          <w:sz w:val="24"/>
          <w:szCs w:val="24"/>
        </w:rPr>
        <mc:AlternateContent>
          <mc:Choice Requires="wpg">
            <w:drawing>
              <wp:anchor distT="0" distB="0" distL="114300" distR="114300" simplePos="0" relativeHeight="251654656" behindDoc="1" locked="0" layoutInCell="0" allowOverlap="1" wp14:anchorId="7050224D" wp14:editId="69A102EC">
                <wp:simplePos x="0" y="0"/>
                <wp:positionH relativeFrom="margin">
                  <wp:align>center</wp:align>
                </wp:positionH>
                <wp:positionV relativeFrom="paragraph">
                  <wp:posOffset>258445</wp:posOffset>
                </wp:positionV>
                <wp:extent cx="5191125" cy="2578100"/>
                <wp:effectExtent l="0" t="0" r="9525" b="0"/>
                <wp:wrapNone/>
                <wp:docPr id="1"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91125" cy="2578100"/>
                          <a:chOff x="2365" y="-671"/>
                          <a:chExt cx="7420" cy="3016"/>
                        </a:xfrm>
                      </wpg:grpSpPr>
                      <wps:wsp>
                        <wps:cNvPr id="2" name="Freeform 30"/>
                        <wps:cNvSpPr>
                          <a:spLocks/>
                        </wps:cNvSpPr>
                        <wps:spPr bwMode="auto">
                          <a:xfrm>
                            <a:off x="2365" y="-671"/>
                            <a:ext cx="7420" cy="3016"/>
                          </a:xfrm>
                          <a:custGeom>
                            <a:avLst/>
                            <a:gdLst>
                              <a:gd name="T0" fmla="*/ 0 w 7420"/>
                              <a:gd name="T1" fmla="*/ 3016 h 3016"/>
                              <a:gd name="T2" fmla="*/ 60 w 7420"/>
                              <a:gd name="T3" fmla="*/ 2956 h 3016"/>
                              <a:gd name="T4" fmla="*/ 60 w 7420"/>
                              <a:gd name="T5" fmla="*/ 60 h 3016"/>
                              <a:gd name="T6" fmla="*/ 7360 w 7420"/>
                              <a:gd name="T7" fmla="*/ 60 h 3016"/>
                              <a:gd name="T8" fmla="*/ 7360 w 7420"/>
                              <a:gd name="T9" fmla="*/ 2956 h 3016"/>
                              <a:gd name="T10" fmla="*/ 60 w 7420"/>
                              <a:gd name="T11" fmla="*/ 2956 h 3016"/>
                              <a:gd name="T12" fmla="*/ 7420 w 7420"/>
                              <a:gd name="T13" fmla="*/ 3016 h 3016"/>
                              <a:gd name="T14" fmla="*/ 7420 w 7420"/>
                              <a:gd name="T15" fmla="*/ 0 h 3016"/>
                              <a:gd name="T16" fmla="*/ 0 w 7420"/>
                              <a:gd name="T17" fmla="*/ 0 h 3016"/>
                              <a:gd name="T18" fmla="*/ 0 w 7420"/>
                              <a:gd name="T19" fmla="*/ 3016 h 30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420" h="3016">
                                <a:moveTo>
                                  <a:pt x="0" y="3016"/>
                                </a:moveTo>
                                <a:lnTo>
                                  <a:pt x="60" y="2956"/>
                                </a:lnTo>
                                <a:lnTo>
                                  <a:pt x="60" y="60"/>
                                </a:lnTo>
                                <a:lnTo>
                                  <a:pt x="7360" y="60"/>
                                </a:lnTo>
                                <a:lnTo>
                                  <a:pt x="7360" y="2956"/>
                                </a:lnTo>
                                <a:lnTo>
                                  <a:pt x="60" y="2956"/>
                                </a:lnTo>
                                <a:lnTo>
                                  <a:pt x="7420" y="3016"/>
                                </a:lnTo>
                                <a:lnTo>
                                  <a:pt x="7420" y="0"/>
                                </a:lnTo>
                                <a:lnTo>
                                  <a:pt x="0" y="0"/>
                                </a:lnTo>
                                <a:lnTo>
                                  <a:pt x="0" y="30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31"/>
                        <wps:cNvSpPr>
                          <a:spLocks/>
                        </wps:cNvSpPr>
                        <wps:spPr bwMode="auto">
                          <a:xfrm>
                            <a:off x="2365" y="-671"/>
                            <a:ext cx="7420" cy="3016"/>
                          </a:xfrm>
                          <a:custGeom>
                            <a:avLst/>
                            <a:gdLst>
                              <a:gd name="T0" fmla="*/ 80 w 7420"/>
                              <a:gd name="T1" fmla="*/ 2936 h 3016"/>
                              <a:gd name="T2" fmla="*/ 100 w 7420"/>
                              <a:gd name="T3" fmla="*/ 2916 h 3016"/>
                              <a:gd name="T4" fmla="*/ 100 w 7420"/>
                              <a:gd name="T5" fmla="*/ 100 h 3016"/>
                              <a:gd name="T6" fmla="*/ 7320 w 7420"/>
                              <a:gd name="T7" fmla="*/ 100 h 3016"/>
                              <a:gd name="T8" fmla="*/ 7320 w 7420"/>
                              <a:gd name="T9" fmla="*/ 2916 h 3016"/>
                              <a:gd name="T10" fmla="*/ 100 w 7420"/>
                              <a:gd name="T11" fmla="*/ 2916 h 3016"/>
                              <a:gd name="T12" fmla="*/ 7340 w 7420"/>
                              <a:gd name="T13" fmla="*/ 2936 h 3016"/>
                              <a:gd name="T14" fmla="*/ 7340 w 7420"/>
                              <a:gd name="T15" fmla="*/ 80 h 3016"/>
                              <a:gd name="T16" fmla="*/ 80 w 7420"/>
                              <a:gd name="T17" fmla="*/ 80 h 3016"/>
                              <a:gd name="T18" fmla="*/ 80 w 7420"/>
                              <a:gd name="T19" fmla="*/ 2936 h 30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420" h="3016">
                                <a:moveTo>
                                  <a:pt x="80" y="2936"/>
                                </a:moveTo>
                                <a:lnTo>
                                  <a:pt x="100" y="2916"/>
                                </a:lnTo>
                                <a:lnTo>
                                  <a:pt x="100" y="100"/>
                                </a:lnTo>
                                <a:lnTo>
                                  <a:pt x="7320" y="100"/>
                                </a:lnTo>
                                <a:lnTo>
                                  <a:pt x="7320" y="2916"/>
                                </a:lnTo>
                                <a:lnTo>
                                  <a:pt x="100" y="2916"/>
                                </a:lnTo>
                                <a:lnTo>
                                  <a:pt x="7340" y="2936"/>
                                </a:lnTo>
                                <a:lnTo>
                                  <a:pt x="7340" y="80"/>
                                </a:lnTo>
                                <a:lnTo>
                                  <a:pt x="80" y="80"/>
                                </a:lnTo>
                                <a:lnTo>
                                  <a:pt x="80" y="293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32"/>
                        <wps:cNvSpPr>
                          <a:spLocks/>
                        </wps:cNvSpPr>
                        <wps:spPr bwMode="auto">
                          <a:xfrm>
                            <a:off x="2365" y="-671"/>
                            <a:ext cx="7420" cy="3016"/>
                          </a:xfrm>
                          <a:custGeom>
                            <a:avLst/>
                            <a:gdLst>
                              <a:gd name="T0" fmla="*/ 100 w 7420"/>
                              <a:gd name="T1" fmla="*/ 2916 h 3016"/>
                              <a:gd name="T2" fmla="*/ 80 w 7420"/>
                              <a:gd name="T3" fmla="*/ 2936 h 3016"/>
                              <a:gd name="T4" fmla="*/ 7340 w 7420"/>
                              <a:gd name="T5" fmla="*/ 2936 h 3016"/>
                              <a:gd name="T6" fmla="*/ 100 w 7420"/>
                              <a:gd name="T7" fmla="*/ 2916 h 3016"/>
                            </a:gdLst>
                            <a:ahLst/>
                            <a:cxnLst>
                              <a:cxn ang="0">
                                <a:pos x="T0" y="T1"/>
                              </a:cxn>
                              <a:cxn ang="0">
                                <a:pos x="T2" y="T3"/>
                              </a:cxn>
                              <a:cxn ang="0">
                                <a:pos x="T4" y="T5"/>
                              </a:cxn>
                              <a:cxn ang="0">
                                <a:pos x="T6" y="T7"/>
                              </a:cxn>
                            </a:cxnLst>
                            <a:rect l="0" t="0" r="r" b="b"/>
                            <a:pathLst>
                              <a:path w="7420" h="3016">
                                <a:moveTo>
                                  <a:pt x="100" y="2916"/>
                                </a:moveTo>
                                <a:lnTo>
                                  <a:pt x="80" y="2936"/>
                                </a:lnTo>
                                <a:lnTo>
                                  <a:pt x="7340" y="2936"/>
                                </a:lnTo>
                                <a:lnTo>
                                  <a:pt x="100" y="29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33"/>
                        <wps:cNvSpPr>
                          <a:spLocks/>
                        </wps:cNvSpPr>
                        <wps:spPr bwMode="auto">
                          <a:xfrm>
                            <a:off x="2365" y="-671"/>
                            <a:ext cx="7420" cy="3016"/>
                          </a:xfrm>
                          <a:custGeom>
                            <a:avLst/>
                            <a:gdLst>
                              <a:gd name="T0" fmla="*/ 60 w 7420"/>
                              <a:gd name="T1" fmla="*/ 2956 h 3016"/>
                              <a:gd name="T2" fmla="*/ 0 w 7420"/>
                              <a:gd name="T3" fmla="*/ 3016 h 3016"/>
                              <a:gd name="T4" fmla="*/ 7420 w 7420"/>
                              <a:gd name="T5" fmla="*/ 3016 h 3016"/>
                              <a:gd name="T6" fmla="*/ 60 w 7420"/>
                              <a:gd name="T7" fmla="*/ 2956 h 3016"/>
                            </a:gdLst>
                            <a:ahLst/>
                            <a:cxnLst>
                              <a:cxn ang="0">
                                <a:pos x="T0" y="T1"/>
                              </a:cxn>
                              <a:cxn ang="0">
                                <a:pos x="T2" y="T3"/>
                              </a:cxn>
                              <a:cxn ang="0">
                                <a:pos x="T4" y="T5"/>
                              </a:cxn>
                              <a:cxn ang="0">
                                <a:pos x="T6" y="T7"/>
                              </a:cxn>
                            </a:cxnLst>
                            <a:rect l="0" t="0" r="r" b="b"/>
                            <a:pathLst>
                              <a:path w="7420" h="3016">
                                <a:moveTo>
                                  <a:pt x="60" y="2956"/>
                                </a:moveTo>
                                <a:lnTo>
                                  <a:pt x="0" y="3016"/>
                                </a:lnTo>
                                <a:lnTo>
                                  <a:pt x="7420" y="3016"/>
                                </a:lnTo>
                                <a:lnTo>
                                  <a:pt x="60" y="29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5E5A3F" id="Group 29" o:spid="_x0000_s1026" style="position:absolute;margin-left:0;margin-top:20.35pt;width:408.75pt;height:203pt;z-index:-251661824;mso-position-horizontal:center;mso-position-horizontal-relative:margin" coordorigin="2365,-671" coordsize="7420,3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" o:allowincell="f">
                <v:shape id="Freeform 30" o:spid="_x0000_s1027" style="position:absolute;left:2365;top:-671;width:7420;height:3016;visibility:visible;mso-wrap-style:square;v-text-anchor:top" coordsize="7420,3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" path="m,3016r60,-60l60,60r7300,l7360,2956r-7300,l7420,3016,7420,,,,,3016xe" fillcolor="black" stroked="f">
                  <v:path arrowok="t" o:connecttype="custom" o:connectlocs="0,3016;60,2956;60,60;7360,60;7360,2956;60,2956;7420,3016;7420,0;0,0;0,3016" o:connectangles="0,0,0,0,0,0,0,0,0,0"/>
                </v:shape>
                <v:shape id="Freeform 31" o:spid="_x0000_s1028" style="position:absolute;left:2365;top:-671;width:7420;height:3016;visibility:visible;mso-wrap-style:square;v-text-anchor:top" coordsize="7420,3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" path="m80,2936r20,-20l100,100r7220,l7320,2916r-7220,l7340,2936r,-2856l80,80r,2856xe" fillcolor="black" stroked="f">
                  <v:path arrowok="t" o:connecttype="custom" o:connectlocs="80,2936;100,2916;100,100;7320,100;7320,2916;100,2916;7340,2936;7340,80;80,80;80,2936" o:connectangles="0,0,0,0,0,0,0,0,0,0"/>
                </v:shape>
                <v:shape id="Freeform 32" o:spid="_x0000_s1029" style="position:absolute;left:2365;top:-671;width:7420;height:3016;visibility:visible;mso-wrap-style:square;v-text-anchor:top" coordsize="7420,3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" path="m100,2916r-20,20l7340,2936,100,2916xe" fillcolor="black" stroked="f">
                  <v:path arrowok="t" o:connecttype="custom" o:connectlocs="100,2916;80,2936;7340,2936;100,2916" o:connectangles="0,0,0,0"/>
                </v:shape>
                <v:shape id="Freeform 33" o:spid="_x0000_s1030" style="position:absolute;left:2365;top:-671;width:7420;height:3016;visibility:visible;mso-wrap-style:square;v-text-anchor:top" coordsize="7420,3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" path="m60,2956l,3016r7420,l60,2956xe" fillcolor="black" stroked="f">
                  <v:path arrowok="t" o:connecttype="custom" o:connectlocs="60,2956;0,3016;7420,3016;60,2956" o:connectangles="0,0,0,0"/>
                </v:shape>
                <w10:wrap anchorx="margin"/>
              </v:group>
            </w:pict>
          </mc:Fallback>
        </mc:AlternateContent>
      </w:r>
    </w:p>
    <w:p w14:paraId="095940CD" w14:textId="77777777" w:rsidR="00591659" w:rsidRPr="007A11CD" w:rsidRDefault="00591659" w:rsidP="002F78A7">
      <w:pPr>
        <w:widowControl w:val="0"/>
        <w:autoSpaceDE w:val="0"/>
        <w:autoSpaceDN w:val="0"/>
        <w:adjustRightInd w:val="0"/>
        <w:spacing w:after="0" w:line="693" w:lineRule="exact"/>
        <w:ind w:right="220"/>
        <w:rPr>
          <w:rFonts w:ascii="Book Antiqua" w:hAnsi="Book Antiqua"/>
          <w:b/>
          <w:bCs/>
          <w:color w:val="000000" w:themeColor="text1"/>
          <w:position w:val="-1"/>
          <w:sz w:val="24"/>
          <w:szCs w:val="24"/>
        </w:rPr>
      </w:pPr>
    </w:p>
    <w:p w14:paraId="4017AF19" w14:textId="77777777" w:rsidR="00591659" w:rsidRPr="007A11CD" w:rsidRDefault="00591659" w:rsidP="002F78A7">
      <w:pPr>
        <w:widowControl w:val="0"/>
        <w:autoSpaceDE w:val="0"/>
        <w:autoSpaceDN w:val="0"/>
        <w:adjustRightInd w:val="0"/>
        <w:spacing w:after="0" w:line="693" w:lineRule="exact"/>
        <w:ind w:right="220"/>
        <w:jc w:val="center"/>
        <w:rPr>
          <w:rFonts w:ascii="Book Antiqua" w:hAnsi="Book Antiqua"/>
          <w:b/>
          <w:color w:val="000000" w:themeColor="text1"/>
          <w:sz w:val="24"/>
          <w:szCs w:val="24"/>
        </w:rPr>
      </w:pPr>
      <w:r w:rsidRPr="007A11CD">
        <w:rPr>
          <w:rFonts w:ascii="Book Antiqua" w:hAnsi="Book Antiqua"/>
          <w:b/>
          <w:bCs/>
          <w:color w:val="000000" w:themeColor="text1"/>
          <w:position w:val="-1"/>
          <w:sz w:val="24"/>
          <w:szCs w:val="24"/>
        </w:rPr>
        <w:t>SECTI</w:t>
      </w:r>
      <w:r w:rsidRPr="007A11CD">
        <w:rPr>
          <w:rFonts w:ascii="Book Antiqua" w:hAnsi="Book Antiqua"/>
          <w:b/>
          <w:bCs/>
          <w:color w:val="000000" w:themeColor="text1"/>
          <w:spacing w:val="3"/>
          <w:position w:val="-1"/>
          <w:sz w:val="24"/>
          <w:szCs w:val="24"/>
        </w:rPr>
        <w:t>O</w:t>
      </w:r>
      <w:r w:rsidRPr="007A11CD">
        <w:rPr>
          <w:rFonts w:ascii="Book Antiqua" w:hAnsi="Book Antiqua"/>
          <w:b/>
          <w:bCs/>
          <w:color w:val="000000" w:themeColor="text1"/>
          <w:position w:val="-1"/>
          <w:sz w:val="24"/>
          <w:szCs w:val="24"/>
        </w:rPr>
        <w:t>N</w:t>
      </w:r>
      <w:r w:rsidRPr="007A11CD">
        <w:rPr>
          <w:rFonts w:ascii="Book Antiqua" w:hAnsi="Book Antiqua"/>
          <w:b/>
          <w:bCs/>
          <w:color w:val="000000" w:themeColor="text1"/>
          <w:spacing w:val="-1"/>
          <w:position w:val="-1"/>
          <w:sz w:val="24"/>
          <w:szCs w:val="24"/>
        </w:rPr>
        <w:t xml:space="preserve"> </w:t>
      </w:r>
      <w:r w:rsidRPr="007A11CD">
        <w:rPr>
          <w:rFonts w:ascii="Book Antiqua" w:hAnsi="Book Antiqua"/>
          <w:b/>
          <w:bCs/>
          <w:color w:val="000000" w:themeColor="text1"/>
          <w:position w:val="-1"/>
          <w:sz w:val="24"/>
          <w:szCs w:val="24"/>
        </w:rPr>
        <w:t>III</w:t>
      </w:r>
    </w:p>
    <w:p w14:paraId="67A51584" w14:textId="77777777" w:rsidR="00591659" w:rsidRPr="007A11CD" w:rsidRDefault="00591659" w:rsidP="002F78A7">
      <w:pPr>
        <w:widowControl w:val="0"/>
        <w:autoSpaceDE w:val="0"/>
        <w:autoSpaceDN w:val="0"/>
        <w:adjustRightInd w:val="0"/>
        <w:spacing w:after="0" w:line="200" w:lineRule="exact"/>
        <w:ind w:left="90" w:right="220"/>
        <w:jc w:val="center"/>
        <w:rPr>
          <w:rFonts w:ascii="Book Antiqua" w:hAnsi="Book Antiqua"/>
          <w:b/>
          <w:color w:val="000000" w:themeColor="text1"/>
          <w:sz w:val="24"/>
          <w:szCs w:val="24"/>
        </w:rPr>
      </w:pPr>
    </w:p>
    <w:p w14:paraId="43375513" w14:textId="77777777" w:rsidR="00591659" w:rsidRPr="007A11CD" w:rsidRDefault="00591659" w:rsidP="002F78A7">
      <w:pPr>
        <w:widowControl w:val="0"/>
        <w:tabs>
          <w:tab w:val="left" w:pos="3468"/>
        </w:tabs>
        <w:autoSpaceDE w:val="0"/>
        <w:autoSpaceDN w:val="0"/>
        <w:adjustRightInd w:val="0"/>
        <w:spacing w:after="0" w:line="609" w:lineRule="exact"/>
        <w:ind w:right="220"/>
        <w:jc w:val="center"/>
        <w:rPr>
          <w:rFonts w:ascii="Book Antiqua" w:hAnsi="Book Antiqua"/>
          <w:b/>
          <w:color w:val="000000" w:themeColor="text1"/>
          <w:sz w:val="24"/>
          <w:szCs w:val="24"/>
        </w:rPr>
      </w:pPr>
      <w:r w:rsidRPr="007A11CD">
        <w:rPr>
          <w:rFonts w:ascii="Book Antiqua" w:hAnsi="Book Antiqua"/>
          <w:b/>
          <w:bCs/>
          <w:color w:val="000000" w:themeColor="text1"/>
          <w:position w:val="-2"/>
          <w:sz w:val="24"/>
          <w:szCs w:val="24"/>
        </w:rPr>
        <w:t>SCHEDULE OF REQUIREMENT/SPECIFICATIONS</w:t>
      </w:r>
      <w:r w:rsidR="00BC4EF8">
        <w:rPr>
          <w:rFonts w:ascii="Book Antiqua" w:hAnsi="Book Antiqua"/>
          <w:b/>
          <w:bCs/>
          <w:color w:val="000000" w:themeColor="text1"/>
          <w:position w:val="-2"/>
          <w:sz w:val="24"/>
          <w:szCs w:val="24"/>
        </w:rPr>
        <w:br/>
        <w:t xml:space="preserve">LOT-I </w:t>
      </w:r>
    </w:p>
    <w:p w14:paraId="3CC797DD" w14:textId="77777777" w:rsidR="00591659" w:rsidRPr="007A11CD" w:rsidRDefault="00591659" w:rsidP="002F78A7">
      <w:pPr>
        <w:widowControl w:val="0"/>
        <w:autoSpaceDE w:val="0"/>
        <w:autoSpaceDN w:val="0"/>
        <w:adjustRightInd w:val="0"/>
        <w:spacing w:after="0" w:line="200" w:lineRule="exact"/>
        <w:rPr>
          <w:rFonts w:ascii="Book Antiqua" w:hAnsi="Book Antiqua"/>
          <w:color w:val="000000" w:themeColor="text1"/>
          <w:sz w:val="24"/>
          <w:szCs w:val="24"/>
        </w:rPr>
      </w:pPr>
    </w:p>
    <w:p w14:paraId="5019CA95" w14:textId="77777777" w:rsidR="00591659" w:rsidRPr="007A11CD" w:rsidRDefault="00591659" w:rsidP="002F78A7">
      <w:pPr>
        <w:widowControl w:val="0"/>
        <w:autoSpaceDE w:val="0"/>
        <w:autoSpaceDN w:val="0"/>
        <w:adjustRightInd w:val="0"/>
        <w:spacing w:after="0" w:line="200" w:lineRule="exact"/>
        <w:rPr>
          <w:rFonts w:ascii="Book Antiqua" w:hAnsi="Book Antiqua"/>
          <w:color w:val="000000" w:themeColor="text1"/>
          <w:sz w:val="24"/>
          <w:szCs w:val="24"/>
        </w:rPr>
      </w:pPr>
    </w:p>
    <w:p w14:paraId="087D930B" w14:textId="77777777" w:rsidR="00591659" w:rsidRPr="007A11CD" w:rsidRDefault="00591659" w:rsidP="002F78A7">
      <w:pPr>
        <w:widowControl w:val="0"/>
        <w:autoSpaceDE w:val="0"/>
        <w:autoSpaceDN w:val="0"/>
        <w:adjustRightInd w:val="0"/>
        <w:spacing w:after="0" w:line="200" w:lineRule="exact"/>
        <w:rPr>
          <w:rFonts w:ascii="Book Antiqua" w:hAnsi="Book Antiqua"/>
          <w:color w:val="000000" w:themeColor="text1"/>
          <w:sz w:val="24"/>
          <w:szCs w:val="24"/>
        </w:rPr>
      </w:pPr>
    </w:p>
    <w:p w14:paraId="547EC976" w14:textId="77777777" w:rsidR="00591659" w:rsidRPr="007A11CD" w:rsidRDefault="00591659" w:rsidP="002F78A7">
      <w:pPr>
        <w:widowControl w:val="0"/>
        <w:autoSpaceDE w:val="0"/>
        <w:autoSpaceDN w:val="0"/>
        <w:adjustRightInd w:val="0"/>
        <w:spacing w:after="0" w:line="200" w:lineRule="exact"/>
        <w:rPr>
          <w:rFonts w:ascii="Book Antiqua" w:hAnsi="Book Antiqua"/>
          <w:color w:val="000000" w:themeColor="text1"/>
          <w:sz w:val="24"/>
          <w:szCs w:val="24"/>
        </w:rPr>
      </w:pPr>
    </w:p>
    <w:p w14:paraId="1F03A41D" w14:textId="77777777" w:rsidR="00591659" w:rsidRPr="007A11CD" w:rsidRDefault="00591659" w:rsidP="002F78A7">
      <w:pPr>
        <w:widowControl w:val="0"/>
        <w:autoSpaceDE w:val="0"/>
        <w:autoSpaceDN w:val="0"/>
        <w:adjustRightInd w:val="0"/>
        <w:spacing w:after="0" w:line="200" w:lineRule="exact"/>
        <w:rPr>
          <w:rFonts w:ascii="Book Antiqua" w:hAnsi="Book Antiqua"/>
          <w:color w:val="000000" w:themeColor="text1"/>
          <w:sz w:val="24"/>
          <w:szCs w:val="24"/>
        </w:rPr>
      </w:pPr>
    </w:p>
    <w:p w14:paraId="69BBA3C1" w14:textId="77777777" w:rsidR="00591659" w:rsidRPr="007A11CD" w:rsidRDefault="00591659" w:rsidP="002F78A7">
      <w:pPr>
        <w:widowControl w:val="0"/>
        <w:autoSpaceDE w:val="0"/>
        <w:autoSpaceDN w:val="0"/>
        <w:adjustRightInd w:val="0"/>
        <w:spacing w:after="0" w:line="200" w:lineRule="exact"/>
        <w:rPr>
          <w:rFonts w:ascii="Book Antiqua" w:hAnsi="Book Antiqua"/>
          <w:b/>
          <w:bCs/>
          <w:color w:val="000000" w:themeColor="text1"/>
          <w:sz w:val="24"/>
          <w:szCs w:val="24"/>
          <w:u w:val="single"/>
        </w:rPr>
      </w:pPr>
    </w:p>
    <w:p w14:paraId="5E861E4B" w14:textId="77777777" w:rsidR="00591659" w:rsidRPr="007A11CD" w:rsidRDefault="00591659" w:rsidP="002F78A7">
      <w:pPr>
        <w:widowControl w:val="0"/>
        <w:autoSpaceDE w:val="0"/>
        <w:autoSpaceDN w:val="0"/>
        <w:adjustRightInd w:val="0"/>
        <w:spacing w:after="0" w:line="200" w:lineRule="exact"/>
        <w:rPr>
          <w:rFonts w:ascii="Book Antiqua" w:hAnsi="Book Antiqua"/>
          <w:b/>
          <w:bCs/>
          <w:color w:val="000000" w:themeColor="text1"/>
          <w:sz w:val="24"/>
          <w:szCs w:val="24"/>
          <w:u w:val="single"/>
        </w:rPr>
      </w:pPr>
    </w:p>
    <w:p w14:paraId="5A4514C3" w14:textId="77777777" w:rsidR="00591659" w:rsidRPr="007A11CD" w:rsidRDefault="00591659" w:rsidP="002F78A7">
      <w:pPr>
        <w:widowControl w:val="0"/>
        <w:autoSpaceDE w:val="0"/>
        <w:autoSpaceDN w:val="0"/>
        <w:adjustRightInd w:val="0"/>
        <w:spacing w:after="0" w:line="200" w:lineRule="exact"/>
        <w:rPr>
          <w:rFonts w:ascii="Book Antiqua" w:hAnsi="Book Antiqua"/>
          <w:b/>
          <w:bCs/>
          <w:color w:val="000000" w:themeColor="text1"/>
          <w:sz w:val="24"/>
          <w:szCs w:val="24"/>
          <w:u w:val="single"/>
        </w:rPr>
      </w:pPr>
    </w:p>
    <w:p w14:paraId="273A5DCD" w14:textId="77777777" w:rsidR="00591659" w:rsidRPr="007A11CD" w:rsidRDefault="00591659" w:rsidP="002F78A7">
      <w:pPr>
        <w:widowControl w:val="0"/>
        <w:autoSpaceDE w:val="0"/>
        <w:autoSpaceDN w:val="0"/>
        <w:adjustRightInd w:val="0"/>
        <w:spacing w:after="0" w:line="200" w:lineRule="exact"/>
        <w:rPr>
          <w:rFonts w:ascii="Book Antiqua" w:hAnsi="Book Antiqua"/>
          <w:b/>
          <w:bCs/>
          <w:color w:val="000000" w:themeColor="text1"/>
          <w:sz w:val="24"/>
          <w:szCs w:val="24"/>
          <w:u w:val="single"/>
        </w:rPr>
      </w:pPr>
    </w:p>
    <w:p w14:paraId="052D369A" w14:textId="77777777" w:rsidR="00591659" w:rsidRPr="007A11CD" w:rsidRDefault="00591659" w:rsidP="002F78A7">
      <w:pPr>
        <w:widowControl w:val="0"/>
        <w:autoSpaceDE w:val="0"/>
        <w:autoSpaceDN w:val="0"/>
        <w:adjustRightInd w:val="0"/>
        <w:spacing w:after="0" w:line="200" w:lineRule="exact"/>
        <w:rPr>
          <w:rFonts w:ascii="Book Antiqua" w:hAnsi="Book Antiqua"/>
          <w:b/>
          <w:bCs/>
          <w:color w:val="000000" w:themeColor="text1"/>
          <w:sz w:val="24"/>
          <w:szCs w:val="24"/>
          <w:u w:val="single"/>
        </w:rPr>
      </w:pPr>
    </w:p>
    <w:p w14:paraId="32945D1B" w14:textId="77777777" w:rsidR="00591659" w:rsidRPr="007A11CD" w:rsidRDefault="00591659" w:rsidP="002F78A7">
      <w:pPr>
        <w:widowControl w:val="0"/>
        <w:autoSpaceDE w:val="0"/>
        <w:autoSpaceDN w:val="0"/>
        <w:adjustRightInd w:val="0"/>
        <w:spacing w:after="0" w:line="200" w:lineRule="exact"/>
        <w:rPr>
          <w:rFonts w:ascii="Book Antiqua" w:hAnsi="Book Antiqua"/>
          <w:b/>
          <w:bCs/>
          <w:color w:val="000000" w:themeColor="text1"/>
          <w:sz w:val="24"/>
          <w:szCs w:val="24"/>
          <w:u w:val="single"/>
        </w:rPr>
      </w:pPr>
    </w:p>
    <w:p w14:paraId="00C4A044" w14:textId="77777777" w:rsidR="00591659" w:rsidRPr="007A11CD" w:rsidRDefault="00591659" w:rsidP="002F78A7">
      <w:pPr>
        <w:widowControl w:val="0"/>
        <w:autoSpaceDE w:val="0"/>
        <w:autoSpaceDN w:val="0"/>
        <w:adjustRightInd w:val="0"/>
        <w:spacing w:after="0" w:line="200" w:lineRule="exact"/>
        <w:rPr>
          <w:rFonts w:ascii="Book Antiqua" w:hAnsi="Book Antiqua"/>
          <w:b/>
          <w:bCs/>
          <w:color w:val="000000" w:themeColor="text1"/>
          <w:sz w:val="24"/>
          <w:szCs w:val="24"/>
          <w:u w:val="single"/>
        </w:rPr>
      </w:pPr>
    </w:p>
    <w:p w14:paraId="124500CF" w14:textId="77777777" w:rsidR="00591659" w:rsidRPr="007A11CD" w:rsidRDefault="00591659" w:rsidP="002F78A7">
      <w:pPr>
        <w:widowControl w:val="0"/>
        <w:autoSpaceDE w:val="0"/>
        <w:autoSpaceDN w:val="0"/>
        <w:adjustRightInd w:val="0"/>
        <w:spacing w:after="0" w:line="200" w:lineRule="exact"/>
        <w:rPr>
          <w:rFonts w:ascii="Book Antiqua" w:hAnsi="Book Antiqua"/>
          <w:b/>
          <w:bCs/>
          <w:color w:val="000000" w:themeColor="text1"/>
          <w:sz w:val="24"/>
          <w:szCs w:val="24"/>
          <w:u w:val="single"/>
        </w:rPr>
      </w:pPr>
    </w:p>
    <w:p w14:paraId="7C3CD033" w14:textId="77777777" w:rsidR="00591659" w:rsidRPr="007A11CD" w:rsidRDefault="00591659" w:rsidP="002F78A7">
      <w:pPr>
        <w:widowControl w:val="0"/>
        <w:autoSpaceDE w:val="0"/>
        <w:autoSpaceDN w:val="0"/>
        <w:adjustRightInd w:val="0"/>
        <w:spacing w:after="0" w:line="200" w:lineRule="exact"/>
        <w:rPr>
          <w:rFonts w:ascii="Book Antiqua" w:hAnsi="Book Antiqua"/>
          <w:b/>
          <w:bCs/>
          <w:color w:val="000000" w:themeColor="text1"/>
          <w:sz w:val="24"/>
          <w:szCs w:val="24"/>
          <w:u w:val="single"/>
        </w:rPr>
      </w:pPr>
    </w:p>
    <w:p w14:paraId="440C396A" w14:textId="77777777" w:rsidR="00591659" w:rsidRPr="007A11CD" w:rsidRDefault="00591659" w:rsidP="002F78A7">
      <w:pPr>
        <w:widowControl w:val="0"/>
        <w:autoSpaceDE w:val="0"/>
        <w:autoSpaceDN w:val="0"/>
        <w:adjustRightInd w:val="0"/>
        <w:spacing w:after="0" w:line="200" w:lineRule="exact"/>
        <w:rPr>
          <w:rFonts w:ascii="Book Antiqua" w:hAnsi="Book Antiqua"/>
          <w:b/>
          <w:bCs/>
          <w:color w:val="000000" w:themeColor="text1"/>
          <w:sz w:val="24"/>
          <w:szCs w:val="24"/>
          <w:u w:val="single"/>
        </w:rPr>
      </w:pPr>
    </w:p>
    <w:p w14:paraId="24036390" w14:textId="77777777" w:rsidR="00591659" w:rsidRPr="007A11CD" w:rsidRDefault="00591659" w:rsidP="002F78A7">
      <w:pPr>
        <w:widowControl w:val="0"/>
        <w:autoSpaceDE w:val="0"/>
        <w:autoSpaceDN w:val="0"/>
        <w:adjustRightInd w:val="0"/>
        <w:spacing w:after="0" w:line="200" w:lineRule="exact"/>
        <w:rPr>
          <w:rFonts w:ascii="Book Antiqua" w:hAnsi="Book Antiqua"/>
          <w:b/>
          <w:bCs/>
          <w:color w:val="000000" w:themeColor="text1"/>
          <w:sz w:val="24"/>
          <w:szCs w:val="24"/>
          <w:u w:val="single"/>
        </w:rPr>
      </w:pPr>
    </w:p>
    <w:p w14:paraId="310F4CCD" w14:textId="77777777" w:rsidR="00591659" w:rsidRPr="007A11CD" w:rsidRDefault="00591659" w:rsidP="002F78A7">
      <w:pPr>
        <w:widowControl w:val="0"/>
        <w:autoSpaceDE w:val="0"/>
        <w:autoSpaceDN w:val="0"/>
        <w:adjustRightInd w:val="0"/>
        <w:spacing w:after="0" w:line="200" w:lineRule="exact"/>
        <w:rPr>
          <w:rFonts w:ascii="Book Antiqua" w:hAnsi="Book Antiqua"/>
          <w:b/>
          <w:bCs/>
          <w:color w:val="000000" w:themeColor="text1"/>
          <w:sz w:val="24"/>
          <w:szCs w:val="24"/>
          <w:u w:val="single"/>
        </w:rPr>
      </w:pPr>
    </w:p>
    <w:p w14:paraId="330224DF" w14:textId="77777777" w:rsidR="00591659" w:rsidRPr="007A11CD" w:rsidRDefault="00591659" w:rsidP="002F78A7">
      <w:pPr>
        <w:widowControl w:val="0"/>
        <w:autoSpaceDE w:val="0"/>
        <w:autoSpaceDN w:val="0"/>
        <w:adjustRightInd w:val="0"/>
        <w:spacing w:after="0" w:line="200" w:lineRule="exact"/>
        <w:rPr>
          <w:rFonts w:ascii="Book Antiqua" w:hAnsi="Book Antiqua"/>
          <w:b/>
          <w:bCs/>
          <w:color w:val="000000" w:themeColor="text1"/>
          <w:sz w:val="24"/>
          <w:szCs w:val="24"/>
          <w:u w:val="single"/>
        </w:rPr>
      </w:pPr>
    </w:p>
    <w:p w14:paraId="744D5507" w14:textId="77777777" w:rsidR="00591659" w:rsidRPr="007A11CD" w:rsidRDefault="00591659" w:rsidP="002F78A7">
      <w:pPr>
        <w:widowControl w:val="0"/>
        <w:autoSpaceDE w:val="0"/>
        <w:autoSpaceDN w:val="0"/>
        <w:adjustRightInd w:val="0"/>
        <w:spacing w:after="0" w:line="200" w:lineRule="exact"/>
        <w:rPr>
          <w:rFonts w:ascii="Book Antiqua" w:hAnsi="Book Antiqua"/>
          <w:b/>
          <w:bCs/>
          <w:color w:val="000000" w:themeColor="text1"/>
          <w:sz w:val="24"/>
          <w:szCs w:val="24"/>
          <w:u w:val="single"/>
        </w:rPr>
      </w:pPr>
    </w:p>
    <w:p w14:paraId="55C3DB76" w14:textId="77777777" w:rsidR="00591659" w:rsidRPr="007A11CD" w:rsidRDefault="00591659" w:rsidP="002F78A7">
      <w:pPr>
        <w:widowControl w:val="0"/>
        <w:autoSpaceDE w:val="0"/>
        <w:autoSpaceDN w:val="0"/>
        <w:adjustRightInd w:val="0"/>
        <w:spacing w:after="0" w:line="200" w:lineRule="exact"/>
        <w:rPr>
          <w:rFonts w:ascii="Book Antiqua" w:hAnsi="Book Antiqua"/>
          <w:b/>
          <w:bCs/>
          <w:color w:val="000000" w:themeColor="text1"/>
          <w:sz w:val="24"/>
          <w:szCs w:val="24"/>
          <w:u w:val="single"/>
        </w:rPr>
      </w:pPr>
    </w:p>
    <w:p w14:paraId="55C729B0" w14:textId="77777777" w:rsidR="00591659" w:rsidRPr="007A11CD" w:rsidRDefault="00591659" w:rsidP="002F78A7">
      <w:pPr>
        <w:widowControl w:val="0"/>
        <w:autoSpaceDE w:val="0"/>
        <w:autoSpaceDN w:val="0"/>
        <w:adjustRightInd w:val="0"/>
        <w:spacing w:after="0" w:line="200" w:lineRule="exact"/>
        <w:rPr>
          <w:rFonts w:ascii="Book Antiqua" w:hAnsi="Book Antiqua"/>
          <w:b/>
          <w:bCs/>
          <w:color w:val="000000" w:themeColor="text1"/>
          <w:sz w:val="24"/>
          <w:szCs w:val="24"/>
        </w:rPr>
      </w:pPr>
    </w:p>
    <w:p w14:paraId="54972D63" w14:textId="77777777" w:rsidR="00591659" w:rsidRPr="007A11CD" w:rsidRDefault="00591659" w:rsidP="002F78A7">
      <w:pPr>
        <w:widowControl w:val="0"/>
        <w:tabs>
          <w:tab w:val="left" w:pos="3468"/>
        </w:tabs>
        <w:autoSpaceDE w:val="0"/>
        <w:autoSpaceDN w:val="0"/>
        <w:adjustRightInd w:val="0"/>
        <w:spacing w:after="0" w:line="609" w:lineRule="exact"/>
        <w:ind w:right="220"/>
        <w:jc w:val="center"/>
        <w:rPr>
          <w:rFonts w:ascii="Book Antiqua" w:hAnsi="Book Antiqua"/>
          <w:b/>
          <w:bCs/>
          <w:color w:val="000000" w:themeColor="text1"/>
          <w:position w:val="-2"/>
          <w:sz w:val="24"/>
          <w:szCs w:val="24"/>
        </w:rPr>
      </w:pPr>
    </w:p>
    <w:p w14:paraId="46B510BF" w14:textId="77777777" w:rsidR="00591659" w:rsidRPr="007A11CD" w:rsidRDefault="00591659" w:rsidP="002F78A7">
      <w:pPr>
        <w:widowControl w:val="0"/>
        <w:tabs>
          <w:tab w:val="left" w:pos="3468"/>
        </w:tabs>
        <w:autoSpaceDE w:val="0"/>
        <w:autoSpaceDN w:val="0"/>
        <w:adjustRightInd w:val="0"/>
        <w:spacing w:after="0" w:line="609" w:lineRule="exact"/>
        <w:ind w:right="220"/>
        <w:jc w:val="center"/>
        <w:rPr>
          <w:rFonts w:ascii="Book Antiqua" w:hAnsi="Book Antiqua"/>
          <w:b/>
          <w:bCs/>
          <w:color w:val="000000" w:themeColor="text1"/>
          <w:position w:val="-2"/>
          <w:sz w:val="24"/>
          <w:szCs w:val="24"/>
        </w:rPr>
      </w:pPr>
    </w:p>
    <w:p w14:paraId="2B504ACD" w14:textId="77777777" w:rsidR="00591659" w:rsidRPr="007A11CD" w:rsidRDefault="00591659" w:rsidP="002F78A7">
      <w:pPr>
        <w:widowControl w:val="0"/>
        <w:tabs>
          <w:tab w:val="left" w:pos="3468"/>
        </w:tabs>
        <w:autoSpaceDE w:val="0"/>
        <w:autoSpaceDN w:val="0"/>
        <w:adjustRightInd w:val="0"/>
        <w:spacing w:after="0" w:line="609" w:lineRule="exact"/>
        <w:ind w:right="220"/>
        <w:jc w:val="center"/>
        <w:rPr>
          <w:rFonts w:ascii="Book Antiqua" w:hAnsi="Book Antiqua"/>
          <w:b/>
          <w:bCs/>
          <w:color w:val="000000" w:themeColor="text1"/>
          <w:position w:val="-2"/>
          <w:sz w:val="24"/>
          <w:szCs w:val="24"/>
        </w:rPr>
      </w:pPr>
    </w:p>
    <w:p w14:paraId="547B74C0" w14:textId="77777777" w:rsidR="00CE1291" w:rsidRPr="007A11CD" w:rsidRDefault="00CE1291" w:rsidP="00CE1291">
      <w:pPr>
        <w:jc w:val="center"/>
        <w:rPr>
          <w:rFonts w:ascii="Book Antiqua" w:hAnsi="Book Antiqua" w:cstheme="minorBidi"/>
          <w:b/>
          <w:bCs/>
          <w:sz w:val="24"/>
          <w:szCs w:val="24"/>
          <w:u w:val="single"/>
        </w:rPr>
      </w:pPr>
      <w:r w:rsidRPr="007A11CD">
        <w:rPr>
          <w:rFonts w:ascii="Book Antiqua" w:hAnsi="Book Antiqua" w:cstheme="majorBidi"/>
          <w:b/>
          <w:bCs/>
          <w:sz w:val="24"/>
          <w:szCs w:val="24"/>
          <w:u w:val="single"/>
        </w:rPr>
        <w:br w:type="page"/>
      </w:r>
    </w:p>
    <w:tbl>
      <w:tblPr>
        <w:tblW w:w="928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6"/>
        <w:gridCol w:w="4624"/>
        <w:gridCol w:w="846"/>
        <w:gridCol w:w="745"/>
        <w:gridCol w:w="917"/>
        <w:gridCol w:w="1330"/>
      </w:tblGrid>
      <w:tr w:rsidR="00CE1291" w:rsidRPr="00BA41B0" w14:paraId="1698C4D0" w14:textId="77777777" w:rsidTr="002F62BB">
        <w:trPr>
          <w:trHeight w:val="373"/>
        </w:trPr>
        <w:tc>
          <w:tcPr>
            <w:tcW w:w="826" w:type="dxa"/>
          </w:tcPr>
          <w:p w14:paraId="1F3ADC3E" w14:textId="77777777" w:rsidR="00CE1291" w:rsidRPr="00BA41B0" w:rsidRDefault="00CE1291" w:rsidP="002F62BB">
            <w:pPr>
              <w:pStyle w:val="NoSpacing"/>
              <w:rPr>
                <w:rFonts w:ascii="Bookman Old Style" w:hAnsi="Bookman Old Style" w:cstheme="minorHAnsi"/>
                <w:b/>
                <w:bCs/>
                <w:sz w:val="24"/>
                <w:szCs w:val="24"/>
              </w:rPr>
            </w:pPr>
            <w:r w:rsidRPr="00BA41B0">
              <w:rPr>
                <w:rFonts w:ascii="Bookman Old Style" w:hAnsi="Bookman Old Style" w:cstheme="minorHAnsi"/>
                <w:b/>
                <w:bCs/>
                <w:sz w:val="24"/>
                <w:szCs w:val="24"/>
              </w:rPr>
              <w:lastRenderedPageBreak/>
              <w:t>S.NO</w:t>
            </w:r>
          </w:p>
        </w:tc>
        <w:tc>
          <w:tcPr>
            <w:tcW w:w="4624" w:type="dxa"/>
          </w:tcPr>
          <w:p w14:paraId="301FFEFB" w14:textId="77777777" w:rsidR="00CE1291" w:rsidRPr="00BA41B0" w:rsidRDefault="00CE1291" w:rsidP="002F62BB">
            <w:pPr>
              <w:pStyle w:val="NoSpacing"/>
              <w:rPr>
                <w:rFonts w:ascii="Bookman Old Style" w:hAnsi="Bookman Old Style" w:cstheme="minorHAnsi"/>
                <w:b/>
                <w:bCs/>
                <w:sz w:val="24"/>
                <w:szCs w:val="24"/>
              </w:rPr>
            </w:pPr>
            <w:r w:rsidRPr="00BA41B0">
              <w:rPr>
                <w:rFonts w:ascii="Bookman Old Style" w:hAnsi="Bookman Old Style" w:cstheme="minorHAnsi"/>
                <w:b/>
                <w:bCs/>
                <w:sz w:val="24"/>
                <w:szCs w:val="24"/>
              </w:rPr>
              <w:t>SPECIFICATIONS</w:t>
            </w:r>
          </w:p>
        </w:tc>
        <w:tc>
          <w:tcPr>
            <w:tcW w:w="846" w:type="dxa"/>
          </w:tcPr>
          <w:p w14:paraId="5685AF76" w14:textId="77777777" w:rsidR="00CE1291" w:rsidRPr="00BA41B0" w:rsidRDefault="00CE1291" w:rsidP="002F62BB">
            <w:pPr>
              <w:pStyle w:val="NoSpacing"/>
              <w:rPr>
                <w:rFonts w:ascii="Bookman Old Style" w:hAnsi="Bookman Old Style" w:cstheme="minorHAnsi"/>
                <w:b/>
                <w:bCs/>
                <w:sz w:val="24"/>
                <w:szCs w:val="24"/>
              </w:rPr>
            </w:pPr>
            <w:r w:rsidRPr="00BA41B0">
              <w:rPr>
                <w:rFonts w:ascii="Bookman Old Style" w:hAnsi="Bookman Old Style" w:cstheme="minorHAnsi"/>
                <w:b/>
                <w:bCs/>
                <w:sz w:val="24"/>
                <w:szCs w:val="24"/>
              </w:rPr>
              <w:t>UNIT</w:t>
            </w:r>
          </w:p>
        </w:tc>
        <w:tc>
          <w:tcPr>
            <w:tcW w:w="745" w:type="dxa"/>
          </w:tcPr>
          <w:p w14:paraId="61A91842" w14:textId="77777777" w:rsidR="00CE1291" w:rsidRPr="00BA41B0" w:rsidRDefault="00CE1291" w:rsidP="002F62BB">
            <w:pPr>
              <w:pStyle w:val="NoSpacing"/>
              <w:rPr>
                <w:rFonts w:ascii="Bookman Old Style" w:hAnsi="Bookman Old Style" w:cstheme="minorHAnsi"/>
                <w:b/>
                <w:bCs/>
                <w:sz w:val="24"/>
                <w:szCs w:val="24"/>
              </w:rPr>
            </w:pPr>
            <w:r w:rsidRPr="00BA41B0">
              <w:rPr>
                <w:rFonts w:ascii="Bookman Old Style" w:hAnsi="Bookman Old Style" w:cstheme="minorHAnsi"/>
                <w:b/>
                <w:bCs/>
                <w:sz w:val="24"/>
                <w:szCs w:val="24"/>
              </w:rPr>
              <w:t>QTY</w:t>
            </w:r>
          </w:p>
        </w:tc>
        <w:tc>
          <w:tcPr>
            <w:tcW w:w="917" w:type="dxa"/>
          </w:tcPr>
          <w:p w14:paraId="2F148660" w14:textId="77777777" w:rsidR="00CE1291" w:rsidRPr="00BA41B0" w:rsidRDefault="00CE1291" w:rsidP="002F62BB">
            <w:pPr>
              <w:pStyle w:val="NoSpacing"/>
              <w:rPr>
                <w:rFonts w:ascii="Bookman Old Style" w:hAnsi="Bookman Old Style" w:cstheme="minorHAnsi"/>
                <w:b/>
                <w:bCs/>
                <w:sz w:val="24"/>
                <w:szCs w:val="24"/>
              </w:rPr>
            </w:pPr>
            <w:r w:rsidRPr="00BA41B0">
              <w:rPr>
                <w:rFonts w:ascii="Bookman Old Style" w:hAnsi="Bookman Old Style" w:cstheme="minorHAnsi"/>
                <w:b/>
                <w:bCs/>
                <w:sz w:val="24"/>
                <w:szCs w:val="24"/>
              </w:rPr>
              <w:t>RATE</w:t>
            </w:r>
          </w:p>
        </w:tc>
        <w:tc>
          <w:tcPr>
            <w:tcW w:w="1330" w:type="dxa"/>
          </w:tcPr>
          <w:p w14:paraId="4173E804" w14:textId="77777777" w:rsidR="00CE1291" w:rsidRPr="00BA41B0" w:rsidRDefault="00CE1291" w:rsidP="002F62BB">
            <w:pPr>
              <w:pStyle w:val="NoSpacing"/>
              <w:rPr>
                <w:rFonts w:ascii="Bookman Old Style" w:hAnsi="Bookman Old Style" w:cstheme="minorHAnsi"/>
                <w:b/>
                <w:bCs/>
                <w:sz w:val="24"/>
                <w:szCs w:val="24"/>
              </w:rPr>
            </w:pPr>
            <w:r w:rsidRPr="00BA41B0">
              <w:rPr>
                <w:rFonts w:ascii="Bookman Old Style" w:hAnsi="Bookman Old Style" w:cstheme="minorHAnsi"/>
                <w:b/>
                <w:bCs/>
                <w:sz w:val="24"/>
                <w:szCs w:val="24"/>
              </w:rPr>
              <w:t xml:space="preserve">AMOUNT </w:t>
            </w:r>
          </w:p>
        </w:tc>
      </w:tr>
      <w:tr w:rsidR="00CE1291" w:rsidRPr="00BA41B0" w14:paraId="3105ED76" w14:textId="77777777" w:rsidTr="002F62BB">
        <w:trPr>
          <w:trHeight w:val="107"/>
        </w:trPr>
        <w:tc>
          <w:tcPr>
            <w:tcW w:w="826" w:type="dxa"/>
          </w:tcPr>
          <w:p w14:paraId="7DC30D7D" w14:textId="77777777" w:rsidR="00CE1291" w:rsidRPr="00BA41B0" w:rsidRDefault="00CE1291" w:rsidP="002F62BB">
            <w:pPr>
              <w:jc w:val="center"/>
              <w:rPr>
                <w:rFonts w:ascii="Bookman Old Style" w:hAnsi="Bookman Old Style" w:cstheme="minorHAnsi"/>
                <w:b/>
                <w:bCs/>
              </w:rPr>
            </w:pPr>
            <w:r w:rsidRPr="00BA41B0">
              <w:rPr>
                <w:rFonts w:ascii="Bookman Old Style" w:hAnsi="Bookman Old Style" w:cstheme="minorHAnsi"/>
                <w:b/>
                <w:bCs/>
              </w:rPr>
              <w:t>1.</w:t>
            </w:r>
          </w:p>
          <w:p w14:paraId="3EE981E0" w14:textId="77777777" w:rsidR="00CE1291" w:rsidRPr="00BA41B0" w:rsidRDefault="00CE1291" w:rsidP="002F62BB">
            <w:pPr>
              <w:jc w:val="center"/>
              <w:rPr>
                <w:rFonts w:ascii="Bookman Old Style" w:hAnsi="Bookman Old Style" w:cstheme="minorHAnsi"/>
              </w:rPr>
            </w:pPr>
          </w:p>
          <w:p w14:paraId="1F2845D2" w14:textId="77777777" w:rsidR="00CE1291" w:rsidRPr="00BA41B0" w:rsidRDefault="00CE1291" w:rsidP="002F62BB">
            <w:pPr>
              <w:jc w:val="center"/>
              <w:rPr>
                <w:rFonts w:ascii="Bookman Old Style" w:hAnsi="Bookman Old Style" w:cstheme="minorHAnsi"/>
              </w:rPr>
            </w:pPr>
          </w:p>
          <w:p w14:paraId="670B3BCA" w14:textId="77777777" w:rsidR="00CE1291" w:rsidRPr="00BA41B0" w:rsidRDefault="00CE1291" w:rsidP="002F62BB">
            <w:pPr>
              <w:jc w:val="center"/>
              <w:rPr>
                <w:rFonts w:ascii="Bookman Old Style" w:hAnsi="Bookman Old Style" w:cstheme="minorHAnsi"/>
              </w:rPr>
            </w:pPr>
          </w:p>
          <w:p w14:paraId="35019E8F" w14:textId="77777777" w:rsidR="00CE1291" w:rsidRPr="00BA41B0" w:rsidRDefault="00CE1291" w:rsidP="002F62BB">
            <w:pPr>
              <w:jc w:val="center"/>
              <w:rPr>
                <w:rFonts w:ascii="Bookman Old Style" w:hAnsi="Bookman Old Style" w:cstheme="minorHAnsi"/>
              </w:rPr>
            </w:pPr>
          </w:p>
        </w:tc>
        <w:tc>
          <w:tcPr>
            <w:tcW w:w="4624" w:type="dxa"/>
          </w:tcPr>
          <w:p w14:paraId="1639A36D" w14:textId="77777777" w:rsidR="00CE1291" w:rsidRPr="00BA41B0" w:rsidRDefault="00CE1291" w:rsidP="00CE1291">
            <w:pPr>
              <w:rPr>
                <w:rFonts w:ascii="Bookman Old Style" w:hAnsi="Bookman Old Style" w:cstheme="minorHAnsi"/>
              </w:rPr>
            </w:pPr>
            <w:r w:rsidRPr="00BA41B0">
              <w:rPr>
                <w:rFonts w:ascii="Bookman Old Style" w:hAnsi="Bookman Old Style" w:cstheme="minorHAnsi"/>
              </w:rPr>
              <w:t xml:space="preserve">Specification (General) of 4x4 Truck </w:t>
            </w:r>
            <w:r>
              <w:rPr>
                <w:rFonts w:ascii="Bookman Old Style" w:hAnsi="Bookman Old Style" w:cstheme="minorHAnsi"/>
              </w:rPr>
              <w:t>Chassis</w:t>
            </w:r>
          </w:p>
          <w:p w14:paraId="3C3F54FB" w14:textId="303C3AC5" w:rsidR="00CE1291" w:rsidRPr="00BA41B0" w:rsidRDefault="00CE1291" w:rsidP="00CE1291">
            <w:pPr>
              <w:numPr>
                <w:ilvl w:val="0"/>
                <w:numId w:val="32"/>
              </w:numPr>
              <w:spacing w:after="0" w:line="240" w:lineRule="auto"/>
              <w:rPr>
                <w:rFonts w:ascii="Bookman Old Style" w:hAnsi="Bookman Old Style" w:cstheme="minorHAnsi"/>
              </w:rPr>
            </w:pPr>
            <w:r w:rsidRPr="00BA41B0">
              <w:rPr>
                <w:rFonts w:ascii="Bookman Old Style" w:hAnsi="Bookman Old Style" w:cstheme="minorHAnsi"/>
              </w:rPr>
              <w:t xml:space="preserve">Model: </w:t>
            </w:r>
            <w:r>
              <w:rPr>
                <w:rFonts w:ascii="Bookman Old Style" w:hAnsi="Bookman Old Style" w:cstheme="minorHAnsi"/>
              </w:rPr>
              <w:t>latest available</w:t>
            </w:r>
          </w:p>
          <w:p w14:paraId="64ABE67E" w14:textId="77777777" w:rsidR="00CE1291" w:rsidRPr="00BA41B0" w:rsidRDefault="00CE1291" w:rsidP="00CE1291">
            <w:pPr>
              <w:numPr>
                <w:ilvl w:val="0"/>
                <w:numId w:val="32"/>
              </w:numPr>
              <w:spacing w:after="0" w:line="240" w:lineRule="auto"/>
              <w:rPr>
                <w:rFonts w:ascii="Bookman Old Style" w:hAnsi="Bookman Old Style" w:cstheme="minorHAnsi"/>
              </w:rPr>
            </w:pPr>
            <w:r w:rsidRPr="00BA41B0">
              <w:rPr>
                <w:rFonts w:ascii="Bookman Old Style" w:hAnsi="Bookman Old Style" w:cstheme="minorHAnsi"/>
              </w:rPr>
              <w:t>Displacement: 4000CC-5000CC</w:t>
            </w:r>
          </w:p>
          <w:p w14:paraId="31B64A4A" w14:textId="77777777" w:rsidR="00CE1291" w:rsidRPr="00BA41B0" w:rsidRDefault="00CE1291" w:rsidP="00CE1291">
            <w:pPr>
              <w:numPr>
                <w:ilvl w:val="0"/>
                <w:numId w:val="32"/>
              </w:numPr>
              <w:spacing w:after="0" w:line="240" w:lineRule="auto"/>
              <w:rPr>
                <w:rFonts w:ascii="Bookman Old Style" w:hAnsi="Bookman Old Style" w:cstheme="minorHAnsi"/>
              </w:rPr>
            </w:pPr>
            <w:r w:rsidRPr="00BA41B0">
              <w:rPr>
                <w:rFonts w:ascii="Bookman Old Style" w:hAnsi="Bookman Old Style" w:cstheme="minorHAnsi"/>
              </w:rPr>
              <w:t>Gross vehicle weight: 7000-8000 Kg</w:t>
            </w:r>
          </w:p>
          <w:p w14:paraId="394CBC8B" w14:textId="77777777" w:rsidR="00CE1291" w:rsidRPr="00BA41B0" w:rsidRDefault="00CE1291" w:rsidP="00CE1291">
            <w:pPr>
              <w:numPr>
                <w:ilvl w:val="0"/>
                <w:numId w:val="32"/>
              </w:numPr>
              <w:spacing w:after="0" w:line="240" w:lineRule="auto"/>
              <w:rPr>
                <w:rFonts w:ascii="Bookman Old Style" w:hAnsi="Bookman Old Style" w:cstheme="minorHAnsi"/>
              </w:rPr>
            </w:pPr>
            <w:r w:rsidRPr="00BA41B0">
              <w:rPr>
                <w:rFonts w:ascii="Bookman Old Style" w:hAnsi="Bookman Old Style" w:cstheme="minorHAnsi"/>
              </w:rPr>
              <w:t>Engine Type: 4 Cylinder, 4 Cycle Direct Injection, Overhead Can (DHC), Water Cooled (Diesel) Engine</w:t>
            </w:r>
          </w:p>
          <w:p w14:paraId="4FE9FB29" w14:textId="77777777" w:rsidR="00CE1291" w:rsidRPr="002F78A7" w:rsidRDefault="00CE1291" w:rsidP="00CE1291">
            <w:pPr>
              <w:numPr>
                <w:ilvl w:val="0"/>
                <w:numId w:val="32"/>
              </w:numPr>
              <w:spacing w:after="0" w:line="240" w:lineRule="auto"/>
              <w:rPr>
                <w:rFonts w:ascii="Bookman Old Style" w:hAnsi="Bookman Old Style" w:cstheme="minorHAnsi"/>
              </w:rPr>
            </w:pPr>
            <w:r>
              <w:rPr>
                <w:rFonts w:ascii="Bookman Old Style" w:hAnsi="Bookman Old Style" w:cstheme="minorHAnsi"/>
              </w:rPr>
              <w:t>Chassis</w:t>
            </w:r>
            <w:r w:rsidRPr="002F78A7">
              <w:rPr>
                <w:rFonts w:ascii="Bookman Old Style" w:hAnsi="Bookman Old Style" w:cstheme="minorHAnsi"/>
              </w:rPr>
              <w:t xml:space="preserve"> Length, Width, Height should be as per design</w:t>
            </w:r>
          </w:p>
          <w:p w14:paraId="56CDB051" w14:textId="77777777" w:rsidR="00CE1291" w:rsidRPr="00BA41B0" w:rsidRDefault="00CE1291" w:rsidP="002F62BB">
            <w:pPr>
              <w:pStyle w:val="m-869775858936857200wordsection1"/>
              <w:shd w:val="clear" w:color="auto" w:fill="FFFFFF"/>
              <w:spacing w:before="0" w:beforeAutospacing="0" w:after="0" w:afterAutospacing="0"/>
              <w:rPr>
                <w:rFonts w:ascii="Bookman Old Style" w:hAnsi="Bookman Old Style" w:cstheme="minorHAnsi"/>
              </w:rPr>
            </w:pPr>
          </w:p>
        </w:tc>
        <w:tc>
          <w:tcPr>
            <w:tcW w:w="846" w:type="dxa"/>
          </w:tcPr>
          <w:p w14:paraId="2BF1FE33" w14:textId="77777777" w:rsidR="00CE1291" w:rsidRPr="00BA41B0" w:rsidRDefault="00CE1291" w:rsidP="002F62BB">
            <w:pPr>
              <w:jc w:val="center"/>
              <w:rPr>
                <w:rFonts w:ascii="Bookman Old Style" w:hAnsi="Bookman Old Style" w:cstheme="minorHAnsi"/>
                <w:b/>
                <w:bCs/>
              </w:rPr>
            </w:pPr>
            <w:r w:rsidRPr="00BA41B0">
              <w:rPr>
                <w:rFonts w:ascii="Bookman Old Style" w:hAnsi="Bookman Old Style" w:cstheme="minorHAnsi"/>
                <w:b/>
                <w:bCs/>
              </w:rPr>
              <w:t>No</w:t>
            </w:r>
          </w:p>
          <w:p w14:paraId="7DB1BE25" w14:textId="77777777" w:rsidR="00CE1291" w:rsidRPr="00BA41B0" w:rsidRDefault="00CE1291" w:rsidP="002F62BB">
            <w:pPr>
              <w:jc w:val="center"/>
              <w:rPr>
                <w:rFonts w:ascii="Bookman Old Style" w:hAnsi="Bookman Old Style" w:cstheme="minorHAnsi"/>
                <w:b/>
                <w:bCs/>
              </w:rPr>
            </w:pPr>
          </w:p>
          <w:p w14:paraId="26D8868E" w14:textId="77777777" w:rsidR="00CE1291" w:rsidRPr="00BA41B0" w:rsidRDefault="00CE1291" w:rsidP="002F62BB">
            <w:pPr>
              <w:jc w:val="center"/>
              <w:rPr>
                <w:rFonts w:ascii="Bookman Old Style" w:hAnsi="Bookman Old Style" w:cstheme="minorHAnsi"/>
                <w:b/>
                <w:bCs/>
              </w:rPr>
            </w:pPr>
          </w:p>
          <w:p w14:paraId="5BAECBD4" w14:textId="77777777" w:rsidR="00CE1291" w:rsidRPr="00BA41B0" w:rsidRDefault="00CE1291" w:rsidP="002F62BB">
            <w:pPr>
              <w:jc w:val="center"/>
              <w:rPr>
                <w:rFonts w:ascii="Bookman Old Style" w:hAnsi="Bookman Old Style" w:cstheme="minorHAnsi"/>
                <w:b/>
                <w:bCs/>
              </w:rPr>
            </w:pPr>
          </w:p>
          <w:p w14:paraId="5BCE607A" w14:textId="77777777" w:rsidR="00CE1291" w:rsidRPr="00BA41B0" w:rsidRDefault="00CE1291" w:rsidP="002F62BB">
            <w:pPr>
              <w:jc w:val="center"/>
              <w:rPr>
                <w:rFonts w:ascii="Bookman Old Style" w:hAnsi="Bookman Old Style" w:cstheme="minorHAnsi"/>
                <w:b/>
                <w:bCs/>
              </w:rPr>
            </w:pPr>
          </w:p>
        </w:tc>
        <w:tc>
          <w:tcPr>
            <w:tcW w:w="745" w:type="dxa"/>
          </w:tcPr>
          <w:p w14:paraId="175807B5" w14:textId="77777777" w:rsidR="00CE1291" w:rsidRPr="00BA41B0" w:rsidRDefault="00CE1291" w:rsidP="002F62BB">
            <w:pPr>
              <w:jc w:val="center"/>
              <w:rPr>
                <w:rFonts w:ascii="Bookman Old Style" w:hAnsi="Bookman Old Style" w:cstheme="minorHAnsi"/>
                <w:b/>
                <w:bCs/>
              </w:rPr>
            </w:pPr>
          </w:p>
          <w:p w14:paraId="272C6700" w14:textId="77777777" w:rsidR="00CE1291" w:rsidRPr="00BA41B0" w:rsidRDefault="00CE1291" w:rsidP="002F62BB">
            <w:pPr>
              <w:jc w:val="center"/>
              <w:rPr>
                <w:rFonts w:ascii="Bookman Old Style" w:hAnsi="Bookman Old Style" w:cstheme="minorHAnsi"/>
                <w:b/>
                <w:bCs/>
              </w:rPr>
            </w:pPr>
          </w:p>
          <w:p w14:paraId="6D781FF9" w14:textId="77777777" w:rsidR="00CE1291" w:rsidRPr="00BA41B0" w:rsidRDefault="00CE1291" w:rsidP="002F62BB">
            <w:pPr>
              <w:rPr>
                <w:rFonts w:ascii="Bookman Old Style" w:hAnsi="Bookman Old Style" w:cstheme="minorHAnsi"/>
                <w:b/>
                <w:bCs/>
              </w:rPr>
            </w:pPr>
          </w:p>
          <w:p w14:paraId="346F7D68" w14:textId="77777777" w:rsidR="00CE1291" w:rsidRPr="00BA41B0" w:rsidRDefault="00CE1291" w:rsidP="002F62BB">
            <w:pPr>
              <w:jc w:val="center"/>
              <w:rPr>
                <w:rFonts w:ascii="Bookman Old Style" w:hAnsi="Bookman Old Style" w:cstheme="minorHAnsi"/>
                <w:b/>
                <w:bCs/>
              </w:rPr>
            </w:pPr>
          </w:p>
        </w:tc>
        <w:tc>
          <w:tcPr>
            <w:tcW w:w="917" w:type="dxa"/>
          </w:tcPr>
          <w:p w14:paraId="342AD2A1" w14:textId="77777777" w:rsidR="00CE1291" w:rsidRPr="00BA41B0" w:rsidRDefault="00CE1291" w:rsidP="002F62BB">
            <w:pPr>
              <w:jc w:val="center"/>
              <w:rPr>
                <w:rFonts w:ascii="Bookman Old Style" w:hAnsi="Bookman Old Style" w:cstheme="minorHAnsi"/>
              </w:rPr>
            </w:pPr>
          </w:p>
        </w:tc>
        <w:tc>
          <w:tcPr>
            <w:tcW w:w="1330" w:type="dxa"/>
          </w:tcPr>
          <w:p w14:paraId="69DF27C7" w14:textId="77777777" w:rsidR="00CE1291" w:rsidRPr="00BA41B0" w:rsidRDefault="00CE1291" w:rsidP="002F62BB">
            <w:pPr>
              <w:jc w:val="center"/>
              <w:rPr>
                <w:rFonts w:ascii="Bookman Old Style" w:hAnsi="Bookman Old Style" w:cstheme="minorHAnsi"/>
              </w:rPr>
            </w:pPr>
          </w:p>
        </w:tc>
      </w:tr>
      <w:tr w:rsidR="00CE1291" w:rsidRPr="00BA41B0" w14:paraId="5C22536A" w14:textId="77777777" w:rsidTr="002F62BB">
        <w:trPr>
          <w:trHeight w:val="552"/>
        </w:trPr>
        <w:tc>
          <w:tcPr>
            <w:tcW w:w="826" w:type="dxa"/>
          </w:tcPr>
          <w:p w14:paraId="4B739E7C" w14:textId="77777777" w:rsidR="00CE1291" w:rsidRPr="00BA41B0" w:rsidRDefault="00CE1291" w:rsidP="002F62BB">
            <w:pPr>
              <w:jc w:val="center"/>
              <w:rPr>
                <w:rFonts w:ascii="Bookman Old Style" w:hAnsi="Bookman Old Style" w:cstheme="minorHAnsi"/>
              </w:rPr>
            </w:pPr>
          </w:p>
        </w:tc>
        <w:tc>
          <w:tcPr>
            <w:tcW w:w="7132" w:type="dxa"/>
            <w:gridSpan w:val="4"/>
          </w:tcPr>
          <w:p w14:paraId="2D93D3FD" w14:textId="77777777" w:rsidR="00CE1291" w:rsidRPr="00BA41B0" w:rsidRDefault="00CE1291" w:rsidP="002F62BB">
            <w:pPr>
              <w:jc w:val="center"/>
              <w:rPr>
                <w:rFonts w:ascii="Bookman Old Style" w:hAnsi="Bookman Old Style" w:cstheme="minorHAnsi"/>
                <w:b/>
              </w:rPr>
            </w:pPr>
            <w:r w:rsidRPr="00BA41B0">
              <w:rPr>
                <w:rFonts w:ascii="Bookman Old Style" w:hAnsi="Bookman Old Style" w:cstheme="minorHAnsi"/>
                <w:b/>
              </w:rPr>
              <w:t>Total RS:</w:t>
            </w:r>
          </w:p>
        </w:tc>
        <w:tc>
          <w:tcPr>
            <w:tcW w:w="1330" w:type="dxa"/>
          </w:tcPr>
          <w:p w14:paraId="1B385BB1" w14:textId="77777777" w:rsidR="00CE1291" w:rsidRPr="00BA41B0" w:rsidRDefault="00CE1291" w:rsidP="002F62BB">
            <w:pPr>
              <w:jc w:val="center"/>
              <w:rPr>
                <w:rFonts w:ascii="Bookman Old Style" w:hAnsi="Bookman Old Style" w:cstheme="minorHAnsi"/>
                <w:b/>
                <w:bCs/>
              </w:rPr>
            </w:pPr>
          </w:p>
        </w:tc>
      </w:tr>
    </w:tbl>
    <w:p w14:paraId="2BE6F99A" w14:textId="77777777" w:rsidR="00CE1291" w:rsidRPr="007A11CD" w:rsidRDefault="00CE1291" w:rsidP="00CE1291">
      <w:pPr>
        <w:rPr>
          <w:rFonts w:ascii="Book Antiqua" w:hAnsi="Book Antiqua" w:cstheme="majorBidi"/>
          <w:b/>
          <w:bCs/>
          <w:sz w:val="24"/>
          <w:szCs w:val="24"/>
          <w:u w:val="single"/>
        </w:rPr>
      </w:pPr>
    </w:p>
    <w:p w14:paraId="57025898" w14:textId="77777777" w:rsidR="00CE1291" w:rsidRPr="007A11CD" w:rsidRDefault="00CE1291" w:rsidP="00CE1291">
      <w:pPr>
        <w:rPr>
          <w:rFonts w:ascii="Book Antiqua" w:hAnsi="Book Antiqua" w:cstheme="majorBidi"/>
          <w:b/>
          <w:bCs/>
          <w:sz w:val="24"/>
          <w:szCs w:val="24"/>
          <w:u w:val="single"/>
        </w:rPr>
      </w:pPr>
    </w:p>
    <w:p w14:paraId="100D9C48" w14:textId="77777777" w:rsidR="00CE1291" w:rsidRPr="007A11CD" w:rsidRDefault="00CE1291" w:rsidP="00CE1291">
      <w:pPr>
        <w:jc w:val="center"/>
        <w:rPr>
          <w:rFonts w:ascii="Book Antiqua" w:hAnsi="Book Antiqua"/>
          <w:b/>
          <w:bCs/>
          <w:color w:val="000000" w:themeColor="text1"/>
          <w:position w:val="-1"/>
          <w:sz w:val="24"/>
          <w:szCs w:val="24"/>
        </w:rPr>
      </w:pPr>
      <w:r w:rsidRPr="007A11CD">
        <w:rPr>
          <w:rFonts w:ascii="Book Antiqua" w:hAnsi="Book Antiqua"/>
          <w:b/>
          <w:bCs/>
          <w:color w:val="000000" w:themeColor="text1"/>
          <w:position w:val="-1"/>
          <w:sz w:val="24"/>
          <w:szCs w:val="24"/>
        </w:rPr>
        <w:t xml:space="preserve"> </w:t>
      </w:r>
    </w:p>
    <w:p w14:paraId="7531408F" w14:textId="77777777" w:rsidR="00CE1291" w:rsidRPr="000E61EF" w:rsidRDefault="00CE1291" w:rsidP="00CE1291">
      <w:pPr>
        <w:rPr>
          <w:rFonts w:ascii="Book Antiqua" w:hAnsi="Book Antiqua"/>
          <w:b/>
          <w:bCs/>
          <w:color w:val="000000" w:themeColor="text1"/>
          <w:position w:val="-1"/>
          <w:sz w:val="24"/>
          <w:szCs w:val="24"/>
        </w:rPr>
      </w:pPr>
    </w:p>
    <w:p w14:paraId="7D8695F2" w14:textId="77777777" w:rsidR="00CE1291" w:rsidRDefault="00CE1291" w:rsidP="00CE1291"/>
    <w:p w14:paraId="2F33699D" w14:textId="77777777" w:rsidR="00CE1291" w:rsidRDefault="00CE1291" w:rsidP="00CE1291">
      <w:pPr>
        <w:rPr>
          <w:rFonts w:ascii="Book Antiqua" w:hAnsi="Book Antiqua"/>
          <w:b/>
          <w:bCs/>
          <w:color w:val="000000" w:themeColor="text1"/>
          <w:position w:val="-1"/>
          <w:sz w:val="24"/>
          <w:szCs w:val="24"/>
        </w:rPr>
      </w:pPr>
    </w:p>
    <w:p w14:paraId="626779E2" w14:textId="77777777" w:rsidR="00CE1291" w:rsidRDefault="00CE1291" w:rsidP="00CE1291">
      <w:pPr>
        <w:rPr>
          <w:rFonts w:ascii="Book Antiqua" w:hAnsi="Book Antiqua"/>
          <w:b/>
          <w:bCs/>
          <w:color w:val="000000" w:themeColor="text1"/>
          <w:position w:val="-1"/>
          <w:sz w:val="24"/>
          <w:szCs w:val="24"/>
        </w:rPr>
      </w:pPr>
    </w:p>
    <w:p w14:paraId="36BBC8BD" w14:textId="77777777" w:rsidR="00CE1291" w:rsidRDefault="00CE1291" w:rsidP="00CE1291">
      <w:pPr>
        <w:rPr>
          <w:rFonts w:ascii="Book Antiqua" w:hAnsi="Book Antiqua"/>
          <w:b/>
          <w:bCs/>
          <w:color w:val="000000" w:themeColor="text1"/>
          <w:position w:val="-1"/>
          <w:sz w:val="24"/>
          <w:szCs w:val="24"/>
        </w:rPr>
      </w:pPr>
    </w:p>
    <w:p w14:paraId="5D10DB3E" w14:textId="77777777" w:rsidR="00CE1291" w:rsidRDefault="00CE1291" w:rsidP="00CE1291">
      <w:pPr>
        <w:rPr>
          <w:rFonts w:ascii="Book Antiqua" w:hAnsi="Book Antiqua"/>
          <w:b/>
          <w:bCs/>
          <w:color w:val="000000" w:themeColor="text1"/>
          <w:position w:val="-1"/>
          <w:sz w:val="24"/>
          <w:szCs w:val="24"/>
        </w:rPr>
      </w:pPr>
    </w:p>
    <w:p w14:paraId="6AB7B888" w14:textId="77777777" w:rsidR="00CE1291" w:rsidRDefault="00CE1291" w:rsidP="00CE1291">
      <w:pPr>
        <w:rPr>
          <w:rFonts w:ascii="Book Antiqua" w:hAnsi="Book Antiqua"/>
          <w:b/>
          <w:bCs/>
          <w:color w:val="000000" w:themeColor="text1"/>
          <w:position w:val="-1"/>
          <w:sz w:val="24"/>
          <w:szCs w:val="24"/>
        </w:rPr>
      </w:pPr>
      <w:r>
        <w:rPr>
          <w:rFonts w:ascii="Book Antiqua" w:hAnsi="Book Antiqua"/>
          <w:b/>
          <w:bCs/>
          <w:color w:val="000000" w:themeColor="text1"/>
          <w:position w:val="-1"/>
          <w:sz w:val="24"/>
          <w:szCs w:val="24"/>
        </w:rPr>
        <w:br w:type="page"/>
      </w:r>
    </w:p>
    <w:tbl>
      <w:tblPr>
        <w:tblpPr w:leftFromText="180" w:rightFromText="180" w:vertAnchor="text" w:horzAnchor="margin" w:tblpXSpec="center" w:tblpY="1655"/>
        <w:tblW w:w="0" w:type="auto"/>
        <w:tblLook w:val="0000" w:firstRow="0" w:lastRow="0" w:firstColumn="0" w:lastColumn="0" w:noHBand="0" w:noVBand="0"/>
      </w:tblPr>
      <w:tblGrid>
        <w:gridCol w:w="6629"/>
      </w:tblGrid>
      <w:tr w:rsidR="00CE1291" w14:paraId="1AEB56A6" w14:textId="77777777" w:rsidTr="002F62BB">
        <w:trPr>
          <w:trHeight w:val="1853"/>
        </w:trPr>
        <w:tc>
          <w:tcPr>
            <w:tcW w:w="6629" w:type="dxa"/>
          </w:tcPr>
          <w:p w14:paraId="252F1F89" w14:textId="77777777" w:rsidR="00CE1291" w:rsidRPr="007A11CD" w:rsidRDefault="00CE1291" w:rsidP="002F62BB">
            <w:pPr>
              <w:jc w:val="center"/>
              <w:rPr>
                <w:rFonts w:ascii="Book Antiqua" w:hAnsi="Book Antiqua"/>
                <w:b/>
                <w:color w:val="000000" w:themeColor="text1"/>
                <w:sz w:val="24"/>
                <w:szCs w:val="24"/>
              </w:rPr>
            </w:pPr>
            <w:r w:rsidRPr="007A11CD">
              <w:rPr>
                <w:rFonts w:ascii="Book Antiqua" w:hAnsi="Book Antiqua"/>
                <w:b/>
                <w:bCs/>
                <w:color w:val="000000" w:themeColor="text1"/>
                <w:position w:val="-1"/>
                <w:sz w:val="24"/>
                <w:szCs w:val="24"/>
              </w:rPr>
              <w:lastRenderedPageBreak/>
              <w:t>SECTI</w:t>
            </w:r>
            <w:r w:rsidRPr="007A11CD">
              <w:rPr>
                <w:rFonts w:ascii="Book Antiqua" w:hAnsi="Book Antiqua"/>
                <w:b/>
                <w:bCs/>
                <w:color w:val="000000" w:themeColor="text1"/>
                <w:spacing w:val="3"/>
                <w:position w:val="-1"/>
                <w:sz w:val="24"/>
                <w:szCs w:val="24"/>
              </w:rPr>
              <w:t>O</w:t>
            </w:r>
            <w:r w:rsidRPr="007A11CD">
              <w:rPr>
                <w:rFonts w:ascii="Book Antiqua" w:hAnsi="Book Antiqua"/>
                <w:b/>
                <w:bCs/>
                <w:color w:val="000000" w:themeColor="text1"/>
                <w:position w:val="-1"/>
                <w:sz w:val="24"/>
                <w:szCs w:val="24"/>
              </w:rPr>
              <w:t>N</w:t>
            </w:r>
            <w:r w:rsidRPr="007A11CD">
              <w:rPr>
                <w:rFonts w:ascii="Book Antiqua" w:hAnsi="Book Antiqua"/>
                <w:b/>
                <w:bCs/>
                <w:color w:val="000000" w:themeColor="text1"/>
                <w:spacing w:val="-1"/>
                <w:position w:val="-1"/>
                <w:sz w:val="24"/>
                <w:szCs w:val="24"/>
              </w:rPr>
              <w:t xml:space="preserve"> </w:t>
            </w:r>
            <w:r w:rsidRPr="007A11CD">
              <w:rPr>
                <w:rFonts w:ascii="Book Antiqua" w:hAnsi="Book Antiqua"/>
                <w:b/>
                <w:bCs/>
                <w:color w:val="000000" w:themeColor="text1"/>
                <w:position w:val="-1"/>
                <w:sz w:val="24"/>
                <w:szCs w:val="24"/>
              </w:rPr>
              <w:t>III</w:t>
            </w:r>
          </w:p>
          <w:p w14:paraId="1BD9945A" w14:textId="77777777" w:rsidR="00CE1291" w:rsidRPr="007A11CD" w:rsidRDefault="00CE1291" w:rsidP="002F62BB">
            <w:pPr>
              <w:widowControl w:val="0"/>
              <w:autoSpaceDE w:val="0"/>
              <w:autoSpaceDN w:val="0"/>
              <w:adjustRightInd w:val="0"/>
              <w:spacing w:after="0" w:line="200" w:lineRule="exact"/>
              <w:ind w:left="90" w:right="220"/>
              <w:jc w:val="center"/>
              <w:rPr>
                <w:rFonts w:ascii="Book Antiqua" w:hAnsi="Book Antiqua"/>
                <w:b/>
                <w:color w:val="000000" w:themeColor="text1"/>
                <w:sz w:val="24"/>
                <w:szCs w:val="24"/>
              </w:rPr>
            </w:pPr>
          </w:p>
          <w:p w14:paraId="051D0269" w14:textId="77777777" w:rsidR="00CE1291" w:rsidRPr="007A11CD" w:rsidRDefault="00CE1291" w:rsidP="002F62BB">
            <w:pPr>
              <w:widowControl w:val="0"/>
              <w:tabs>
                <w:tab w:val="left" w:pos="3468"/>
              </w:tabs>
              <w:autoSpaceDE w:val="0"/>
              <w:autoSpaceDN w:val="0"/>
              <w:adjustRightInd w:val="0"/>
              <w:spacing w:after="0" w:line="609" w:lineRule="exact"/>
              <w:ind w:right="220"/>
              <w:jc w:val="center"/>
              <w:rPr>
                <w:rFonts w:ascii="Book Antiqua" w:hAnsi="Book Antiqua"/>
                <w:b/>
                <w:color w:val="000000" w:themeColor="text1"/>
                <w:sz w:val="24"/>
                <w:szCs w:val="24"/>
              </w:rPr>
            </w:pPr>
            <w:r w:rsidRPr="007A11CD">
              <w:rPr>
                <w:rFonts w:ascii="Book Antiqua" w:hAnsi="Book Antiqua"/>
                <w:b/>
                <w:bCs/>
                <w:color w:val="000000" w:themeColor="text1"/>
                <w:position w:val="-2"/>
                <w:sz w:val="24"/>
                <w:szCs w:val="24"/>
              </w:rPr>
              <w:t>SCHEDULE OF REQUIREMENT/SPECIFICATIONS</w:t>
            </w:r>
            <w:r>
              <w:rPr>
                <w:rFonts w:ascii="Book Antiqua" w:hAnsi="Book Antiqua"/>
                <w:b/>
                <w:bCs/>
                <w:color w:val="000000" w:themeColor="text1"/>
                <w:position w:val="-2"/>
                <w:sz w:val="24"/>
                <w:szCs w:val="24"/>
              </w:rPr>
              <w:br/>
              <w:t>LOT-II</w:t>
            </w:r>
          </w:p>
          <w:p w14:paraId="44F23516" w14:textId="77777777" w:rsidR="00CE1291" w:rsidRDefault="00CE1291" w:rsidP="002F62BB">
            <w:pPr>
              <w:rPr>
                <w:rFonts w:ascii="Book Antiqua" w:hAnsi="Book Antiqua"/>
                <w:b/>
                <w:bCs/>
                <w:color w:val="000000" w:themeColor="text1"/>
                <w:position w:val="-1"/>
                <w:sz w:val="24"/>
                <w:szCs w:val="24"/>
              </w:rPr>
            </w:pPr>
          </w:p>
        </w:tc>
      </w:tr>
    </w:tbl>
    <w:p w14:paraId="5167E6FC" w14:textId="77777777" w:rsidR="00CE1291" w:rsidRDefault="00CE1291" w:rsidP="00CE1291">
      <w:pPr>
        <w:rPr>
          <w:rFonts w:ascii="Book Antiqua" w:hAnsi="Book Antiqua"/>
          <w:b/>
          <w:bCs/>
          <w:color w:val="000000" w:themeColor="text1"/>
          <w:position w:val="-1"/>
          <w:sz w:val="24"/>
          <w:szCs w:val="24"/>
        </w:rPr>
      </w:pPr>
      <w:r>
        <w:rPr>
          <w:rFonts w:ascii="Book Antiqua" w:hAnsi="Book Antiqua"/>
          <w:b/>
          <w:bCs/>
          <w:color w:val="000000" w:themeColor="text1"/>
          <w:position w:val="-1"/>
          <w:sz w:val="24"/>
          <w:szCs w:val="24"/>
        </w:rPr>
        <w:br w:type="page"/>
      </w:r>
      <w:r w:rsidRPr="007A11CD">
        <w:rPr>
          <w:rFonts w:ascii="Book Antiqua" w:hAnsi="Book Antiqua"/>
          <w:noProof/>
          <w:color w:val="000000" w:themeColor="text1"/>
          <w:sz w:val="24"/>
          <w:szCs w:val="24"/>
        </w:rPr>
        <mc:AlternateContent>
          <mc:Choice Requires="wpg">
            <w:drawing>
              <wp:anchor distT="0" distB="0" distL="114300" distR="114300" simplePos="0" relativeHeight="251664896" behindDoc="1" locked="0" layoutInCell="0" allowOverlap="1" wp14:anchorId="4B0F46ED" wp14:editId="2420D022">
                <wp:simplePos x="0" y="0"/>
                <wp:positionH relativeFrom="margin">
                  <wp:align>center</wp:align>
                </wp:positionH>
                <wp:positionV relativeFrom="paragraph">
                  <wp:posOffset>258445</wp:posOffset>
                </wp:positionV>
                <wp:extent cx="5191125" cy="2578100"/>
                <wp:effectExtent l="0" t="0" r="9525" b="0"/>
                <wp:wrapNone/>
                <wp:docPr id="8"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91125" cy="2578100"/>
                          <a:chOff x="2365" y="-671"/>
                          <a:chExt cx="7420" cy="3016"/>
                        </a:xfrm>
                      </wpg:grpSpPr>
                      <wps:wsp>
                        <wps:cNvPr id="9" name="Freeform 30"/>
                        <wps:cNvSpPr>
                          <a:spLocks/>
                        </wps:cNvSpPr>
                        <wps:spPr bwMode="auto">
                          <a:xfrm>
                            <a:off x="2365" y="-671"/>
                            <a:ext cx="7420" cy="3016"/>
                          </a:xfrm>
                          <a:custGeom>
                            <a:avLst/>
                            <a:gdLst>
                              <a:gd name="T0" fmla="*/ 0 w 7420"/>
                              <a:gd name="T1" fmla="*/ 3016 h 3016"/>
                              <a:gd name="T2" fmla="*/ 60 w 7420"/>
                              <a:gd name="T3" fmla="*/ 2956 h 3016"/>
                              <a:gd name="T4" fmla="*/ 60 w 7420"/>
                              <a:gd name="T5" fmla="*/ 60 h 3016"/>
                              <a:gd name="T6" fmla="*/ 7360 w 7420"/>
                              <a:gd name="T7" fmla="*/ 60 h 3016"/>
                              <a:gd name="T8" fmla="*/ 7360 w 7420"/>
                              <a:gd name="T9" fmla="*/ 2956 h 3016"/>
                              <a:gd name="T10" fmla="*/ 60 w 7420"/>
                              <a:gd name="T11" fmla="*/ 2956 h 3016"/>
                              <a:gd name="T12" fmla="*/ 7420 w 7420"/>
                              <a:gd name="T13" fmla="*/ 3016 h 3016"/>
                              <a:gd name="T14" fmla="*/ 7420 w 7420"/>
                              <a:gd name="T15" fmla="*/ 0 h 3016"/>
                              <a:gd name="T16" fmla="*/ 0 w 7420"/>
                              <a:gd name="T17" fmla="*/ 0 h 3016"/>
                              <a:gd name="T18" fmla="*/ 0 w 7420"/>
                              <a:gd name="T19" fmla="*/ 3016 h 30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420" h="3016">
                                <a:moveTo>
                                  <a:pt x="0" y="3016"/>
                                </a:moveTo>
                                <a:lnTo>
                                  <a:pt x="60" y="2956"/>
                                </a:lnTo>
                                <a:lnTo>
                                  <a:pt x="60" y="60"/>
                                </a:lnTo>
                                <a:lnTo>
                                  <a:pt x="7360" y="60"/>
                                </a:lnTo>
                                <a:lnTo>
                                  <a:pt x="7360" y="2956"/>
                                </a:lnTo>
                                <a:lnTo>
                                  <a:pt x="60" y="2956"/>
                                </a:lnTo>
                                <a:lnTo>
                                  <a:pt x="7420" y="3016"/>
                                </a:lnTo>
                                <a:lnTo>
                                  <a:pt x="7420" y="0"/>
                                </a:lnTo>
                                <a:lnTo>
                                  <a:pt x="0" y="0"/>
                                </a:lnTo>
                                <a:lnTo>
                                  <a:pt x="0" y="30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31"/>
                        <wps:cNvSpPr>
                          <a:spLocks/>
                        </wps:cNvSpPr>
                        <wps:spPr bwMode="auto">
                          <a:xfrm>
                            <a:off x="2365" y="-671"/>
                            <a:ext cx="7420" cy="3016"/>
                          </a:xfrm>
                          <a:custGeom>
                            <a:avLst/>
                            <a:gdLst>
                              <a:gd name="T0" fmla="*/ 80 w 7420"/>
                              <a:gd name="T1" fmla="*/ 2936 h 3016"/>
                              <a:gd name="T2" fmla="*/ 100 w 7420"/>
                              <a:gd name="T3" fmla="*/ 2916 h 3016"/>
                              <a:gd name="T4" fmla="*/ 100 w 7420"/>
                              <a:gd name="T5" fmla="*/ 100 h 3016"/>
                              <a:gd name="T6" fmla="*/ 7320 w 7420"/>
                              <a:gd name="T7" fmla="*/ 100 h 3016"/>
                              <a:gd name="T8" fmla="*/ 7320 w 7420"/>
                              <a:gd name="T9" fmla="*/ 2916 h 3016"/>
                              <a:gd name="T10" fmla="*/ 100 w 7420"/>
                              <a:gd name="T11" fmla="*/ 2916 h 3016"/>
                              <a:gd name="T12" fmla="*/ 7340 w 7420"/>
                              <a:gd name="T13" fmla="*/ 2936 h 3016"/>
                              <a:gd name="T14" fmla="*/ 7340 w 7420"/>
                              <a:gd name="T15" fmla="*/ 80 h 3016"/>
                              <a:gd name="T16" fmla="*/ 80 w 7420"/>
                              <a:gd name="T17" fmla="*/ 80 h 3016"/>
                              <a:gd name="T18" fmla="*/ 80 w 7420"/>
                              <a:gd name="T19" fmla="*/ 2936 h 30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420" h="3016">
                                <a:moveTo>
                                  <a:pt x="80" y="2936"/>
                                </a:moveTo>
                                <a:lnTo>
                                  <a:pt x="100" y="2916"/>
                                </a:lnTo>
                                <a:lnTo>
                                  <a:pt x="100" y="100"/>
                                </a:lnTo>
                                <a:lnTo>
                                  <a:pt x="7320" y="100"/>
                                </a:lnTo>
                                <a:lnTo>
                                  <a:pt x="7320" y="2916"/>
                                </a:lnTo>
                                <a:lnTo>
                                  <a:pt x="100" y="2916"/>
                                </a:lnTo>
                                <a:lnTo>
                                  <a:pt x="7340" y="2936"/>
                                </a:lnTo>
                                <a:lnTo>
                                  <a:pt x="7340" y="80"/>
                                </a:lnTo>
                                <a:lnTo>
                                  <a:pt x="80" y="80"/>
                                </a:lnTo>
                                <a:lnTo>
                                  <a:pt x="80" y="293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32"/>
                        <wps:cNvSpPr>
                          <a:spLocks/>
                        </wps:cNvSpPr>
                        <wps:spPr bwMode="auto">
                          <a:xfrm>
                            <a:off x="2365" y="-671"/>
                            <a:ext cx="7420" cy="3016"/>
                          </a:xfrm>
                          <a:custGeom>
                            <a:avLst/>
                            <a:gdLst>
                              <a:gd name="T0" fmla="*/ 100 w 7420"/>
                              <a:gd name="T1" fmla="*/ 2916 h 3016"/>
                              <a:gd name="T2" fmla="*/ 80 w 7420"/>
                              <a:gd name="T3" fmla="*/ 2936 h 3016"/>
                              <a:gd name="T4" fmla="*/ 7340 w 7420"/>
                              <a:gd name="T5" fmla="*/ 2936 h 3016"/>
                              <a:gd name="T6" fmla="*/ 100 w 7420"/>
                              <a:gd name="T7" fmla="*/ 2916 h 3016"/>
                            </a:gdLst>
                            <a:ahLst/>
                            <a:cxnLst>
                              <a:cxn ang="0">
                                <a:pos x="T0" y="T1"/>
                              </a:cxn>
                              <a:cxn ang="0">
                                <a:pos x="T2" y="T3"/>
                              </a:cxn>
                              <a:cxn ang="0">
                                <a:pos x="T4" y="T5"/>
                              </a:cxn>
                              <a:cxn ang="0">
                                <a:pos x="T6" y="T7"/>
                              </a:cxn>
                            </a:cxnLst>
                            <a:rect l="0" t="0" r="r" b="b"/>
                            <a:pathLst>
                              <a:path w="7420" h="3016">
                                <a:moveTo>
                                  <a:pt x="100" y="2916"/>
                                </a:moveTo>
                                <a:lnTo>
                                  <a:pt x="80" y="2936"/>
                                </a:lnTo>
                                <a:lnTo>
                                  <a:pt x="7340" y="2936"/>
                                </a:lnTo>
                                <a:lnTo>
                                  <a:pt x="100" y="29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33"/>
                        <wps:cNvSpPr>
                          <a:spLocks/>
                        </wps:cNvSpPr>
                        <wps:spPr bwMode="auto">
                          <a:xfrm>
                            <a:off x="2365" y="-671"/>
                            <a:ext cx="7420" cy="3016"/>
                          </a:xfrm>
                          <a:custGeom>
                            <a:avLst/>
                            <a:gdLst>
                              <a:gd name="T0" fmla="*/ 60 w 7420"/>
                              <a:gd name="T1" fmla="*/ 2956 h 3016"/>
                              <a:gd name="T2" fmla="*/ 0 w 7420"/>
                              <a:gd name="T3" fmla="*/ 3016 h 3016"/>
                              <a:gd name="T4" fmla="*/ 7420 w 7420"/>
                              <a:gd name="T5" fmla="*/ 3016 h 3016"/>
                              <a:gd name="T6" fmla="*/ 60 w 7420"/>
                              <a:gd name="T7" fmla="*/ 2956 h 3016"/>
                            </a:gdLst>
                            <a:ahLst/>
                            <a:cxnLst>
                              <a:cxn ang="0">
                                <a:pos x="T0" y="T1"/>
                              </a:cxn>
                              <a:cxn ang="0">
                                <a:pos x="T2" y="T3"/>
                              </a:cxn>
                              <a:cxn ang="0">
                                <a:pos x="T4" y="T5"/>
                              </a:cxn>
                              <a:cxn ang="0">
                                <a:pos x="T6" y="T7"/>
                              </a:cxn>
                            </a:cxnLst>
                            <a:rect l="0" t="0" r="r" b="b"/>
                            <a:pathLst>
                              <a:path w="7420" h="3016">
                                <a:moveTo>
                                  <a:pt x="60" y="2956"/>
                                </a:moveTo>
                                <a:lnTo>
                                  <a:pt x="0" y="3016"/>
                                </a:lnTo>
                                <a:lnTo>
                                  <a:pt x="7420" y="3016"/>
                                </a:lnTo>
                                <a:lnTo>
                                  <a:pt x="60" y="29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45195F" id="Group 29" o:spid="_x0000_s1026" style="position:absolute;margin-left:0;margin-top:20.35pt;width:408.75pt;height:203pt;z-index:-251651584;mso-position-horizontal:center;mso-position-horizontal-relative:margin" coordorigin="2365,-671" coordsize="7420,3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" o:allowincell="f">
                <v:shape id="Freeform 30" o:spid="_x0000_s1027" style="position:absolute;left:2365;top:-671;width:7420;height:3016;visibility:visible;mso-wrap-style:square;v-text-anchor:top" coordsize="7420,3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" path="m,3016r60,-60l60,60r7300,l7360,2956r-7300,l7420,3016,7420,,,,,3016xe" fillcolor="black" stroked="f">
                  <v:path arrowok="t" o:connecttype="custom" o:connectlocs="0,3016;60,2956;60,60;7360,60;7360,2956;60,2956;7420,3016;7420,0;0,0;0,3016" o:connectangles="0,0,0,0,0,0,0,0,0,0"/>
                </v:shape>
                <v:shape id="Freeform 31" o:spid="_x0000_s1028" style="position:absolute;left:2365;top:-671;width:7420;height:3016;visibility:visible;mso-wrap-style:square;v-text-anchor:top" coordsize="7420,3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" path="m80,2936r20,-20l100,100r7220,l7320,2916r-7220,l7340,2936r,-2856l80,80r,2856xe" fillcolor="black" stroked="f">
                  <v:path arrowok="t" o:connecttype="custom" o:connectlocs="80,2936;100,2916;100,100;7320,100;7320,2916;100,2916;7340,2936;7340,80;80,80;80,2936" o:connectangles="0,0,0,0,0,0,0,0,0,0"/>
                </v:shape>
                <v:shape id="Freeform 32" o:spid="_x0000_s1029" style="position:absolute;left:2365;top:-671;width:7420;height:3016;visibility:visible;mso-wrap-style:square;v-text-anchor:top" coordsize="7420,3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" path="m100,2916r-20,20l7340,2936,100,2916xe" fillcolor="black" stroked="f">
                  <v:path arrowok="t" o:connecttype="custom" o:connectlocs="100,2916;80,2936;7340,2936;100,2916" o:connectangles="0,0,0,0"/>
                </v:shape>
                <v:shape id="Freeform 33" o:spid="_x0000_s1030" style="position:absolute;left:2365;top:-671;width:7420;height:3016;visibility:visible;mso-wrap-style:square;v-text-anchor:top" coordsize="7420,3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" path="m60,2956l,3016r7420,l60,2956xe" fillcolor="black" stroked="f">
                  <v:path arrowok="t" o:connecttype="custom" o:connectlocs="60,2956;0,3016;7420,3016;60,2956" o:connectangles="0,0,0,0"/>
                </v:shape>
                <w10:wrap anchorx="margin"/>
              </v:group>
            </w:pict>
          </mc:Fallback>
        </mc:AlternateContent>
      </w:r>
    </w:p>
    <w:p w14:paraId="1A1532BB" w14:textId="77777777" w:rsidR="00CE1291" w:rsidRPr="00F23034" w:rsidRDefault="00CE1291" w:rsidP="00CE1291">
      <w:pPr>
        <w:ind w:left="1260" w:hanging="1350"/>
        <w:jc w:val="both"/>
        <w:rPr>
          <w:rFonts w:ascii="Book Antiqua" w:hAnsi="Book Antiqua" w:cstheme="minorHAnsi"/>
          <w:b/>
          <w:bCs/>
          <w:sz w:val="24"/>
          <w:szCs w:val="24"/>
          <w:u w:val="single"/>
        </w:rPr>
      </w:pPr>
      <w:r w:rsidRPr="00F23034">
        <w:rPr>
          <w:rFonts w:ascii="Book Antiqua" w:hAnsi="Book Antiqua" w:cstheme="minorHAnsi"/>
          <w:b/>
          <w:bCs/>
          <w:sz w:val="24"/>
          <w:szCs w:val="24"/>
        </w:rPr>
        <w:lastRenderedPageBreak/>
        <w:t xml:space="preserve">SUBJECT: </w:t>
      </w:r>
      <w:r w:rsidRPr="00F23034">
        <w:rPr>
          <w:rFonts w:ascii="Book Antiqua" w:hAnsi="Book Antiqua" w:cstheme="minorHAnsi"/>
          <w:b/>
          <w:bCs/>
          <w:sz w:val="24"/>
          <w:szCs w:val="24"/>
        </w:rPr>
        <w:tab/>
      </w:r>
      <w:r w:rsidRPr="00F23034">
        <w:rPr>
          <w:rFonts w:ascii="Book Antiqua" w:hAnsi="Book Antiqua" w:cstheme="minorHAnsi"/>
          <w:b/>
          <w:bCs/>
          <w:sz w:val="24"/>
          <w:szCs w:val="24"/>
          <w:u w:val="single"/>
        </w:rPr>
        <w:t xml:space="preserve">SUPPLY OF TRUCK </w:t>
      </w:r>
      <w:r>
        <w:rPr>
          <w:rFonts w:ascii="Book Antiqua" w:hAnsi="Book Antiqua" w:cstheme="minorHAnsi"/>
          <w:b/>
          <w:bCs/>
          <w:sz w:val="24"/>
          <w:szCs w:val="24"/>
          <w:u w:val="single"/>
        </w:rPr>
        <w:t>CHASSIS</w:t>
      </w:r>
      <w:r w:rsidRPr="00F23034">
        <w:rPr>
          <w:rFonts w:ascii="Book Antiqua" w:hAnsi="Book Antiqua" w:cstheme="minorHAnsi"/>
          <w:b/>
          <w:bCs/>
          <w:sz w:val="24"/>
          <w:szCs w:val="24"/>
          <w:u w:val="single"/>
        </w:rPr>
        <w:t xml:space="preserve"> 4X2 (5000CC-8000CC) FOR FABRICATION OF FIRE FIGHTING SYSTEM.</w:t>
      </w:r>
    </w:p>
    <w:p w14:paraId="3A47F9F7" w14:textId="77777777" w:rsidR="00CE1291" w:rsidRPr="00F23034" w:rsidRDefault="00CE1291" w:rsidP="00CE1291">
      <w:pPr>
        <w:rPr>
          <w:rFonts w:ascii="Book Antiqua" w:hAnsi="Book Antiqua"/>
          <w:sz w:val="24"/>
          <w:szCs w:val="24"/>
        </w:rPr>
      </w:pPr>
    </w:p>
    <w:tbl>
      <w:tblPr>
        <w:tblW w:w="928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6"/>
        <w:gridCol w:w="4554"/>
        <w:gridCol w:w="857"/>
        <w:gridCol w:w="745"/>
        <w:gridCol w:w="916"/>
        <w:gridCol w:w="1390"/>
      </w:tblGrid>
      <w:tr w:rsidR="00CE1291" w:rsidRPr="00F23034" w14:paraId="25333C9D" w14:textId="77777777" w:rsidTr="002F62BB">
        <w:trPr>
          <w:trHeight w:val="373"/>
        </w:trPr>
        <w:tc>
          <w:tcPr>
            <w:tcW w:w="826" w:type="dxa"/>
            <w:shd w:val="clear" w:color="auto" w:fill="BFBFBF" w:themeFill="background1" w:themeFillShade="BF"/>
          </w:tcPr>
          <w:p w14:paraId="764D3DE3" w14:textId="77777777" w:rsidR="00CE1291" w:rsidRPr="00F23034" w:rsidRDefault="00CE1291" w:rsidP="002F62BB">
            <w:pPr>
              <w:pStyle w:val="NoSpacing"/>
              <w:rPr>
                <w:rFonts w:ascii="Book Antiqua" w:hAnsi="Book Antiqua" w:cstheme="minorHAnsi"/>
                <w:b/>
                <w:bCs/>
                <w:sz w:val="24"/>
                <w:szCs w:val="24"/>
              </w:rPr>
            </w:pPr>
            <w:r w:rsidRPr="00F23034">
              <w:rPr>
                <w:rFonts w:ascii="Book Antiqua" w:hAnsi="Book Antiqua" w:cstheme="minorHAnsi"/>
                <w:b/>
                <w:bCs/>
                <w:sz w:val="24"/>
                <w:szCs w:val="24"/>
              </w:rPr>
              <w:t>S.NO</w:t>
            </w:r>
          </w:p>
        </w:tc>
        <w:tc>
          <w:tcPr>
            <w:tcW w:w="4624" w:type="dxa"/>
            <w:shd w:val="clear" w:color="auto" w:fill="BFBFBF" w:themeFill="background1" w:themeFillShade="BF"/>
          </w:tcPr>
          <w:p w14:paraId="0C4C2069" w14:textId="77777777" w:rsidR="00CE1291" w:rsidRPr="00F23034" w:rsidRDefault="00CE1291" w:rsidP="002F62BB">
            <w:pPr>
              <w:pStyle w:val="NoSpacing"/>
              <w:rPr>
                <w:rFonts w:ascii="Book Antiqua" w:hAnsi="Book Antiqua" w:cstheme="minorHAnsi"/>
                <w:b/>
                <w:bCs/>
                <w:sz w:val="24"/>
                <w:szCs w:val="24"/>
              </w:rPr>
            </w:pPr>
            <w:r w:rsidRPr="00F23034">
              <w:rPr>
                <w:rFonts w:ascii="Book Antiqua" w:hAnsi="Book Antiqua" w:cstheme="minorHAnsi"/>
                <w:b/>
                <w:bCs/>
                <w:sz w:val="24"/>
                <w:szCs w:val="24"/>
              </w:rPr>
              <w:t>SPECIFICATIONS</w:t>
            </w:r>
          </w:p>
        </w:tc>
        <w:tc>
          <w:tcPr>
            <w:tcW w:w="846" w:type="dxa"/>
            <w:shd w:val="clear" w:color="auto" w:fill="BFBFBF" w:themeFill="background1" w:themeFillShade="BF"/>
          </w:tcPr>
          <w:p w14:paraId="5F8401D5" w14:textId="77777777" w:rsidR="00CE1291" w:rsidRPr="00F23034" w:rsidRDefault="00CE1291" w:rsidP="002F62BB">
            <w:pPr>
              <w:pStyle w:val="NoSpacing"/>
              <w:rPr>
                <w:rFonts w:ascii="Book Antiqua" w:hAnsi="Book Antiqua" w:cstheme="minorHAnsi"/>
                <w:b/>
                <w:bCs/>
                <w:sz w:val="24"/>
                <w:szCs w:val="24"/>
              </w:rPr>
            </w:pPr>
            <w:r w:rsidRPr="00F23034">
              <w:rPr>
                <w:rFonts w:ascii="Book Antiqua" w:hAnsi="Book Antiqua" w:cstheme="minorHAnsi"/>
                <w:b/>
                <w:bCs/>
                <w:sz w:val="24"/>
                <w:szCs w:val="24"/>
              </w:rPr>
              <w:t>UNIT</w:t>
            </w:r>
          </w:p>
        </w:tc>
        <w:tc>
          <w:tcPr>
            <w:tcW w:w="745" w:type="dxa"/>
            <w:shd w:val="clear" w:color="auto" w:fill="BFBFBF" w:themeFill="background1" w:themeFillShade="BF"/>
          </w:tcPr>
          <w:p w14:paraId="6647303A" w14:textId="77777777" w:rsidR="00CE1291" w:rsidRPr="00F23034" w:rsidRDefault="00CE1291" w:rsidP="002F62BB">
            <w:pPr>
              <w:pStyle w:val="NoSpacing"/>
              <w:rPr>
                <w:rFonts w:ascii="Book Antiqua" w:hAnsi="Book Antiqua" w:cstheme="minorHAnsi"/>
                <w:b/>
                <w:bCs/>
                <w:sz w:val="24"/>
                <w:szCs w:val="24"/>
              </w:rPr>
            </w:pPr>
            <w:r w:rsidRPr="00F23034">
              <w:rPr>
                <w:rFonts w:ascii="Book Antiqua" w:hAnsi="Book Antiqua" w:cstheme="minorHAnsi"/>
                <w:b/>
                <w:bCs/>
                <w:sz w:val="24"/>
                <w:szCs w:val="24"/>
              </w:rPr>
              <w:t>QTY</w:t>
            </w:r>
          </w:p>
        </w:tc>
        <w:tc>
          <w:tcPr>
            <w:tcW w:w="917" w:type="dxa"/>
            <w:shd w:val="clear" w:color="auto" w:fill="BFBFBF" w:themeFill="background1" w:themeFillShade="BF"/>
          </w:tcPr>
          <w:p w14:paraId="541217D5" w14:textId="77777777" w:rsidR="00CE1291" w:rsidRPr="00F23034" w:rsidRDefault="00CE1291" w:rsidP="002F62BB">
            <w:pPr>
              <w:pStyle w:val="NoSpacing"/>
              <w:rPr>
                <w:rFonts w:ascii="Book Antiqua" w:hAnsi="Book Antiqua" w:cstheme="minorHAnsi"/>
                <w:b/>
                <w:bCs/>
                <w:sz w:val="24"/>
                <w:szCs w:val="24"/>
              </w:rPr>
            </w:pPr>
            <w:r w:rsidRPr="00F23034">
              <w:rPr>
                <w:rFonts w:ascii="Book Antiqua" w:hAnsi="Book Antiqua" w:cstheme="minorHAnsi"/>
                <w:b/>
                <w:bCs/>
                <w:sz w:val="24"/>
                <w:szCs w:val="24"/>
              </w:rPr>
              <w:t>RATE</w:t>
            </w:r>
          </w:p>
        </w:tc>
        <w:tc>
          <w:tcPr>
            <w:tcW w:w="1330" w:type="dxa"/>
            <w:shd w:val="clear" w:color="auto" w:fill="BFBFBF" w:themeFill="background1" w:themeFillShade="BF"/>
          </w:tcPr>
          <w:p w14:paraId="55291C65" w14:textId="77777777" w:rsidR="00CE1291" w:rsidRPr="00F23034" w:rsidRDefault="00CE1291" w:rsidP="002F62BB">
            <w:pPr>
              <w:pStyle w:val="NoSpacing"/>
              <w:rPr>
                <w:rFonts w:ascii="Book Antiqua" w:hAnsi="Book Antiqua" w:cstheme="minorHAnsi"/>
                <w:b/>
                <w:bCs/>
                <w:sz w:val="24"/>
                <w:szCs w:val="24"/>
              </w:rPr>
            </w:pPr>
            <w:r w:rsidRPr="00F23034">
              <w:rPr>
                <w:rFonts w:ascii="Book Antiqua" w:hAnsi="Book Antiqua" w:cstheme="minorHAnsi"/>
                <w:b/>
                <w:bCs/>
                <w:sz w:val="24"/>
                <w:szCs w:val="24"/>
              </w:rPr>
              <w:t xml:space="preserve">AMOUNT </w:t>
            </w:r>
          </w:p>
        </w:tc>
      </w:tr>
      <w:tr w:rsidR="00CE1291" w:rsidRPr="00F23034" w14:paraId="2041F90B" w14:textId="77777777" w:rsidTr="002F62BB">
        <w:trPr>
          <w:trHeight w:val="107"/>
        </w:trPr>
        <w:tc>
          <w:tcPr>
            <w:tcW w:w="826" w:type="dxa"/>
          </w:tcPr>
          <w:p w14:paraId="39A9186B" w14:textId="77777777" w:rsidR="00CE1291" w:rsidRPr="00F23034" w:rsidRDefault="00CE1291" w:rsidP="002F62BB">
            <w:pPr>
              <w:jc w:val="center"/>
              <w:rPr>
                <w:rFonts w:ascii="Book Antiqua" w:hAnsi="Book Antiqua" w:cstheme="minorHAnsi"/>
                <w:b/>
                <w:bCs/>
                <w:sz w:val="24"/>
                <w:szCs w:val="24"/>
              </w:rPr>
            </w:pPr>
            <w:r w:rsidRPr="00F23034">
              <w:rPr>
                <w:rFonts w:ascii="Book Antiqua" w:hAnsi="Book Antiqua" w:cstheme="minorHAnsi"/>
                <w:b/>
                <w:bCs/>
                <w:sz w:val="24"/>
                <w:szCs w:val="24"/>
              </w:rPr>
              <w:t>1.</w:t>
            </w:r>
          </w:p>
          <w:p w14:paraId="271AA25B" w14:textId="77777777" w:rsidR="00CE1291" w:rsidRPr="00F23034" w:rsidRDefault="00CE1291" w:rsidP="002F62BB">
            <w:pPr>
              <w:jc w:val="center"/>
              <w:rPr>
                <w:rFonts w:ascii="Book Antiqua" w:hAnsi="Book Antiqua" w:cstheme="minorHAnsi"/>
                <w:sz w:val="24"/>
                <w:szCs w:val="24"/>
              </w:rPr>
            </w:pPr>
          </w:p>
          <w:p w14:paraId="43D33C99" w14:textId="77777777" w:rsidR="00CE1291" w:rsidRPr="00F23034" w:rsidRDefault="00CE1291" w:rsidP="002F62BB">
            <w:pPr>
              <w:jc w:val="center"/>
              <w:rPr>
                <w:rFonts w:ascii="Book Antiqua" w:hAnsi="Book Antiqua" w:cstheme="minorHAnsi"/>
                <w:sz w:val="24"/>
                <w:szCs w:val="24"/>
              </w:rPr>
            </w:pPr>
          </w:p>
          <w:p w14:paraId="19C8949F" w14:textId="77777777" w:rsidR="00CE1291" w:rsidRPr="00F23034" w:rsidRDefault="00CE1291" w:rsidP="002F62BB">
            <w:pPr>
              <w:jc w:val="center"/>
              <w:rPr>
                <w:rFonts w:ascii="Book Antiqua" w:hAnsi="Book Antiqua" w:cstheme="minorHAnsi"/>
                <w:sz w:val="24"/>
                <w:szCs w:val="24"/>
              </w:rPr>
            </w:pPr>
          </w:p>
          <w:p w14:paraId="3EFA65D6" w14:textId="77777777" w:rsidR="00CE1291" w:rsidRPr="00F23034" w:rsidRDefault="00CE1291" w:rsidP="002F62BB">
            <w:pPr>
              <w:jc w:val="center"/>
              <w:rPr>
                <w:rFonts w:ascii="Book Antiqua" w:hAnsi="Book Antiqua" w:cstheme="minorHAnsi"/>
                <w:sz w:val="24"/>
                <w:szCs w:val="24"/>
              </w:rPr>
            </w:pPr>
          </w:p>
        </w:tc>
        <w:tc>
          <w:tcPr>
            <w:tcW w:w="4624" w:type="dxa"/>
          </w:tcPr>
          <w:p w14:paraId="2721A6EC" w14:textId="77777777" w:rsidR="00CE1291" w:rsidRPr="00F23034" w:rsidRDefault="00CE1291" w:rsidP="002F62BB">
            <w:pPr>
              <w:rPr>
                <w:rFonts w:ascii="Book Antiqua" w:hAnsi="Book Antiqua" w:cstheme="minorHAnsi"/>
                <w:sz w:val="24"/>
                <w:szCs w:val="24"/>
              </w:rPr>
            </w:pPr>
            <w:r w:rsidRPr="00F23034">
              <w:rPr>
                <w:rFonts w:ascii="Book Antiqua" w:hAnsi="Book Antiqua" w:cstheme="minorHAnsi"/>
                <w:sz w:val="24"/>
                <w:szCs w:val="24"/>
              </w:rPr>
              <w:t xml:space="preserve">Specification (General) of 4x2 Truck </w:t>
            </w:r>
            <w:r>
              <w:rPr>
                <w:rFonts w:ascii="Book Antiqua" w:hAnsi="Book Antiqua" w:cstheme="minorHAnsi"/>
                <w:sz w:val="24"/>
                <w:szCs w:val="24"/>
              </w:rPr>
              <w:t>Chassis</w:t>
            </w:r>
          </w:p>
          <w:p w14:paraId="510D7FF4" w14:textId="67227AF0" w:rsidR="00CE1291" w:rsidRPr="00F23034" w:rsidRDefault="00CE1291" w:rsidP="002F62BB">
            <w:pPr>
              <w:numPr>
                <w:ilvl w:val="0"/>
                <w:numId w:val="32"/>
              </w:numPr>
              <w:spacing w:after="0" w:line="240" w:lineRule="auto"/>
              <w:rPr>
                <w:rFonts w:ascii="Book Antiqua" w:hAnsi="Book Antiqua" w:cstheme="minorHAnsi"/>
                <w:sz w:val="24"/>
                <w:szCs w:val="24"/>
              </w:rPr>
            </w:pPr>
            <w:r w:rsidRPr="00F23034">
              <w:rPr>
                <w:rFonts w:ascii="Book Antiqua" w:hAnsi="Book Antiqua" w:cstheme="minorHAnsi"/>
                <w:sz w:val="24"/>
                <w:szCs w:val="24"/>
              </w:rPr>
              <w:t xml:space="preserve">Model: </w:t>
            </w:r>
            <w:r w:rsidR="00EC7D2A">
              <w:rPr>
                <w:rFonts w:ascii="Book Antiqua" w:hAnsi="Book Antiqua" w:cstheme="minorHAnsi"/>
                <w:sz w:val="24"/>
                <w:szCs w:val="24"/>
              </w:rPr>
              <w:t>latest available</w:t>
            </w:r>
          </w:p>
          <w:p w14:paraId="0DF293C7" w14:textId="77777777" w:rsidR="00CE1291" w:rsidRPr="00F23034" w:rsidRDefault="00CE1291" w:rsidP="002F62BB">
            <w:pPr>
              <w:numPr>
                <w:ilvl w:val="0"/>
                <w:numId w:val="32"/>
              </w:numPr>
              <w:spacing w:after="0" w:line="240" w:lineRule="auto"/>
              <w:rPr>
                <w:rFonts w:ascii="Book Antiqua" w:hAnsi="Book Antiqua" w:cstheme="minorHAnsi"/>
                <w:sz w:val="24"/>
                <w:szCs w:val="24"/>
              </w:rPr>
            </w:pPr>
            <w:r w:rsidRPr="00F23034">
              <w:rPr>
                <w:rFonts w:ascii="Book Antiqua" w:hAnsi="Book Antiqua" w:cstheme="minorHAnsi"/>
                <w:sz w:val="24"/>
                <w:szCs w:val="24"/>
              </w:rPr>
              <w:t>Displacement: 5000CC-8000CC</w:t>
            </w:r>
          </w:p>
          <w:p w14:paraId="2E1BEE7E" w14:textId="77777777" w:rsidR="00CE1291" w:rsidRPr="00F23034" w:rsidRDefault="00CE1291" w:rsidP="002F62BB">
            <w:pPr>
              <w:numPr>
                <w:ilvl w:val="0"/>
                <w:numId w:val="32"/>
              </w:numPr>
              <w:spacing w:after="0" w:line="240" w:lineRule="auto"/>
              <w:rPr>
                <w:rFonts w:ascii="Book Antiqua" w:hAnsi="Book Antiqua" w:cstheme="minorHAnsi"/>
                <w:sz w:val="24"/>
                <w:szCs w:val="24"/>
              </w:rPr>
            </w:pPr>
            <w:r w:rsidRPr="00F23034">
              <w:rPr>
                <w:rFonts w:ascii="Book Antiqua" w:hAnsi="Book Antiqua" w:cstheme="minorHAnsi"/>
                <w:sz w:val="24"/>
                <w:szCs w:val="24"/>
              </w:rPr>
              <w:t xml:space="preserve">Gross vehicle weight: </w:t>
            </w:r>
            <w:r w:rsidRPr="00F23034">
              <w:rPr>
                <w:rFonts w:ascii="Book Antiqua" w:hAnsi="Book Antiqua"/>
                <w:sz w:val="24"/>
                <w:szCs w:val="24"/>
              </w:rPr>
              <w:t xml:space="preserve">≥ 18,000 </w:t>
            </w:r>
            <w:r w:rsidRPr="00F23034">
              <w:rPr>
                <w:rFonts w:ascii="Book Antiqua" w:hAnsi="Book Antiqua" w:cstheme="minorHAnsi"/>
                <w:sz w:val="24"/>
                <w:szCs w:val="24"/>
              </w:rPr>
              <w:t>Kg</w:t>
            </w:r>
          </w:p>
          <w:p w14:paraId="00993045" w14:textId="77777777" w:rsidR="00CE1291" w:rsidRPr="00F23034" w:rsidRDefault="00CE1291" w:rsidP="002F62BB">
            <w:pPr>
              <w:numPr>
                <w:ilvl w:val="0"/>
                <w:numId w:val="32"/>
              </w:numPr>
              <w:spacing w:after="0" w:line="240" w:lineRule="auto"/>
              <w:rPr>
                <w:rFonts w:ascii="Book Antiqua" w:hAnsi="Book Antiqua" w:cstheme="minorHAnsi"/>
                <w:sz w:val="24"/>
                <w:szCs w:val="24"/>
              </w:rPr>
            </w:pPr>
            <w:r w:rsidRPr="00F23034">
              <w:rPr>
                <w:rFonts w:ascii="Book Antiqua" w:hAnsi="Book Antiqua" w:cstheme="minorHAnsi"/>
                <w:sz w:val="24"/>
                <w:szCs w:val="24"/>
              </w:rPr>
              <w:t xml:space="preserve">Engine Type: </w:t>
            </w:r>
            <w:r w:rsidRPr="00F23034">
              <w:rPr>
                <w:rFonts w:ascii="Book Antiqua" w:hAnsi="Book Antiqua"/>
                <w:sz w:val="24"/>
                <w:szCs w:val="24"/>
              </w:rPr>
              <w:t>6 Cylinder, 4-Stroke, Common Rail Direct Injection, Overhead Camshaft (OHC), Water Cooled Diesel Engine</w:t>
            </w:r>
          </w:p>
          <w:p w14:paraId="0FDD680A" w14:textId="77777777" w:rsidR="00CE1291" w:rsidRPr="00F23034" w:rsidRDefault="00CE1291" w:rsidP="002F62BB">
            <w:pPr>
              <w:numPr>
                <w:ilvl w:val="0"/>
                <w:numId w:val="32"/>
              </w:numPr>
              <w:spacing w:after="0" w:line="240" w:lineRule="auto"/>
              <w:rPr>
                <w:rFonts w:ascii="Book Antiqua" w:hAnsi="Book Antiqua" w:cstheme="minorHAnsi"/>
                <w:sz w:val="24"/>
                <w:szCs w:val="24"/>
              </w:rPr>
            </w:pPr>
            <w:r>
              <w:rPr>
                <w:rFonts w:ascii="Book Antiqua" w:hAnsi="Book Antiqua" w:cstheme="minorHAnsi"/>
                <w:sz w:val="24"/>
                <w:szCs w:val="24"/>
              </w:rPr>
              <w:t>Chassis</w:t>
            </w:r>
            <w:r w:rsidRPr="00F23034">
              <w:rPr>
                <w:rFonts w:ascii="Book Antiqua" w:hAnsi="Book Antiqua" w:cstheme="minorHAnsi"/>
                <w:sz w:val="24"/>
                <w:szCs w:val="24"/>
              </w:rPr>
              <w:t xml:space="preserve"> Length, Width, Height should be as per design</w:t>
            </w:r>
          </w:p>
          <w:p w14:paraId="3BECF81D" w14:textId="77777777" w:rsidR="00CE1291" w:rsidRPr="00F23034" w:rsidRDefault="00CE1291" w:rsidP="002F62BB">
            <w:pPr>
              <w:pStyle w:val="m-869775858936857200wordsection1"/>
              <w:shd w:val="clear" w:color="auto" w:fill="FFFFFF"/>
              <w:spacing w:before="0" w:beforeAutospacing="0" w:after="0" w:afterAutospacing="0"/>
              <w:rPr>
                <w:rFonts w:ascii="Book Antiqua" w:hAnsi="Book Antiqua" w:cstheme="minorHAnsi"/>
              </w:rPr>
            </w:pPr>
          </w:p>
        </w:tc>
        <w:tc>
          <w:tcPr>
            <w:tcW w:w="846" w:type="dxa"/>
          </w:tcPr>
          <w:p w14:paraId="0CF74386" w14:textId="77777777" w:rsidR="00CE1291" w:rsidRPr="00F23034" w:rsidRDefault="00CE1291" w:rsidP="002F62BB">
            <w:pPr>
              <w:jc w:val="center"/>
              <w:rPr>
                <w:rFonts w:ascii="Book Antiqua" w:hAnsi="Book Antiqua" w:cstheme="minorHAnsi"/>
                <w:b/>
                <w:bCs/>
                <w:sz w:val="24"/>
                <w:szCs w:val="24"/>
              </w:rPr>
            </w:pPr>
            <w:r w:rsidRPr="00F23034">
              <w:rPr>
                <w:rFonts w:ascii="Book Antiqua" w:hAnsi="Book Antiqua" w:cstheme="minorHAnsi"/>
                <w:b/>
                <w:bCs/>
                <w:sz w:val="24"/>
                <w:szCs w:val="24"/>
              </w:rPr>
              <w:t>No</w:t>
            </w:r>
          </w:p>
          <w:p w14:paraId="04E61259" w14:textId="77777777" w:rsidR="00CE1291" w:rsidRPr="00F23034" w:rsidRDefault="00CE1291" w:rsidP="002F62BB">
            <w:pPr>
              <w:jc w:val="center"/>
              <w:rPr>
                <w:rFonts w:ascii="Book Antiqua" w:hAnsi="Book Antiqua" w:cstheme="minorHAnsi"/>
                <w:b/>
                <w:bCs/>
                <w:sz w:val="24"/>
                <w:szCs w:val="24"/>
              </w:rPr>
            </w:pPr>
          </w:p>
          <w:p w14:paraId="095A8952" w14:textId="77777777" w:rsidR="00CE1291" w:rsidRPr="00F23034" w:rsidRDefault="00CE1291" w:rsidP="002F62BB">
            <w:pPr>
              <w:jc w:val="center"/>
              <w:rPr>
                <w:rFonts w:ascii="Book Antiqua" w:hAnsi="Book Antiqua" w:cstheme="minorHAnsi"/>
                <w:b/>
                <w:bCs/>
                <w:sz w:val="24"/>
                <w:szCs w:val="24"/>
              </w:rPr>
            </w:pPr>
          </w:p>
          <w:p w14:paraId="7152CFF9" w14:textId="77777777" w:rsidR="00CE1291" w:rsidRPr="00F23034" w:rsidRDefault="00CE1291" w:rsidP="002F62BB">
            <w:pPr>
              <w:jc w:val="center"/>
              <w:rPr>
                <w:rFonts w:ascii="Book Antiqua" w:hAnsi="Book Antiqua" w:cstheme="minorHAnsi"/>
                <w:b/>
                <w:bCs/>
                <w:sz w:val="24"/>
                <w:szCs w:val="24"/>
              </w:rPr>
            </w:pPr>
          </w:p>
          <w:p w14:paraId="110184B6" w14:textId="77777777" w:rsidR="00CE1291" w:rsidRPr="00F23034" w:rsidRDefault="00CE1291" w:rsidP="002F62BB">
            <w:pPr>
              <w:jc w:val="center"/>
              <w:rPr>
                <w:rFonts w:ascii="Book Antiqua" w:hAnsi="Book Antiqua" w:cstheme="minorHAnsi"/>
                <w:b/>
                <w:bCs/>
                <w:sz w:val="24"/>
                <w:szCs w:val="24"/>
              </w:rPr>
            </w:pPr>
          </w:p>
        </w:tc>
        <w:tc>
          <w:tcPr>
            <w:tcW w:w="745" w:type="dxa"/>
          </w:tcPr>
          <w:p w14:paraId="024CFA56" w14:textId="77777777" w:rsidR="00CE1291" w:rsidRPr="00F23034" w:rsidRDefault="00CE1291" w:rsidP="002F62BB">
            <w:pPr>
              <w:rPr>
                <w:rFonts w:ascii="Book Antiqua" w:hAnsi="Book Antiqua" w:cstheme="minorHAnsi"/>
                <w:b/>
                <w:bCs/>
                <w:sz w:val="24"/>
                <w:szCs w:val="24"/>
              </w:rPr>
            </w:pPr>
          </w:p>
        </w:tc>
        <w:tc>
          <w:tcPr>
            <w:tcW w:w="917" w:type="dxa"/>
          </w:tcPr>
          <w:p w14:paraId="5E2C5BE7" w14:textId="77777777" w:rsidR="00CE1291" w:rsidRPr="00F23034" w:rsidRDefault="00CE1291" w:rsidP="002F62BB">
            <w:pPr>
              <w:jc w:val="center"/>
              <w:rPr>
                <w:rFonts w:ascii="Book Antiqua" w:hAnsi="Book Antiqua" w:cstheme="minorHAnsi"/>
                <w:sz w:val="24"/>
                <w:szCs w:val="24"/>
              </w:rPr>
            </w:pPr>
          </w:p>
        </w:tc>
        <w:tc>
          <w:tcPr>
            <w:tcW w:w="1330" w:type="dxa"/>
          </w:tcPr>
          <w:p w14:paraId="66CEA2A1" w14:textId="77777777" w:rsidR="00CE1291" w:rsidRPr="00F23034" w:rsidRDefault="00CE1291" w:rsidP="002F62BB">
            <w:pPr>
              <w:jc w:val="center"/>
              <w:rPr>
                <w:rFonts w:ascii="Book Antiqua" w:hAnsi="Book Antiqua" w:cstheme="minorHAnsi"/>
                <w:sz w:val="24"/>
                <w:szCs w:val="24"/>
              </w:rPr>
            </w:pPr>
          </w:p>
        </w:tc>
      </w:tr>
      <w:tr w:rsidR="00CE1291" w:rsidRPr="00F23034" w14:paraId="36DCAE16" w14:textId="77777777" w:rsidTr="002F62BB">
        <w:trPr>
          <w:trHeight w:val="552"/>
        </w:trPr>
        <w:tc>
          <w:tcPr>
            <w:tcW w:w="826" w:type="dxa"/>
          </w:tcPr>
          <w:p w14:paraId="1DFBECD2" w14:textId="77777777" w:rsidR="00CE1291" w:rsidRPr="00F23034" w:rsidRDefault="00CE1291" w:rsidP="002F62BB">
            <w:pPr>
              <w:jc w:val="center"/>
              <w:rPr>
                <w:rFonts w:ascii="Book Antiqua" w:hAnsi="Book Antiqua" w:cstheme="minorHAnsi"/>
                <w:sz w:val="24"/>
                <w:szCs w:val="24"/>
              </w:rPr>
            </w:pPr>
          </w:p>
        </w:tc>
        <w:tc>
          <w:tcPr>
            <w:tcW w:w="7132" w:type="dxa"/>
            <w:gridSpan w:val="4"/>
          </w:tcPr>
          <w:p w14:paraId="64B8F540" w14:textId="77777777" w:rsidR="00CE1291" w:rsidRPr="00F23034" w:rsidRDefault="00CE1291" w:rsidP="002F62BB">
            <w:pPr>
              <w:jc w:val="center"/>
              <w:rPr>
                <w:rFonts w:ascii="Book Antiqua" w:hAnsi="Book Antiqua" w:cstheme="minorHAnsi"/>
                <w:b/>
                <w:sz w:val="24"/>
                <w:szCs w:val="24"/>
              </w:rPr>
            </w:pPr>
            <w:r w:rsidRPr="00F23034">
              <w:rPr>
                <w:rFonts w:ascii="Book Antiqua" w:hAnsi="Book Antiqua" w:cstheme="minorHAnsi"/>
                <w:b/>
                <w:sz w:val="24"/>
                <w:szCs w:val="24"/>
              </w:rPr>
              <w:t>Total RS:</w:t>
            </w:r>
          </w:p>
        </w:tc>
        <w:tc>
          <w:tcPr>
            <w:tcW w:w="1330" w:type="dxa"/>
          </w:tcPr>
          <w:p w14:paraId="26A58499" w14:textId="77777777" w:rsidR="00CE1291" w:rsidRPr="00F23034" w:rsidRDefault="00CE1291" w:rsidP="002F62BB">
            <w:pPr>
              <w:jc w:val="center"/>
              <w:rPr>
                <w:rFonts w:ascii="Book Antiqua" w:hAnsi="Book Antiqua" w:cstheme="minorHAnsi"/>
                <w:b/>
                <w:bCs/>
                <w:sz w:val="24"/>
                <w:szCs w:val="24"/>
              </w:rPr>
            </w:pPr>
          </w:p>
        </w:tc>
      </w:tr>
    </w:tbl>
    <w:p w14:paraId="7C6C3FED" w14:textId="77777777" w:rsidR="0008016D" w:rsidRPr="000E61EF" w:rsidRDefault="000E61EF" w:rsidP="002F78A7">
      <w:pPr>
        <w:rPr>
          <w:rFonts w:ascii="Book Antiqua" w:hAnsi="Book Antiqua"/>
          <w:b/>
          <w:bCs/>
          <w:color w:val="000000" w:themeColor="text1"/>
          <w:position w:val="-1"/>
          <w:sz w:val="24"/>
          <w:szCs w:val="24"/>
        </w:rPr>
      </w:pPr>
      <w:r w:rsidRPr="00F23034">
        <w:rPr>
          <w:rFonts w:ascii="Book Antiqua" w:hAnsi="Book Antiqua"/>
          <w:sz w:val="24"/>
          <w:szCs w:val="24"/>
        </w:rPr>
        <w:t xml:space="preserve"> </w:t>
      </w:r>
    </w:p>
    <w:p w14:paraId="5FDD717D" w14:textId="77777777" w:rsidR="00FF2020" w:rsidRDefault="00FF2020" w:rsidP="002F78A7">
      <w:pPr>
        <w:rPr>
          <w:rFonts w:ascii="Book Antiqua" w:hAnsi="Book Antiqua"/>
          <w:b/>
          <w:bCs/>
          <w:color w:val="000000" w:themeColor="text1"/>
          <w:position w:val="-1"/>
          <w:sz w:val="24"/>
          <w:szCs w:val="24"/>
        </w:rPr>
      </w:pPr>
    </w:p>
    <w:p w14:paraId="4D57B521" w14:textId="77777777" w:rsidR="00CD5217" w:rsidRDefault="00CD5217" w:rsidP="002F78A7">
      <w:pPr>
        <w:rPr>
          <w:rFonts w:ascii="Book Antiqua" w:hAnsi="Book Antiqua"/>
          <w:b/>
          <w:bCs/>
          <w:color w:val="000000" w:themeColor="text1"/>
          <w:position w:val="-1"/>
          <w:sz w:val="24"/>
          <w:szCs w:val="24"/>
        </w:rPr>
      </w:pPr>
    </w:p>
    <w:p w14:paraId="38CCA255" w14:textId="77777777" w:rsidR="007F0683" w:rsidRDefault="007F0683" w:rsidP="002F78A7">
      <w:pPr>
        <w:rPr>
          <w:rFonts w:ascii="Book Antiqua" w:hAnsi="Book Antiqua"/>
          <w:b/>
          <w:bCs/>
          <w:color w:val="000000" w:themeColor="text1"/>
          <w:position w:val="-1"/>
          <w:sz w:val="24"/>
          <w:szCs w:val="24"/>
        </w:rPr>
      </w:pPr>
      <w:r>
        <w:rPr>
          <w:rFonts w:ascii="Book Antiqua" w:hAnsi="Book Antiqua"/>
          <w:b/>
          <w:bCs/>
          <w:color w:val="000000" w:themeColor="text1"/>
          <w:position w:val="-1"/>
          <w:sz w:val="24"/>
          <w:szCs w:val="24"/>
        </w:rPr>
        <w:br w:type="page"/>
      </w:r>
    </w:p>
    <w:p w14:paraId="1D7C6D93" w14:textId="77777777" w:rsidR="009D0B60" w:rsidRPr="007A11CD" w:rsidRDefault="009D0B60" w:rsidP="002F78A7">
      <w:pPr>
        <w:widowControl w:val="0"/>
        <w:autoSpaceDE w:val="0"/>
        <w:autoSpaceDN w:val="0"/>
        <w:adjustRightInd w:val="0"/>
        <w:spacing w:after="0" w:line="693" w:lineRule="exact"/>
        <w:ind w:left="90" w:right="220"/>
        <w:rPr>
          <w:rFonts w:ascii="Book Antiqua" w:hAnsi="Book Antiqua"/>
          <w:b/>
          <w:bCs/>
          <w:color w:val="000000" w:themeColor="text1"/>
          <w:position w:val="-1"/>
          <w:sz w:val="24"/>
          <w:szCs w:val="24"/>
        </w:rPr>
      </w:pPr>
    </w:p>
    <w:p w14:paraId="498459F2" w14:textId="77777777" w:rsidR="00591659" w:rsidRPr="007A11CD" w:rsidRDefault="00591659" w:rsidP="002F78A7">
      <w:pPr>
        <w:widowControl w:val="0"/>
        <w:autoSpaceDE w:val="0"/>
        <w:autoSpaceDN w:val="0"/>
        <w:adjustRightInd w:val="0"/>
        <w:spacing w:after="0" w:line="693" w:lineRule="exact"/>
        <w:ind w:left="90" w:right="220"/>
        <w:rPr>
          <w:rFonts w:ascii="Book Antiqua" w:hAnsi="Book Antiqua"/>
          <w:b/>
          <w:bCs/>
          <w:color w:val="000000" w:themeColor="text1"/>
          <w:position w:val="-1"/>
          <w:sz w:val="24"/>
          <w:szCs w:val="24"/>
        </w:rPr>
      </w:pPr>
      <w:r w:rsidRPr="007A11CD">
        <w:rPr>
          <w:rFonts w:ascii="Book Antiqua" w:hAnsi="Book Antiqua"/>
          <w:noProof/>
          <w:color w:val="000000" w:themeColor="text1"/>
          <w:sz w:val="24"/>
          <w:szCs w:val="24"/>
        </w:rPr>
        <mc:AlternateContent>
          <mc:Choice Requires="wpg">
            <w:drawing>
              <wp:anchor distT="0" distB="0" distL="114300" distR="114300" simplePos="0" relativeHeight="251661824" behindDoc="1" locked="0" layoutInCell="0" allowOverlap="1" wp14:anchorId="4BA41982" wp14:editId="71A3CFD4">
                <wp:simplePos x="0" y="0"/>
                <wp:positionH relativeFrom="page">
                  <wp:posOffset>1495425</wp:posOffset>
                </wp:positionH>
                <wp:positionV relativeFrom="paragraph">
                  <wp:posOffset>384174</wp:posOffset>
                </wp:positionV>
                <wp:extent cx="4711700" cy="2276475"/>
                <wp:effectExtent l="0" t="0" r="0" b="9525"/>
                <wp:wrapNone/>
                <wp:docPr id="18"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11700" cy="2276475"/>
                          <a:chOff x="2365" y="-671"/>
                          <a:chExt cx="7420" cy="3016"/>
                        </a:xfrm>
                      </wpg:grpSpPr>
                      <wps:wsp>
                        <wps:cNvPr id="29" name="Freeform 30"/>
                        <wps:cNvSpPr>
                          <a:spLocks/>
                        </wps:cNvSpPr>
                        <wps:spPr bwMode="auto">
                          <a:xfrm>
                            <a:off x="2365" y="-671"/>
                            <a:ext cx="7420" cy="3016"/>
                          </a:xfrm>
                          <a:custGeom>
                            <a:avLst/>
                            <a:gdLst>
                              <a:gd name="T0" fmla="*/ 0 w 7420"/>
                              <a:gd name="T1" fmla="*/ 3016 h 3016"/>
                              <a:gd name="T2" fmla="*/ 60 w 7420"/>
                              <a:gd name="T3" fmla="*/ 2956 h 3016"/>
                              <a:gd name="T4" fmla="*/ 60 w 7420"/>
                              <a:gd name="T5" fmla="*/ 60 h 3016"/>
                              <a:gd name="T6" fmla="*/ 7360 w 7420"/>
                              <a:gd name="T7" fmla="*/ 60 h 3016"/>
                              <a:gd name="T8" fmla="*/ 7360 w 7420"/>
                              <a:gd name="T9" fmla="*/ 2956 h 3016"/>
                              <a:gd name="T10" fmla="*/ 60 w 7420"/>
                              <a:gd name="T11" fmla="*/ 2956 h 3016"/>
                              <a:gd name="T12" fmla="*/ 7420 w 7420"/>
                              <a:gd name="T13" fmla="*/ 3016 h 3016"/>
                              <a:gd name="T14" fmla="*/ 7420 w 7420"/>
                              <a:gd name="T15" fmla="*/ 0 h 3016"/>
                              <a:gd name="T16" fmla="*/ 0 w 7420"/>
                              <a:gd name="T17" fmla="*/ 0 h 3016"/>
                              <a:gd name="T18" fmla="*/ 0 w 7420"/>
                              <a:gd name="T19" fmla="*/ 3016 h 30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420" h="3016">
                                <a:moveTo>
                                  <a:pt x="0" y="3016"/>
                                </a:moveTo>
                                <a:lnTo>
                                  <a:pt x="60" y="2956"/>
                                </a:lnTo>
                                <a:lnTo>
                                  <a:pt x="60" y="60"/>
                                </a:lnTo>
                                <a:lnTo>
                                  <a:pt x="7360" y="60"/>
                                </a:lnTo>
                                <a:lnTo>
                                  <a:pt x="7360" y="2956"/>
                                </a:lnTo>
                                <a:lnTo>
                                  <a:pt x="60" y="2956"/>
                                </a:lnTo>
                                <a:lnTo>
                                  <a:pt x="7420" y="3016"/>
                                </a:lnTo>
                                <a:lnTo>
                                  <a:pt x="7420" y="0"/>
                                </a:lnTo>
                                <a:lnTo>
                                  <a:pt x="0" y="0"/>
                                </a:lnTo>
                                <a:lnTo>
                                  <a:pt x="0" y="30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31"/>
                        <wps:cNvSpPr>
                          <a:spLocks/>
                        </wps:cNvSpPr>
                        <wps:spPr bwMode="auto">
                          <a:xfrm>
                            <a:off x="2365" y="-671"/>
                            <a:ext cx="7420" cy="3016"/>
                          </a:xfrm>
                          <a:custGeom>
                            <a:avLst/>
                            <a:gdLst>
                              <a:gd name="T0" fmla="*/ 80 w 7420"/>
                              <a:gd name="T1" fmla="*/ 2936 h 3016"/>
                              <a:gd name="T2" fmla="*/ 100 w 7420"/>
                              <a:gd name="T3" fmla="*/ 2916 h 3016"/>
                              <a:gd name="T4" fmla="*/ 100 w 7420"/>
                              <a:gd name="T5" fmla="*/ 100 h 3016"/>
                              <a:gd name="T6" fmla="*/ 7320 w 7420"/>
                              <a:gd name="T7" fmla="*/ 100 h 3016"/>
                              <a:gd name="T8" fmla="*/ 7320 w 7420"/>
                              <a:gd name="T9" fmla="*/ 2916 h 3016"/>
                              <a:gd name="T10" fmla="*/ 100 w 7420"/>
                              <a:gd name="T11" fmla="*/ 2916 h 3016"/>
                              <a:gd name="T12" fmla="*/ 7340 w 7420"/>
                              <a:gd name="T13" fmla="*/ 2936 h 3016"/>
                              <a:gd name="T14" fmla="*/ 7340 w 7420"/>
                              <a:gd name="T15" fmla="*/ 80 h 3016"/>
                              <a:gd name="T16" fmla="*/ 80 w 7420"/>
                              <a:gd name="T17" fmla="*/ 80 h 3016"/>
                              <a:gd name="T18" fmla="*/ 80 w 7420"/>
                              <a:gd name="T19" fmla="*/ 2936 h 30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420" h="3016">
                                <a:moveTo>
                                  <a:pt x="80" y="2936"/>
                                </a:moveTo>
                                <a:lnTo>
                                  <a:pt x="100" y="2916"/>
                                </a:lnTo>
                                <a:lnTo>
                                  <a:pt x="100" y="100"/>
                                </a:lnTo>
                                <a:lnTo>
                                  <a:pt x="7320" y="100"/>
                                </a:lnTo>
                                <a:lnTo>
                                  <a:pt x="7320" y="2916"/>
                                </a:lnTo>
                                <a:lnTo>
                                  <a:pt x="100" y="2916"/>
                                </a:lnTo>
                                <a:lnTo>
                                  <a:pt x="7340" y="2936"/>
                                </a:lnTo>
                                <a:lnTo>
                                  <a:pt x="7340" y="80"/>
                                </a:lnTo>
                                <a:lnTo>
                                  <a:pt x="80" y="80"/>
                                </a:lnTo>
                                <a:lnTo>
                                  <a:pt x="80" y="293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32"/>
                        <wps:cNvSpPr>
                          <a:spLocks/>
                        </wps:cNvSpPr>
                        <wps:spPr bwMode="auto">
                          <a:xfrm>
                            <a:off x="2365" y="-671"/>
                            <a:ext cx="7420" cy="3016"/>
                          </a:xfrm>
                          <a:custGeom>
                            <a:avLst/>
                            <a:gdLst>
                              <a:gd name="T0" fmla="*/ 100 w 7420"/>
                              <a:gd name="T1" fmla="*/ 2916 h 3016"/>
                              <a:gd name="T2" fmla="*/ 80 w 7420"/>
                              <a:gd name="T3" fmla="*/ 2936 h 3016"/>
                              <a:gd name="T4" fmla="*/ 7340 w 7420"/>
                              <a:gd name="T5" fmla="*/ 2936 h 3016"/>
                              <a:gd name="T6" fmla="*/ 100 w 7420"/>
                              <a:gd name="T7" fmla="*/ 2916 h 3016"/>
                            </a:gdLst>
                            <a:ahLst/>
                            <a:cxnLst>
                              <a:cxn ang="0">
                                <a:pos x="T0" y="T1"/>
                              </a:cxn>
                              <a:cxn ang="0">
                                <a:pos x="T2" y="T3"/>
                              </a:cxn>
                              <a:cxn ang="0">
                                <a:pos x="T4" y="T5"/>
                              </a:cxn>
                              <a:cxn ang="0">
                                <a:pos x="T6" y="T7"/>
                              </a:cxn>
                            </a:cxnLst>
                            <a:rect l="0" t="0" r="r" b="b"/>
                            <a:pathLst>
                              <a:path w="7420" h="3016">
                                <a:moveTo>
                                  <a:pt x="100" y="2916"/>
                                </a:moveTo>
                                <a:lnTo>
                                  <a:pt x="80" y="2936"/>
                                </a:lnTo>
                                <a:lnTo>
                                  <a:pt x="7340" y="2936"/>
                                </a:lnTo>
                                <a:lnTo>
                                  <a:pt x="100" y="29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33"/>
                        <wps:cNvSpPr>
                          <a:spLocks/>
                        </wps:cNvSpPr>
                        <wps:spPr bwMode="auto">
                          <a:xfrm>
                            <a:off x="2365" y="-671"/>
                            <a:ext cx="7420" cy="3016"/>
                          </a:xfrm>
                          <a:custGeom>
                            <a:avLst/>
                            <a:gdLst>
                              <a:gd name="T0" fmla="*/ 60 w 7420"/>
                              <a:gd name="T1" fmla="*/ 2956 h 3016"/>
                              <a:gd name="T2" fmla="*/ 0 w 7420"/>
                              <a:gd name="T3" fmla="*/ 3016 h 3016"/>
                              <a:gd name="T4" fmla="*/ 7420 w 7420"/>
                              <a:gd name="T5" fmla="*/ 3016 h 3016"/>
                              <a:gd name="T6" fmla="*/ 60 w 7420"/>
                              <a:gd name="T7" fmla="*/ 2956 h 3016"/>
                            </a:gdLst>
                            <a:ahLst/>
                            <a:cxnLst>
                              <a:cxn ang="0">
                                <a:pos x="T0" y="T1"/>
                              </a:cxn>
                              <a:cxn ang="0">
                                <a:pos x="T2" y="T3"/>
                              </a:cxn>
                              <a:cxn ang="0">
                                <a:pos x="T4" y="T5"/>
                              </a:cxn>
                              <a:cxn ang="0">
                                <a:pos x="T6" y="T7"/>
                              </a:cxn>
                            </a:cxnLst>
                            <a:rect l="0" t="0" r="r" b="b"/>
                            <a:pathLst>
                              <a:path w="7420" h="3016">
                                <a:moveTo>
                                  <a:pt x="60" y="2956"/>
                                </a:moveTo>
                                <a:lnTo>
                                  <a:pt x="0" y="3016"/>
                                </a:lnTo>
                                <a:lnTo>
                                  <a:pt x="7420" y="3016"/>
                                </a:lnTo>
                                <a:lnTo>
                                  <a:pt x="60" y="29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77CE2C" id="Group 29" o:spid="_x0000_s1026" style="position:absolute;margin-left:117.75pt;margin-top:30.25pt;width:371pt;height:179.25pt;z-index:-251654656;mso-position-horizontal-relative:page" coordorigin="2365,-671" coordsize="7420,3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" o:allowincell="f">
                <v:shape id="Freeform 30" o:spid="_x0000_s1027" style="position:absolute;left:2365;top:-671;width:7420;height:3016;visibility:visible;mso-wrap-style:square;v-text-anchor:top" coordsize="7420,3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" path="m,3016r60,-60l60,60r7300,l7360,2956r-7300,l7420,3016,7420,,,,,3016xe" fillcolor="black" stroked="f">
                  <v:path arrowok="t" o:connecttype="custom" o:connectlocs="0,3016;60,2956;60,60;7360,60;7360,2956;60,2956;7420,3016;7420,0;0,0;0,3016" o:connectangles="0,0,0,0,0,0,0,0,0,0"/>
                </v:shape>
                <v:shape id="Freeform 31" o:spid="_x0000_s1028" style="position:absolute;left:2365;top:-671;width:7420;height:3016;visibility:visible;mso-wrap-style:square;v-text-anchor:top" coordsize="7420,3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" path="m80,2936r20,-20l100,100r7220,l7320,2916r-7220,l7340,2936r,-2856l80,80r,2856xe" fillcolor="black" stroked="f">
                  <v:path arrowok="t" o:connecttype="custom" o:connectlocs="80,2936;100,2916;100,100;7320,100;7320,2916;100,2916;7340,2936;7340,80;80,80;80,2936" o:connectangles="0,0,0,0,0,0,0,0,0,0"/>
                </v:shape>
                <v:shape id="Freeform 32" o:spid="_x0000_s1029" style="position:absolute;left:2365;top:-671;width:7420;height:3016;visibility:visible;mso-wrap-style:square;v-text-anchor:top" coordsize="7420,3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" path="m100,2916r-20,20l7340,2936,100,2916xe" fillcolor="black" stroked="f">
                  <v:path arrowok="t" o:connecttype="custom" o:connectlocs="100,2916;80,2936;7340,2936;100,2916" o:connectangles="0,0,0,0"/>
                </v:shape>
                <v:shape id="Freeform 33" o:spid="_x0000_s1030" style="position:absolute;left:2365;top:-671;width:7420;height:3016;visibility:visible;mso-wrap-style:square;v-text-anchor:top" coordsize="7420,3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" path="m60,2956l,3016r7420,l60,2956xe" fillcolor="black" stroked="f">
                  <v:path arrowok="t" o:connecttype="custom" o:connectlocs="60,2956;0,3016;7420,3016;60,2956" o:connectangles="0,0,0,0"/>
                </v:shape>
                <w10:wrap anchorx="page"/>
              </v:group>
            </w:pict>
          </mc:Fallback>
        </mc:AlternateContent>
      </w:r>
    </w:p>
    <w:p w14:paraId="757B85EF" w14:textId="77777777" w:rsidR="00591659" w:rsidRPr="007A11CD" w:rsidRDefault="00591659" w:rsidP="002F78A7">
      <w:pPr>
        <w:widowControl w:val="0"/>
        <w:autoSpaceDE w:val="0"/>
        <w:autoSpaceDN w:val="0"/>
        <w:adjustRightInd w:val="0"/>
        <w:spacing w:after="0" w:line="693" w:lineRule="exact"/>
        <w:ind w:left="90" w:right="220"/>
        <w:rPr>
          <w:rFonts w:ascii="Book Antiqua" w:hAnsi="Book Antiqua"/>
          <w:b/>
          <w:bCs/>
          <w:color w:val="000000" w:themeColor="text1"/>
          <w:position w:val="-1"/>
          <w:sz w:val="24"/>
          <w:szCs w:val="24"/>
        </w:rPr>
      </w:pPr>
    </w:p>
    <w:p w14:paraId="1ECE06AE" w14:textId="77777777" w:rsidR="00591659" w:rsidRPr="007A11CD" w:rsidRDefault="00591659" w:rsidP="002F78A7">
      <w:pPr>
        <w:widowControl w:val="0"/>
        <w:autoSpaceDE w:val="0"/>
        <w:autoSpaceDN w:val="0"/>
        <w:adjustRightInd w:val="0"/>
        <w:spacing w:after="0" w:line="693" w:lineRule="exact"/>
        <w:ind w:left="90" w:right="220"/>
        <w:jc w:val="center"/>
        <w:rPr>
          <w:rFonts w:ascii="Book Antiqua" w:hAnsi="Book Antiqua"/>
          <w:color w:val="000000" w:themeColor="text1"/>
          <w:sz w:val="24"/>
          <w:szCs w:val="24"/>
        </w:rPr>
      </w:pPr>
      <w:r w:rsidRPr="007A11CD">
        <w:rPr>
          <w:rFonts w:ascii="Book Antiqua" w:hAnsi="Book Antiqua"/>
          <w:b/>
          <w:bCs/>
          <w:color w:val="000000" w:themeColor="text1"/>
          <w:position w:val="-1"/>
          <w:sz w:val="24"/>
          <w:szCs w:val="24"/>
        </w:rPr>
        <w:t>SECTI</w:t>
      </w:r>
      <w:r w:rsidRPr="007A11CD">
        <w:rPr>
          <w:rFonts w:ascii="Book Antiqua" w:hAnsi="Book Antiqua"/>
          <w:b/>
          <w:bCs/>
          <w:color w:val="000000" w:themeColor="text1"/>
          <w:spacing w:val="3"/>
          <w:position w:val="-1"/>
          <w:sz w:val="24"/>
          <w:szCs w:val="24"/>
        </w:rPr>
        <w:t>O</w:t>
      </w:r>
      <w:r w:rsidRPr="007A11CD">
        <w:rPr>
          <w:rFonts w:ascii="Book Antiqua" w:hAnsi="Book Antiqua"/>
          <w:b/>
          <w:bCs/>
          <w:color w:val="000000" w:themeColor="text1"/>
          <w:position w:val="-1"/>
          <w:sz w:val="24"/>
          <w:szCs w:val="24"/>
        </w:rPr>
        <w:t>N</w:t>
      </w:r>
      <w:r w:rsidRPr="007A11CD">
        <w:rPr>
          <w:rFonts w:ascii="Book Antiqua" w:hAnsi="Book Antiqua"/>
          <w:b/>
          <w:bCs/>
          <w:color w:val="000000" w:themeColor="text1"/>
          <w:spacing w:val="-1"/>
          <w:position w:val="-1"/>
          <w:sz w:val="24"/>
          <w:szCs w:val="24"/>
        </w:rPr>
        <w:t xml:space="preserve"> </w:t>
      </w:r>
      <w:r w:rsidRPr="007A11CD">
        <w:rPr>
          <w:rFonts w:ascii="Book Antiqua" w:hAnsi="Book Antiqua"/>
          <w:b/>
          <w:bCs/>
          <w:color w:val="000000" w:themeColor="text1"/>
          <w:position w:val="-1"/>
          <w:sz w:val="24"/>
          <w:szCs w:val="24"/>
        </w:rPr>
        <w:t>IV</w:t>
      </w:r>
    </w:p>
    <w:p w14:paraId="60E30791" w14:textId="77777777" w:rsidR="00591659" w:rsidRPr="007A11CD" w:rsidRDefault="00591659" w:rsidP="002F78A7">
      <w:pPr>
        <w:widowControl w:val="0"/>
        <w:autoSpaceDE w:val="0"/>
        <w:autoSpaceDN w:val="0"/>
        <w:adjustRightInd w:val="0"/>
        <w:spacing w:before="18" w:after="0" w:line="260" w:lineRule="exact"/>
        <w:ind w:left="90" w:right="220"/>
        <w:rPr>
          <w:rFonts w:ascii="Book Antiqua" w:hAnsi="Book Antiqua"/>
          <w:color w:val="000000" w:themeColor="text1"/>
          <w:sz w:val="24"/>
          <w:szCs w:val="24"/>
        </w:rPr>
      </w:pPr>
    </w:p>
    <w:p w14:paraId="00A63506" w14:textId="77777777" w:rsidR="00591659" w:rsidRPr="007A11CD" w:rsidRDefault="00591659" w:rsidP="002F78A7">
      <w:pPr>
        <w:widowControl w:val="0"/>
        <w:autoSpaceDE w:val="0"/>
        <w:autoSpaceDN w:val="0"/>
        <w:adjustRightInd w:val="0"/>
        <w:spacing w:after="0" w:line="609" w:lineRule="exact"/>
        <w:ind w:left="90" w:right="220"/>
        <w:jc w:val="center"/>
        <w:rPr>
          <w:rFonts w:ascii="Book Antiqua" w:hAnsi="Book Antiqua"/>
          <w:color w:val="000000" w:themeColor="text1"/>
          <w:sz w:val="24"/>
          <w:szCs w:val="24"/>
        </w:rPr>
      </w:pPr>
      <w:r w:rsidRPr="007A11CD">
        <w:rPr>
          <w:rFonts w:ascii="Book Antiqua" w:hAnsi="Book Antiqua"/>
          <w:b/>
          <w:bCs/>
          <w:color w:val="000000" w:themeColor="text1"/>
          <w:position w:val="-2"/>
          <w:sz w:val="24"/>
          <w:szCs w:val="24"/>
        </w:rPr>
        <w:t>EVALUATION C</w:t>
      </w:r>
      <w:r w:rsidRPr="007A11CD">
        <w:rPr>
          <w:rFonts w:ascii="Book Antiqua" w:hAnsi="Book Antiqua"/>
          <w:b/>
          <w:bCs/>
          <w:color w:val="000000" w:themeColor="text1"/>
          <w:spacing w:val="-2"/>
          <w:position w:val="-2"/>
          <w:sz w:val="24"/>
          <w:szCs w:val="24"/>
        </w:rPr>
        <w:t>R</w:t>
      </w:r>
      <w:r w:rsidRPr="007A11CD">
        <w:rPr>
          <w:rFonts w:ascii="Book Antiqua" w:hAnsi="Book Antiqua"/>
          <w:b/>
          <w:bCs/>
          <w:color w:val="000000" w:themeColor="text1"/>
          <w:spacing w:val="3"/>
          <w:position w:val="-2"/>
          <w:sz w:val="24"/>
          <w:szCs w:val="24"/>
        </w:rPr>
        <w:t>I</w:t>
      </w:r>
      <w:r w:rsidRPr="007A11CD">
        <w:rPr>
          <w:rFonts w:ascii="Book Antiqua" w:hAnsi="Book Antiqua"/>
          <w:b/>
          <w:bCs/>
          <w:color w:val="000000" w:themeColor="text1"/>
          <w:position w:val="-2"/>
          <w:sz w:val="24"/>
          <w:szCs w:val="24"/>
        </w:rPr>
        <w:t>TE</w:t>
      </w:r>
      <w:r w:rsidRPr="007A11CD">
        <w:rPr>
          <w:rFonts w:ascii="Book Antiqua" w:hAnsi="Book Antiqua"/>
          <w:b/>
          <w:bCs/>
          <w:color w:val="000000" w:themeColor="text1"/>
          <w:spacing w:val="-2"/>
          <w:position w:val="-2"/>
          <w:sz w:val="24"/>
          <w:szCs w:val="24"/>
        </w:rPr>
        <w:t>R</w:t>
      </w:r>
      <w:r w:rsidRPr="007A11CD">
        <w:rPr>
          <w:rFonts w:ascii="Book Antiqua" w:hAnsi="Book Antiqua"/>
          <w:b/>
          <w:bCs/>
          <w:color w:val="000000" w:themeColor="text1"/>
          <w:position w:val="-2"/>
          <w:sz w:val="24"/>
          <w:szCs w:val="24"/>
        </w:rPr>
        <w:t>IA</w:t>
      </w:r>
    </w:p>
    <w:p w14:paraId="034CD783" w14:textId="77777777" w:rsidR="00591659" w:rsidRPr="007A11CD" w:rsidRDefault="00591659" w:rsidP="002F78A7">
      <w:pPr>
        <w:widowControl w:val="0"/>
        <w:autoSpaceDE w:val="0"/>
        <w:autoSpaceDN w:val="0"/>
        <w:adjustRightInd w:val="0"/>
        <w:spacing w:before="7" w:after="0" w:line="150" w:lineRule="exact"/>
        <w:rPr>
          <w:rFonts w:ascii="Book Antiqua" w:hAnsi="Book Antiqua"/>
          <w:color w:val="000000" w:themeColor="text1"/>
          <w:sz w:val="24"/>
          <w:szCs w:val="24"/>
        </w:rPr>
      </w:pPr>
    </w:p>
    <w:p w14:paraId="35F47623" w14:textId="77777777" w:rsidR="00591659" w:rsidRPr="007A11CD" w:rsidRDefault="00591659" w:rsidP="002F78A7">
      <w:pPr>
        <w:widowControl w:val="0"/>
        <w:tabs>
          <w:tab w:val="left" w:pos="8780"/>
        </w:tabs>
        <w:autoSpaceDE w:val="0"/>
        <w:autoSpaceDN w:val="0"/>
        <w:adjustRightInd w:val="0"/>
        <w:spacing w:before="37" w:after="0" w:line="240" w:lineRule="auto"/>
        <w:rPr>
          <w:rFonts w:ascii="Book Antiqua" w:hAnsi="Book Antiqua"/>
          <w:color w:val="000000" w:themeColor="text1"/>
          <w:sz w:val="24"/>
          <w:szCs w:val="24"/>
        </w:rPr>
        <w:sectPr w:rsidR="00591659" w:rsidRPr="007A11CD" w:rsidSect="00DF2D9E">
          <w:pgSz w:w="12240" w:h="15840"/>
          <w:pgMar w:top="1480" w:right="1320" w:bottom="280" w:left="1340" w:header="720" w:footer="720" w:gutter="0"/>
          <w:pgBorders w:offsetFrom="page">
            <w:top w:val="thinThickSmallGap" w:sz="36" w:space="24" w:color="auto"/>
            <w:left w:val="thinThickSmallGap" w:sz="36" w:space="24" w:color="auto"/>
            <w:bottom w:val="thinThickSmallGap" w:sz="36" w:space="24" w:color="auto"/>
            <w:right w:val="thinThickSmallGap" w:sz="36" w:space="24" w:color="auto"/>
          </w:pgBorders>
          <w:cols w:space="720"/>
          <w:noEndnote/>
        </w:sectPr>
      </w:pPr>
      <w:r w:rsidRPr="007A11CD">
        <w:rPr>
          <w:rFonts w:ascii="Book Antiqua" w:hAnsi="Book Antiqua"/>
          <w:color w:val="000000" w:themeColor="text1"/>
          <w:sz w:val="24"/>
          <w:szCs w:val="24"/>
        </w:rPr>
        <w:t xml:space="preserve"> </w:t>
      </w:r>
    </w:p>
    <w:p w14:paraId="7E64EEDE" w14:textId="77777777" w:rsidR="00591659" w:rsidRPr="007A11CD" w:rsidRDefault="00591659" w:rsidP="002F78A7">
      <w:pPr>
        <w:widowControl w:val="0"/>
        <w:autoSpaceDE w:val="0"/>
        <w:autoSpaceDN w:val="0"/>
        <w:adjustRightInd w:val="0"/>
        <w:spacing w:before="54" w:after="0" w:line="406" w:lineRule="exact"/>
        <w:rPr>
          <w:rFonts w:ascii="Book Antiqua" w:hAnsi="Book Antiqua"/>
          <w:b/>
          <w:bCs/>
          <w:color w:val="000000" w:themeColor="text1"/>
          <w:position w:val="-1"/>
          <w:sz w:val="24"/>
          <w:szCs w:val="24"/>
        </w:rPr>
      </w:pPr>
      <w:r w:rsidRPr="007A11CD">
        <w:rPr>
          <w:rFonts w:ascii="Book Antiqua" w:hAnsi="Book Antiqua"/>
          <w:b/>
          <w:bCs/>
          <w:color w:val="000000" w:themeColor="text1"/>
          <w:spacing w:val="2"/>
          <w:position w:val="-1"/>
          <w:sz w:val="24"/>
          <w:szCs w:val="24"/>
        </w:rPr>
        <w:lastRenderedPageBreak/>
        <w:t>E</w:t>
      </w:r>
      <w:r w:rsidRPr="007A11CD">
        <w:rPr>
          <w:rFonts w:ascii="Book Antiqua" w:hAnsi="Book Antiqua"/>
          <w:b/>
          <w:bCs/>
          <w:color w:val="000000" w:themeColor="text1"/>
          <w:spacing w:val="-6"/>
          <w:position w:val="-1"/>
          <w:sz w:val="24"/>
          <w:szCs w:val="24"/>
        </w:rPr>
        <w:t>v</w:t>
      </w:r>
      <w:r w:rsidRPr="007A11CD">
        <w:rPr>
          <w:rFonts w:ascii="Book Antiqua" w:hAnsi="Book Antiqua"/>
          <w:b/>
          <w:bCs/>
          <w:color w:val="000000" w:themeColor="text1"/>
          <w:spacing w:val="1"/>
          <w:position w:val="-1"/>
          <w:sz w:val="24"/>
          <w:szCs w:val="24"/>
        </w:rPr>
        <w:t>a</w:t>
      </w:r>
      <w:r w:rsidRPr="007A11CD">
        <w:rPr>
          <w:rFonts w:ascii="Book Antiqua" w:hAnsi="Book Antiqua"/>
          <w:b/>
          <w:bCs/>
          <w:color w:val="000000" w:themeColor="text1"/>
          <w:position w:val="-1"/>
          <w:sz w:val="24"/>
          <w:szCs w:val="24"/>
        </w:rPr>
        <w:t>l</w:t>
      </w:r>
      <w:r w:rsidRPr="007A11CD">
        <w:rPr>
          <w:rFonts w:ascii="Book Antiqua" w:hAnsi="Book Antiqua"/>
          <w:b/>
          <w:bCs/>
          <w:color w:val="000000" w:themeColor="text1"/>
          <w:spacing w:val="1"/>
          <w:position w:val="-1"/>
          <w:sz w:val="24"/>
          <w:szCs w:val="24"/>
        </w:rPr>
        <w:t>u</w:t>
      </w:r>
      <w:r w:rsidRPr="007A11CD">
        <w:rPr>
          <w:rFonts w:ascii="Book Antiqua" w:hAnsi="Book Antiqua"/>
          <w:b/>
          <w:bCs/>
          <w:color w:val="000000" w:themeColor="text1"/>
          <w:position w:val="-1"/>
          <w:sz w:val="24"/>
          <w:szCs w:val="24"/>
        </w:rPr>
        <w:t>ation/Eligibility</w:t>
      </w:r>
      <w:r w:rsidRPr="007A11CD">
        <w:rPr>
          <w:rFonts w:ascii="Book Antiqua" w:hAnsi="Book Antiqua"/>
          <w:b/>
          <w:bCs/>
          <w:color w:val="000000" w:themeColor="text1"/>
          <w:spacing w:val="1"/>
          <w:position w:val="-1"/>
          <w:sz w:val="24"/>
          <w:szCs w:val="24"/>
        </w:rPr>
        <w:t xml:space="preserve"> </w:t>
      </w:r>
      <w:r w:rsidRPr="007A11CD">
        <w:rPr>
          <w:rFonts w:ascii="Book Antiqua" w:hAnsi="Book Antiqua"/>
          <w:b/>
          <w:bCs/>
          <w:color w:val="000000" w:themeColor="text1"/>
          <w:position w:val="-1"/>
          <w:sz w:val="24"/>
          <w:szCs w:val="24"/>
        </w:rPr>
        <w:t>Crite</w:t>
      </w:r>
      <w:r w:rsidRPr="007A11CD">
        <w:rPr>
          <w:rFonts w:ascii="Book Antiqua" w:hAnsi="Book Antiqua"/>
          <w:b/>
          <w:bCs/>
          <w:color w:val="000000" w:themeColor="text1"/>
          <w:spacing w:val="-2"/>
          <w:position w:val="-1"/>
          <w:sz w:val="24"/>
          <w:szCs w:val="24"/>
        </w:rPr>
        <w:t>r</w:t>
      </w:r>
      <w:r w:rsidRPr="007A11CD">
        <w:rPr>
          <w:rFonts w:ascii="Book Antiqua" w:hAnsi="Book Antiqua"/>
          <w:b/>
          <w:bCs/>
          <w:color w:val="000000" w:themeColor="text1"/>
          <w:position w:val="-1"/>
          <w:sz w:val="24"/>
          <w:szCs w:val="24"/>
        </w:rPr>
        <w:t>ia:</w:t>
      </w:r>
    </w:p>
    <w:p w14:paraId="012CBD8D" w14:textId="77777777" w:rsidR="00591659" w:rsidRPr="007A11CD" w:rsidRDefault="00591659" w:rsidP="002F78A7">
      <w:pPr>
        <w:widowControl w:val="0"/>
        <w:autoSpaceDE w:val="0"/>
        <w:autoSpaceDN w:val="0"/>
        <w:adjustRightInd w:val="0"/>
        <w:spacing w:before="54" w:after="0" w:line="406" w:lineRule="exact"/>
        <w:rPr>
          <w:rFonts w:ascii="Book Antiqua" w:hAnsi="Book Antiqua"/>
          <w:b/>
          <w:bCs/>
          <w:color w:val="000000" w:themeColor="text1"/>
          <w:position w:val="-1"/>
          <w:sz w:val="24"/>
          <w:szCs w:val="24"/>
        </w:rPr>
      </w:pPr>
      <w:r w:rsidRPr="007A11CD">
        <w:rPr>
          <w:rFonts w:ascii="Book Antiqua" w:hAnsi="Book Antiqua"/>
          <w:b/>
          <w:bCs/>
          <w:color w:val="000000" w:themeColor="text1"/>
          <w:position w:val="-1"/>
          <w:sz w:val="24"/>
          <w:szCs w:val="24"/>
        </w:rPr>
        <w:t>Requirements: -</w:t>
      </w:r>
    </w:p>
    <w:p w14:paraId="2C708A4A" w14:textId="77777777" w:rsidR="00591659" w:rsidRPr="007A11CD" w:rsidRDefault="00591659" w:rsidP="002F78A7">
      <w:pPr>
        <w:widowControl w:val="0"/>
        <w:autoSpaceDE w:val="0"/>
        <w:autoSpaceDN w:val="0"/>
        <w:adjustRightInd w:val="0"/>
        <w:spacing w:before="54" w:after="0" w:line="406" w:lineRule="exact"/>
        <w:ind w:left="220"/>
        <w:rPr>
          <w:rFonts w:ascii="Book Antiqua" w:hAnsi="Book Antiqua"/>
          <w:b/>
          <w:bCs/>
          <w:color w:val="000000" w:themeColor="text1"/>
          <w:position w:val="-1"/>
          <w:sz w:val="24"/>
          <w:szCs w:val="24"/>
        </w:rPr>
      </w:pPr>
    </w:p>
    <w:p w14:paraId="7475F7F9" w14:textId="77777777" w:rsidR="00591659" w:rsidRPr="007A11CD" w:rsidRDefault="00591659" w:rsidP="002F78A7">
      <w:pPr>
        <w:pStyle w:val="ListParagraph"/>
        <w:numPr>
          <w:ilvl w:val="0"/>
          <w:numId w:val="17"/>
        </w:numPr>
        <w:jc w:val="both"/>
        <w:rPr>
          <w:rFonts w:ascii="Book Antiqua" w:hAnsi="Book Antiqua"/>
          <w:color w:val="000000" w:themeColor="text1"/>
          <w:szCs w:val="24"/>
        </w:rPr>
      </w:pPr>
      <w:r w:rsidRPr="007A11CD">
        <w:rPr>
          <w:rFonts w:ascii="Book Antiqua" w:hAnsi="Book Antiqua"/>
          <w:color w:val="000000" w:themeColor="text1"/>
          <w:szCs w:val="24"/>
        </w:rPr>
        <w:t>The bidder(s) must provide copy of Bidder’s Certificate of Incorporation/registration signed and stamped where applicable.</w:t>
      </w:r>
    </w:p>
    <w:p w14:paraId="6CB6EE8C" w14:textId="77777777" w:rsidR="00591659" w:rsidRPr="007A11CD" w:rsidRDefault="00591659" w:rsidP="002F78A7">
      <w:pPr>
        <w:pStyle w:val="ListParagraph"/>
        <w:numPr>
          <w:ilvl w:val="0"/>
          <w:numId w:val="17"/>
        </w:numPr>
        <w:jc w:val="both"/>
        <w:rPr>
          <w:rFonts w:ascii="Book Antiqua" w:hAnsi="Book Antiqua"/>
          <w:color w:val="000000" w:themeColor="text1"/>
          <w:szCs w:val="24"/>
        </w:rPr>
      </w:pPr>
      <w:r w:rsidRPr="007A11CD">
        <w:rPr>
          <w:rFonts w:ascii="Book Antiqua" w:hAnsi="Book Antiqua"/>
          <w:color w:val="000000" w:themeColor="text1"/>
          <w:szCs w:val="24"/>
        </w:rPr>
        <w:t>The bidder(s) shall provide National Tax No. and Sales Tax No. The bidder should be on Active Taxpayers List (ATL) of FBR.</w:t>
      </w:r>
    </w:p>
    <w:p w14:paraId="40EA666C" w14:textId="77777777" w:rsidR="00591659" w:rsidRPr="007A11CD" w:rsidRDefault="00591659" w:rsidP="002F78A7">
      <w:pPr>
        <w:pStyle w:val="ListParagraph"/>
        <w:numPr>
          <w:ilvl w:val="0"/>
          <w:numId w:val="17"/>
        </w:numPr>
        <w:jc w:val="both"/>
        <w:rPr>
          <w:rFonts w:ascii="Book Antiqua" w:hAnsi="Book Antiqua"/>
          <w:color w:val="000000" w:themeColor="text1"/>
          <w:szCs w:val="24"/>
        </w:rPr>
      </w:pPr>
      <w:r w:rsidRPr="007A11CD">
        <w:rPr>
          <w:rFonts w:ascii="Book Antiqua" w:hAnsi="Book Antiqua"/>
          <w:color w:val="000000" w:themeColor="text1"/>
          <w:szCs w:val="24"/>
        </w:rPr>
        <w:t>The Bidder shall provide PEC registration Certificate in category CE05 &amp; above in ME06.</w:t>
      </w:r>
    </w:p>
    <w:p w14:paraId="7B6816EC" w14:textId="04C43EFE" w:rsidR="00591659" w:rsidRPr="007A11CD" w:rsidRDefault="00591659" w:rsidP="002F78A7">
      <w:pPr>
        <w:pStyle w:val="ListParagraph"/>
        <w:numPr>
          <w:ilvl w:val="0"/>
          <w:numId w:val="17"/>
        </w:numPr>
        <w:jc w:val="both"/>
        <w:rPr>
          <w:rFonts w:ascii="Book Antiqua" w:hAnsi="Book Antiqua"/>
          <w:color w:val="000000" w:themeColor="text1"/>
          <w:szCs w:val="24"/>
        </w:rPr>
      </w:pPr>
      <w:r w:rsidRPr="007A11CD">
        <w:rPr>
          <w:rFonts w:ascii="Book Antiqua" w:hAnsi="Book Antiqua"/>
          <w:color w:val="000000" w:themeColor="text1"/>
          <w:szCs w:val="24"/>
        </w:rPr>
        <w:t xml:space="preserve">Bidder(s) must provide an Affidavit on judicial stamp paper of Rs. 100/- that bidder is </w:t>
      </w:r>
      <w:r w:rsidR="00F63B41">
        <w:rPr>
          <w:rFonts w:ascii="Book Antiqua" w:hAnsi="Book Antiqua"/>
          <w:color w:val="000000" w:themeColor="text1"/>
          <w:szCs w:val="24"/>
        </w:rPr>
        <w:t>neither</w:t>
      </w:r>
      <w:r w:rsidRPr="007A11CD">
        <w:rPr>
          <w:rFonts w:ascii="Book Antiqua" w:hAnsi="Book Antiqua"/>
          <w:color w:val="000000" w:themeColor="text1"/>
          <w:szCs w:val="24"/>
        </w:rPr>
        <w:t xml:space="preserve"> blacklisted</w:t>
      </w:r>
      <w:r w:rsidR="00F63B41">
        <w:rPr>
          <w:rFonts w:ascii="Book Antiqua" w:hAnsi="Book Antiqua"/>
          <w:color w:val="000000" w:themeColor="text1"/>
          <w:szCs w:val="24"/>
        </w:rPr>
        <w:t xml:space="preserve"> nor involve in litigation with</w:t>
      </w:r>
      <w:r w:rsidRPr="007A11CD">
        <w:rPr>
          <w:rFonts w:ascii="Book Antiqua" w:hAnsi="Book Antiqua"/>
          <w:color w:val="000000" w:themeColor="text1"/>
          <w:szCs w:val="24"/>
        </w:rPr>
        <w:t xml:space="preserve"> any Public Sector Organization</w:t>
      </w:r>
    </w:p>
    <w:p w14:paraId="634445D5" w14:textId="23636A51" w:rsidR="00591659" w:rsidRPr="007A11CD" w:rsidRDefault="00591659" w:rsidP="002F78A7">
      <w:pPr>
        <w:pStyle w:val="ListParagraph"/>
        <w:numPr>
          <w:ilvl w:val="0"/>
          <w:numId w:val="17"/>
        </w:numPr>
        <w:jc w:val="both"/>
        <w:rPr>
          <w:rFonts w:ascii="Book Antiqua" w:hAnsi="Book Antiqua"/>
          <w:color w:val="000000" w:themeColor="text1"/>
          <w:szCs w:val="24"/>
        </w:rPr>
      </w:pPr>
      <w:r w:rsidRPr="007A11CD">
        <w:rPr>
          <w:rFonts w:ascii="Book Antiqua" w:hAnsi="Book Antiqua"/>
          <w:color w:val="000000" w:themeColor="text1"/>
          <w:szCs w:val="24"/>
        </w:rPr>
        <w:t xml:space="preserve"> The Authorized dealer must have manufacture’s authorization certificate of the specific Vehicles/Fabrications/Machinery</w:t>
      </w:r>
      <w:r w:rsidR="00F63B41">
        <w:rPr>
          <w:rFonts w:ascii="Book Antiqua" w:hAnsi="Book Antiqua"/>
          <w:color w:val="000000" w:themeColor="text1"/>
          <w:szCs w:val="24"/>
        </w:rPr>
        <w:t xml:space="preserve"> </w:t>
      </w:r>
      <w:r w:rsidRPr="007A11CD">
        <w:rPr>
          <w:rFonts w:ascii="Book Antiqua" w:hAnsi="Book Antiqua"/>
          <w:color w:val="000000" w:themeColor="text1"/>
          <w:szCs w:val="24"/>
        </w:rPr>
        <w:t>&amp; Equipment’s which he shall propose in the Technical bids or satisfactory performance of the specialized job</w:t>
      </w:r>
      <w:r w:rsidR="00F63B41">
        <w:rPr>
          <w:rFonts w:ascii="Book Antiqua" w:hAnsi="Book Antiqua"/>
          <w:color w:val="000000" w:themeColor="text1"/>
          <w:szCs w:val="24"/>
        </w:rPr>
        <w:t xml:space="preserve"> and the certificate must be on the proper judicial e-stamp paper of the manufacturer.</w:t>
      </w:r>
      <w:r w:rsidRPr="007A11CD">
        <w:rPr>
          <w:rFonts w:ascii="Book Antiqua" w:hAnsi="Book Antiqua"/>
          <w:color w:val="000000" w:themeColor="text1"/>
          <w:szCs w:val="24"/>
        </w:rPr>
        <w:t xml:space="preserve">  </w:t>
      </w:r>
    </w:p>
    <w:p w14:paraId="4D37DE03" w14:textId="77777777" w:rsidR="00591659" w:rsidRPr="007A11CD" w:rsidRDefault="00591659" w:rsidP="002F78A7">
      <w:pPr>
        <w:pStyle w:val="ListParagraph"/>
        <w:numPr>
          <w:ilvl w:val="0"/>
          <w:numId w:val="17"/>
        </w:numPr>
        <w:jc w:val="both"/>
        <w:rPr>
          <w:rFonts w:ascii="Book Antiqua" w:hAnsi="Book Antiqua"/>
          <w:color w:val="000000" w:themeColor="text1"/>
          <w:szCs w:val="24"/>
        </w:rPr>
      </w:pPr>
      <w:r w:rsidRPr="007A11CD">
        <w:rPr>
          <w:rFonts w:ascii="Book Antiqua" w:hAnsi="Book Antiqua"/>
          <w:color w:val="000000" w:themeColor="text1"/>
          <w:szCs w:val="24"/>
        </w:rPr>
        <w:t>Annual Audit Statement duly verified of the last 3 years is to be provided.</w:t>
      </w:r>
    </w:p>
    <w:p w14:paraId="734CE690" w14:textId="5D6A48DD" w:rsidR="00591659" w:rsidRPr="007A11CD" w:rsidRDefault="00591659" w:rsidP="002F78A7">
      <w:pPr>
        <w:pStyle w:val="ListParagraph"/>
        <w:numPr>
          <w:ilvl w:val="0"/>
          <w:numId w:val="17"/>
        </w:numPr>
        <w:jc w:val="both"/>
        <w:rPr>
          <w:rFonts w:ascii="Book Antiqua" w:hAnsi="Book Antiqua"/>
          <w:color w:val="000000" w:themeColor="text1"/>
          <w:szCs w:val="24"/>
        </w:rPr>
      </w:pPr>
      <w:r w:rsidRPr="007A11CD">
        <w:rPr>
          <w:rFonts w:ascii="Book Antiqua" w:hAnsi="Book Antiqua"/>
          <w:color w:val="000000" w:themeColor="text1"/>
          <w:szCs w:val="24"/>
        </w:rPr>
        <w:t>Have successfully completed at least three (03) Contracts of similar nature during the last (03) three years. (documentary evidence</w:t>
      </w:r>
      <w:r w:rsidR="00F63B41">
        <w:rPr>
          <w:rFonts w:ascii="Book Antiqua" w:hAnsi="Book Antiqua"/>
          <w:color w:val="000000" w:themeColor="text1"/>
          <w:szCs w:val="24"/>
        </w:rPr>
        <w:t>s duly attested by the concern department be provided</w:t>
      </w:r>
      <w:r w:rsidRPr="007A11CD">
        <w:rPr>
          <w:rFonts w:ascii="Book Antiqua" w:hAnsi="Book Antiqua"/>
          <w:color w:val="000000" w:themeColor="text1"/>
          <w:szCs w:val="24"/>
        </w:rPr>
        <w:t xml:space="preserve">) </w:t>
      </w:r>
    </w:p>
    <w:p w14:paraId="68361B78" w14:textId="77777777" w:rsidR="00591659" w:rsidRPr="007A11CD" w:rsidRDefault="00591659" w:rsidP="002F78A7">
      <w:pPr>
        <w:pStyle w:val="ListParagraph"/>
        <w:numPr>
          <w:ilvl w:val="0"/>
          <w:numId w:val="17"/>
        </w:numPr>
        <w:jc w:val="both"/>
        <w:rPr>
          <w:rFonts w:ascii="Book Antiqua" w:hAnsi="Book Antiqua"/>
          <w:color w:val="000000" w:themeColor="text1"/>
          <w:szCs w:val="24"/>
        </w:rPr>
      </w:pPr>
      <w:r w:rsidRPr="007A11CD">
        <w:rPr>
          <w:rFonts w:ascii="Book Antiqua" w:hAnsi="Book Antiqua"/>
          <w:color w:val="000000" w:themeColor="text1"/>
          <w:szCs w:val="24"/>
        </w:rPr>
        <w:t>Bidder must provide documentary evidence of past experience in the shape of purchase orders/ contract agreements containing description of work, value of contract, date of completion and clients’ satisfaction certificates.</w:t>
      </w:r>
    </w:p>
    <w:p w14:paraId="7EC8BFDA" w14:textId="77777777" w:rsidR="00591659" w:rsidRPr="007A11CD" w:rsidRDefault="00591659" w:rsidP="002F78A7">
      <w:pPr>
        <w:pStyle w:val="ListParagraph"/>
        <w:numPr>
          <w:ilvl w:val="0"/>
          <w:numId w:val="17"/>
        </w:numPr>
        <w:jc w:val="both"/>
        <w:rPr>
          <w:rFonts w:ascii="Book Antiqua" w:hAnsi="Book Antiqua"/>
          <w:color w:val="000000" w:themeColor="text1"/>
          <w:szCs w:val="24"/>
        </w:rPr>
      </w:pPr>
      <w:r w:rsidRPr="007A11CD">
        <w:rPr>
          <w:rFonts w:ascii="Book Antiqua" w:hAnsi="Book Antiqua"/>
          <w:color w:val="000000" w:themeColor="text1"/>
          <w:szCs w:val="24"/>
        </w:rPr>
        <w:t>One-years warranty for parts, labors etc. after sales services shall be free of cost.</w:t>
      </w:r>
    </w:p>
    <w:p w14:paraId="053FFF03" w14:textId="77777777" w:rsidR="00591659" w:rsidRPr="007A11CD" w:rsidRDefault="00591659" w:rsidP="002F78A7">
      <w:pPr>
        <w:pStyle w:val="ListParagraph"/>
        <w:numPr>
          <w:ilvl w:val="0"/>
          <w:numId w:val="17"/>
        </w:numPr>
        <w:jc w:val="both"/>
        <w:rPr>
          <w:rFonts w:ascii="Book Antiqua" w:hAnsi="Book Antiqua"/>
          <w:color w:val="000000" w:themeColor="text1"/>
          <w:szCs w:val="24"/>
        </w:rPr>
      </w:pPr>
      <w:r w:rsidRPr="007A11CD">
        <w:rPr>
          <w:rFonts w:ascii="Book Antiqua" w:hAnsi="Book Antiqua"/>
          <w:color w:val="000000" w:themeColor="text1"/>
          <w:szCs w:val="24"/>
        </w:rPr>
        <w:t>Compliance with schedule of requirements/ Specification as mentioned in Section-III by giving each and every detail of the item/good, offered by the bidder, preferably with pictures/brochures.</w:t>
      </w:r>
    </w:p>
    <w:p w14:paraId="0326D40F" w14:textId="77777777" w:rsidR="00591659" w:rsidRPr="007A11CD" w:rsidRDefault="00591659" w:rsidP="002F78A7">
      <w:pPr>
        <w:pStyle w:val="ListParagraph"/>
        <w:tabs>
          <w:tab w:val="left" w:pos="7020"/>
        </w:tabs>
        <w:spacing w:line="360" w:lineRule="auto"/>
        <w:ind w:left="530"/>
        <w:rPr>
          <w:rFonts w:ascii="Book Antiqua" w:hAnsi="Book Antiqua"/>
          <w:b/>
          <w:bCs/>
          <w:szCs w:val="24"/>
          <w:u w:val="single"/>
        </w:rPr>
      </w:pPr>
    </w:p>
    <w:p w14:paraId="03A1FF3F" w14:textId="77777777" w:rsidR="00591659" w:rsidRPr="007A11CD" w:rsidRDefault="00591659" w:rsidP="002F78A7">
      <w:pPr>
        <w:pStyle w:val="ListParagraph"/>
        <w:tabs>
          <w:tab w:val="left" w:pos="7020"/>
        </w:tabs>
        <w:spacing w:line="360" w:lineRule="auto"/>
        <w:ind w:left="530"/>
        <w:rPr>
          <w:rFonts w:ascii="Book Antiqua" w:hAnsi="Book Antiqua"/>
          <w:b/>
          <w:bCs/>
          <w:szCs w:val="24"/>
          <w:u w:val="single"/>
        </w:rPr>
      </w:pPr>
    </w:p>
    <w:p w14:paraId="78C9C56A" w14:textId="060F0E4E" w:rsidR="00591659" w:rsidRDefault="005A7E3B" w:rsidP="005A7E3B">
      <w:pPr>
        <w:tabs>
          <w:tab w:val="left" w:pos="7020"/>
        </w:tabs>
        <w:spacing w:line="360" w:lineRule="auto"/>
        <w:rPr>
          <w:rFonts w:ascii="Book Antiqua" w:hAnsi="Book Antiqua"/>
          <w:b/>
          <w:bCs/>
          <w:szCs w:val="24"/>
          <w:u w:val="single"/>
        </w:rPr>
      </w:pPr>
      <w:r>
        <w:rPr>
          <w:rFonts w:ascii="Book Antiqua" w:hAnsi="Book Antiqua"/>
          <w:b/>
          <w:bCs/>
          <w:szCs w:val="24"/>
          <w:u w:val="single"/>
        </w:rPr>
        <w:t>Note:-</w:t>
      </w:r>
    </w:p>
    <w:p w14:paraId="656B9501" w14:textId="2E3A654D" w:rsidR="005A7E3B" w:rsidRPr="005A7E3B" w:rsidRDefault="005A7E3B" w:rsidP="005A7E3B">
      <w:pPr>
        <w:tabs>
          <w:tab w:val="left" w:pos="7020"/>
        </w:tabs>
        <w:spacing w:line="360" w:lineRule="auto"/>
        <w:rPr>
          <w:rFonts w:ascii="Book Antiqua" w:hAnsi="Book Antiqua"/>
          <w:b/>
          <w:bCs/>
          <w:szCs w:val="24"/>
          <w:u w:val="single"/>
        </w:rPr>
      </w:pPr>
      <w:r w:rsidRPr="00422D2F">
        <w:rPr>
          <w:rFonts w:ascii="Book Antiqua" w:hAnsi="Book Antiqua"/>
          <w:b/>
          <w:bCs/>
          <w:szCs w:val="24"/>
          <w:u w:val="single"/>
        </w:rPr>
        <w:t xml:space="preserve">Interested Bidder can apply for a single or whole lots as per their </w:t>
      </w:r>
      <w:r w:rsidR="00942D5D" w:rsidRPr="00422D2F">
        <w:rPr>
          <w:rFonts w:ascii="Book Antiqua" w:hAnsi="Book Antiqua"/>
          <w:b/>
          <w:bCs/>
          <w:szCs w:val="24"/>
          <w:u w:val="single"/>
        </w:rPr>
        <w:t>discretion.</w:t>
      </w:r>
      <w:r w:rsidRPr="00F63B41">
        <w:rPr>
          <w:rFonts w:ascii="Book Antiqua" w:hAnsi="Book Antiqua"/>
          <w:b/>
          <w:bCs/>
          <w:color w:val="EE0000"/>
          <w:szCs w:val="24"/>
          <w:u w:val="single"/>
        </w:rPr>
        <w:t xml:space="preserve"> </w:t>
      </w:r>
    </w:p>
    <w:p w14:paraId="6FA766CF" w14:textId="77777777" w:rsidR="00591659" w:rsidRPr="007A11CD" w:rsidRDefault="00591659" w:rsidP="002F78A7">
      <w:pPr>
        <w:pStyle w:val="ListParagraph"/>
        <w:tabs>
          <w:tab w:val="left" w:pos="7020"/>
        </w:tabs>
        <w:spacing w:line="360" w:lineRule="auto"/>
        <w:ind w:left="530"/>
        <w:rPr>
          <w:rFonts w:ascii="Book Antiqua" w:hAnsi="Book Antiqua"/>
          <w:b/>
          <w:bCs/>
          <w:szCs w:val="24"/>
          <w:u w:val="single"/>
        </w:rPr>
      </w:pPr>
    </w:p>
    <w:p w14:paraId="0420191A" w14:textId="77777777" w:rsidR="00591659" w:rsidRPr="007A11CD" w:rsidRDefault="00591659" w:rsidP="002F78A7">
      <w:pPr>
        <w:pStyle w:val="ListParagraph"/>
        <w:tabs>
          <w:tab w:val="left" w:pos="7020"/>
        </w:tabs>
        <w:spacing w:line="360" w:lineRule="auto"/>
        <w:ind w:left="530"/>
        <w:rPr>
          <w:rFonts w:ascii="Book Antiqua" w:hAnsi="Book Antiqua"/>
          <w:b/>
          <w:bCs/>
          <w:szCs w:val="24"/>
          <w:u w:val="single"/>
        </w:rPr>
      </w:pPr>
    </w:p>
    <w:p w14:paraId="5E6F9E56" w14:textId="77777777" w:rsidR="00591659" w:rsidRPr="007A11CD" w:rsidRDefault="00591659" w:rsidP="002F78A7">
      <w:pPr>
        <w:pStyle w:val="ListParagraph"/>
        <w:tabs>
          <w:tab w:val="left" w:pos="7020"/>
        </w:tabs>
        <w:spacing w:line="360" w:lineRule="auto"/>
        <w:ind w:left="530"/>
        <w:rPr>
          <w:rFonts w:ascii="Book Antiqua" w:hAnsi="Book Antiqua"/>
          <w:b/>
          <w:bCs/>
          <w:szCs w:val="24"/>
          <w:u w:val="single"/>
        </w:rPr>
      </w:pPr>
    </w:p>
    <w:p w14:paraId="7B1A234D" w14:textId="77777777" w:rsidR="00591659" w:rsidRPr="007A11CD" w:rsidRDefault="00591659" w:rsidP="002F78A7">
      <w:pPr>
        <w:ind w:left="720" w:firstLine="720"/>
        <w:rPr>
          <w:rFonts w:ascii="Book Antiqua" w:hAnsi="Book Antiqua"/>
          <w:b/>
          <w:bCs/>
          <w:sz w:val="24"/>
          <w:szCs w:val="24"/>
          <w:u w:val="single"/>
        </w:rPr>
      </w:pPr>
    </w:p>
    <w:p w14:paraId="34C94DEA" w14:textId="77777777" w:rsidR="00591659" w:rsidRPr="007A11CD" w:rsidRDefault="00591659" w:rsidP="002F78A7">
      <w:pPr>
        <w:ind w:left="720" w:firstLine="720"/>
        <w:rPr>
          <w:rFonts w:ascii="Book Antiqua" w:hAnsi="Book Antiqua"/>
          <w:b/>
          <w:sz w:val="24"/>
          <w:szCs w:val="24"/>
        </w:rPr>
      </w:pPr>
    </w:p>
    <w:p w14:paraId="1016F45F" w14:textId="4DECC8BE" w:rsidR="00591659" w:rsidRPr="007A11CD" w:rsidRDefault="00591659" w:rsidP="002F78A7">
      <w:pPr>
        <w:jc w:val="both"/>
        <w:rPr>
          <w:rFonts w:ascii="Book Antiqua" w:hAnsi="Book Antiqua"/>
          <w:b/>
          <w:color w:val="000000" w:themeColor="text1"/>
          <w:sz w:val="24"/>
          <w:szCs w:val="24"/>
          <w:u w:val="single"/>
        </w:rPr>
      </w:pPr>
      <w:r w:rsidRPr="007A11CD">
        <w:rPr>
          <w:rFonts w:ascii="Book Antiqua" w:hAnsi="Book Antiqua"/>
          <w:b/>
          <w:color w:val="000000" w:themeColor="text1"/>
          <w:sz w:val="24"/>
          <w:szCs w:val="24"/>
          <w:u w:val="single"/>
        </w:rPr>
        <w:lastRenderedPageBreak/>
        <w:t xml:space="preserve">TECHNICAL EVALUATION CRITERIA FOR </w:t>
      </w:r>
      <w:r w:rsidR="00C752E3">
        <w:rPr>
          <w:rFonts w:ascii="Book Antiqua" w:hAnsi="Book Antiqua"/>
          <w:b/>
          <w:color w:val="000000" w:themeColor="text1"/>
          <w:sz w:val="24"/>
          <w:szCs w:val="24"/>
          <w:u w:val="single"/>
        </w:rPr>
        <w:t xml:space="preserve">SUPPLY OF FIRE TRUCK </w:t>
      </w:r>
      <w:r w:rsidR="005A7E3B">
        <w:rPr>
          <w:rFonts w:ascii="Book Antiqua" w:hAnsi="Book Antiqua"/>
          <w:b/>
          <w:color w:val="000000" w:themeColor="text1"/>
          <w:sz w:val="24"/>
          <w:szCs w:val="24"/>
          <w:u w:val="single"/>
        </w:rPr>
        <w:t>CHASSIS</w:t>
      </w:r>
      <w:r w:rsidR="00C752E3">
        <w:rPr>
          <w:rFonts w:ascii="Book Antiqua" w:hAnsi="Book Antiqua"/>
          <w:b/>
          <w:color w:val="000000" w:themeColor="text1"/>
          <w:sz w:val="24"/>
          <w:szCs w:val="24"/>
          <w:u w:val="single"/>
        </w:rPr>
        <w:t xml:space="preserve"> </w:t>
      </w:r>
    </w:p>
    <w:p w14:paraId="5BA99D21" w14:textId="70EBDD39" w:rsidR="00591659" w:rsidRPr="007A11CD" w:rsidRDefault="00591659" w:rsidP="002F78A7">
      <w:pPr>
        <w:jc w:val="both"/>
        <w:rPr>
          <w:rFonts w:ascii="Book Antiqua" w:hAnsi="Book Antiqua"/>
          <w:color w:val="000000" w:themeColor="text1"/>
          <w:sz w:val="24"/>
          <w:szCs w:val="24"/>
        </w:rPr>
      </w:pPr>
      <w:r w:rsidRPr="007A11CD">
        <w:rPr>
          <w:rFonts w:ascii="Book Antiqua" w:hAnsi="Book Antiqua"/>
          <w:color w:val="000000" w:themeColor="text1"/>
          <w:sz w:val="24"/>
          <w:szCs w:val="24"/>
        </w:rPr>
        <w:t xml:space="preserve">Minimum qualifying points in technical evaluation is 70% </w:t>
      </w:r>
      <w:r w:rsidR="00504E28">
        <w:rPr>
          <w:rFonts w:ascii="Book Antiqua" w:hAnsi="Book Antiqua"/>
          <w:color w:val="000000" w:themeColor="text1"/>
          <w:sz w:val="24"/>
          <w:szCs w:val="24"/>
        </w:rPr>
        <w:t xml:space="preserve">contract will be awarded to the technically qualified lowest bidder. </w:t>
      </w:r>
    </w:p>
    <w:tbl>
      <w:tblPr>
        <w:tblStyle w:val="TableGrid"/>
        <w:tblW w:w="9765" w:type="dxa"/>
        <w:jc w:val="center"/>
        <w:tblLook w:val="04A0" w:firstRow="1" w:lastRow="0" w:firstColumn="1" w:lastColumn="0" w:noHBand="0" w:noVBand="1"/>
      </w:tblPr>
      <w:tblGrid>
        <w:gridCol w:w="604"/>
        <w:gridCol w:w="8191"/>
        <w:gridCol w:w="970"/>
      </w:tblGrid>
      <w:tr w:rsidR="00B32EB3" w:rsidRPr="007A11CD" w14:paraId="388E6370" w14:textId="77777777" w:rsidTr="00CA46A9">
        <w:trPr>
          <w:trHeight w:val="413"/>
          <w:jc w:val="center"/>
        </w:trPr>
        <w:tc>
          <w:tcPr>
            <w:tcW w:w="604" w:type="dxa"/>
          </w:tcPr>
          <w:p w14:paraId="310C8B25" w14:textId="77777777" w:rsidR="00B32EB3" w:rsidRPr="007A11CD" w:rsidRDefault="00B32EB3" w:rsidP="00CA46A9">
            <w:pPr>
              <w:jc w:val="center"/>
              <w:rPr>
                <w:rFonts w:ascii="Book Antiqua" w:hAnsi="Book Antiqua"/>
                <w:b/>
                <w:color w:val="000000" w:themeColor="text1"/>
                <w:sz w:val="24"/>
                <w:szCs w:val="24"/>
              </w:rPr>
            </w:pPr>
            <w:r w:rsidRPr="007A11CD">
              <w:rPr>
                <w:rFonts w:ascii="Book Antiqua" w:hAnsi="Book Antiqua"/>
                <w:b/>
                <w:color w:val="000000" w:themeColor="text1"/>
                <w:sz w:val="24"/>
                <w:szCs w:val="24"/>
              </w:rPr>
              <w:t>S. No</w:t>
            </w:r>
          </w:p>
        </w:tc>
        <w:tc>
          <w:tcPr>
            <w:tcW w:w="8191" w:type="dxa"/>
          </w:tcPr>
          <w:p w14:paraId="4942E5A1" w14:textId="77777777" w:rsidR="00B32EB3" w:rsidRPr="007A11CD" w:rsidRDefault="00B32EB3" w:rsidP="00CA46A9">
            <w:pPr>
              <w:jc w:val="center"/>
              <w:rPr>
                <w:rFonts w:ascii="Book Antiqua" w:hAnsi="Book Antiqua"/>
                <w:b/>
                <w:color w:val="000000" w:themeColor="text1"/>
                <w:sz w:val="24"/>
                <w:szCs w:val="24"/>
              </w:rPr>
            </w:pPr>
            <w:r w:rsidRPr="007A11CD">
              <w:rPr>
                <w:rFonts w:ascii="Book Antiqua" w:hAnsi="Book Antiqua"/>
                <w:b/>
                <w:color w:val="000000" w:themeColor="text1"/>
                <w:sz w:val="24"/>
                <w:szCs w:val="24"/>
              </w:rPr>
              <w:t>Description</w:t>
            </w:r>
          </w:p>
        </w:tc>
        <w:tc>
          <w:tcPr>
            <w:tcW w:w="970" w:type="dxa"/>
          </w:tcPr>
          <w:p w14:paraId="26702D81" w14:textId="77777777" w:rsidR="00B32EB3" w:rsidRPr="007A11CD" w:rsidRDefault="00B32EB3" w:rsidP="00CA46A9">
            <w:pPr>
              <w:jc w:val="center"/>
              <w:rPr>
                <w:rFonts w:ascii="Book Antiqua" w:hAnsi="Book Antiqua"/>
                <w:b/>
                <w:color w:val="000000" w:themeColor="text1"/>
                <w:sz w:val="24"/>
                <w:szCs w:val="24"/>
              </w:rPr>
            </w:pPr>
            <w:r w:rsidRPr="007A11CD">
              <w:rPr>
                <w:rFonts w:ascii="Book Antiqua" w:hAnsi="Book Antiqua"/>
                <w:b/>
                <w:color w:val="000000" w:themeColor="text1"/>
                <w:sz w:val="24"/>
                <w:szCs w:val="24"/>
              </w:rPr>
              <w:t>Total Marks</w:t>
            </w:r>
          </w:p>
        </w:tc>
      </w:tr>
      <w:tr w:rsidR="00B32EB3" w:rsidRPr="007A11CD" w14:paraId="580EDFFA" w14:textId="77777777" w:rsidTr="00CA46A9">
        <w:trPr>
          <w:trHeight w:val="542"/>
          <w:jc w:val="center"/>
        </w:trPr>
        <w:tc>
          <w:tcPr>
            <w:tcW w:w="604" w:type="dxa"/>
          </w:tcPr>
          <w:p w14:paraId="498994A8" w14:textId="77777777" w:rsidR="00B32EB3" w:rsidRPr="007A11CD" w:rsidRDefault="00B32EB3" w:rsidP="00CA46A9">
            <w:pPr>
              <w:jc w:val="center"/>
              <w:rPr>
                <w:rFonts w:ascii="Book Antiqua" w:hAnsi="Book Antiqua"/>
                <w:color w:val="000000" w:themeColor="text1"/>
                <w:sz w:val="24"/>
                <w:szCs w:val="24"/>
              </w:rPr>
            </w:pPr>
          </w:p>
        </w:tc>
        <w:tc>
          <w:tcPr>
            <w:tcW w:w="9161" w:type="dxa"/>
            <w:gridSpan w:val="2"/>
          </w:tcPr>
          <w:p w14:paraId="3E18CA1F" w14:textId="77777777" w:rsidR="00B32EB3" w:rsidRPr="007A11CD" w:rsidRDefault="00B32EB3" w:rsidP="00CA46A9">
            <w:pPr>
              <w:rPr>
                <w:rFonts w:ascii="Book Antiqua" w:hAnsi="Book Antiqua"/>
                <w:color w:val="000000" w:themeColor="text1"/>
                <w:sz w:val="24"/>
                <w:szCs w:val="24"/>
              </w:rPr>
            </w:pPr>
            <w:r w:rsidRPr="007A11CD">
              <w:rPr>
                <w:rFonts w:ascii="Book Antiqua" w:hAnsi="Book Antiqua"/>
                <w:color w:val="000000" w:themeColor="text1"/>
                <w:sz w:val="24"/>
                <w:szCs w:val="24"/>
              </w:rPr>
              <w:t>,</w:t>
            </w:r>
            <w:r w:rsidRPr="007A11CD">
              <w:rPr>
                <w:rFonts w:ascii="Book Antiqua" w:hAnsi="Book Antiqua"/>
                <w:b/>
                <w:bCs/>
                <w:i/>
                <w:iCs/>
                <w:color w:val="000000" w:themeColor="text1"/>
                <w:sz w:val="24"/>
                <w:szCs w:val="24"/>
              </w:rPr>
              <w:t xml:space="preserve"> Note: the bidder who do not comply the mandatory requirement will not be considered for further evaluation and will be declare Non Responsive</w:t>
            </w:r>
          </w:p>
        </w:tc>
      </w:tr>
      <w:tr w:rsidR="00B32EB3" w:rsidRPr="007A11CD" w14:paraId="73F947ED" w14:textId="77777777" w:rsidTr="00CA46A9">
        <w:trPr>
          <w:trHeight w:val="377"/>
          <w:jc w:val="center"/>
        </w:trPr>
        <w:tc>
          <w:tcPr>
            <w:tcW w:w="9765" w:type="dxa"/>
            <w:gridSpan w:val="3"/>
          </w:tcPr>
          <w:p w14:paraId="4DB3560E" w14:textId="77777777" w:rsidR="00B32EB3" w:rsidRPr="007A11CD" w:rsidRDefault="00B32EB3" w:rsidP="00CA46A9">
            <w:pPr>
              <w:jc w:val="center"/>
              <w:rPr>
                <w:rFonts w:ascii="Book Antiqua" w:hAnsi="Book Antiqua"/>
                <w:b/>
                <w:color w:val="000000" w:themeColor="text1"/>
                <w:sz w:val="24"/>
                <w:szCs w:val="24"/>
              </w:rPr>
            </w:pPr>
            <w:r w:rsidRPr="007A11CD">
              <w:rPr>
                <w:rFonts w:ascii="Book Antiqua" w:hAnsi="Book Antiqua"/>
                <w:b/>
                <w:color w:val="000000" w:themeColor="text1"/>
                <w:sz w:val="24"/>
                <w:szCs w:val="24"/>
              </w:rPr>
              <w:t>(TECHNICAL EVALUATION)</w:t>
            </w:r>
          </w:p>
        </w:tc>
      </w:tr>
      <w:tr w:rsidR="00B32EB3" w:rsidRPr="007A11CD" w14:paraId="7F00D8E4" w14:textId="77777777" w:rsidTr="00CA46A9">
        <w:trPr>
          <w:trHeight w:val="332"/>
          <w:jc w:val="center"/>
        </w:trPr>
        <w:tc>
          <w:tcPr>
            <w:tcW w:w="604" w:type="dxa"/>
          </w:tcPr>
          <w:p w14:paraId="3D493E11" w14:textId="77777777" w:rsidR="00B32EB3" w:rsidRPr="007A11CD" w:rsidRDefault="00B32EB3" w:rsidP="00CA46A9">
            <w:pPr>
              <w:jc w:val="center"/>
              <w:rPr>
                <w:rFonts w:ascii="Book Antiqua" w:hAnsi="Book Antiqua"/>
                <w:color w:val="000000" w:themeColor="text1"/>
                <w:sz w:val="24"/>
                <w:szCs w:val="24"/>
              </w:rPr>
            </w:pPr>
            <w:r w:rsidRPr="007A11CD">
              <w:rPr>
                <w:rFonts w:ascii="Book Antiqua" w:hAnsi="Book Antiqua"/>
                <w:color w:val="000000" w:themeColor="text1"/>
                <w:sz w:val="24"/>
                <w:szCs w:val="24"/>
              </w:rPr>
              <w:t>1</w:t>
            </w:r>
          </w:p>
        </w:tc>
        <w:tc>
          <w:tcPr>
            <w:tcW w:w="8191" w:type="dxa"/>
          </w:tcPr>
          <w:p w14:paraId="3DDEEC77" w14:textId="77777777" w:rsidR="00B32EB3" w:rsidRPr="007A11CD" w:rsidRDefault="00B32EB3" w:rsidP="00CA46A9">
            <w:pPr>
              <w:rPr>
                <w:rFonts w:ascii="Book Antiqua" w:hAnsi="Book Antiqua"/>
                <w:color w:val="000000" w:themeColor="text1"/>
                <w:sz w:val="24"/>
                <w:szCs w:val="24"/>
              </w:rPr>
            </w:pPr>
            <w:r w:rsidRPr="007A11CD">
              <w:rPr>
                <w:rFonts w:ascii="Book Antiqua" w:hAnsi="Book Antiqua"/>
                <w:color w:val="000000" w:themeColor="text1"/>
                <w:sz w:val="24"/>
                <w:szCs w:val="24"/>
              </w:rPr>
              <w:t>Compliance with Technical Specifications.</w:t>
            </w:r>
          </w:p>
          <w:p w14:paraId="2C22665A" w14:textId="77777777" w:rsidR="00B32EB3" w:rsidRPr="007A11CD" w:rsidRDefault="00B32EB3" w:rsidP="00CA46A9">
            <w:pPr>
              <w:rPr>
                <w:rFonts w:ascii="Book Antiqua" w:hAnsi="Book Antiqua"/>
                <w:color w:val="000000" w:themeColor="text1"/>
                <w:sz w:val="24"/>
                <w:szCs w:val="24"/>
              </w:rPr>
            </w:pPr>
            <w:r w:rsidRPr="007A11CD">
              <w:rPr>
                <w:rFonts w:ascii="Book Antiqua" w:hAnsi="Book Antiqua"/>
                <w:color w:val="000000" w:themeColor="text1"/>
                <w:sz w:val="24"/>
                <w:szCs w:val="24"/>
              </w:rPr>
              <w:t>The Bidder must submit compliance certifications with the Bid.</w:t>
            </w:r>
          </w:p>
        </w:tc>
        <w:tc>
          <w:tcPr>
            <w:tcW w:w="970" w:type="dxa"/>
          </w:tcPr>
          <w:p w14:paraId="3EBD4B5C" w14:textId="77777777" w:rsidR="00B32EB3" w:rsidRPr="007A11CD" w:rsidRDefault="00B32EB3" w:rsidP="00CA46A9">
            <w:pPr>
              <w:jc w:val="center"/>
              <w:rPr>
                <w:rFonts w:ascii="Book Antiqua" w:hAnsi="Book Antiqua"/>
                <w:color w:val="000000" w:themeColor="text1"/>
                <w:sz w:val="24"/>
                <w:szCs w:val="24"/>
              </w:rPr>
            </w:pPr>
            <w:r>
              <w:rPr>
                <w:rFonts w:ascii="Book Antiqua" w:hAnsi="Book Antiqua"/>
                <w:color w:val="000000" w:themeColor="text1"/>
                <w:sz w:val="24"/>
                <w:szCs w:val="24"/>
              </w:rPr>
              <w:t>08</w:t>
            </w:r>
          </w:p>
        </w:tc>
      </w:tr>
      <w:tr w:rsidR="00B32EB3" w:rsidRPr="007A11CD" w14:paraId="09143D6D" w14:textId="77777777" w:rsidTr="00CA46A9">
        <w:trPr>
          <w:trHeight w:val="673"/>
          <w:jc w:val="center"/>
        </w:trPr>
        <w:tc>
          <w:tcPr>
            <w:tcW w:w="604" w:type="dxa"/>
          </w:tcPr>
          <w:p w14:paraId="5E8DA62D" w14:textId="77777777" w:rsidR="00B32EB3" w:rsidRPr="007A11CD" w:rsidRDefault="00B32EB3" w:rsidP="00CA46A9">
            <w:pPr>
              <w:jc w:val="center"/>
              <w:rPr>
                <w:rFonts w:ascii="Book Antiqua" w:hAnsi="Book Antiqua"/>
                <w:color w:val="000000" w:themeColor="text1"/>
                <w:sz w:val="24"/>
                <w:szCs w:val="24"/>
              </w:rPr>
            </w:pPr>
            <w:r w:rsidRPr="007A11CD">
              <w:rPr>
                <w:rFonts w:ascii="Book Antiqua" w:hAnsi="Book Antiqua"/>
                <w:color w:val="000000" w:themeColor="text1"/>
                <w:sz w:val="24"/>
                <w:szCs w:val="24"/>
              </w:rPr>
              <w:t>2</w:t>
            </w:r>
          </w:p>
        </w:tc>
        <w:tc>
          <w:tcPr>
            <w:tcW w:w="8191" w:type="dxa"/>
          </w:tcPr>
          <w:p w14:paraId="7B2CF638" w14:textId="77777777" w:rsidR="00B32EB3" w:rsidRPr="007A11CD" w:rsidRDefault="00B32EB3" w:rsidP="00CA46A9">
            <w:pPr>
              <w:spacing w:line="276" w:lineRule="auto"/>
              <w:rPr>
                <w:rFonts w:ascii="Book Antiqua" w:hAnsi="Book Antiqua"/>
                <w:bCs/>
                <w:color w:val="000000" w:themeColor="text1"/>
                <w:sz w:val="24"/>
                <w:szCs w:val="24"/>
              </w:rPr>
            </w:pPr>
            <w:r w:rsidRPr="007A11CD">
              <w:rPr>
                <w:rFonts w:ascii="Book Antiqua" w:hAnsi="Book Antiqua"/>
                <w:bCs/>
                <w:color w:val="000000" w:themeColor="text1"/>
                <w:sz w:val="24"/>
                <w:szCs w:val="24"/>
              </w:rPr>
              <w:t xml:space="preserve"> Past performance /experience based on bidder Registration with FBR, GST, NTN etc</w:t>
            </w:r>
          </w:p>
          <w:p w14:paraId="06EEB570" w14:textId="77777777" w:rsidR="00B32EB3" w:rsidRPr="007A11CD" w:rsidRDefault="00B32EB3" w:rsidP="00CA46A9">
            <w:pPr>
              <w:spacing w:line="276" w:lineRule="auto"/>
              <w:rPr>
                <w:rFonts w:ascii="Book Antiqua" w:hAnsi="Book Antiqua"/>
                <w:color w:val="000000" w:themeColor="text1"/>
                <w:sz w:val="24"/>
                <w:szCs w:val="24"/>
              </w:rPr>
            </w:pPr>
            <w:r w:rsidRPr="007A11CD">
              <w:rPr>
                <w:rFonts w:ascii="Book Antiqua" w:hAnsi="Book Antiqua"/>
                <w:color w:val="000000" w:themeColor="text1"/>
                <w:sz w:val="24"/>
                <w:szCs w:val="24"/>
              </w:rPr>
              <w:t>1-3Years experience = 4</w:t>
            </w:r>
          </w:p>
          <w:p w14:paraId="0EB33D2B" w14:textId="77777777" w:rsidR="00B32EB3" w:rsidRPr="007A11CD" w:rsidRDefault="00B32EB3" w:rsidP="00CA46A9">
            <w:pPr>
              <w:spacing w:line="276" w:lineRule="auto"/>
              <w:rPr>
                <w:rFonts w:ascii="Book Antiqua" w:hAnsi="Book Antiqua"/>
                <w:color w:val="000000" w:themeColor="text1"/>
                <w:sz w:val="24"/>
                <w:szCs w:val="24"/>
              </w:rPr>
            </w:pPr>
            <w:r w:rsidRPr="007A11CD">
              <w:rPr>
                <w:rFonts w:ascii="Book Antiqua" w:hAnsi="Book Antiqua"/>
                <w:color w:val="000000" w:themeColor="text1"/>
                <w:sz w:val="24"/>
                <w:szCs w:val="24"/>
              </w:rPr>
              <w:t xml:space="preserve">4-9Years experience = 6        </w:t>
            </w:r>
          </w:p>
          <w:p w14:paraId="0D3E45EF" w14:textId="77777777" w:rsidR="00B32EB3" w:rsidRPr="007A11CD" w:rsidRDefault="00B32EB3" w:rsidP="00CA46A9">
            <w:pPr>
              <w:spacing w:line="276" w:lineRule="auto"/>
              <w:rPr>
                <w:rFonts w:ascii="Book Antiqua" w:hAnsi="Book Antiqua"/>
                <w:color w:val="000000" w:themeColor="text1"/>
                <w:sz w:val="24"/>
                <w:szCs w:val="24"/>
              </w:rPr>
            </w:pPr>
            <w:r w:rsidRPr="007A11CD">
              <w:rPr>
                <w:rFonts w:ascii="Book Antiqua" w:hAnsi="Book Antiqua"/>
                <w:color w:val="000000" w:themeColor="text1"/>
                <w:sz w:val="24"/>
                <w:szCs w:val="24"/>
              </w:rPr>
              <w:t>10 Years &amp; above experience = 10</w:t>
            </w:r>
          </w:p>
        </w:tc>
        <w:tc>
          <w:tcPr>
            <w:tcW w:w="970" w:type="dxa"/>
          </w:tcPr>
          <w:p w14:paraId="290D94DA" w14:textId="77777777" w:rsidR="00B32EB3" w:rsidRPr="007A11CD" w:rsidRDefault="00B32EB3" w:rsidP="00CA46A9">
            <w:pPr>
              <w:jc w:val="center"/>
              <w:rPr>
                <w:rFonts w:ascii="Book Antiqua" w:hAnsi="Book Antiqua"/>
                <w:color w:val="000000" w:themeColor="text1"/>
                <w:sz w:val="24"/>
                <w:szCs w:val="24"/>
              </w:rPr>
            </w:pPr>
            <w:r w:rsidRPr="007A11CD">
              <w:rPr>
                <w:rFonts w:ascii="Book Antiqua" w:hAnsi="Book Antiqua"/>
                <w:color w:val="000000" w:themeColor="text1"/>
                <w:sz w:val="24"/>
                <w:szCs w:val="24"/>
              </w:rPr>
              <w:t>10</w:t>
            </w:r>
          </w:p>
        </w:tc>
      </w:tr>
      <w:tr w:rsidR="00B32EB3" w:rsidRPr="007A11CD" w14:paraId="30626059" w14:textId="77777777" w:rsidTr="00CA46A9">
        <w:trPr>
          <w:trHeight w:val="1358"/>
          <w:jc w:val="center"/>
        </w:trPr>
        <w:tc>
          <w:tcPr>
            <w:tcW w:w="604" w:type="dxa"/>
          </w:tcPr>
          <w:p w14:paraId="688523FC" w14:textId="77777777" w:rsidR="00B32EB3" w:rsidRPr="007A11CD" w:rsidRDefault="00B32EB3" w:rsidP="00CA46A9">
            <w:pPr>
              <w:jc w:val="center"/>
              <w:rPr>
                <w:rFonts w:ascii="Book Antiqua" w:hAnsi="Book Antiqua"/>
                <w:color w:val="000000" w:themeColor="text1"/>
                <w:sz w:val="24"/>
                <w:szCs w:val="24"/>
              </w:rPr>
            </w:pPr>
            <w:r>
              <w:rPr>
                <w:rFonts w:ascii="Book Antiqua" w:hAnsi="Book Antiqua"/>
                <w:color w:val="000000" w:themeColor="text1"/>
                <w:sz w:val="24"/>
                <w:szCs w:val="24"/>
              </w:rPr>
              <w:t>3</w:t>
            </w:r>
          </w:p>
        </w:tc>
        <w:tc>
          <w:tcPr>
            <w:tcW w:w="8191" w:type="dxa"/>
          </w:tcPr>
          <w:p w14:paraId="56C26CE3" w14:textId="77777777" w:rsidR="00B32EB3" w:rsidRPr="007A11CD" w:rsidRDefault="00B32EB3" w:rsidP="00CA46A9">
            <w:pPr>
              <w:spacing w:line="276" w:lineRule="auto"/>
              <w:rPr>
                <w:rFonts w:ascii="Book Antiqua" w:hAnsi="Book Antiqua"/>
                <w:color w:val="000000" w:themeColor="text1"/>
                <w:sz w:val="24"/>
                <w:szCs w:val="24"/>
              </w:rPr>
            </w:pPr>
            <w:r w:rsidRPr="007A11CD">
              <w:rPr>
                <w:rFonts w:ascii="Book Antiqua" w:hAnsi="Book Antiqua"/>
                <w:color w:val="000000" w:themeColor="text1"/>
                <w:sz w:val="24"/>
                <w:szCs w:val="24"/>
              </w:rPr>
              <w:t xml:space="preserve"> Relevant experience/ similar nature work done in respect of quantity/ unit provided in the last three years</w:t>
            </w:r>
            <w:r>
              <w:rPr>
                <w:rFonts w:ascii="Book Antiqua" w:hAnsi="Book Antiqua"/>
                <w:color w:val="000000" w:themeColor="text1"/>
                <w:sz w:val="24"/>
                <w:szCs w:val="24"/>
              </w:rPr>
              <w:t xml:space="preserve"> duly verified by the concerned Department</w:t>
            </w:r>
            <w:r w:rsidRPr="007A11CD">
              <w:rPr>
                <w:rFonts w:ascii="Book Antiqua" w:hAnsi="Book Antiqua"/>
                <w:color w:val="000000" w:themeColor="text1"/>
                <w:sz w:val="24"/>
                <w:szCs w:val="24"/>
              </w:rPr>
              <w:t>.</w:t>
            </w:r>
          </w:p>
          <w:p w14:paraId="7BD82158" w14:textId="77777777" w:rsidR="00B32EB3" w:rsidRPr="007A11CD" w:rsidRDefault="00B32EB3" w:rsidP="00CA46A9">
            <w:pPr>
              <w:spacing w:line="276" w:lineRule="auto"/>
              <w:rPr>
                <w:rFonts w:ascii="Book Antiqua" w:hAnsi="Book Antiqua"/>
                <w:color w:val="000000" w:themeColor="text1"/>
                <w:sz w:val="24"/>
                <w:szCs w:val="24"/>
              </w:rPr>
            </w:pPr>
            <w:r w:rsidRPr="007A11CD">
              <w:rPr>
                <w:rFonts w:ascii="Book Antiqua" w:hAnsi="Book Antiqua"/>
                <w:color w:val="000000" w:themeColor="text1"/>
                <w:sz w:val="24"/>
                <w:szCs w:val="24"/>
              </w:rPr>
              <w:t>For&gt;100 Units= 20 Marks</w:t>
            </w:r>
          </w:p>
          <w:p w14:paraId="2D8427DA" w14:textId="77777777" w:rsidR="00B32EB3" w:rsidRPr="007A11CD" w:rsidRDefault="00B32EB3" w:rsidP="00CA46A9">
            <w:pPr>
              <w:spacing w:line="276" w:lineRule="auto"/>
              <w:rPr>
                <w:rFonts w:ascii="Book Antiqua" w:hAnsi="Book Antiqua"/>
                <w:color w:val="000000" w:themeColor="text1"/>
                <w:sz w:val="24"/>
                <w:szCs w:val="24"/>
              </w:rPr>
            </w:pPr>
            <w:r w:rsidRPr="007A11CD">
              <w:rPr>
                <w:rFonts w:ascii="Book Antiqua" w:hAnsi="Book Antiqua"/>
                <w:color w:val="000000" w:themeColor="text1"/>
                <w:sz w:val="24"/>
                <w:szCs w:val="24"/>
              </w:rPr>
              <w:t>For&gt; 50Units&lt;100= 10 Marks</w:t>
            </w:r>
          </w:p>
          <w:p w14:paraId="41F9ABD7" w14:textId="77777777" w:rsidR="00B32EB3" w:rsidRDefault="00B32EB3" w:rsidP="00CA46A9">
            <w:pPr>
              <w:spacing w:line="276" w:lineRule="auto"/>
              <w:rPr>
                <w:rFonts w:ascii="Book Antiqua" w:hAnsi="Book Antiqua"/>
                <w:color w:val="000000" w:themeColor="text1"/>
                <w:sz w:val="24"/>
                <w:szCs w:val="24"/>
              </w:rPr>
            </w:pPr>
            <w:r w:rsidRPr="007A11CD">
              <w:rPr>
                <w:rFonts w:ascii="Book Antiqua" w:hAnsi="Book Antiqua"/>
                <w:color w:val="000000" w:themeColor="text1"/>
                <w:sz w:val="24"/>
                <w:szCs w:val="24"/>
              </w:rPr>
              <w:t>For&lt;30Units&gt;10= 5 Marks</w:t>
            </w:r>
          </w:p>
          <w:p w14:paraId="22422230" w14:textId="77777777" w:rsidR="00B32EB3" w:rsidRPr="007A11CD" w:rsidRDefault="00B32EB3" w:rsidP="00CA46A9">
            <w:pPr>
              <w:spacing w:line="276" w:lineRule="auto"/>
              <w:rPr>
                <w:rFonts w:ascii="Book Antiqua" w:hAnsi="Book Antiqua"/>
                <w:color w:val="000000" w:themeColor="text1"/>
                <w:sz w:val="24"/>
                <w:szCs w:val="24"/>
              </w:rPr>
            </w:pPr>
            <w:r>
              <w:rPr>
                <w:rFonts w:ascii="Book Antiqua" w:hAnsi="Book Antiqua"/>
                <w:color w:val="000000" w:themeColor="text1"/>
                <w:sz w:val="24"/>
                <w:szCs w:val="24"/>
              </w:rPr>
              <w:t>Non verified certificate completion/performance certificates will not be considered.</w:t>
            </w:r>
          </w:p>
        </w:tc>
        <w:tc>
          <w:tcPr>
            <w:tcW w:w="970" w:type="dxa"/>
          </w:tcPr>
          <w:p w14:paraId="5E263F10" w14:textId="77777777" w:rsidR="00B32EB3" w:rsidRPr="007A11CD" w:rsidRDefault="00B32EB3" w:rsidP="00CA46A9">
            <w:pPr>
              <w:jc w:val="center"/>
              <w:rPr>
                <w:rFonts w:ascii="Book Antiqua" w:hAnsi="Book Antiqua"/>
                <w:color w:val="000000" w:themeColor="text1"/>
                <w:sz w:val="24"/>
                <w:szCs w:val="24"/>
              </w:rPr>
            </w:pPr>
          </w:p>
          <w:p w14:paraId="7C4E286B" w14:textId="77777777" w:rsidR="00B32EB3" w:rsidRPr="007A11CD" w:rsidRDefault="00B32EB3" w:rsidP="00CA46A9">
            <w:pPr>
              <w:jc w:val="center"/>
              <w:rPr>
                <w:rFonts w:ascii="Book Antiqua" w:hAnsi="Book Antiqua"/>
                <w:color w:val="000000" w:themeColor="text1"/>
                <w:sz w:val="24"/>
                <w:szCs w:val="24"/>
              </w:rPr>
            </w:pPr>
          </w:p>
          <w:p w14:paraId="5D718861" w14:textId="77777777" w:rsidR="00B32EB3" w:rsidRPr="007A11CD" w:rsidRDefault="00B32EB3" w:rsidP="00CA46A9">
            <w:pPr>
              <w:jc w:val="center"/>
              <w:rPr>
                <w:rFonts w:ascii="Book Antiqua" w:hAnsi="Book Antiqua"/>
                <w:color w:val="000000" w:themeColor="text1"/>
                <w:sz w:val="24"/>
                <w:szCs w:val="24"/>
              </w:rPr>
            </w:pPr>
          </w:p>
          <w:p w14:paraId="6789E6A6" w14:textId="77777777" w:rsidR="00B32EB3" w:rsidRPr="007A11CD" w:rsidRDefault="00B32EB3" w:rsidP="00CA46A9">
            <w:pPr>
              <w:jc w:val="center"/>
              <w:rPr>
                <w:rFonts w:ascii="Book Antiqua" w:hAnsi="Book Antiqua"/>
                <w:color w:val="000000" w:themeColor="text1"/>
                <w:sz w:val="24"/>
                <w:szCs w:val="24"/>
              </w:rPr>
            </w:pPr>
            <w:r w:rsidRPr="007A11CD">
              <w:rPr>
                <w:rFonts w:ascii="Book Antiqua" w:hAnsi="Book Antiqua"/>
                <w:color w:val="000000" w:themeColor="text1"/>
                <w:sz w:val="24"/>
                <w:szCs w:val="24"/>
              </w:rPr>
              <w:t>20</w:t>
            </w:r>
          </w:p>
        </w:tc>
      </w:tr>
      <w:tr w:rsidR="00B32EB3" w:rsidRPr="007A11CD" w14:paraId="17A7D418" w14:textId="77777777" w:rsidTr="00CA46A9">
        <w:trPr>
          <w:trHeight w:val="181"/>
          <w:jc w:val="center"/>
        </w:trPr>
        <w:tc>
          <w:tcPr>
            <w:tcW w:w="604" w:type="dxa"/>
          </w:tcPr>
          <w:p w14:paraId="4916FB57" w14:textId="77777777" w:rsidR="00B32EB3" w:rsidRDefault="00B32EB3" w:rsidP="00CA46A9">
            <w:pPr>
              <w:jc w:val="center"/>
              <w:rPr>
                <w:rFonts w:ascii="Book Antiqua" w:hAnsi="Book Antiqua"/>
                <w:color w:val="000000" w:themeColor="text1"/>
                <w:sz w:val="24"/>
                <w:szCs w:val="24"/>
              </w:rPr>
            </w:pPr>
            <w:r>
              <w:rPr>
                <w:rFonts w:ascii="Book Antiqua" w:hAnsi="Book Antiqua"/>
                <w:color w:val="000000" w:themeColor="text1"/>
                <w:sz w:val="24"/>
                <w:szCs w:val="24"/>
              </w:rPr>
              <w:t>4</w:t>
            </w:r>
          </w:p>
        </w:tc>
        <w:tc>
          <w:tcPr>
            <w:tcW w:w="8191" w:type="dxa"/>
          </w:tcPr>
          <w:p w14:paraId="11B51D9D" w14:textId="77777777" w:rsidR="00B32EB3" w:rsidRDefault="00B32EB3" w:rsidP="00CA46A9">
            <w:pPr>
              <w:rPr>
                <w:rFonts w:ascii="Book Antiqua" w:hAnsi="Book Antiqua"/>
                <w:color w:val="000000" w:themeColor="text1"/>
                <w:sz w:val="24"/>
                <w:szCs w:val="24"/>
              </w:rPr>
            </w:pPr>
            <w:r>
              <w:rPr>
                <w:rFonts w:ascii="Book Antiqua" w:hAnsi="Book Antiqua"/>
                <w:color w:val="000000" w:themeColor="text1"/>
                <w:sz w:val="24"/>
                <w:szCs w:val="24"/>
              </w:rPr>
              <w:t>Income tax returns for the last three years (5 marks for each)</w:t>
            </w:r>
          </w:p>
        </w:tc>
        <w:tc>
          <w:tcPr>
            <w:tcW w:w="970" w:type="dxa"/>
          </w:tcPr>
          <w:p w14:paraId="6C3DBDD0" w14:textId="77777777" w:rsidR="00B32EB3" w:rsidRDefault="00B32EB3" w:rsidP="00CA46A9">
            <w:pPr>
              <w:jc w:val="center"/>
              <w:rPr>
                <w:rFonts w:ascii="Book Antiqua" w:hAnsi="Book Antiqua"/>
                <w:color w:val="000000" w:themeColor="text1"/>
                <w:sz w:val="24"/>
                <w:szCs w:val="24"/>
              </w:rPr>
            </w:pPr>
            <w:r>
              <w:rPr>
                <w:rFonts w:ascii="Book Antiqua" w:hAnsi="Book Antiqua"/>
                <w:color w:val="000000" w:themeColor="text1"/>
                <w:sz w:val="24"/>
                <w:szCs w:val="24"/>
              </w:rPr>
              <w:t>15</w:t>
            </w:r>
          </w:p>
        </w:tc>
      </w:tr>
      <w:tr w:rsidR="00B32EB3" w:rsidRPr="007A11CD" w14:paraId="1C64ECCE" w14:textId="77777777" w:rsidTr="00CA46A9">
        <w:trPr>
          <w:trHeight w:val="275"/>
          <w:jc w:val="center"/>
        </w:trPr>
        <w:tc>
          <w:tcPr>
            <w:tcW w:w="604" w:type="dxa"/>
          </w:tcPr>
          <w:p w14:paraId="1C805631" w14:textId="77777777" w:rsidR="00B32EB3" w:rsidRDefault="00B32EB3" w:rsidP="00CA46A9">
            <w:pPr>
              <w:jc w:val="center"/>
              <w:rPr>
                <w:rFonts w:ascii="Book Antiqua" w:hAnsi="Book Antiqua"/>
                <w:color w:val="000000" w:themeColor="text1"/>
                <w:sz w:val="24"/>
                <w:szCs w:val="24"/>
              </w:rPr>
            </w:pPr>
            <w:r>
              <w:rPr>
                <w:rFonts w:ascii="Book Antiqua" w:hAnsi="Book Antiqua"/>
                <w:color w:val="000000" w:themeColor="text1"/>
                <w:sz w:val="24"/>
                <w:szCs w:val="24"/>
              </w:rPr>
              <w:t>5</w:t>
            </w:r>
          </w:p>
        </w:tc>
        <w:tc>
          <w:tcPr>
            <w:tcW w:w="8191" w:type="dxa"/>
          </w:tcPr>
          <w:p w14:paraId="0277557E" w14:textId="77777777" w:rsidR="00B32EB3" w:rsidRDefault="00B32EB3" w:rsidP="00CA46A9">
            <w:pPr>
              <w:rPr>
                <w:rFonts w:ascii="Book Antiqua" w:hAnsi="Book Antiqua"/>
                <w:color w:val="000000" w:themeColor="text1"/>
                <w:sz w:val="24"/>
                <w:szCs w:val="24"/>
              </w:rPr>
            </w:pPr>
            <w:r>
              <w:rPr>
                <w:rFonts w:ascii="Book Antiqua" w:hAnsi="Book Antiqua"/>
                <w:color w:val="000000" w:themeColor="text1"/>
                <w:sz w:val="24"/>
                <w:szCs w:val="24"/>
              </w:rPr>
              <w:t>Sales tax return cum challan last 12 months (1 mark per month)</w:t>
            </w:r>
          </w:p>
        </w:tc>
        <w:tc>
          <w:tcPr>
            <w:tcW w:w="970" w:type="dxa"/>
          </w:tcPr>
          <w:p w14:paraId="37178563" w14:textId="77777777" w:rsidR="00B32EB3" w:rsidRDefault="00B32EB3" w:rsidP="00CA46A9">
            <w:pPr>
              <w:jc w:val="center"/>
              <w:rPr>
                <w:rFonts w:ascii="Book Antiqua" w:hAnsi="Book Antiqua"/>
                <w:color w:val="000000" w:themeColor="text1"/>
                <w:sz w:val="24"/>
                <w:szCs w:val="24"/>
              </w:rPr>
            </w:pPr>
            <w:r>
              <w:rPr>
                <w:rFonts w:ascii="Book Antiqua" w:hAnsi="Book Antiqua"/>
                <w:color w:val="000000" w:themeColor="text1"/>
                <w:sz w:val="24"/>
                <w:szCs w:val="24"/>
              </w:rPr>
              <w:t>12</w:t>
            </w:r>
          </w:p>
        </w:tc>
      </w:tr>
      <w:tr w:rsidR="00B32EB3" w:rsidRPr="007A11CD" w14:paraId="4DA0679B" w14:textId="77777777" w:rsidTr="00CA46A9">
        <w:trPr>
          <w:trHeight w:val="702"/>
          <w:jc w:val="center"/>
        </w:trPr>
        <w:tc>
          <w:tcPr>
            <w:tcW w:w="604" w:type="dxa"/>
          </w:tcPr>
          <w:p w14:paraId="66DD4A0A" w14:textId="77777777" w:rsidR="00B32EB3" w:rsidRDefault="00B32EB3" w:rsidP="00CA46A9">
            <w:pPr>
              <w:jc w:val="center"/>
              <w:rPr>
                <w:rFonts w:ascii="Book Antiqua" w:hAnsi="Book Antiqua"/>
                <w:color w:val="000000" w:themeColor="text1"/>
                <w:sz w:val="24"/>
                <w:szCs w:val="24"/>
              </w:rPr>
            </w:pPr>
            <w:r>
              <w:rPr>
                <w:rFonts w:ascii="Book Antiqua" w:hAnsi="Book Antiqua"/>
                <w:color w:val="000000" w:themeColor="text1"/>
                <w:sz w:val="24"/>
                <w:szCs w:val="24"/>
              </w:rPr>
              <w:t>4</w:t>
            </w:r>
          </w:p>
        </w:tc>
        <w:tc>
          <w:tcPr>
            <w:tcW w:w="8191" w:type="dxa"/>
          </w:tcPr>
          <w:p w14:paraId="526E4C1B" w14:textId="77777777" w:rsidR="00B32EB3" w:rsidRPr="007A11CD" w:rsidRDefault="00B32EB3" w:rsidP="00CA46A9">
            <w:pPr>
              <w:rPr>
                <w:rFonts w:ascii="Book Antiqua" w:hAnsi="Book Antiqua"/>
                <w:color w:val="000000" w:themeColor="text1"/>
                <w:sz w:val="24"/>
                <w:szCs w:val="24"/>
              </w:rPr>
            </w:pPr>
            <w:r>
              <w:rPr>
                <w:rFonts w:ascii="Book Antiqua" w:hAnsi="Book Antiqua"/>
                <w:color w:val="000000" w:themeColor="text1"/>
                <w:sz w:val="24"/>
                <w:szCs w:val="24"/>
              </w:rPr>
              <w:t xml:space="preserve">If the chartered accountant firm is in the satisfactory QCR rating list ICAP </w:t>
            </w:r>
          </w:p>
        </w:tc>
        <w:tc>
          <w:tcPr>
            <w:tcW w:w="970" w:type="dxa"/>
          </w:tcPr>
          <w:p w14:paraId="6C6A85EB" w14:textId="77777777" w:rsidR="00B32EB3" w:rsidRPr="007A11CD" w:rsidRDefault="00B32EB3" w:rsidP="00CA46A9">
            <w:pPr>
              <w:jc w:val="center"/>
              <w:rPr>
                <w:rFonts w:ascii="Book Antiqua" w:hAnsi="Book Antiqua"/>
                <w:color w:val="000000" w:themeColor="text1"/>
                <w:sz w:val="24"/>
                <w:szCs w:val="24"/>
              </w:rPr>
            </w:pPr>
            <w:r>
              <w:rPr>
                <w:rFonts w:ascii="Book Antiqua" w:hAnsi="Book Antiqua"/>
                <w:color w:val="000000" w:themeColor="text1"/>
                <w:sz w:val="24"/>
                <w:szCs w:val="24"/>
              </w:rPr>
              <w:t>5</w:t>
            </w:r>
          </w:p>
        </w:tc>
      </w:tr>
      <w:tr w:rsidR="00B32EB3" w:rsidRPr="007A11CD" w14:paraId="0EE44875" w14:textId="77777777" w:rsidTr="00CA46A9">
        <w:trPr>
          <w:trHeight w:val="702"/>
          <w:jc w:val="center"/>
        </w:trPr>
        <w:tc>
          <w:tcPr>
            <w:tcW w:w="604" w:type="dxa"/>
          </w:tcPr>
          <w:p w14:paraId="1DB37A0E" w14:textId="77777777" w:rsidR="00B32EB3" w:rsidRPr="007A11CD" w:rsidRDefault="00B32EB3" w:rsidP="00CA46A9">
            <w:pPr>
              <w:jc w:val="center"/>
              <w:rPr>
                <w:rFonts w:ascii="Book Antiqua" w:hAnsi="Book Antiqua"/>
                <w:color w:val="000000" w:themeColor="text1"/>
                <w:sz w:val="24"/>
                <w:szCs w:val="24"/>
              </w:rPr>
            </w:pPr>
            <w:r>
              <w:rPr>
                <w:rFonts w:ascii="Book Antiqua" w:hAnsi="Book Antiqua"/>
                <w:color w:val="000000" w:themeColor="text1"/>
                <w:sz w:val="24"/>
                <w:szCs w:val="24"/>
              </w:rPr>
              <w:t>6</w:t>
            </w:r>
          </w:p>
        </w:tc>
        <w:tc>
          <w:tcPr>
            <w:tcW w:w="8191" w:type="dxa"/>
          </w:tcPr>
          <w:p w14:paraId="095E2F46" w14:textId="77777777" w:rsidR="00B32EB3" w:rsidRPr="007A11CD" w:rsidRDefault="00B32EB3" w:rsidP="00CA46A9">
            <w:pPr>
              <w:rPr>
                <w:rFonts w:ascii="Book Antiqua" w:hAnsi="Book Antiqua"/>
                <w:color w:val="000000" w:themeColor="text1"/>
                <w:sz w:val="24"/>
                <w:szCs w:val="24"/>
              </w:rPr>
            </w:pPr>
            <w:r w:rsidRPr="007A11CD">
              <w:rPr>
                <w:rFonts w:ascii="Book Antiqua" w:hAnsi="Book Antiqua"/>
                <w:color w:val="000000" w:themeColor="text1"/>
                <w:sz w:val="24"/>
                <w:szCs w:val="24"/>
              </w:rPr>
              <w:t>Financial soundness of Firm/Bidder</w:t>
            </w:r>
          </w:p>
          <w:p w14:paraId="7D484F24" w14:textId="77777777" w:rsidR="00B32EB3" w:rsidRPr="007A11CD" w:rsidRDefault="00B32EB3" w:rsidP="00CA46A9">
            <w:pPr>
              <w:numPr>
                <w:ilvl w:val="0"/>
                <w:numId w:val="26"/>
              </w:numPr>
              <w:ind w:left="417"/>
              <w:rPr>
                <w:rFonts w:ascii="Book Antiqua" w:hAnsi="Book Antiqua"/>
                <w:color w:val="000000" w:themeColor="text1"/>
                <w:sz w:val="24"/>
                <w:szCs w:val="24"/>
              </w:rPr>
            </w:pPr>
            <w:r w:rsidRPr="007A11CD">
              <w:rPr>
                <w:rFonts w:ascii="Book Antiqua" w:hAnsi="Book Antiqua"/>
                <w:color w:val="000000" w:themeColor="text1"/>
                <w:sz w:val="24"/>
                <w:szCs w:val="24"/>
              </w:rPr>
              <w:t>Audit Statement of last three (03) years duly verified with sales =150M or above=</w:t>
            </w:r>
            <w:r>
              <w:rPr>
                <w:rFonts w:ascii="Book Antiqua" w:hAnsi="Book Antiqua"/>
                <w:color w:val="000000" w:themeColor="text1"/>
                <w:sz w:val="24"/>
                <w:szCs w:val="24"/>
              </w:rPr>
              <w:t>20</w:t>
            </w:r>
          </w:p>
          <w:p w14:paraId="5A11198E" w14:textId="77777777" w:rsidR="00B32EB3" w:rsidRPr="007A11CD" w:rsidRDefault="00B32EB3" w:rsidP="00CA46A9">
            <w:pPr>
              <w:numPr>
                <w:ilvl w:val="0"/>
                <w:numId w:val="26"/>
              </w:numPr>
              <w:ind w:left="417"/>
              <w:rPr>
                <w:rFonts w:ascii="Book Antiqua" w:hAnsi="Book Antiqua"/>
                <w:color w:val="000000" w:themeColor="text1"/>
                <w:sz w:val="24"/>
                <w:szCs w:val="24"/>
              </w:rPr>
            </w:pPr>
            <w:r w:rsidRPr="007A11CD">
              <w:rPr>
                <w:rFonts w:ascii="Book Antiqua" w:hAnsi="Book Antiqua"/>
                <w:color w:val="000000" w:themeColor="text1"/>
                <w:sz w:val="24"/>
                <w:szCs w:val="24"/>
              </w:rPr>
              <w:t>Bank Balance of last year greater than or equal to 100 Million=</w:t>
            </w:r>
            <w:r>
              <w:rPr>
                <w:rFonts w:ascii="Book Antiqua" w:hAnsi="Book Antiqua"/>
                <w:color w:val="000000" w:themeColor="text1"/>
                <w:sz w:val="24"/>
                <w:szCs w:val="24"/>
              </w:rPr>
              <w:t>10</w:t>
            </w:r>
          </w:p>
          <w:p w14:paraId="5D0E31A1" w14:textId="77777777" w:rsidR="00B32EB3" w:rsidRPr="00CE6E89" w:rsidRDefault="00B32EB3" w:rsidP="00CA46A9">
            <w:pPr>
              <w:numPr>
                <w:ilvl w:val="0"/>
                <w:numId w:val="26"/>
              </w:numPr>
              <w:ind w:left="417"/>
              <w:rPr>
                <w:rFonts w:ascii="Book Antiqua" w:hAnsi="Book Antiqua"/>
                <w:color w:val="000000" w:themeColor="text1"/>
                <w:sz w:val="24"/>
                <w:szCs w:val="24"/>
              </w:rPr>
            </w:pPr>
            <w:r w:rsidRPr="007A11CD">
              <w:rPr>
                <w:rFonts w:ascii="Book Antiqua" w:hAnsi="Book Antiqua"/>
                <w:color w:val="000000" w:themeColor="text1"/>
                <w:sz w:val="24"/>
                <w:szCs w:val="24"/>
              </w:rPr>
              <w:t>Bank Balance of last year less than 100 or equal to 70 Million=</w:t>
            </w:r>
            <w:r>
              <w:rPr>
                <w:rFonts w:ascii="Book Antiqua" w:hAnsi="Book Antiqua"/>
                <w:color w:val="000000" w:themeColor="text1"/>
                <w:sz w:val="24"/>
                <w:szCs w:val="24"/>
              </w:rPr>
              <w:t>5</w:t>
            </w:r>
          </w:p>
        </w:tc>
        <w:tc>
          <w:tcPr>
            <w:tcW w:w="970" w:type="dxa"/>
          </w:tcPr>
          <w:p w14:paraId="0492CD8D" w14:textId="77777777" w:rsidR="00B32EB3" w:rsidRPr="007A11CD" w:rsidRDefault="00B32EB3" w:rsidP="00CA46A9">
            <w:pPr>
              <w:jc w:val="center"/>
              <w:rPr>
                <w:rFonts w:ascii="Book Antiqua" w:hAnsi="Book Antiqua"/>
                <w:color w:val="000000" w:themeColor="text1"/>
                <w:sz w:val="24"/>
                <w:szCs w:val="24"/>
              </w:rPr>
            </w:pPr>
            <w:r w:rsidRPr="007A11CD">
              <w:rPr>
                <w:rFonts w:ascii="Book Antiqua" w:hAnsi="Book Antiqua"/>
                <w:color w:val="000000" w:themeColor="text1"/>
                <w:sz w:val="24"/>
                <w:szCs w:val="24"/>
              </w:rPr>
              <w:t>20</w:t>
            </w:r>
          </w:p>
        </w:tc>
      </w:tr>
      <w:tr w:rsidR="00B32EB3" w:rsidRPr="007A11CD" w14:paraId="467B0C45" w14:textId="77777777" w:rsidTr="00CA46A9">
        <w:trPr>
          <w:trHeight w:val="702"/>
          <w:jc w:val="center"/>
        </w:trPr>
        <w:tc>
          <w:tcPr>
            <w:tcW w:w="604" w:type="dxa"/>
          </w:tcPr>
          <w:p w14:paraId="66BC66C0" w14:textId="77777777" w:rsidR="00B32EB3" w:rsidRPr="007A11CD" w:rsidRDefault="00B32EB3" w:rsidP="00CA46A9">
            <w:pPr>
              <w:jc w:val="center"/>
              <w:rPr>
                <w:rFonts w:ascii="Book Antiqua" w:hAnsi="Book Antiqua"/>
                <w:color w:val="000000" w:themeColor="text1"/>
                <w:sz w:val="24"/>
                <w:szCs w:val="24"/>
              </w:rPr>
            </w:pPr>
            <w:r w:rsidRPr="007A11CD">
              <w:rPr>
                <w:rFonts w:ascii="Book Antiqua" w:hAnsi="Book Antiqua"/>
                <w:color w:val="000000" w:themeColor="text1"/>
                <w:sz w:val="24"/>
                <w:szCs w:val="24"/>
              </w:rPr>
              <w:t>7</w:t>
            </w:r>
          </w:p>
        </w:tc>
        <w:tc>
          <w:tcPr>
            <w:tcW w:w="8191" w:type="dxa"/>
          </w:tcPr>
          <w:p w14:paraId="64BEC112" w14:textId="77777777" w:rsidR="00B32EB3" w:rsidRPr="007A11CD" w:rsidRDefault="00B32EB3" w:rsidP="00CA46A9">
            <w:pPr>
              <w:pStyle w:val="ListParagraph"/>
              <w:numPr>
                <w:ilvl w:val="0"/>
                <w:numId w:val="29"/>
              </w:numPr>
              <w:rPr>
                <w:rFonts w:ascii="Book Antiqua" w:hAnsi="Book Antiqua"/>
                <w:color w:val="000000" w:themeColor="text1"/>
                <w:szCs w:val="24"/>
              </w:rPr>
            </w:pPr>
            <w:r w:rsidRPr="007A11CD">
              <w:rPr>
                <w:rFonts w:ascii="Book Antiqua" w:hAnsi="Book Antiqua"/>
                <w:color w:val="000000" w:themeColor="text1"/>
                <w:szCs w:val="24"/>
              </w:rPr>
              <w:t>Valid ISO 9001 Quality Management Certificate=5</w:t>
            </w:r>
          </w:p>
          <w:p w14:paraId="0501A9E8" w14:textId="77777777" w:rsidR="00B32EB3" w:rsidRPr="007A11CD" w:rsidRDefault="00B32EB3" w:rsidP="00CA46A9">
            <w:pPr>
              <w:pStyle w:val="ListParagraph"/>
              <w:numPr>
                <w:ilvl w:val="0"/>
                <w:numId w:val="29"/>
              </w:numPr>
              <w:rPr>
                <w:rFonts w:ascii="Book Antiqua" w:hAnsi="Book Antiqua"/>
                <w:color w:val="000000" w:themeColor="text1"/>
                <w:szCs w:val="24"/>
              </w:rPr>
            </w:pPr>
            <w:r w:rsidRPr="007A11CD">
              <w:rPr>
                <w:rFonts w:ascii="Book Antiqua" w:hAnsi="Book Antiqua"/>
                <w:color w:val="000000" w:themeColor="text1"/>
                <w:szCs w:val="24"/>
              </w:rPr>
              <w:t>Valid ISO14001 Environmental Certificate=5</w:t>
            </w:r>
          </w:p>
        </w:tc>
        <w:tc>
          <w:tcPr>
            <w:tcW w:w="970" w:type="dxa"/>
          </w:tcPr>
          <w:p w14:paraId="2BDFDF02" w14:textId="77777777" w:rsidR="00B32EB3" w:rsidRPr="007A11CD" w:rsidRDefault="00B32EB3" w:rsidP="00CA46A9">
            <w:pPr>
              <w:jc w:val="center"/>
              <w:rPr>
                <w:rFonts w:ascii="Book Antiqua" w:hAnsi="Book Antiqua"/>
                <w:color w:val="000000" w:themeColor="text1"/>
                <w:sz w:val="24"/>
                <w:szCs w:val="24"/>
              </w:rPr>
            </w:pPr>
            <w:r w:rsidRPr="007A11CD">
              <w:rPr>
                <w:rFonts w:ascii="Book Antiqua" w:hAnsi="Book Antiqua"/>
                <w:color w:val="000000" w:themeColor="text1"/>
                <w:sz w:val="24"/>
                <w:szCs w:val="24"/>
              </w:rPr>
              <w:t>10</w:t>
            </w:r>
          </w:p>
        </w:tc>
      </w:tr>
      <w:tr w:rsidR="00B32EB3" w:rsidRPr="007A11CD" w14:paraId="7402D44C" w14:textId="77777777" w:rsidTr="00CA46A9">
        <w:trPr>
          <w:trHeight w:val="332"/>
          <w:jc w:val="center"/>
        </w:trPr>
        <w:tc>
          <w:tcPr>
            <w:tcW w:w="8795" w:type="dxa"/>
            <w:gridSpan w:val="2"/>
          </w:tcPr>
          <w:p w14:paraId="799283E9" w14:textId="77777777" w:rsidR="00B32EB3" w:rsidRPr="007A11CD" w:rsidRDefault="00B32EB3" w:rsidP="00CA46A9">
            <w:pPr>
              <w:jc w:val="center"/>
              <w:rPr>
                <w:rFonts w:ascii="Book Antiqua" w:hAnsi="Book Antiqua"/>
                <w:b/>
                <w:color w:val="000000" w:themeColor="text1"/>
                <w:sz w:val="24"/>
                <w:szCs w:val="24"/>
              </w:rPr>
            </w:pPr>
            <w:r w:rsidRPr="007A11CD">
              <w:rPr>
                <w:rFonts w:ascii="Book Antiqua" w:hAnsi="Book Antiqua"/>
                <w:b/>
                <w:color w:val="000000" w:themeColor="text1"/>
                <w:sz w:val="24"/>
                <w:szCs w:val="24"/>
              </w:rPr>
              <w:t>TOTAL POINTS</w:t>
            </w:r>
          </w:p>
        </w:tc>
        <w:tc>
          <w:tcPr>
            <w:tcW w:w="970" w:type="dxa"/>
          </w:tcPr>
          <w:p w14:paraId="04DB817A" w14:textId="77777777" w:rsidR="00B32EB3" w:rsidRPr="007A11CD" w:rsidRDefault="00B32EB3" w:rsidP="00CA46A9">
            <w:pPr>
              <w:jc w:val="center"/>
              <w:rPr>
                <w:rFonts w:ascii="Book Antiqua" w:hAnsi="Book Antiqua"/>
                <w:b/>
                <w:color w:val="000000" w:themeColor="text1"/>
                <w:sz w:val="24"/>
                <w:szCs w:val="24"/>
              </w:rPr>
            </w:pPr>
            <w:r>
              <w:rPr>
                <w:rFonts w:ascii="Book Antiqua" w:hAnsi="Book Antiqua"/>
                <w:b/>
                <w:color w:val="000000" w:themeColor="text1"/>
                <w:sz w:val="24"/>
                <w:szCs w:val="24"/>
              </w:rPr>
              <w:t>100</w:t>
            </w:r>
          </w:p>
        </w:tc>
      </w:tr>
    </w:tbl>
    <w:p w14:paraId="32392335" w14:textId="77777777" w:rsidR="00B32EB3" w:rsidRDefault="00B32EB3" w:rsidP="002F78A7">
      <w:pPr>
        <w:jc w:val="both"/>
        <w:rPr>
          <w:rFonts w:ascii="Book Antiqua" w:hAnsi="Book Antiqua"/>
          <w:color w:val="000000" w:themeColor="text1"/>
          <w:sz w:val="24"/>
          <w:szCs w:val="24"/>
        </w:rPr>
      </w:pPr>
    </w:p>
    <w:p w14:paraId="76B76B56" w14:textId="3295A71F" w:rsidR="00591659" w:rsidRPr="007A11CD" w:rsidRDefault="00591659" w:rsidP="002F78A7">
      <w:pPr>
        <w:jc w:val="both"/>
        <w:rPr>
          <w:rFonts w:ascii="Book Antiqua" w:hAnsi="Book Antiqua"/>
          <w:color w:val="000000" w:themeColor="text1"/>
          <w:sz w:val="24"/>
          <w:szCs w:val="24"/>
        </w:rPr>
      </w:pPr>
      <w:r w:rsidRPr="007A11CD">
        <w:rPr>
          <w:rFonts w:ascii="Book Antiqua" w:hAnsi="Book Antiqua"/>
          <w:color w:val="000000" w:themeColor="text1"/>
          <w:sz w:val="24"/>
          <w:szCs w:val="24"/>
        </w:rPr>
        <w:t>Bidder is required to achieve minimum 70 marks to be technically qualified.</w:t>
      </w:r>
    </w:p>
    <w:p w14:paraId="15DE2633" w14:textId="2AD6425C" w:rsidR="00591659" w:rsidRPr="007A11CD" w:rsidRDefault="00591659" w:rsidP="002F78A7">
      <w:pPr>
        <w:spacing w:after="160" w:line="259" w:lineRule="auto"/>
        <w:rPr>
          <w:rFonts w:ascii="Book Antiqua" w:hAnsi="Book Antiqua"/>
          <w:color w:val="000000" w:themeColor="text1"/>
          <w:sz w:val="24"/>
          <w:szCs w:val="24"/>
        </w:rPr>
      </w:pPr>
      <w:r w:rsidRPr="007A11CD">
        <w:rPr>
          <w:rFonts w:ascii="Book Antiqua" w:hAnsi="Book Antiqua"/>
          <w:color w:val="000000" w:themeColor="text1"/>
          <w:sz w:val="24"/>
          <w:szCs w:val="24"/>
        </w:rPr>
        <w:br w:type="page"/>
      </w:r>
      <w:r w:rsidRPr="007A11CD">
        <w:rPr>
          <w:rFonts w:ascii="Book Antiqua" w:hAnsi="Book Antiqua"/>
          <w:b/>
          <w:bCs/>
          <w:sz w:val="24"/>
          <w:szCs w:val="24"/>
          <w:u w:val="single"/>
        </w:rPr>
        <w:lastRenderedPageBreak/>
        <w:t xml:space="preserve">TENDER FORM FOR THE PROCUREMNENT OF  </w:t>
      </w:r>
      <w:r w:rsidRPr="007A11CD">
        <w:rPr>
          <w:rFonts w:ascii="Book Antiqua" w:hAnsi="Book Antiqua"/>
          <w:b/>
          <w:bCs/>
          <w:sz w:val="24"/>
          <w:szCs w:val="24"/>
          <w:u w:val="single"/>
        </w:rPr>
        <w:tab/>
      </w:r>
      <w:r w:rsidRPr="007A11CD">
        <w:rPr>
          <w:rFonts w:ascii="Book Antiqua" w:hAnsi="Book Antiqua"/>
          <w:b/>
          <w:bCs/>
          <w:sz w:val="24"/>
          <w:szCs w:val="24"/>
          <w:u w:val="single"/>
        </w:rPr>
        <w:tab/>
      </w:r>
      <w:r w:rsidRPr="007A11CD">
        <w:rPr>
          <w:rFonts w:ascii="Book Antiqua" w:hAnsi="Book Antiqua"/>
          <w:b/>
          <w:bCs/>
          <w:sz w:val="24"/>
          <w:szCs w:val="24"/>
          <w:u w:val="single"/>
        </w:rPr>
        <w:tab/>
      </w:r>
      <w:r w:rsidRPr="007A11CD">
        <w:rPr>
          <w:rFonts w:ascii="Book Antiqua" w:hAnsi="Book Antiqua"/>
          <w:b/>
          <w:bCs/>
          <w:sz w:val="24"/>
          <w:szCs w:val="24"/>
          <w:u w:val="single"/>
        </w:rPr>
        <w:tab/>
      </w:r>
      <w:r w:rsidRPr="007A11CD">
        <w:rPr>
          <w:rFonts w:ascii="Book Antiqua" w:hAnsi="Book Antiqua"/>
          <w:b/>
          <w:bCs/>
          <w:sz w:val="24"/>
          <w:szCs w:val="24"/>
          <w:u w:val="single"/>
        </w:rPr>
        <w:tab/>
      </w:r>
    </w:p>
    <w:p w14:paraId="066C410E" w14:textId="77777777" w:rsidR="00591659" w:rsidRPr="007A11CD" w:rsidRDefault="00591659" w:rsidP="002F78A7">
      <w:pPr>
        <w:spacing w:line="240" w:lineRule="auto"/>
        <w:ind w:left="720" w:right="-1260" w:hanging="720"/>
        <w:rPr>
          <w:rFonts w:ascii="Book Antiqua" w:hAnsi="Book Antiqua"/>
          <w:sz w:val="24"/>
          <w:szCs w:val="24"/>
        </w:rPr>
      </w:pPr>
      <w:r w:rsidRPr="007A11CD">
        <w:rPr>
          <w:rFonts w:ascii="Book Antiqua" w:hAnsi="Book Antiqua"/>
          <w:sz w:val="24"/>
          <w:szCs w:val="24"/>
        </w:rPr>
        <w:t>1:- Name for Firm</w:t>
      </w:r>
      <w:r w:rsidRPr="007A11CD">
        <w:rPr>
          <w:rFonts w:ascii="Book Antiqua" w:hAnsi="Book Antiqua"/>
          <w:sz w:val="24"/>
          <w:szCs w:val="24"/>
        </w:rPr>
        <w:tab/>
        <w:t>____________________________________________________________________</w:t>
      </w:r>
    </w:p>
    <w:p w14:paraId="0208775A" w14:textId="77777777" w:rsidR="00591659" w:rsidRPr="007A11CD" w:rsidRDefault="00591659" w:rsidP="002F78A7">
      <w:pPr>
        <w:spacing w:line="240" w:lineRule="auto"/>
        <w:ind w:left="720" w:right="-1260" w:hanging="720"/>
        <w:rPr>
          <w:rFonts w:ascii="Book Antiqua" w:hAnsi="Book Antiqua"/>
          <w:sz w:val="24"/>
          <w:szCs w:val="24"/>
        </w:rPr>
      </w:pPr>
      <w:r w:rsidRPr="007A11CD">
        <w:rPr>
          <w:rFonts w:ascii="Book Antiqua" w:hAnsi="Book Antiqua"/>
          <w:sz w:val="24"/>
          <w:szCs w:val="24"/>
        </w:rPr>
        <w:t>2:- Name of Owner</w:t>
      </w:r>
      <w:r w:rsidRPr="007A11CD">
        <w:rPr>
          <w:rFonts w:ascii="Book Antiqua" w:hAnsi="Book Antiqua"/>
          <w:sz w:val="24"/>
          <w:szCs w:val="24"/>
        </w:rPr>
        <w:tab/>
        <w:t>____________________________________________________________________</w:t>
      </w:r>
    </w:p>
    <w:p w14:paraId="19D77331" w14:textId="77777777" w:rsidR="00591659" w:rsidRPr="007A11CD" w:rsidRDefault="00591659" w:rsidP="002F78A7">
      <w:pPr>
        <w:spacing w:line="240" w:lineRule="auto"/>
        <w:ind w:left="720" w:right="-1260" w:hanging="720"/>
        <w:rPr>
          <w:rFonts w:ascii="Book Antiqua" w:hAnsi="Book Antiqua"/>
          <w:sz w:val="24"/>
          <w:szCs w:val="24"/>
        </w:rPr>
      </w:pPr>
      <w:r w:rsidRPr="007A11CD">
        <w:rPr>
          <w:rFonts w:ascii="Book Antiqua" w:hAnsi="Book Antiqua"/>
          <w:sz w:val="24"/>
          <w:szCs w:val="24"/>
        </w:rPr>
        <w:t>3:- Present Address of the Firm__________________________________________________________________________</w:t>
      </w:r>
    </w:p>
    <w:p w14:paraId="796ADAD1" w14:textId="77777777" w:rsidR="00591659" w:rsidRPr="007A11CD" w:rsidRDefault="00591659" w:rsidP="002F78A7">
      <w:pPr>
        <w:spacing w:line="240" w:lineRule="auto"/>
        <w:ind w:left="720" w:right="-1260" w:hanging="720"/>
        <w:rPr>
          <w:rFonts w:ascii="Book Antiqua" w:hAnsi="Book Antiqua"/>
          <w:sz w:val="24"/>
          <w:szCs w:val="24"/>
        </w:rPr>
      </w:pPr>
      <w:r w:rsidRPr="007A11CD">
        <w:rPr>
          <w:rFonts w:ascii="Book Antiqua" w:hAnsi="Book Antiqua"/>
          <w:sz w:val="24"/>
          <w:szCs w:val="24"/>
        </w:rPr>
        <w:t>4:- Permanent Address___________________________________________________________________</w:t>
      </w:r>
    </w:p>
    <w:p w14:paraId="135987BA" w14:textId="77777777" w:rsidR="00591659" w:rsidRPr="007A11CD" w:rsidRDefault="00591659" w:rsidP="002F78A7">
      <w:pPr>
        <w:spacing w:line="240" w:lineRule="auto"/>
        <w:ind w:left="720" w:right="-1260" w:hanging="720"/>
        <w:rPr>
          <w:rFonts w:ascii="Book Antiqua" w:hAnsi="Book Antiqua"/>
          <w:sz w:val="24"/>
          <w:szCs w:val="24"/>
        </w:rPr>
      </w:pPr>
      <w:r w:rsidRPr="007A11CD">
        <w:rPr>
          <w:rFonts w:ascii="Book Antiqua" w:hAnsi="Book Antiqua"/>
          <w:sz w:val="24"/>
          <w:szCs w:val="24"/>
        </w:rPr>
        <w:t>5:- Phone No. with area code ______________________________________________________________</w:t>
      </w:r>
    </w:p>
    <w:p w14:paraId="6CB8B186" w14:textId="77777777" w:rsidR="00591659" w:rsidRPr="007A11CD" w:rsidRDefault="00591659" w:rsidP="002F78A7">
      <w:pPr>
        <w:spacing w:line="240" w:lineRule="auto"/>
        <w:ind w:left="720" w:right="-1260" w:hanging="720"/>
        <w:rPr>
          <w:rFonts w:ascii="Book Antiqua" w:hAnsi="Book Antiqua"/>
          <w:sz w:val="24"/>
          <w:szCs w:val="24"/>
        </w:rPr>
      </w:pPr>
      <w:r w:rsidRPr="007A11CD">
        <w:rPr>
          <w:rFonts w:ascii="Book Antiqua" w:hAnsi="Book Antiqua"/>
          <w:sz w:val="24"/>
          <w:szCs w:val="24"/>
        </w:rPr>
        <w:t xml:space="preserve">6:- Fax No, with area code_________________________________________________________________  </w:t>
      </w:r>
      <w:r w:rsidRPr="007A11CD">
        <w:rPr>
          <w:rFonts w:ascii="Book Antiqua" w:hAnsi="Book Antiqua"/>
          <w:sz w:val="24"/>
          <w:szCs w:val="24"/>
        </w:rPr>
        <w:tab/>
      </w:r>
    </w:p>
    <w:p w14:paraId="047F6269" w14:textId="77777777" w:rsidR="00591659" w:rsidRPr="007A11CD" w:rsidRDefault="00591659" w:rsidP="002F78A7">
      <w:pPr>
        <w:spacing w:line="240" w:lineRule="auto"/>
        <w:ind w:left="720" w:right="-1260" w:hanging="720"/>
        <w:rPr>
          <w:rFonts w:ascii="Book Antiqua" w:hAnsi="Book Antiqua"/>
          <w:sz w:val="24"/>
          <w:szCs w:val="24"/>
        </w:rPr>
      </w:pPr>
      <w:r w:rsidRPr="007A11CD">
        <w:rPr>
          <w:rFonts w:ascii="Book Antiqua" w:hAnsi="Book Antiqua"/>
          <w:sz w:val="24"/>
          <w:szCs w:val="24"/>
        </w:rPr>
        <w:t xml:space="preserve">7:- Email Address: </w:t>
      </w:r>
      <w:r w:rsidRPr="007A11CD">
        <w:rPr>
          <w:rFonts w:ascii="Book Antiqua" w:hAnsi="Book Antiqua"/>
          <w:sz w:val="24"/>
          <w:szCs w:val="24"/>
        </w:rPr>
        <w:tab/>
        <w:t>____________________________________________________________________</w:t>
      </w:r>
    </w:p>
    <w:p w14:paraId="25EF0C05" w14:textId="77777777" w:rsidR="00591659" w:rsidRPr="007A11CD" w:rsidRDefault="00591659" w:rsidP="002F78A7">
      <w:pPr>
        <w:spacing w:line="240" w:lineRule="auto"/>
        <w:ind w:left="720" w:right="-1260" w:hanging="720"/>
        <w:rPr>
          <w:rFonts w:ascii="Book Antiqua" w:hAnsi="Book Antiqua"/>
          <w:sz w:val="24"/>
          <w:szCs w:val="24"/>
        </w:rPr>
      </w:pPr>
      <w:r w:rsidRPr="007A11CD">
        <w:rPr>
          <w:rFonts w:ascii="Book Antiqua" w:hAnsi="Book Antiqua"/>
          <w:sz w:val="24"/>
          <w:szCs w:val="24"/>
        </w:rPr>
        <w:t>8:- N.I.C No</w:t>
      </w:r>
      <w:r w:rsidRPr="007A11CD">
        <w:rPr>
          <w:rFonts w:ascii="Book Antiqua" w:hAnsi="Book Antiqua"/>
          <w:sz w:val="24"/>
          <w:szCs w:val="24"/>
        </w:rPr>
        <w:tab/>
      </w:r>
      <w:r w:rsidRPr="007A11CD">
        <w:rPr>
          <w:rFonts w:ascii="Book Antiqua" w:hAnsi="Book Antiqua"/>
          <w:sz w:val="24"/>
          <w:szCs w:val="24"/>
        </w:rPr>
        <w:tab/>
      </w:r>
    </w:p>
    <w:tbl>
      <w:tblPr>
        <w:tblpPr w:leftFromText="180" w:rightFromText="180" w:vertAnchor="text" w:tblpX="298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gridCol w:w="360"/>
        <w:gridCol w:w="360"/>
        <w:gridCol w:w="360"/>
        <w:gridCol w:w="360"/>
        <w:gridCol w:w="360"/>
        <w:gridCol w:w="360"/>
        <w:gridCol w:w="360"/>
        <w:gridCol w:w="360"/>
        <w:gridCol w:w="360"/>
        <w:gridCol w:w="360"/>
        <w:gridCol w:w="360"/>
        <w:gridCol w:w="360"/>
        <w:gridCol w:w="360"/>
        <w:gridCol w:w="360"/>
      </w:tblGrid>
      <w:tr w:rsidR="00591659" w:rsidRPr="007A11CD" w14:paraId="6BE5B280" w14:textId="77777777" w:rsidTr="00BD4C16">
        <w:tc>
          <w:tcPr>
            <w:tcW w:w="360" w:type="dxa"/>
          </w:tcPr>
          <w:p w14:paraId="5EACE64B" w14:textId="77777777" w:rsidR="00591659" w:rsidRPr="007A11CD" w:rsidRDefault="00591659" w:rsidP="002F78A7">
            <w:pPr>
              <w:spacing w:line="240" w:lineRule="auto"/>
              <w:ind w:right="-1260"/>
              <w:rPr>
                <w:rFonts w:ascii="Book Antiqua" w:hAnsi="Book Antiqua"/>
                <w:sz w:val="24"/>
                <w:szCs w:val="24"/>
              </w:rPr>
            </w:pPr>
          </w:p>
        </w:tc>
        <w:tc>
          <w:tcPr>
            <w:tcW w:w="360" w:type="dxa"/>
          </w:tcPr>
          <w:p w14:paraId="2A0BBA37" w14:textId="77777777" w:rsidR="00591659" w:rsidRPr="007A11CD" w:rsidRDefault="00591659" w:rsidP="002F78A7">
            <w:pPr>
              <w:spacing w:line="240" w:lineRule="auto"/>
              <w:ind w:right="-1260"/>
              <w:rPr>
                <w:rFonts w:ascii="Book Antiqua" w:hAnsi="Book Antiqua"/>
                <w:sz w:val="24"/>
                <w:szCs w:val="24"/>
              </w:rPr>
            </w:pPr>
          </w:p>
        </w:tc>
        <w:tc>
          <w:tcPr>
            <w:tcW w:w="360" w:type="dxa"/>
          </w:tcPr>
          <w:p w14:paraId="1EF3AA32" w14:textId="77777777" w:rsidR="00591659" w:rsidRPr="007A11CD" w:rsidRDefault="00591659" w:rsidP="002F78A7">
            <w:pPr>
              <w:spacing w:line="240" w:lineRule="auto"/>
              <w:ind w:right="-1260"/>
              <w:rPr>
                <w:rFonts w:ascii="Book Antiqua" w:hAnsi="Book Antiqua"/>
                <w:sz w:val="24"/>
                <w:szCs w:val="24"/>
              </w:rPr>
            </w:pPr>
          </w:p>
        </w:tc>
        <w:tc>
          <w:tcPr>
            <w:tcW w:w="360" w:type="dxa"/>
          </w:tcPr>
          <w:p w14:paraId="04D50E51" w14:textId="77777777" w:rsidR="00591659" w:rsidRPr="007A11CD" w:rsidRDefault="00591659" w:rsidP="002F78A7">
            <w:pPr>
              <w:spacing w:line="240" w:lineRule="auto"/>
              <w:ind w:right="-1260"/>
              <w:rPr>
                <w:rFonts w:ascii="Book Antiqua" w:hAnsi="Book Antiqua"/>
                <w:sz w:val="24"/>
                <w:szCs w:val="24"/>
              </w:rPr>
            </w:pPr>
          </w:p>
        </w:tc>
        <w:tc>
          <w:tcPr>
            <w:tcW w:w="360" w:type="dxa"/>
          </w:tcPr>
          <w:p w14:paraId="7C92FE35" w14:textId="77777777" w:rsidR="00591659" w:rsidRPr="007A11CD" w:rsidRDefault="00591659" w:rsidP="002F78A7">
            <w:pPr>
              <w:spacing w:line="240" w:lineRule="auto"/>
              <w:ind w:right="-1260"/>
              <w:rPr>
                <w:rFonts w:ascii="Book Antiqua" w:hAnsi="Book Antiqua"/>
                <w:sz w:val="24"/>
                <w:szCs w:val="24"/>
              </w:rPr>
            </w:pPr>
          </w:p>
        </w:tc>
        <w:tc>
          <w:tcPr>
            <w:tcW w:w="360" w:type="dxa"/>
          </w:tcPr>
          <w:p w14:paraId="2E2F2DB8" w14:textId="77777777" w:rsidR="00591659" w:rsidRPr="007A11CD" w:rsidRDefault="00591659" w:rsidP="002F78A7">
            <w:pPr>
              <w:spacing w:line="240" w:lineRule="auto"/>
              <w:ind w:right="-1260"/>
              <w:rPr>
                <w:rFonts w:ascii="Book Antiqua" w:hAnsi="Book Antiqua"/>
                <w:sz w:val="24"/>
                <w:szCs w:val="24"/>
              </w:rPr>
            </w:pPr>
            <w:r w:rsidRPr="007A11CD">
              <w:rPr>
                <w:rFonts w:ascii="Book Antiqua" w:hAnsi="Book Antiqua"/>
                <w:sz w:val="24"/>
                <w:szCs w:val="24"/>
              </w:rPr>
              <w:t>-</w:t>
            </w:r>
          </w:p>
        </w:tc>
        <w:tc>
          <w:tcPr>
            <w:tcW w:w="360" w:type="dxa"/>
          </w:tcPr>
          <w:p w14:paraId="62F9A610" w14:textId="77777777" w:rsidR="00591659" w:rsidRPr="007A11CD" w:rsidRDefault="00591659" w:rsidP="002F78A7">
            <w:pPr>
              <w:spacing w:line="240" w:lineRule="auto"/>
              <w:ind w:right="-1260"/>
              <w:rPr>
                <w:rFonts w:ascii="Book Antiqua" w:hAnsi="Book Antiqua"/>
                <w:sz w:val="24"/>
                <w:szCs w:val="24"/>
              </w:rPr>
            </w:pPr>
          </w:p>
        </w:tc>
        <w:tc>
          <w:tcPr>
            <w:tcW w:w="360" w:type="dxa"/>
          </w:tcPr>
          <w:p w14:paraId="1E6492D3" w14:textId="77777777" w:rsidR="00591659" w:rsidRPr="007A11CD" w:rsidRDefault="00591659" w:rsidP="002F78A7">
            <w:pPr>
              <w:spacing w:line="240" w:lineRule="auto"/>
              <w:ind w:right="-1260"/>
              <w:rPr>
                <w:rFonts w:ascii="Book Antiqua" w:hAnsi="Book Antiqua"/>
                <w:sz w:val="24"/>
                <w:szCs w:val="24"/>
              </w:rPr>
            </w:pPr>
          </w:p>
        </w:tc>
        <w:tc>
          <w:tcPr>
            <w:tcW w:w="360" w:type="dxa"/>
          </w:tcPr>
          <w:p w14:paraId="1361686B" w14:textId="77777777" w:rsidR="00591659" w:rsidRPr="007A11CD" w:rsidRDefault="00591659" w:rsidP="002F78A7">
            <w:pPr>
              <w:spacing w:line="240" w:lineRule="auto"/>
              <w:ind w:right="-1260"/>
              <w:rPr>
                <w:rFonts w:ascii="Book Antiqua" w:hAnsi="Book Antiqua"/>
                <w:sz w:val="24"/>
                <w:szCs w:val="24"/>
              </w:rPr>
            </w:pPr>
          </w:p>
        </w:tc>
        <w:tc>
          <w:tcPr>
            <w:tcW w:w="360" w:type="dxa"/>
          </w:tcPr>
          <w:p w14:paraId="1AEF9A74" w14:textId="77777777" w:rsidR="00591659" w:rsidRPr="007A11CD" w:rsidRDefault="00591659" w:rsidP="002F78A7">
            <w:pPr>
              <w:spacing w:line="240" w:lineRule="auto"/>
              <w:ind w:right="-1260"/>
              <w:rPr>
                <w:rFonts w:ascii="Book Antiqua" w:hAnsi="Book Antiqua"/>
                <w:sz w:val="24"/>
                <w:szCs w:val="24"/>
              </w:rPr>
            </w:pPr>
          </w:p>
        </w:tc>
        <w:tc>
          <w:tcPr>
            <w:tcW w:w="360" w:type="dxa"/>
          </w:tcPr>
          <w:p w14:paraId="750515DA" w14:textId="77777777" w:rsidR="00591659" w:rsidRPr="007A11CD" w:rsidRDefault="00591659" w:rsidP="002F78A7">
            <w:pPr>
              <w:spacing w:line="240" w:lineRule="auto"/>
              <w:ind w:right="-1260"/>
              <w:rPr>
                <w:rFonts w:ascii="Book Antiqua" w:hAnsi="Book Antiqua"/>
                <w:sz w:val="24"/>
                <w:szCs w:val="24"/>
              </w:rPr>
            </w:pPr>
          </w:p>
        </w:tc>
        <w:tc>
          <w:tcPr>
            <w:tcW w:w="360" w:type="dxa"/>
          </w:tcPr>
          <w:p w14:paraId="5F24317F" w14:textId="77777777" w:rsidR="00591659" w:rsidRPr="007A11CD" w:rsidRDefault="00591659" w:rsidP="002F78A7">
            <w:pPr>
              <w:spacing w:line="240" w:lineRule="auto"/>
              <w:ind w:right="-1260"/>
              <w:rPr>
                <w:rFonts w:ascii="Book Antiqua" w:hAnsi="Book Antiqua"/>
                <w:sz w:val="24"/>
                <w:szCs w:val="24"/>
              </w:rPr>
            </w:pPr>
          </w:p>
        </w:tc>
        <w:tc>
          <w:tcPr>
            <w:tcW w:w="360" w:type="dxa"/>
          </w:tcPr>
          <w:p w14:paraId="0A8BC528" w14:textId="77777777" w:rsidR="00591659" w:rsidRPr="007A11CD" w:rsidRDefault="00591659" w:rsidP="002F78A7">
            <w:pPr>
              <w:spacing w:line="240" w:lineRule="auto"/>
              <w:ind w:right="-1260"/>
              <w:rPr>
                <w:rFonts w:ascii="Book Antiqua" w:hAnsi="Book Antiqua"/>
                <w:sz w:val="24"/>
                <w:szCs w:val="24"/>
              </w:rPr>
            </w:pPr>
          </w:p>
        </w:tc>
        <w:tc>
          <w:tcPr>
            <w:tcW w:w="360" w:type="dxa"/>
          </w:tcPr>
          <w:p w14:paraId="2F175837" w14:textId="77777777" w:rsidR="00591659" w:rsidRPr="007A11CD" w:rsidRDefault="00591659" w:rsidP="002F78A7">
            <w:pPr>
              <w:spacing w:line="240" w:lineRule="auto"/>
              <w:ind w:right="-1260"/>
              <w:rPr>
                <w:rFonts w:ascii="Book Antiqua" w:hAnsi="Book Antiqua"/>
                <w:sz w:val="24"/>
                <w:szCs w:val="24"/>
              </w:rPr>
            </w:pPr>
            <w:r w:rsidRPr="007A11CD">
              <w:rPr>
                <w:rFonts w:ascii="Book Antiqua" w:hAnsi="Book Antiqua"/>
                <w:sz w:val="24"/>
                <w:szCs w:val="24"/>
              </w:rPr>
              <w:t>-</w:t>
            </w:r>
          </w:p>
        </w:tc>
        <w:tc>
          <w:tcPr>
            <w:tcW w:w="360" w:type="dxa"/>
          </w:tcPr>
          <w:p w14:paraId="2D9FF0CD" w14:textId="77777777" w:rsidR="00591659" w:rsidRPr="007A11CD" w:rsidRDefault="00591659" w:rsidP="002F78A7">
            <w:pPr>
              <w:spacing w:line="240" w:lineRule="auto"/>
              <w:ind w:right="-1260"/>
              <w:rPr>
                <w:rFonts w:ascii="Book Antiqua" w:hAnsi="Book Antiqua"/>
                <w:sz w:val="24"/>
                <w:szCs w:val="24"/>
              </w:rPr>
            </w:pPr>
          </w:p>
        </w:tc>
      </w:tr>
    </w:tbl>
    <w:p w14:paraId="65FDC405" w14:textId="77777777" w:rsidR="00591659" w:rsidRPr="007A11CD" w:rsidRDefault="00591659" w:rsidP="002F78A7">
      <w:pPr>
        <w:spacing w:line="240" w:lineRule="auto"/>
        <w:ind w:right="-1260"/>
        <w:rPr>
          <w:rFonts w:ascii="Book Antiqua" w:hAnsi="Book Antiqua"/>
          <w:sz w:val="24"/>
          <w:szCs w:val="24"/>
        </w:rPr>
      </w:pPr>
    </w:p>
    <w:p w14:paraId="5355E6D5" w14:textId="77777777" w:rsidR="00591659" w:rsidRPr="007A11CD" w:rsidRDefault="00591659" w:rsidP="002F78A7">
      <w:pPr>
        <w:spacing w:line="240" w:lineRule="auto"/>
        <w:ind w:right="-1260"/>
        <w:rPr>
          <w:rFonts w:ascii="Book Antiqua" w:hAnsi="Book Antiqua"/>
          <w:sz w:val="24"/>
          <w:szCs w:val="24"/>
        </w:rPr>
      </w:pPr>
      <w:r w:rsidRPr="007A11CD">
        <w:rPr>
          <w:rFonts w:ascii="Book Antiqua" w:hAnsi="Book Antiqua"/>
          <w:sz w:val="24"/>
          <w:szCs w:val="24"/>
        </w:rPr>
        <w:br w:type="textWrapping" w:clear="all"/>
        <w:t>9:- N.T.N</w:t>
      </w:r>
      <w:r w:rsidRPr="007A11CD">
        <w:rPr>
          <w:rFonts w:ascii="Book Antiqua" w:hAnsi="Book Antiqua"/>
          <w:sz w:val="24"/>
          <w:szCs w:val="24"/>
        </w:rPr>
        <w:tab/>
      </w:r>
      <w:r w:rsidRPr="007A11CD">
        <w:rPr>
          <w:rFonts w:ascii="Book Antiqua" w:hAnsi="Book Antiqua"/>
          <w:sz w:val="24"/>
          <w:szCs w:val="24"/>
        </w:rPr>
        <w:tab/>
        <w:t>____________________________________________________________________</w:t>
      </w:r>
    </w:p>
    <w:p w14:paraId="21854C40" w14:textId="77777777" w:rsidR="00591659" w:rsidRPr="007A11CD" w:rsidRDefault="00591659" w:rsidP="002F78A7">
      <w:pPr>
        <w:spacing w:line="240" w:lineRule="auto"/>
        <w:ind w:right="-1260"/>
        <w:rPr>
          <w:rFonts w:ascii="Book Antiqua" w:hAnsi="Book Antiqua"/>
          <w:sz w:val="24"/>
          <w:szCs w:val="24"/>
        </w:rPr>
      </w:pPr>
      <w:r w:rsidRPr="007A11CD">
        <w:rPr>
          <w:rFonts w:ascii="Book Antiqua" w:hAnsi="Book Antiqua"/>
          <w:sz w:val="24"/>
          <w:szCs w:val="24"/>
        </w:rPr>
        <w:t>10:- Sales Tax (Reg) No___________________________________________________________________</w:t>
      </w:r>
    </w:p>
    <w:p w14:paraId="11CB090C" w14:textId="77777777" w:rsidR="00591659" w:rsidRPr="007A11CD" w:rsidRDefault="00591659" w:rsidP="002F78A7">
      <w:pPr>
        <w:spacing w:line="240" w:lineRule="auto"/>
        <w:ind w:right="-1260"/>
        <w:rPr>
          <w:rFonts w:ascii="Book Antiqua" w:hAnsi="Book Antiqua"/>
          <w:sz w:val="24"/>
          <w:szCs w:val="24"/>
        </w:rPr>
      </w:pPr>
      <w:r w:rsidRPr="007A11CD">
        <w:rPr>
          <w:rFonts w:ascii="Book Antiqua" w:hAnsi="Book Antiqua"/>
          <w:sz w:val="24"/>
          <w:szCs w:val="24"/>
        </w:rPr>
        <w:t>11:-Contractor Registration No_____________________________________________________________</w:t>
      </w:r>
    </w:p>
    <w:p w14:paraId="3526C403" w14:textId="77777777" w:rsidR="00591659" w:rsidRPr="007A11CD" w:rsidRDefault="00591659" w:rsidP="002F78A7">
      <w:pPr>
        <w:spacing w:line="240" w:lineRule="auto"/>
        <w:ind w:right="-1260"/>
        <w:rPr>
          <w:rFonts w:ascii="Book Antiqua" w:hAnsi="Book Antiqua"/>
          <w:sz w:val="24"/>
          <w:szCs w:val="24"/>
        </w:rPr>
      </w:pPr>
      <w:r w:rsidRPr="007A11CD">
        <w:rPr>
          <w:rFonts w:ascii="Book Antiqua" w:hAnsi="Book Antiqua"/>
          <w:sz w:val="24"/>
          <w:szCs w:val="24"/>
        </w:rPr>
        <w:t xml:space="preserve">12:-Call Deposit No _______________ Name of Bank ___________________ Date__________________ </w:t>
      </w:r>
    </w:p>
    <w:p w14:paraId="2B3A78D7" w14:textId="77777777" w:rsidR="00591659" w:rsidRPr="007A11CD" w:rsidRDefault="00591659" w:rsidP="002F78A7">
      <w:pPr>
        <w:spacing w:line="240" w:lineRule="auto"/>
        <w:ind w:right="-1260"/>
        <w:rPr>
          <w:rFonts w:ascii="Book Antiqua" w:hAnsi="Book Antiqua"/>
          <w:sz w:val="24"/>
          <w:szCs w:val="24"/>
        </w:rPr>
      </w:pPr>
      <w:r w:rsidRPr="007A11CD">
        <w:rPr>
          <w:rFonts w:ascii="Book Antiqua" w:hAnsi="Book Antiqua"/>
          <w:sz w:val="24"/>
          <w:szCs w:val="24"/>
        </w:rPr>
        <w:t xml:space="preserve">      Amount:  _____________________</w:t>
      </w:r>
    </w:p>
    <w:p w14:paraId="7D3A8A19" w14:textId="77777777" w:rsidR="00591659" w:rsidRPr="007A11CD" w:rsidRDefault="00591659" w:rsidP="002F78A7">
      <w:pPr>
        <w:spacing w:line="240" w:lineRule="auto"/>
        <w:ind w:right="-1260"/>
        <w:rPr>
          <w:rFonts w:ascii="Book Antiqua" w:hAnsi="Book Antiqua"/>
          <w:sz w:val="24"/>
          <w:szCs w:val="24"/>
        </w:rPr>
      </w:pPr>
      <w:r w:rsidRPr="007A11CD">
        <w:rPr>
          <w:rFonts w:ascii="Book Antiqua" w:hAnsi="Book Antiqua"/>
          <w:sz w:val="24"/>
          <w:szCs w:val="24"/>
        </w:rPr>
        <w:t>13:-Previous Experience in the field_________________________________________________________</w:t>
      </w:r>
      <w:r w:rsidRPr="007A11CD">
        <w:rPr>
          <w:rFonts w:ascii="Book Antiqua" w:hAnsi="Book Antiqua"/>
          <w:sz w:val="24"/>
          <w:szCs w:val="24"/>
        </w:rPr>
        <w:tab/>
      </w:r>
    </w:p>
    <w:p w14:paraId="49D0D18D" w14:textId="77777777" w:rsidR="00591659" w:rsidRPr="007A11CD" w:rsidRDefault="00591659" w:rsidP="002F78A7">
      <w:pPr>
        <w:ind w:right="-1260"/>
        <w:rPr>
          <w:rFonts w:ascii="Book Antiqua" w:hAnsi="Book Antiqua"/>
          <w:sz w:val="24"/>
          <w:szCs w:val="24"/>
          <w:u w:val="single"/>
        </w:rPr>
      </w:pPr>
    </w:p>
    <w:p w14:paraId="6B03DA6C" w14:textId="77777777" w:rsidR="00591659" w:rsidRPr="007A11CD" w:rsidRDefault="00591659" w:rsidP="002F78A7">
      <w:pPr>
        <w:ind w:left="5760" w:right="-1260"/>
        <w:rPr>
          <w:rFonts w:ascii="Book Antiqua" w:hAnsi="Book Antiqua"/>
          <w:bCs/>
          <w:sz w:val="24"/>
          <w:szCs w:val="24"/>
        </w:rPr>
      </w:pPr>
      <w:r w:rsidRPr="007A11CD">
        <w:rPr>
          <w:rFonts w:ascii="Book Antiqua" w:hAnsi="Book Antiqua"/>
          <w:bCs/>
          <w:sz w:val="24"/>
          <w:szCs w:val="24"/>
        </w:rPr>
        <w:t xml:space="preserve">              </w:t>
      </w:r>
    </w:p>
    <w:p w14:paraId="0DDF5706" w14:textId="77777777" w:rsidR="00591659" w:rsidRPr="007A11CD" w:rsidRDefault="00591659" w:rsidP="002F78A7">
      <w:pPr>
        <w:tabs>
          <w:tab w:val="left" w:pos="6780"/>
        </w:tabs>
        <w:ind w:right="-1260"/>
        <w:rPr>
          <w:rFonts w:ascii="Book Antiqua" w:hAnsi="Book Antiqua"/>
          <w:sz w:val="24"/>
          <w:szCs w:val="24"/>
        </w:rPr>
      </w:pPr>
      <w:r w:rsidRPr="007A11CD">
        <w:rPr>
          <w:rFonts w:ascii="Book Antiqua" w:hAnsi="Book Antiqua"/>
          <w:sz w:val="24"/>
          <w:szCs w:val="24"/>
        </w:rPr>
        <w:tab/>
      </w:r>
    </w:p>
    <w:p w14:paraId="4C1A4956" w14:textId="77777777" w:rsidR="00591659" w:rsidRPr="007A11CD" w:rsidRDefault="00591659" w:rsidP="002F78A7">
      <w:pPr>
        <w:tabs>
          <w:tab w:val="left" w:pos="6780"/>
        </w:tabs>
        <w:ind w:right="-1260"/>
        <w:rPr>
          <w:rFonts w:ascii="Book Antiqua" w:hAnsi="Book Antiqua"/>
          <w:sz w:val="24"/>
          <w:szCs w:val="24"/>
        </w:rPr>
      </w:pPr>
      <w:r w:rsidRPr="007A11CD">
        <w:rPr>
          <w:rFonts w:ascii="Book Antiqua" w:hAnsi="Book Antiqua"/>
          <w:sz w:val="24"/>
          <w:szCs w:val="24"/>
        </w:rPr>
        <w:t xml:space="preserve">                       </w:t>
      </w:r>
    </w:p>
    <w:p w14:paraId="277C3F03" w14:textId="614200E0" w:rsidR="00591659" w:rsidRPr="007A11CD" w:rsidRDefault="00591659" w:rsidP="002F78A7">
      <w:pPr>
        <w:tabs>
          <w:tab w:val="left" w:pos="6780"/>
        </w:tabs>
        <w:ind w:right="-1260"/>
        <w:rPr>
          <w:rFonts w:ascii="Book Antiqua" w:hAnsi="Book Antiqua"/>
          <w:sz w:val="24"/>
          <w:szCs w:val="24"/>
        </w:rPr>
      </w:pPr>
      <w:r w:rsidRPr="007A11CD">
        <w:rPr>
          <w:rFonts w:ascii="Book Antiqua" w:hAnsi="Book Antiqua"/>
          <w:sz w:val="24"/>
          <w:szCs w:val="24"/>
        </w:rPr>
        <w:t xml:space="preserve"> </w:t>
      </w:r>
      <w:r w:rsidRPr="007A11CD">
        <w:rPr>
          <w:rFonts w:ascii="Book Antiqua" w:hAnsi="Book Antiqua"/>
          <w:bCs/>
          <w:sz w:val="24"/>
          <w:szCs w:val="24"/>
        </w:rPr>
        <w:t>Signature Firm Concern</w:t>
      </w:r>
      <w:r w:rsidRPr="007A11CD">
        <w:rPr>
          <w:rFonts w:ascii="Book Antiqua" w:hAnsi="Book Antiqua"/>
          <w:sz w:val="24"/>
          <w:szCs w:val="24"/>
        </w:rPr>
        <w:t xml:space="preserve">                                                                                                                                                                                                           </w:t>
      </w:r>
      <w:r w:rsidRPr="007A11CD">
        <w:rPr>
          <w:rFonts w:ascii="Book Antiqua" w:hAnsi="Book Antiqua"/>
          <w:b/>
          <w:bCs/>
          <w:sz w:val="24"/>
          <w:szCs w:val="24"/>
        </w:rPr>
        <w:t xml:space="preserve">     </w:t>
      </w:r>
      <w:r w:rsidRPr="007A11CD">
        <w:rPr>
          <w:rFonts w:ascii="Book Antiqua" w:hAnsi="Book Antiqua"/>
          <w:b/>
          <w:bCs/>
          <w:sz w:val="24"/>
          <w:szCs w:val="24"/>
        </w:rPr>
        <w:tab/>
      </w:r>
      <w:r w:rsidR="002F78A7">
        <w:rPr>
          <w:rFonts w:ascii="Book Antiqua" w:hAnsi="Book Antiqua"/>
          <w:b/>
          <w:bCs/>
          <w:sz w:val="24"/>
          <w:szCs w:val="24"/>
        </w:rPr>
        <w:t>Incharge Procurement Cell</w:t>
      </w:r>
    </w:p>
    <w:p w14:paraId="648A169A" w14:textId="77777777" w:rsidR="00591659" w:rsidRPr="007A11CD" w:rsidRDefault="00591659" w:rsidP="002F78A7">
      <w:pPr>
        <w:tabs>
          <w:tab w:val="left" w:pos="6780"/>
        </w:tabs>
        <w:ind w:right="-1260"/>
        <w:rPr>
          <w:rFonts w:ascii="Book Antiqua" w:hAnsi="Book Antiqua"/>
          <w:sz w:val="24"/>
          <w:szCs w:val="24"/>
        </w:rPr>
      </w:pPr>
      <w:r w:rsidRPr="007A11CD">
        <w:rPr>
          <w:rFonts w:ascii="Book Antiqua" w:hAnsi="Book Antiqua"/>
          <w:sz w:val="24"/>
          <w:szCs w:val="24"/>
        </w:rPr>
        <w:tab/>
        <w:t>RR&amp;SD Department</w:t>
      </w:r>
    </w:p>
    <w:p w14:paraId="2091FAD9" w14:textId="77777777" w:rsidR="00591659" w:rsidRPr="007A11CD" w:rsidRDefault="00591659" w:rsidP="002F78A7">
      <w:pPr>
        <w:pStyle w:val="ListParagraph"/>
        <w:tabs>
          <w:tab w:val="left" w:pos="7020"/>
        </w:tabs>
        <w:spacing w:line="360" w:lineRule="auto"/>
        <w:ind w:left="530"/>
        <w:jc w:val="center"/>
        <w:rPr>
          <w:rFonts w:ascii="Book Antiqua" w:hAnsi="Book Antiqua"/>
          <w:b/>
          <w:bCs/>
          <w:szCs w:val="24"/>
          <w:u w:val="single"/>
        </w:rPr>
      </w:pPr>
    </w:p>
    <w:p w14:paraId="1B5115B3" w14:textId="77777777" w:rsidR="00591659" w:rsidRPr="007A11CD" w:rsidRDefault="00591659" w:rsidP="002F78A7">
      <w:pPr>
        <w:widowControl w:val="0"/>
        <w:autoSpaceDE w:val="0"/>
        <w:autoSpaceDN w:val="0"/>
        <w:adjustRightInd w:val="0"/>
        <w:spacing w:after="0"/>
        <w:rPr>
          <w:rFonts w:ascii="Book Antiqua" w:hAnsi="Book Antiqua"/>
          <w:b/>
          <w:bCs/>
          <w:color w:val="000000" w:themeColor="text1"/>
          <w:sz w:val="24"/>
          <w:szCs w:val="24"/>
        </w:rPr>
      </w:pPr>
    </w:p>
    <w:p w14:paraId="10BA36B7" w14:textId="77777777" w:rsidR="00591659" w:rsidRPr="007A11CD" w:rsidRDefault="00591659" w:rsidP="002F78A7">
      <w:pPr>
        <w:widowControl w:val="0"/>
        <w:autoSpaceDE w:val="0"/>
        <w:autoSpaceDN w:val="0"/>
        <w:adjustRightInd w:val="0"/>
        <w:spacing w:after="0"/>
        <w:rPr>
          <w:rFonts w:ascii="Book Antiqua" w:hAnsi="Book Antiqua"/>
          <w:b/>
          <w:bCs/>
          <w:color w:val="000000" w:themeColor="text1"/>
          <w:sz w:val="24"/>
          <w:szCs w:val="24"/>
        </w:rPr>
      </w:pPr>
    </w:p>
    <w:p w14:paraId="127A5171" w14:textId="77777777" w:rsidR="00EF5BF1" w:rsidRDefault="00EF5BF1" w:rsidP="002F78A7">
      <w:pPr>
        <w:widowControl w:val="0"/>
        <w:autoSpaceDE w:val="0"/>
        <w:autoSpaceDN w:val="0"/>
        <w:adjustRightInd w:val="0"/>
        <w:spacing w:after="0"/>
        <w:jc w:val="center"/>
        <w:rPr>
          <w:rFonts w:ascii="Book Antiqua" w:hAnsi="Book Antiqua"/>
          <w:b/>
          <w:bCs/>
          <w:color w:val="000000" w:themeColor="text1"/>
          <w:sz w:val="24"/>
          <w:szCs w:val="24"/>
        </w:rPr>
      </w:pPr>
    </w:p>
    <w:p w14:paraId="79931332" w14:textId="77777777" w:rsidR="00EF5BF1" w:rsidRDefault="00EF5BF1" w:rsidP="002F78A7">
      <w:pPr>
        <w:widowControl w:val="0"/>
        <w:autoSpaceDE w:val="0"/>
        <w:autoSpaceDN w:val="0"/>
        <w:adjustRightInd w:val="0"/>
        <w:spacing w:after="0"/>
        <w:jc w:val="center"/>
        <w:rPr>
          <w:rFonts w:ascii="Book Antiqua" w:hAnsi="Book Antiqua"/>
          <w:b/>
          <w:bCs/>
          <w:color w:val="000000" w:themeColor="text1"/>
          <w:sz w:val="24"/>
          <w:szCs w:val="24"/>
        </w:rPr>
      </w:pPr>
    </w:p>
    <w:p w14:paraId="1A545961" w14:textId="77777777" w:rsidR="00EF5BF1" w:rsidRDefault="00EF5BF1" w:rsidP="002F78A7">
      <w:pPr>
        <w:widowControl w:val="0"/>
        <w:autoSpaceDE w:val="0"/>
        <w:autoSpaceDN w:val="0"/>
        <w:adjustRightInd w:val="0"/>
        <w:spacing w:after="0"/>
        <w:jc w:val="center"/>
        <w:rPr>
          <w:rFonts w:ascii="Book Antiqua" w:hAnsi="Book Antiqua"/>
          <w:b/>
          <w:bCs/>
          <w:color w:val="000000" w:themeColor="text1"/>
          <w:sz w:val="24"/>
          <w:szCs w:val="24"/>
        </w:rPr>
      </w:pPr>
    </w:p>
    <w:p w14:paraId="30F5AD97" w14:textId="77777777" w:rsidR="00EF5BF1" w:rsidRDefault="00EF5BF1" w:rsidP="002F78A7">
      <w:pPr>
        <w:widowControl w:val="0"/>
        <w:autoSpaceDE w:val="0"/>
        <w:autoSpaceDN w:val="0"/>
        <w:adjustRightInd w:val="0"/>
        <w:spacing w:after="0"/>
        <w:jc w:val="center"/>
        <w:rPr>
          <w:rFonts w:ascii="Book Antiqua" w:hAnsi="Book Antiqua"/>
          <w:b/>
          <w:bCs/>
          <w:color w:val="000000" w:themeColor="text1"/>
          <w:sz w:val="24"/>
          <w:szCs w:val="24"/>
        </w:rPr>
      </w:pPr>
    </w:p>
    <w:p w14:paraId="5C113B0B" w14:textId="77777777" w:rsidR="00EF5BF1" w:rsidRDefault="00EF5BF1" w:rsidP="002F78A7">
      <w:pPr>
        <w:widowControl w:val="0"/>
        <w:autoSpaceDE w:val="0"/>
        <w:autoSpaceDN w:val="0"/>
        <w:adjustRightInd w:val="0"/>
        <w:spacing w:after="0"/>
        <w:jc w:val="center"/>
        <w:rPr>
          <w:rFonts w:ascii="Book Antiqua" w:hAnsi="Book Antiqua"/>
          <w:b/>
          <w:bCs/>
          <w:color w:val="000000" w:themeColor="text1"/>
          <w:sz w:val="24"/>
          <w:szCs w:val="24"/>
        </w:rPr>
      </w:pPr>
    </w:p>
    <w:p w14:paraId="1C12EFE3" w14:textId="77777777" w:rsidR="00EF5BF1" w:rsidRDefault="00EF5BF1" w:rsidP="002F78A7">
      <w:pPr>
        <w:widowControl w:val="0"/>
        <w:autoSpaceDE w:val="0"/>
        <w:autoSpaceDN w:val="0"/>
        <w:adjustRightInd w:val="0"/>
        <w:spacing w:after="0"/>
        <w:jc w:val="center"/>
        <w:rPr>
          <w:rFonts w:ascii="Book Antiqua" w:hAnsi="Book Antiqua"/>
          <w:b/>
          <w:bCs/>
          <w:color w:val="000000" w:themeColor="text1"/>
          <w:sz w:val="24"/>
          <w:szCs w:val="24"/>
        </w:rPr>
      </w:pPr>
    </w:p>
    <w:p w14:paraId="1D89979B" w14:textId="77777777" w:rsidR="00EF5BF1" w:rsidRDefault="00EF5BF1" w:rsidP="002F78A7">
      <w:pPr>
        <w:widowControl w:val="0"/>
        <w:autoSpaceDE w:val="0"/>
        <w:autoSpaceDN w:val="0"/>
        <w:adjustRightInd w:val="0"/>
        <w:spacing w:after="0"/>
        <w:jc w:val="center"/>
        <w:rPr>
          <w:rFonts w:ascii="Book Antiqua" w:hAnsi="Book Antiqua"/>
          <w:b/>
          <w:bCs/>
          <w:color w:val="000000" w:themeColor="text1"/>
          <w:sz w:val="24"/>
          <w:szCs w:val="24"/>
        </w:rPr>
      </w:pPr>
    </w:p>
    <w:p w14:paraId="4289DB5E" w14:textId="77777777" w:rsidR="00591659" w:rsidRPr="007A11CD" w:rsidRDefault="00591659" w:rsidP="002F78A7">
      <w:pPr>
        <w:widowControl w:val="0"/>
        <w:autoSpaceDE w:val="0"/>
        <w:autoSpaceDN w:val="0"/>
        <w:adjustRightInd w:val="0"/>
        <w:spacing w:after="0"/>
        <w:jc w:val="center"/>
        <w:rPr>
          <w:rFonts w:ascii="Book Antiqua" w:hAnsi="Book Antiqua"/>
          <w:b/>
          <w:bCs/>
          <w:color w:val="000000" w:themeColor="text1"/>
          <w:sz w:val="24"/>
          <w:szCs w:val="24"/>
        </w:rPr>
      </w:pPr>
      <w:r w:rsidRPr="007A11CD">
        <w:rPr>
          <w:rFonts w:ascii="Book Antiqua" w:hAnsi="Book Antiqua"/>
          <w:noProof/>
          <w:color w:val="000000" w:themeColor="text1"/>
          <w:sz w:val="24"/>
          <w:szCs w:val="24"/>
        </w:rPr>
        <mc:AlternateContent>
          <mc:Choice Requires="wpg">
            <w:drawing>
              <wp:anchor distT="0" distB="0" distL="114300" distR="114300" simplePos="0" relativeHeight="251662848" behindDoc="1" locked="0" layoutInCell="0" allowOverlap="1" wp14:anchorId="7428FACD" wp14:editId="3468E57D">
                <wp:simplePos x="0" y="0"/>
                <wp:positionH relativeFrom="margin">
                  <wp:align>center</wp:align>
                </wp:positionH>
                <wp:positionV relativeFrom="paragraph">
                  <wp:posOffset>405765</wp:posOffset>
                </wp:positionV>
                <wp:extent cx="4178300" cy="1934845"/>
                <wp:effectExtent l="0" t="0" r="0" b="8255"/>
                <wp:wrapNone/>
                <wp:docPr id="19"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78300" cy="1934845"/>
                          <a:chOff x="3160" y="-1984"/>
                          <a:chExt cx="6580" cy="3047"/>
                        </a:xfrm>
                      </wpg:grpSpPr>
                      <wps:wsp>
                        <wps:cNvPr id="20" name="Freeform 35"/>
                        <wps:cNvSpPr>
                          <a:spLocks/>
                        </wps:cNvSpPr>
                        <wps:spPr bwMode="auto">
                          <a:xfrm>
                            <a:off x="3160" y="-1984"/>
                            <a:ext cx="6580" cy="3047"/>
                          </a:xfrm>
                          <a:custGeom>
                            <a:avLst/>
                            <a:gdLst>
                              <a:gd name="T0" fmla="*/ 0 w 6580"/>
                              <a:gd name="T1" fmla="*/ 3047 h 3047"/>
                              <a:gd name="T2" fmla="*/ 60 w 6580"/>
                              <a:gd name="T3" fmla="*/ 2987 h 3047"/>
                              <a:gd name="T4" fmla="*/ 60 w 6580"/>
                              <a:gd name="T5" fmla="*/ 60 h 3047"/>
                              <a:gd name="T6" fmla="*/ 6520 w 6580"/>
                              <a:gd name="T7" fmla="*/ 60 h 3047"/>
                              <a:gd name="T8" fmla="*/ 6520 w 6580"/>
                              <a:gd name="T9" fmla="*/ 2987 h 3047"/>
                              <a:gd name="T10" fmla="*/ 60 w 6580"/>
                              <a:gd name="T11" fmla="*/ 2987 h 3047"/>
                              <a:gd name="T12" fmla="*/ 6580 w 6580"/>
                              <a:gd name="T13" fmla="*/ 3047 h 3047"/>
                              <a:gd name="T14" fmla="*/ 6580 w 6580"/>
                              <a:gd name="T15" fmla="*/ 0 h 3047"/>
                              <a:gd name="T16" fmla="*/ 0 w 6580"/>
                              <a:gd name="T17" fmla="*/ 0 h 3047"/>
                              <a:gd name="T18" fmla="*/ 0 w 6580"/>
                              <a:gd name="T19" fmla="*/ 3047 h 30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580" h="3047">
                                <a:moveTo>
                                  <a:pt x="0" y="3047"/>
                                </a:moveTo>
                                <a:lnTo>
                                  <a:pt x="60" y="2987"/>
                                </a:lnTo>
                                <a:lnTo>
                                  <a:pt x="60" y="60"/>
                                </a:lnTo>
                                <a:lnTo>
                                  <a:pt x="6520" y="60"/>
                                </a:lnTo>
                                <a:lnTo>
                                  <a:pt x="6520" y="2987"/>
                                </a:lnTo>
                                <a:lnTo>
                                  <a:pt x="60" y="2987"/>
                                </a:lnTo>
                                <a:lnTo>
                                  <a:pt x="6580" y="3047"/>
                                </a:lnTo>
                                <a:lnTo>
                                  <a:pt x="6580" y="0"/>
                                </a:lnTo>
                                <a:lnTo>
                                  <a:pt x="0" y="0"/>
                                </a:lnTo>
                                <a:lnTo>
                                  <a:pt x="0" y="304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36"/>
                        <wps:cNvSpPr>
                          <a:spLocks/>
                        </wps:cNvSpPr>
                        <wps:spPr bwMode="auto">
                          <a:xfrm>
                            <a:off x="3160" y="-1984"/>
                            <a:ext cx="6580" cy="3047"/>
                          </a:xfrm>
                          <a:custGeom>
                            <a:avLst/>
                            <a:gdLst>
                              <a:gd name="T0" fmla="*/ 80 w 6580"/>
                              <a:gd name="T1" fmla="*/ 2967 h 3047"/>
                              <a:gd name="T2" fmla="*/ 100 w 6580"/>
                              <a:gd name="T3" fmla="*/ 2947 h 3047"/>
                              <a:gd name="T4" fmla="*/ 100 w 6580"/>
                              <a:gd name="T5" fmla="*/ 100 h 3047"/>
                              <a:gd name="T6" fmla="*/ 6480 w 6580"/>
                              <a:gd name="T7" fmla="*/ 100 h 3047"/>
                              <a:gd name="T8" fmla="*/ 6480 w 6580"/>
                              <a:gd name="T9" fmla="*/ 2947 h 3047"/>
                              <a:gd name="T10" fmla="*/ 100 w 6580"/>
                              <a:gd name="T11" fmla="*/ 2947 h 3047"/>
                              <a:gd name="T12" fmla="*/ 6500 w 6580"/>
                              <a:gd name="T13" fmla="*/ 2967 h 3047"/>
                              <a:gd name="T14" fmla="*/ 6500 w 6580"/>
                              <a:gd name="T15" fmla="*/ 80 h 3047"/>
                              <a:gd name="T16" fmla="*/ 80 w 6580"/>
                              <a:gd name="T17" fmla="*/ 80 h 3047"/>
                              <a:gd name="T18" fmla="*/ 80 w 6580"/>
                              <a:gd name="T19" fmla="*/ 2967 h 30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580" h="3047">
                                <a:moveTo>
                                  <a:pt x="80" y="2967"/>
                                </a:moveTo>
                                <a:lnTo>
                                  <a:pt x="100" y="2947"/>
                                </a:lnTo>
                                <a:lnTo>
                                  <a:pt x="100" y="100"/>
                                </a:lnTo>
                                <a:lnTo>
                                  <a:pt x="6480" y="100"/>
                                </a:lnTo>
                                <a:lnTo>
                                  <a:pt x="6480" y="2947"/>
                                </a:lnTo>
                                <a:lnTo>
                                  <a:pt x="100" y="2947"/>
                                </a:lnTo>
                                <a:lnTo>
                                  <a:pt x="6500" y="2967"/>
                                </a:lnTo>
                                <a:lnTo>
                                  <a:pt x="6500" y="80"/>
                                </a:lnTo>
                                <a:lnTo>
                                  <a:pt x="80" y="80"/>
                                </a:lnTo>
                                <a:lnTo>
                                  <a:pt x="80" y="29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37"/>
                        <wps:cNvSpPr>
                          <a:spLocks/>
                        </wps:cNvSpPr>
                        <wps:spPr bwMode="auto">
                          <a:xfrm>
                            <a:off x="3160" y="-1984"/>
                            <a:ext cx="6580" cy="3047"/>
                          </a:xfrm>
                          <a:custGeom>
                            <a:avLst/>
                            <a:gdLst>
                              <a:gd name="T0" fmla="*/ 100 w 6580"/>
                              <a:gd name="T1" fmla="*/ 2947 h 3047"/>
                              <a:gd name="T2" fmla="*/ 80 w 6580"/>
                              <a:gd name="T3" fmla="*/ 2967 h 3047"/>
                              <a:gd name="T4" fmla="*/ 6500 w 6580"/>
                              <a:gd name="T5" fmla="*/ 2967 h 3047"/>
                              <a:gd name="T6" fmla="*/ 100 w 6580"/>
                              <a:gd name="T7" fmla="*/ 2947 h 3047"/>
                            </a:gdLst>
                            <a:ahLst/>
                            <a:cxnLst>
                              <a:cxn ang="0">
                                <a:pos x="T0" y="T1"/>
                              </a:cxn>
                              <a:cxn ang="0">
                                <a:pos x="T2" y="T3"/>
                              </a:cxn>
                              <a:cxn ang="0">
                                <a:pos x="T4" y="T5"/>
                              </a:cxn>
                              <a:cxn ang="0">
                                <a:pos x="T6" y="T7"/>
                              </a:cxn>
                            </a:cxnLst>
                            <a:rect l="0" t="0" r="r" b="b"/>
                            <a:pathLst>
                              <a:path w="6580" h="3047">
                                <a:moveTo>
                                  <a:pt x="100" y="2947"/>
                                </a:moveTo>
                                <a:lnTo>
                                  <a:pt x="80" y="2967"/>
                                </a:lnTo>
                                <a:lnTo>
                                  <a:pt x="6500" y="2967"/>
                                </a:lnTo>
                                <a:lnTo>
                                  <a:pt x="100" y="294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38"/>
                        <wps:cNvSpPr>
                          <a:spLocks/>
                        </wps:cNvSpPr>
                        <wps:spPr bwMode="auto">
                          <a:xfrm>
                            <a:off x="3160" y="-1984"/>
                            <a:ext cx="6580" cy="3047"/>
                          </a:xfrm>
                          <a:custGeom>
                            <a:avLst/>
                            <a:gdLst>
                              <a:gd name="T0" fmla="*/ 60 w 6580"/>
                              <a:gd name="T1" fmla="*/ 2987 h 3047"/>
                              <a:gd name="T2" fmla="*/ 0 w 6580"/>
                              <a:gd name="T3" fmla="*/ 3047 h 3047"/>
                              <a:gd name="T4" fmla="*/ 6580 w 6580"/>
                              <a:gd name="T5" fmla="*/ 3047 h 3047"/>
                              <a:gd name="T6" fmla="*/ 60 w 6580"/>
                              <a:gd name="T7" fmla="*/ 2987 h 3047"/>
                            </a:gdLst>
                            <a:ahLst/>
                            <a:cxnLst>
                              <a:cxn ang="0">
                                <a:pos x="T0" y="T1"/>
                              </a:cxn>
                              <a:cxn ang="0">
                                <a:pos x="T2" y="T3"/>
                              </a:cxn>
                              <a:cxn ang="0">
                                <a:pos x="T4" y="T5"/>
                              </a:cxn>
                              <a:cxn ang="0">
                                <a:pos x="T6" y="T7"/>
                              </a:cxn>
                            </a:cxnLst>
                            <a:rect l="0" t="0" r="r" b="b"/>
                            <a:pathLst>
                              <a:path w="6580" h="3047">
                                <a:moveTo>
                                  <a:pt x="60" y="2987"/>
                                </a:moveTo>
                                <a:lnTo>
                                  <a:pt x="0" y="3047"/>
                                </a:lnTo>
                                <a:lnTo>
                                  <a:pt x="6580" y="3047"/>
                                </a:lnTo>
                                <a:lnTo>
                                  <a:pt x="60" y="298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C45A96" id="Group 34" o:spid="_x0000_s1026" style="position:absolute;margin-left:0;margin-top:31.95pt;width:329pt;height:152.35pt;z-index:-251653632;mso-position-horizontal:center;mso-position-horizontal-relative:margin" coordorigin="3160,-1984" coordsize="6580,30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" o:allowincell="f">
                <v:shape id="Freeform 35" o:spid="_x0000_s1027" style="position:absolute;left:3160;top:-1984;width:6580;height:3047;visibility:visible;mso-wrap-style:square;v-text-anchor:top" coordsize="6580,3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" path="m,3047r60,-60l60,60r6460,l6520,2987r-6460,l6580,3047,6580,,,,,3047xe" fillcolor="black" stroked="f">
                  <v:path arrowok="t" o:connecttype="custom" o:connectlocs="0,3047;60,2987;60,60;6520,60;6520,2987;60,2987;6580,3047;6580,0;0,0;0,3047" o:connectangles="0,0,0,0,0,0,0,0,0,0"/>
                </v:shape>
                <v:shape id="Freeform 36" o:spid="_x0000_s1028" style="position:absolute;left:3160;top:-1984;width:6580;height:3047;visibility:visible;mso-wrap-style:square;v-text-anchor:top" coordsize="6580,3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" path="m80,2967r20,-20l100,100r6380,l6480,2947r-6380,l6500,2967r,-2887l80,80r,2887xe" fillcolor="black" stroked="f">
                  <v:path arrowok="t" o:connecttype="custom" o:connectlocs="80,2967;100,2947;100,100;6480,100;6480,2947;100,2947;6500,2967;6500,80;80,80;80,2967" o:connectangles="0,0,0,0,0,0,0,0,0,0"/>
                </v:shape>
                <v:shape id="Freeform 37" o:spid="_x0000_s1029" style="position:absolute;left:3160;top:-1984;width:6580;height:3047;visibility:visible;mso-wrap-style:square;v-text-anchor:top" coordsize="6580,3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" path="m100,2947r-20,20l6500,2967,100,2947xe" fillcolor="black" stroked="f">
                  <v:path arrowok="t" o:connecttype="custom" o:connectlocs="100,2947;80,2967;6500,2967;100,2947" o:connectangles="0,0,0,0"/>
                </v:shape>
                <v:shape id="Freeform 38" o:spid="_x0000_s1030" style="position:absolute;left:3160;top:-1984;width:6580;height:3047;visibility:visible;mso-wrap-style:square;v-text-anchor:top" coordsize="6580,3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" path="m60,2987l,3047r6580,l60,2987xe" fillcolor="black" stroked="f">
                  <v:path arrowok="t" o:connecttype="custom" o:connectlocs="60,2987;0,3047;6580,3047;60,2987" o:connectangles="0,0,0,0"/>
                </v:shape>
                <w10:wrap anchorx="margin"/>
              </v:group>
            </w:pict>
          </mc:Fallback>
        </mc:AlternateContent>
      </w:r>
    </w:p>
    <w:p w14:paraId="3DB1789E" w14:textId="77777777" w:rsidR="00591659" w:rsidRPr="007A11CD" w:rsidRDefault="00591659" w:rsidP="002F78A7">
      <w:pPr>
        <w:widowControl w:val="0"/>
        <w:autoSpaceDE w:val="0"/>
        <w:autoSpaceDN w:val="0"/>
        <w:adjustRightInd w:val="0"/>
        <w:spacing w:after="0"/>
        <w:jc w:val="center"/>
        <w:rPr>
          <w:rFonts w:ascii="Book Antiqua" w:hAnsi="Book Antiqua"/>
          <w:b/>
          <w:bCs/>
          <w:color w:val="000000" w:themeColor="text1"/>
          <w:sz w:val="24"/>
          <w:szCs w:val="24"/>
        </w:rPr>
      </w:pPr>
    </w:p>
    <w:p w14:paraId="5C6D2C93" w14:textId="77777777" w:rsidR="00591659" w:rsidRPr="007A11CD" w:rsidRDefault="00591659" w:rsidP="002F78A7">
      <w:pPr>
        <w:widowControl w:val="0"/>
        <w:autoSpaceDE w:val="0"/>
        <w:autoSpaceDN w:val="0"/>
        <w:adjustRightInd w:val="0"/>
        <w:spacing w:after="0"/>
        <w:jc w:val="center"/>
        <w:rPr>
          <w:rFonts w:ascii="Book Antiqua" w:hAnsi="Book Antiqua"/>
          <w:b/>
          <w:bCs/>
          <w:color w:val="000000" w:themeColor="text1"/>
          <w:sz w:val="24"/>
          <w:szCs w:val="24"/>
        </w:rPr>
      </w:pPr>
    </w:p>
    <w:p w14:paraId="6353E1CF" w14:textId="77777777" w:rsidR="00591659" w:rsidRPr="007A11CD" w:rsidRDefault="00591659" w:rsidP="002F78A7">
      <w:pPr>
        <w:widowControl w:val="0"/>
        <w:autoSpaceDE w:val="0"/>
        <w:autoSpaceDN w:val="0"/>
        <w:adjustRightInd w:val="0"/>
        <w:spacing w:after="0"/>
        <w:jc w:val="center"/>
        <w:rPr>
          <w:rFonts w:ascii="Book Antiqua" w:hAnsi="Book Antiqua"/>
          <w:b/>
          <w:bCs/>
          <w:color w:val="000000" w:themeColor="text1"/>
          <w:sz w:val="24"/>
          <w:szCs w:val="24"/>
        </w:rPr>
      </w:pPr>
    </w:p>
    <w:p w14:paraId="240ABD4F" w14:textId="77777777" w:rsidR="00591659" w:rsidRPr="007A11CD" w:rsidRDefault="00591659" w:rsidP="002F78A7">
      <w:pPr>
        <w:widowControl w:val="0"/>
        <w:autoSpaceDE w:val="0"/>
        <w:autoSpaceDN w:val="0"/>
        <w:adjustRightInd w:val="0"/>
        <w:spacing w:after="0"/>
        <w:jc w:val="center"/>
        <w:rPr>
          <w:rFonts w:ascii="Book Antiqua" w:hAnsi="Book Antiqua"/>
          <w:b/>
          <w:bCs/>
          <w:color w:val="000000" w:themeColor="text1"/>
          <w:sz w:val="24"/>
          <w:szCs w:val="24"/>
        </w:rPr>
      </w:pPr>
      <w:r w:rsidRPr="007A11CD">
        <w:rPr>
          <w:rFonts w:ascii="Book Antiqua" w:hAnsi="Book Antiqua"/>
          <w:b/>
          <w:bCs/>
          <w:color w:val="000000" w:themeColor="text1"/>
          <w:sz w:val="24"/>
          <w:szCs w:val="24"/>
        </w:rPr>
        <w:t>Section-V</w:t>
      </w:r>
    </w:p>
    <w:p w14:paraId="4B0D43E2" w14:textId="77777777" w:rsidR="00591659" w:rsidRPr="007A11CD" w:rsidRDefault="00591659" w:rsidP="002F78A7">
      <w:pPr>
        <w:widowControl w:val="0"/>
        <w:autoSpaceDE w:val="0"/>
        <w:autoSpaceDN w:val="0"/>
        <w:adjustRightInd w:val="0"/>
        <w:spacing w:after="0"/>
        <w:jc w:val="center"/>
        <w:rPr>
          <w:rFonts w:ascii="Book Antiqua" w:hAnsi="Book Antiqua"/>
          <w:b/>
          <w:bCs/>
          <w:color w:val="000000" w:themeColor="text1"/>
          <w:sz w:val="24"/>
          <w:szCs w:val="24"/>
        </w:rPr>
      </w:pPr>
      <w:r w:rsidRPr="007A11CD">
        <w:rPr>
          <w:rFonts w:ascii="Book Antiqua" w:hAnsi="Book Antiqua"/>
          <w:b/>
          <w:bCs/>
          <w:color w:val="000000" w:themeColor="text1"/>
          <w:sz w:val="24"/>
          <w:szCs w:val="24"/>
        </w:rPr>
        <w:t>Bid Form</w:t>
      </w:r>
    </w:p>
    <w:p w14:paraId="56F21A2E" w14:textId="77777777" w:rsidR="00591659" w:rsidRPr="007A11CD" w:rsidRDefault="00591659" w:rsidP="002F78A7">
      <w:pPr>
        <w:widowControl w:val="0"/>
        <w:autoSpaceDE w:val="0"/>
        <w:autoSpaceDN w:val="0"/>
        <w:adjustRightInd w:val="0"/>
        <w:spacing w:after="0" w:line="200" w:lineRule="exact"/>
        <w:jc w:val="center"/>
        <w:rPr>
          <w:rFonts w:ascii="Book Antiqua" w:hAnsi="Book Antiqua"/>
          <w:color w:val="000000" w:themeColor="text1"/>
          <w:sz w:val="24"/>
          <w:szCs w:val="24"/>
        </w:rPr>
      </w:pPr>
    </w:p>
    <w:p w14:paraId="20E331D3" w14:textId="77777777" w:rsidR="00591659" w:rsidRPr="007A11CD" w:rsidRDefault="00591659" w:rsidP="002F78A7">
      <w:pPr>
        <w:widowControl w:val="0"/>
        <w:autoSpaceDE w:val="0"/>
        <w:autoSpaceDN w:val="0"/>
        <w:adjustRightInd w:val="0"/>
        <w:spacing w:after="0" w:line="200" w:lineRule="exact"/>
        <w:rPr>
          <w:rFonts w:ascii="Book Antiqua" w:hAnsi="Book Antiqua"/>
          <w:color w:val="000000" w:themeColor="text1"/>
          <w:sz w:val="24"/>
          <w:szCs w:val="24"/>
        </w:rPr>
      </w:pPr>
    </w:p>
    <w:p w14:paraId="46FB40B2" w14:textId="77777777" w:rsidR="00591659" w:rsidRPr="007A11CD" w:rsidRDefault="00591659" w:rsidP="002F78A7">
      <w:pPr>
        <w:widowControl w:val="0"/>
        <w:autoSpaceDE w:val="0"/>
        <w:autoSpaceDN w:val="0"/>
        <w:adjustRightInd w:val="0"/>
        <w:spacing w:after="0" w:line="200" w:lineRule="exact"/>
        <w:rPr>
          <w:rFonts w:ascii="Book Antiqua" w:hAnsi="Book Antiqua"/>
          <w:color w:val="000000" w:themeColor="text1"/>
          <w:sz w:val="24"/>
          <w:szCs w:val="24"/>
        </w:rPr>
      </w:pPr>
    </w:p>
    <w:p w14:paraId="2FEDCCB9" w14:textId="77777777" w:rsidR="00591659" w:rsidRPr="007A11CD" w:rsidRDefault="00591659" w:rsidP="002F78A7">
      <w:pPr>
        <w:widowControl w:val="0"/>
        <w:autoSpaceDE w:val="0"/>
        <w:autoSpaceDN w:val="0"/>
        <w:adjustRightInd w:val="0"/>
        <w:spacing w:after="0" w:line="200" w:lineRule="exact"/>
        <w:rPr>
          <w:rFonts w:ascii="Book Antiqua" w:hAnsi="Book Antiqua"/>
          <w:color w:val="000000" w:themeColor="text1"/>
          <w:sz w:val="24"/>
          <w:szCs w:val="24"/>
        </w:rPr>
      </w:pPr>
    </w:p>
    <w:p w14:paraId="50D3A9CD" w14:textId="77777777" w:rsidR="00591659" w:rsidRPr="007A11CD" w:rsidRDefault="00591659" w:rsidP="002F78A7">
      <w:pPr>
        <w:widowControl w:val="0"/>
        <w:autoSpaceDE w:val="0"/>
        <w:autoSpaceDN w:val="0"/>
        <w:adjustRightInd w:val="0"/>
        <w:spacing w:after="0" w:line="200" w:lineRule="exact"/>
        <w:rPr>
          <w:rFonts w:ascii="Book Antiqua" w:hAnsi="Book Antiqua"/>
          <w:color w:val="000000" w:themeColor="text1"/>
          <w:sz w:val="24"/>
          <w:szCs w:val="24"/>
        </w:rPr>
      </w:pPr>
    </w:p>
    <w:p w14:paraId="6325FA15" w14:textId="77777777" w:rsidR="00591659" w:rsidRPr="007A11CD" w:rsidRDefault="00591659" w:rsidP="002F78A7">
      <w:pPr>
        <w:widowControl w:val="0"/>
        <w:autoSpaceDE w:val="0"/>
        <w:autoSpaceDN w:val="0"/>
        <w:adjustRightInd w:val="0"/>
        <w:spacing w:after="0" w:line="200" w:lineRule="exact"/>
        <w:rPr>
          <w:rFonts w:ascii="Book Antiqua" w:hAnsi="Book Antiqua"/>
          <w:color w:val="000000" w:themeColor="text1"/>
          <w:sz w:val="24"/>
          <w:szCs w:val="24"/>
        </w:rPr>
      </w:pPr>
    </w:p>
    <w:p w14:paraId="42F7E4F3" w14:textId="77777777" w:rsidR="00591659" w:rsidRPr="007A11CD" w:rsidRDefault="00591659" w:rsidP="002F78A7">
      <w:pPr>
        <w:widowControl w:val="0"/>
        <w:tabs>
          <w:tab w:val="left" w:pos="6520"/>
        </w:tabs>
        <w:autoSpaceDE w:val="0"/>
        <w:autoSpaceDN w:val="0"/>
        <w:adjustRightInd w:val="0"/>
        <w:spacing w:after="0" w:line="816" w:lineRule="exact"/>
        <w:ind w:right="5260"/>
        <w:rPr>
          <w:rFonts w:ascii="Book Antiqua" w:hAnsi="Book Antiqua"/>
          <w:b/>
          <w:bCs/>
          <w:color w:val="000000" w:themeColor="text1"/>
          <w:w w:val="99"/>
          <w:position w:val="-2"/>
          <w:sz w:val="24"/>
          <w:szCs w:val="24"/>
        </w:rPr>
      </w:pPr>
      <w:r w:rsidRPr="007A11CD">
        <w:rPr>
          <w:rFonts w:ascii="Book Antiqua" w:hAnsi="Book Antiqua"/>
          <w:b/>
          <w:bCs/>
          <w:color w:val="000000" w:themeColor="text1"/>
          <w:position w:val="-2"/>
          <w:sz w:val="24"/>
          <w:szCs w:val="24"/>
        </w:rPr>
        <w:t xml:space="preserve"> </w:t>
      </w:r>
    </w:p>
    <w:p w14:paraId="3B1718A4" w14:textId="77777777" w:rsidR="00591659" w:rsidRPr="007A11CD" w:rsidRDefault="00591659" w:rsidP="002F78A7">
      <w:pPr>
        <w:widowControl w:val="0"/>
        <w:autoSpaceDE w:val="0"/>
        <w:autoSpaceDN w:val="0"/>
        <w:adjustRightInd w:val="0"/>
        <w:spacing w:after="0" w:line="200" w:lineRule="exact"/>
        <w:rPr>
          <w:rFonts w:ascii="Book Antiqua" w:hAnsi="Book Antiqua"/>
          <w:color w:val="000000" w:themeColor="text1"/>
          <w:sz w:val="24"/>
          <w:szCs w:val="24"/>
        </w:rPr>
      </w:pPr>
    </w:p>
    <w:p w14:paraId="001927AB" w14:textId="77777777" w:rsidR="00591659" w:rsidRPr="007A11CD" w:rsidRDefault="00591659" w:rsidP="002F78A7">
      <w:pPr>
        <w:widowControl w:val="0"/>
        <w:autoSpaceDE w:val="0"/>
        <w:autoSpaceDN w:val="0"/>
        <w:adjustRightInd w:val="0"/>
        <w:spacing w:after="0" w:line="200" w:lineRule="exact"/>
        <w:rPr>
          <w:rFonts w:ascii="Book Antiqua" w:hAnsi="Book Antiqua"/>
          <w:color w:val="000000" w:themeColor="text1"/>
          <w:sz w:val="24"/>
          <w:szCs w:val="24"/>
        </w:rPr>
      </w:pPr>
    </w:p>
    <w:p w14:paraId="601387A9" w14:textId="77777777" w:rsidR="00591659" w:rsidRPr="007A11CD" w:rsidRDefault="00591659" w:rsidP="002F78A7">
      <w:pPr>
        <w:widowControl w:val="0"/>
        <w:autoSpaceDE w:val="0"/>
        <w:autoSpaceDN w:val="0"/>
        <w:adjustRightInd w:val="0"/>
        <w:spacing w:after="0" w:line="200" w:lineRule="exact"/>
        <w:rPr>
          <w:rFonts w:ascii="Book Antiqua" w:hAnsi="Book Antiqua"/>
          <w:color w:val="000000" w:themeColor="text1"/>
          <w:sz w:val="24"/>
          <w:szCs w:val="24"/>
        </w:rPr>
      </w:pPr>
    </w:p>
    <w:p w14:paraId="6848559B" w14:textId="77777777" w:rsidR="00591659" w:rsidRPr="007A11CD" w:rsidRDefault="00591659" w:rsidP="002F78A7">
      <w:pPr>
        <w:widowControl w:val="0"/>
        <w:autoSpaceDE w:val="0"/>
        <w:autoSpaceDN w:val="0"/>
        <w:adjustRightInd w:val="0"/>
        <w:spacing w:after="0" w:line="200" w:lineRule="exact"/>
        <w:rPr>
          <w:rFonts w:ascii="Book Antiqua" w:hAnsi="Book Antiqua"/>
          <w:color w:val="000000" w:themeColor="text1"/>
          <w:sz w:val="24"/>
          <w:szCs w:val="24"/>
        </w:rPr>
      </w:pPr>
    </w:p>
    <w:p w14:paraId="3A090269" w14:textId="77777777" w:rsidR="00591659" w:rsidRPr="007A11CD" w:rsidRDefault="00591659" w:rsidP="002F78A7">
      <w:pPr>
        <w:widowControl w:val="0"/>
        <w:autoSpaceDE w:val="0"/>
        <w:autoSpaceDN w:val="0"/>
        <w:adjustRightInd w:val="0"/>
        <w:spacing w:after="0" w:line="200" w:lineRule="exact"/>
        <w:rPr>
          <w:rFonts w:ascii="Book Antiqua" w:hAnsi="Book Antiqua"/>
          <w:color w:val="000000" w:themeColor="text1"/>
          <w:sz w:val="24"/>
          <w:szCs w:val="24"/>
        </w:rPr>
      </w:pPr>
    </w:p>
    <w:p w14:paraId="06AE4D97" w14:textId="77777777" w:rsidR="00591659" w:rsidRPr="007A11CD" w:rsidRDefault="00591659" w:rsidP="002F78A7">
      <w:pPr>
        <w:widowControl w:val="0"/>
        <w:autoSpaceDE w:val="0"/>
        <w:autoSpaceDN w:val="0"/>
        <w:adjustRightInd w:val="0"/>
        <w:spacing w:after="0" w:line="200" w:lineRule="exact"/>
        <w:rPr>
          <w:rFonts w:ascii="Book Antiqua" w:hAnsi="Book Antiqua"/>
          <w:color w:val="000000" w:themeColor="text1"/>
          <w:sz w:val="24"/>
          <w:szCs w:val="24"/>
        </w:rPr>
      </w:pPr>
    </w:p>
    <w:p w14:paraId="67E34C5B" w14:textId="77777777" w:rsidR="00591659" w:rsidRPr="007A11CD" w:rsidRDefault="00591659" w:rsidP="002F78A7">
      <w:pPr>
        <w:widowControl w:val="0"/>
        <w:autoSpaceDE w:val="0"/>
        <w:autoSpaceDN w:val="0"/>
        <w:adjustRightInd w:val="0"/>
        <w:spacing w:after="0" w:line="200" w:lineRule="exact"/>
        <w:rPr>
          <w:rFonts w:ascii="Book Antiqua" w:hAnsi="Book Antiqua"/>
          <w:color w:val="000000" w:themeColor="text1"/>
          <w:sz w:val="24"/>
          <w:szCs w:val="24"/>
        </w:rPr>
      </w:pPr>
    </w:p>
    <w:p w14:paraId="15F5293C" w14:textId="77777777" w:rsidR="00591659" w:rsidRPr="007A11CD" w:rsidRDefault="00591659" w:rsidP="002F78A7">
      <w:pPr>
        <w:widowControl w:val="0"/>
        <w:autoSpaceDE w:val="0"/>
        <w:autoSpaceDN w:val="0"/>
        <w:adjustRightInd w:val="0"/>
        <w:spacing w:after="0" w:line="200" w:lineRule="exact"/>
        <w:rPr>
          <w:rFonts w:ascii="Book Antiqua" w:hAnsi="Book Antiqua"/>
          <w:color w:val="000000" w:themeColor="text1"/>
          <w:sz w:val="24"/>
          <w:szCs w:val="24"/>
        </w:rPr>
      </w:pPr>
    </w:p>
    <w:p w14:paraId="793BA508" w14:textId="77777777" w:rsidR="00591659" w:rsidRPr="007A11CD" w:rsidRDefault="00591659" w:rsidP="002F78A7">
      <w:pPr>
        <w:widowControl w:val="0"/>
        <w:autoSpaceDE w:val="0"/>
        <w:autoSpaceDN w:val="0"/>
        <w:adjustRightInd w:val="0"/>
        <w:spacing w:after="0" w:line="200" w:lineRule="exact"/>
        <w:rPr>
          <w:rFonts w:ascii="Book Antiqua" w:hAnsi="Book Antiqua"/>
          <w:color w:val="000000" w:themeColor="text1"/>
          <w:sz w:val="24"/>
          <w:szCs w:val="24"/>
        </w:rPr>
      </w:pPr>
    </w:p>
    <w:p w14:paraId="003713A1" w14:textId="77777777" w:rsidR="00591659" w:rsidRPr="007A11CD" w:rsidRDefault="00591659" w:rsidP="002F78A7">
      <w:pPr>
        <w:widowControl w:val="0"/>
        <w:autoSpaceDE w:val="0"/>
        <w:autoSpaceDN w:val="0"/>
        <w:adjustRightInd w:val="0"/>
        <w:spacing w:after="0" w:line="200" w:lineRule="exact"/>
        <w:rPr>
          <w:rFonts w:ascii="Book Antiqua" w:hAnsi="Book Antiqua"/>
          <w:color w:val="000000" w:themeColor="text1"/>
          <w:sz w:val="24"/>
          <w:szCs w:val="24"/>
        </w:rPr>
      </w:pPr>
    </w:p>
    <w:p w14:paraId="5BF8B45E" w14:textId="77777777" w:rsidR="00591659" w:rsidRPr="007A11CD" w:rsidRDefault="00591659" w:rsidP="002F78A7">
      <w:pPr>
        <w:widowControl w:val="0"/>
        <w:autoSpaceDE w:val="0"/>
        <w:autoSpaceDN w:val="0"/>
        <w:adjustRightInd w:val="0"/>
        <w:spacing w:after="0" w:line="200" w:lineRule="exact"/>
        <w:rPr>
          <w:rFonts w:ascii="Book Antiqua" w:hAnsi="Book Antiqua"/>
          <w:color w:val="000000" w:themeColor="text1"/>
          <w:sz w:val="24"/>
          <w:szCs w:val="24"/>
        </w:rPr>
      </w:pPr>
    </w:p>
    <w:p w14:paraId="6F2C72C8" w14:textId="77777777" w:rsidR="00591659" w:rsidRPr="007A11CD" w:rsidRDefault="00591659" w:rsidP="002F78A7">
      <w:pPr>
        <w:widowControl w:val="0"/>
        <w:autoSpaceDE w:val="0"/>
        <w:autoSpaceDN w:val="0"/>
        <w:adjustRightInd w:val="0"/>
        <w:spacing w:after="0" w:line="200" w:lineRule="exact"/>
        <w:rPr>
          <w:rFonts w:ascii="Book Antiqua" w:hAnsi="Book Antiqua"/>
          <w:color w:val="000000" w:themeColor="text1"/>
          <w:sz w:val="24"/>
          <w:szCs w:val="24"/>
        </w:rPr>
      </w:pPr>
    </w:p>
    <w:p w14:paraId="173C5BD1" w14:textId="77777777" w:rsidR="00591659" w:rsidRPr="007A11CD" w:rsidRDefault="00591659" w:rsidP="002F78A7">
      <w:pPr>
        <w:widowControl w:val="0"/>
        <w:autoSpaceDE w:val="0"/>
        <w:autoSpaceDN w:val="0"/>
        <w:adjustRightInd w:val="0"/>
        <w:spacing w:after="0" w:line="200" w:lineRule="exact"/>
        <w:rPr>
          <w:rFonts w:ascii="Book Antiqua" w:hAnsi="Book Antiqua"/>
          <w:color w:val="000000" w:themeColor="text1"/>
          <w:sz w:val="24"/>
          <w:szCs w:val="24"/>
        </w:rPr>
      </w:pPr>
    </w:p>
    <w:p w14:paraId="019B2FD4" w14:textId="77777777" w:rsidR="00591659" w:rsidRPr="007A11CD" w:rsidRDefault="00591659" w:rsidP="002F78A7">
      <w:pPr>
        <w:widowControl w:val="0"/>
        <w:autoSpaceDE w:val="0"/>
        <w:autoSpaceDN w:val="0"/>
        <w:adjustRightInd w:val="0"/>
        <w:spacing w:after="0" w:line="200" w:lineRule="exact"/>
        <w:rPr>
          <w:rFonts w:ascii="Book Antiqua" w:hAnsi="Book Antiqua"/>
          <w:color w:val="000000" w:themeColor="text1"/>
          <w:sz w:val="24"/>
          <w:szCs w:val="24"/>
        </w:rPr>
      </w:pPr>
    </w:p>
    <w:p w14:paraId="398695C2" w14:textId="77777777" w:rsidR="00591659" w:rsidRPr="007A11CD" w:rsidRDefault="00591659" w:rsidP="002F78A7">
      <w:pPr>
        <w:widowControl w:val="0"/>
        <w:autoSpaceDE w:val="0"/>
        <w:autoSpaceDN w:val="0"/>
        <w:adjustRightInd w:val="0"/>
        <w:spacing w:after="0" w:line="200" w:lineRule="exact"/>
        <w:rPr>
          <w:rFonts w:ascii="Book Antiqua" w:hAnsi="Book Antiqua"/>
          <w:color w:val="000000" w:themeColor="text1"/>
          <w:sz w:val="24"/>
          <w:szCs w:val="24"/>
        </w:rPr>
      </w:pPr>
    </w:p>
    <w:p w14:paraId="7B2C00BA" w14:textId="77777777" w:rsidR="00591659" w:rsidRPr="007A11CD" w:rsidRDefault="00591659" w:rsidP="002F78A7">
      <w:pPr>
        <w:widowControl w:val="0"/>
        <w:autoSpaceDE w:val="0"/>
        <w:autoSpaceDN w:val="0"/>
        <w:adjustRightInd w:val="0"/>
        <w:spacing w:after="0" w:line="200" w:lineRule="exact"/>
        <w:rPr>
          <w:rFonts w:ascii="Book Antiqua" w:hAnsi="Book Antiqua"/>
          <w:color w:val="000000" w:themeColor="text1"/>
          <w:sz w:val="24"/>
          <w:szCs w:val="24"/>
        </w:rPr>
      </w:pPr>
    </w:p>
    <w:p w14:paraId="6224CF49" w14:textId="77777777" w:rsidR="00591659" w:rsidRPr="007A11CD" w:rsidRDefault="00591659" w:rsidP="002F78A7">
      <w:pPr>
        <w:widowControl w:val="0"/>
        <w:autoSpaceDE w:val="0"/>
        <w:autoSpaceDN w:val="0"/>
        <w:adjustRightInd w:val="0"/>
        <w:spacing w:after="0" w:line="200" w:lineRule="exact"/>
        <w:rPr>
          <w:rFonts w:ascii="Book Antiqua" w:hAnsi="Book Antiqua"/>
          <w:color w:val="000000" w:themeColor="text1"/>
          <w:sz w:val="24"/>
          <w:szCs w:val="24"/>
        </w:rPr>
      </w:pPr>
    </w:p>
    <w:p w14:paraId="39311D21" w14:textId="77777777" w:rsidR="00591659" w:rsidRPr="007A11CD" w:rsidRDefault="00591659" w:rsidP="002F78A7">
      <w:pPr>
        <w:widowControl w:val="0"/>
        <w:autoSpaceDE w:val="0"/>
        <w:autoSpaceDN w:val="0"/>
        <w:adjustRightInd w:val="0"/>
        <w:spacing w:after="0" w:line="200" w:lineRule="exact"/>
        <w:rPr>
          <w:rFonts w:ascii="Book Antiqua" w:hAnsi="Book Antiqua"/>
          <w:color w:val="000000" w:themeColor="text1"/>
          <w:sz w:val="24"/>
          <w:szCs w:val="24"/>
        </w:rPr>
      </w:pPr>
    </w:p>
    <w:p w14:paraId="2C374D43" w14:textId="77777777" w:rsidR="00591659" w:rsidRPr="007A11CD" w:rsidRDefault="00591659" w:rsidP="002F78A7">
      <w:pPr>
        <w:widowControl w:val="0"/>
        <w:autoSpaceDE w:val="0"/>
        <w:autoSpaceDN w:val="0"/>
        <w:adjustRightInd w:val="0"/>
        <w:spacing w:after="0" w:line="200" w:lineRule="exact"/>
        <w:rPr>
          <w:rFonts w:ascii="Book Antiqua" w:hAnsi="Book Antiqua"/>
          <w:b/>
          <w:bCs/>
          <w:color w:val="000000" w:themeColor="text1"/>
          <w:sz w:val="24"/>
          <w:szCs w:val="24"/>
        </w:rPr>
      </w:pPr>
    </w:p>
    <w:p w14:paraId="609BC7BF" w14:textId="77777777" w:rsidR="00591659" w:rsidRPr="007A11CD" w:rsidRDefault="00591659" w:rsidP="002F78A7">
      <w:pPr>
        <w:widowControl w:val="0"/>
        <w:autoSpaceDE w:val="0"/>
        <w:autoSpaceDN w:val="0"/>
        <w:adjustRightInd w:val="0"/>
        <w:spacing w:after="0" w:line="200" w:lineRule="exact"/>
        <w:jc w:val="both"/>
        <w:rPr>
          <w:rFonts w:ascii="Book Antiqua" w:hAnsi="Book Antiqua"/>
          <w:b/>
          <w:bCs/>
          <w:color w:val="000000" w:themeColor="text1"/>
          <w:sz w:val="24"/>
          <w:szCs w:val="24"/>
        </w:rPr>
      </w:pPr>
    </w:p>
    <w:p w14:paraId="534AE45E" w14:textId="77777777" w:rsidR="00591659" w:rsidRPr="007A11CD" w:rsidRDefault="00591659" w:rsidP="002F78A7">
      <w:pPr>
        <w:widowControl w:val="0"/>
        <w:autoSpaceDE w:val="0"/>
        <w:autoSpaceDN w:val="0"/>
        <w:adjustRightInd w:val="0"/>
        <w:spacing w:after="0" w:line="200" w:lineRule="exact"/>
        <w:jc w:val="both"/>
        <w:rPr>
          <w:rFonts w:ascii="Book Antiqua" w:hAnsi="Book Antiqua"/>
          <w:b/>
          <w:bCs/>
          <w:color w:val="000000" w:themeColor="text1"/>
          <w:sz w:val="24"/>
          <w:szCs w:val="24"/>
        </w:rPr>
      </w:pPr>
    </w:p>
    <w:p w14:paraId="7B27DF42" w14:textId="77777777" w:rsidR="00591659" w:rsidRPr="007A11CD" w:rsidRDefault="00591659" w:rsidP="002F78A7">
      <w:pPr>
        <w:widowControl w:val="0"/>
        <w:autoSpaceDE w:val="0"/>
        <w:autoSpaceDN w:val="0"/>
        <w:adjustRightInd w:val="0"/>
        <w:spacing w:after="0" w:line="200" w:lineRule="exact"/>
        <w:jc w:val="both"/>
        <w:rPr>
          <w:rFonts w:ascii="Book Antiqua" w:hAnsi="Book Antiqua"/>
          <w:b/>
          <w:bCs/>
          <w:color w:val="000000" w:themeColor="text1"/>
          <w:sz w:val="24"/>
          <w:szCs w:val="24"/>
        </w:rPr>
      </w:pPr>
    </w:p>
    <w:p w14:paraId="43ACE382" w14:textId="77777777" w:rsidR="00591659" w:rsidRPr="007A11CD" w:rsidRDefault="00591659" w:rsidP="002F78A7">
      <w:pPr>
        <w:widowControl w:val="0"/>
        <w:autoSpaceDE w:val="0"/>
        <w:autoSpaceDN w:val="0"/>
        <w:adjustRightInd w:val="0"/>
        <w:spacing w:after="0" w:line="200" w:lineRule="exact"/>
        <w:jc w:val="both"/>
        <w:rPr>
          <w:rFonts w:ascii="Book Antiqua" w:hAnsi="Book Antiqua"/>
          <w:b/>
          <w:bCs/>
          <w:color w:val="000000" w:themeColor="text1"/>
          <w:sz w:val="24"/>
          <w:szCs w:val="24"/>
        </w:rPr>
      </w:pPr>
    </w:p>
    <w:p w14:paraId="5AA0C7DE" w14:textId="77777777" w:rsidR="00591659" w:rsidRPr="007A11CD" w:rsidRDefault="00591659" w:rsidP="002F78A7">
      <w:pPr>
        <w:widowControl w:val="0"/>
        <w:autoSpaceDE w:val="0"/>
        <w:autoSpaceDN w:val="0"/>
        <w:adjustRightInd w:val="0"/>
        <w:spacing w:after="0" w:line="200" w:lineRule="exact"/>
        <w:jc w:val="both"/>
        <w:rPr>
          <w:rFonts w:ascii="Book Antiqua" w:hAnsi="Book Antiqua"/>
          <w:b/>
          <w:bCs/>
          <w:color w:val="000000" w:themeColor="text1"/>
          <w:sz w:val="24"/>
          <w:szCs w:val="24"/>
        </w:rPr>
      </w:pPr>
    </w:p>
    <w:p w14:paraId="65208117" w14:textId="77777777" w:rsidR="00591659" w:rsidRPr="007A11CD" w:rsidRDefault="00591659" w:rsidP="002F78A7">
      <w:pPr>
        <w:widowControl w:val="0"/>
        <w:autoSpaceDE w:val="0"/>
        <w:autoSpaceDN w:val="0"/>
        <w:adjustRightInd w:val="0"/>
        <w:spacing w:after="0" w:line="200" w:lineRule="exact"/>
        <w:jc w:val="both"/>
        <w:rPr>
          <w:rFonts w:ascii="Book Antiqua" w:hAnsi="Book Antiqua"/>
          <w:b/>
          <w:bCs/>
          <w:color w:val="000000" w:themeColor="text1"/>
          <w:sz w:val="24"/>
          <w:szCs w:val="24"/>
        </w:rPr>
      </w:pPr>
    </w:p>
    <w:p w14:paraId="2B052959" w14:textId="77777777" w:rsidR="00591659" w:rsidRPr="007A11CD" w:rsidRDefault="00591659" w:rsidP="002F78A7">
      <w:pPr>
        <w:widowControl w:val="0"/>
        <w:autoSpaceDE w:val="0"/>
        <w:autoSpaceDN w:val="0"/>
        <w:adjustRightInd w:val="0"/>
        <w:spacing w:after="0" w:line="200" w:lineRule="exact"/>
        <w:jc w:val="both"/>
        <w:rPr>
          <w:rFonts w:ascii="Book Antiqua" w:hAnsi="Book Antiqua"/>
          <w:b/>
          <w:bCs/>
          <w:color w:val="000000" w:themeColor="text1"/>
          <w:sz w:val="24"/>
          <w:szCs w:val="24"/>
        </w:rPr>
      </w:pPr>
    </w:p>
    <w:p w14:paraId="000FF495" w14:textId="77777777" w:rsidR="00591659" w:rsidRPr="007A11CD" w:rsidRDefault="00591659" w:rsidP="002F78A7">
      <w:pPr>
        <w:widowControl w:val="0"/>
        <w:autoSpaceDE w:val="0"/>
        <w:autoSpaceDN w:val="0"/>
        <w:adjustRightInd w:val="0"/>
        <w:spacing w:after="0" w:line="200" w:lineRule="exact"/>
        <w:jc w:val="both"/>
        <w:rPr>
          <w:rFonts w:ascii="Book Antiqua" w:hAnsi="Book Antiqua"/>
          <w:b/>
          <w:bCs/>
          <w:color w:val="000000" w:themeColor="text1"/>
          <w:sz w:val="24"/>
          <w:szCs w:val="24"/>
        </w:rPr>
      </w:pPr>
    </w:p>
    <w:p w14:paraId="7F26A2E9" w14:textId="77777777" w:rsidR="00591659" w:rsidRPr="007A11CD" w:rsidRDefault="00591659" w:rsidP="002F78A7">
      <w:pPr>
        <w:widowControl w:val="0"/>
        <w:autoSpaceDE w:val="0"/>
        <w:autoSpaceDN w:val="0"/>
        <w:adjustRightInd w:val="0"/>
        <w:spacing w:after="0" w:line="200" w:lineRule="exact"/>
        <w:jc w:val="both"/>
        <w:rPr>
          <w:rFonts w:ascii="Book Antiqua" w:hAnsi="Book Antiqua"/>
          <w:b/>
          <w:bCs/>
          <w:color w:val="000000" w:themeColor="text1"/>
          <w:sz w:val="24"/>
          <w:szCs w:val="24"/>
        </w:rPr>
      </w:pPr>
    </w:p>
    <w:p w14:paraId="0844B9FD" w14:textId="77777777" w:rsidR="00591659" w:rsidRPr="007A11CD" w:rsidRDefault="00591659" w:rsidP="002F78A7">
      <w:pPr>
        <w:widowControl w:val="0"/>
        <w:autoSpaceDE w:val="0"/>
        <w:autoSpaceDN w:val="0"/>
        <w:adjustRightInd w:val="0"/>
        <w:spacing w:after="0" w:line="200" w:lineRule="exact"/>
        <w:jc w:val="both"/>
        <w:rPr>
          <w:rFonts w:ascii="Book Antiqua" w:hAnsi="Book Antiqua"/>
          <w:b/>
          <w:bCs/>
          <w:color w:val="000000" w:themeColor="text1"/>
          <w:sz w:val="24"/>
          <w:szCs w:val="24"/>
        </w:rPr>
      </w:pPr>
    </w:p>
    <w:p w14:paraId="4F9FCB0B" w14:textId="77777777" w:rsidR="001B2C6C" w:rsidRPr="007A11CD" w:rsidRDefault="001B2C6C" w:rsidP="002F78A7">
      <w:pPr>
        <w:widowControl w:val="0"/>
        <w:autoSpaceDE w:val="0"/>
        <w:autoSpaceDN w:val="0"/>
        <w:adjustRightInd w:val="0"/>
        <w:spacing w:after="0" w:line="200" w:lineRule="exact"/>
        <w:jc w:val="both"/>
        <w:rPr>
          <w:rFonts w:ascii="Book Antiqua" w:hAnsi="Book Antiqua"/>
          <w:b/>
          <w:bCs/>
          <w:color w:val="000000" w:themeColor="text1"/>
          <w:sz w:val="24"/>
          <w:szCs w:val="24"/>
        </w:rPr>
      </w:pPr>
    </w:p>
    <w:p w14:paraId="403D3E50" w14:textId="77777777" w:rsidR="001B2C6C" w:rsidRPr="007A11CD" w:rsidRDefault="001B2C6C" w:rsidP="002F78A7">
      <w:pPr>
        <w:widowControl w:val="0"/>
        <w:autoSpaceDE w:val="0"/>
        <w:autoSpaceDN w:val="0"/>
        <w:adjustRightInd w:val="0"/>
        <w:spacing w:after="0" w:line="200" w:lineRule="exact"/>
        <w:jc w:val="both"/>
        <w:rPr>
          <w:rFonts w:ascii="Book Antiqua" w:hAnsi="Book Antiqua"/>
          <w:b/>
          <w:bCs/>
          <w:color w:val="000000" w:themeColor="text1"/>
          <w:sz w:val="24"/>
          <w:szCs w:val="24"/>
        </w:rPr>
      </w:pPr>
    </w:p>
    <w:p w14:paraId="088C4A53" w14:textId="77777777" w:rsidR="00591659" w:rsidRPr="007A11CD" w:rsidRDefault="00591659" w:rsidP="002F78A7">
      <w:pPr>
        <w:widowControl w:val="0"/>
        <w:autoSpaceDE w:val="0"/>
        <w:autoSpaceDN w:val="0"/>
        <w:adjustRightInd w:val="0"/>
        <w:spacing w:after="0" w:line="200" w:lineRule="exact"/>
        <w:jc w:val="both"/>
        <w:rPr>
          <w:rFonts w:ascii="Book Antiqua" w:hAnsi="Book Antiqua"/>
          <w:b/>
          <w:bCs/>
          <w:color w:val="000000" w:themeColor="text1"/>
          <w:sz w:val="24"/>
          <w:szCs w:val="24"/>
        </w:rPr>
      </w:pPr>
    </w:p>
    <w:p w14:paraId="090BFBAB" w14:textId="77777777" w:rsidR="00591659" w:rsidRPr="007A11CD" w:rsidRDefault="00591659" w:rsidP="002F78A7">
      <w:pPr>
        <w:widowControl w:val="0"/>
        <w:autoSpaceDE w:val="0"/>
        <w:autoSpaceDN w:val="0"/>
        <w:adjustRightInd w:val="0"/>
        <w:spacing w:after="0" w:line="200" w:lineRule="exact"/>
        <w:jc w:val="both"/>
        <w:rPr>
          <w:rFonts w:ascii="Book Antiqua" w:hAnsi="Book Antiqua"/>
          <w:b/>
          <w:bCs/>
          <w:color w:val="000000" w:themeColor="text1"/>
          <w:sz w:val="24"/>
          <w:szCs w:val="24"/>
        </w:rPr>
      </w:pPr>
    </w:p>
    <w:p w14:paraId="2BC2745D" w14:textId="77777777" w:rsidR="00591659" w:rsidRPr="007A11CD" w:rsidRDefault="00591659" w:rsidP="002F78A7">
      <w:pPr>
        <w:widowControl w:val="0"/>
        <w:autoSpaceDE w:val="0"/>
        <w:autoSpaceDN w:val="0"/>
        <w:adjustRightInd w:val="0"/>
        <w:spacing w:after="0" w:line="200" w:lineRule="exact"/>
        <w:jc w:val="both"/>
        <w:rPr>
          <w:rFonts w:ascii="Book Antiqua" w:hAnsi="Book Antiqua"/>
          <w:b/>
          <w:bCs/>
          <w:color w:val="000000" w:themeColor="text1"/>
          <w:sz w:val="24"/>
          <w:szCs w:val="24"/>
        </w:rPr>
      </w:pPr>
    </w:p>
    <w:p w14:paraId="5DF6D1D3" w14:textId="77777777" w:rsidR="00591659" w:rsidRPr="007A11CD" w:rsidRDefault="00591659" w:rsidP="002F78A7">
      <w:pPr>
        <w:widowControl w:val="0"/>
        <w:autoSpaceDE w:val="0"/>
        <w:autoSpaceDN w:val="0"/>
        <w:adjustRightInd w:val="0"/>
        <w:spacing w:after="0" w:line="200" w:lineRule="exact"/>
        <w:jc w:val="both"/>
        <w:rPr>
          <w:rFonts w:ascii="Book Antiqua" w:hAnsi="Book Antiqua"/>
          <w:b/>
          <w:bCs/>
          <w:color w:val="000000" w:themeColor="text1"/>
          <w:sz w:val="24"/>
          <w:szCs w:val="24"/>
        </w:rPr>
      </w:pPr>
    </w:p>
    <w:p w14:paraId="60DC74C6" w14:textId="77777777" w:rsidR="00591659" w:rsidRPr="007A11CD" w:rsidRDefault="00591659" w:rsidP="002F78A7">
      <w:pPr>
        <w:widowControl w:val="0"/>
        <w:autoSpaceDE w:val="0"/>
        <w:autoSpaceDN w:val="0"/>
        <w:adjustRightInd w:val="0"/>
        <w:spacing w:after="0" w:line="200" w:lineRule="exact"/>
        <w:jc w:val="both"/>
        <w:rPr>
          <w:rFonts w:ascii="Book Antiqua" w:hAnsi="Book Antiqua"/>
          <w:b/>
          <w:bCs/>
          <w:color w:val="000000" w:themeColor="text1"/>
          <w:sz w:val="24"/>
          <w:szCs w:val="24"/>
        </w:rPr>
      </w:pPr>
      <w:r w:rsidRPr="007A11CD">
        <w:rPr>
          <w:rFonts w:ascii="Book Antiqua" w:hAnsi="Book Antiqua"/>
          <w:b/>
          <w:bCs/>
          <w:color w:val="000000" w:themeColor="text1"/>
          <w:sz w:val="24"/>
          <w:szCs w:val="24"/>
        </w:rPr>
        <w:t>TECHNICAL BID FORM 1</w:t>
      </w:r>
    </w:p>
    <w:p w14:paraId="0478CA11" w14:textId="77777777" w:rsidR="00591659" w:rsidRPr="007A11CD" w:rsidRDefault="00591659" w:rsidP="002F78A7">
      <w:pPr>
        <w:widowControl w:val="0"/>
        <w:autoSpaceDE w:val="0"/>
        <w:autoSpaceDN w:val="0"/>
        <w:adjustRightInd w:val="0"/>
        <w:spacing w:after="0" w:line="200" w:lineRule="exact"/>
        <w:jc w:val="both"/>
        <w:rPr>
          <w:rFonts w:ascii="Book Antiqua" w:hAnsi="Book Antiqua"/>
          <w:color w:val="000000" w:themeColor="text1"/>
          <w:sz w:val="24"/>
          <w:szCs w:val="24"/>
        </w:rPr>
      </w:pPr>
    </w:p>
    <w:p w14:paraId="28ECA480" w14:textId="77777777" w:rsidR="00591659" w:rsidRPr="007A11CD" w:rsidRDefault="00591659" w:rsidP="002F78A7">
      <w:pPr>
        <w:widowControl w:val="0"/>
        <w:autoSpaceDE w:val="0"/>
        <w:autoSpaceDN w:val="0"/>
        <w:adjustRightInd w:val="0"/>
        <w:spacing w:after="0" w:line="200" w:lineRule="exact"/>
        <w:jc w:val="both"/>
        <w:rPr>
          <w:rFonts w:ascii="Book Antiqua" w:hAnsi="Book Antiqua"/>
          <w:b/>
          <w:bCs/>
          <w:color w:val="000000" w:themeColor="text1"/>
          <w:sz w:val="24"/>
          <w:szCs w:val="24"/>
        </w:rPr>
      </w:pPr>
      <w:r w:rsidRPr="007A11CD">
        <w:rPr>
          <w:rFonts w:ascii="Book Antiqua" w:hAnsi="Book Antiqua"/>
          <w:b/>
          <w:bCs/>
          <w:color w:val="000000" w:themeColor="text1"/>
          <w:sz w:val="24"/>
          <w:szCs w:val="24"/>
        </w:rPr>
        <w:t>Bidder’s Ref No.</w:t>
      </w:r>
    </w:p>
    <w:p w14:paraId="196F906E" w14:textId="77777777" w:rsidR="00591659" w:rsidRPr="007A11CD" w:rsidRDefault="00591659" w:rsidP="002F78A7">
      <w:pPr>
        <w:widowControl w:val="0"/>
        <w:autoSpaceDE w:val="0"/>
        <w:autoSpaceDN w:val="0"/>
        <w:adjustRightInd w:val="0"/>
        <w:spacing w:after="0" w:line="200" w:lineRule="exact"/>
        <w:jc w:val="both"/>
        <w:rPr>
          <w:rFonts w:ascii="Book Antiqua" w:hAnsi="Book Antiqua"/>
          <w:color w:val="000000" w:themeColor="text1"/>
          <w:sz w:val="24"/>
          <w:szCs w:val="24"/>
        </w:rPr>
      </w:pPr>
    </w:p>
    <w:p w14:paraId="68047BD7" w14:textId="77777777" w:rsidR="00591659" w:rsidRPr="007A11CD" w:rsidRDefault="00591659" w:rsidP="002F78A7">
      <w:pPr>
        <w:widowControl w:val="0"/>
        <w:autoSpaceDE w:val="0"/>
        <w:autoSpaceDN w:val="0"/>
        <w:adjustRightInd w:val="0"/>
        <w:spacing w:after="0"/>
        <w:jc w:val="both"/>
        <w:rPr>
          <w:rFonts w:ascii="Book Antiqua" w:hAnsi="Book Antiqua"/>
          <w:b/>
          <w:bCs/>
          <w:color w:val="000000" w:themeColor="text1"/>
          <w:sz w:val="24"/>
          <w:szCs w:val="24"/>
          <w:u w:val="single"/>
        </w:rPr>
      </w:pPr>
      <w:r w:rsidRPr="007A11CD">
        <w:rPr>
          <w:rFonts w:ascii="Book Antiqua" w:hAnsi="Book Antiqua"/>
          <w:b/>
          <w:bCs/>
          <w:color w:val="000000" w:themeColor="text1"/>
          <w:sz w:val="24"/>
          <w:szCs w:val="24"/>
          <w:u w:val="single"/>
        </w:rPr>
        <w:t>Letter of Intention</w:t>
      </w:r>
    </w:p>
    <w:p w14:paraId="0F0FC392" w14:textId="77777777" w:rsidR="00591659" w:rsidRPr="007A11CD" w:rsidRDefault="00591659" w:rsidP="002F78A7">
      <w:pPr>
        <w:widowControl w:val="0"/>
        <w:autoSpaceDE w:val="0"/>
        <w:autoSpaceDN w:val="0"/>
        <w:adjustRightInd w:val="0"/>
        <w:spacing w:after="0" w:line="200" w:lineRule="exact"/>
        <w:jc w:val="both"/>
        <w:rPr>
          <w:rFonts w:ascii="Book Antiqua" w:hAnsi="Book Antiqua"/>
          <w:b/>
          <w:bCs/>
          <w:color w:val="000000" w:themeColor="text1"/>
          <w:sz w:val="24"/>
          <w:szCs w:val="24"/>
        </w:rPr>
      </w:pPr>
    </w:p>
    <w:p w14:paraId="6ACE710F" w14:textId="77777777" w:rsidR="00591659" w:rsidRPr="007A11CD" w:rsidRDefault="00591659" w:rsidP="002F78A7">
      <w:pPr>
        <w:widowControl w:val="0"/>
        <w:autoSpaceDE w:val="0"/>
        <w:autoSpaceDN w:val="0"/>
        <w:adjustRightInd w:val="0"/>
        <w:spacing w:after="0" w:line="200" w:lineRule="exact"/>
        <w:jc w:val="both"/>
        <w:rPr>
          <w:rFonts w:ascii="Book Antiqua" w:hAnsi="Book Antiqua"/>
          <w:color w:val="000000" w:themeColor="text1"/>
          <w:sz w:val="24"/>
          <w:szCs w:val="24"/>
        </w:rPr>
      </w:pPr>
    </w:p>
    <w:p w14:paraId="0CD42F0F" w14:textId="77777777" w:rsidR="00591659" w:rsidRPr="007A11CD" w:rsidRDefault="00591659" w:rsidP="002F78A7">
      <w:pPr>
        <w:widowControl w:val="0"/>
        <w:autoSpaceDE w:val="0"/>
        <w:autoSpaceDN w:val="0"/>
        <w:adjustRightInd w:val="0"/>
        <w:spacing w:after="0"/>
        <w:jc w:val="both"/>
        <w:rPr>
          <w:rFonts w:ascii="Book Antiqua" w:hAnsi="Book Antiqua"/>
          <w:b/>
          <w:bCs/>
          <w:color w:val="000000" w:themeColor="text1"/>
          <w:sz w:val="24"/>
          <w:szCs w:val="24"/>
        </w:rPr>
      </w:pPr>
      <w:r w:rsidRPr="007A11CD">
        <w:rPr>
          <w:rFonts w:ascii="Book Antiqua" w:hAnsi="Book Antiqua"/>
          <w:b/>
          <w:bCs/>
          <w:color w:val="000000" w:themeColor="text1"/>
          <w:sz w:val="24"/>
          <w:szCs w:val="24"/>
        </w:rPr>
        <w:t>Name of the Contract: {_______________}</w:t>
      </w:r>
    </w:p>
    <w:p w14:paraId="431E076C" w14:textId="77777777" w:rsidR="00591659" w:rsidRPr="007A11CD" w:rsidRDefault="00591659" w:rsidP="002F78A7">
      <w:pPr>
        <w:widowControl w:val="0"/>
        <w:autoSpaceDE w:val="0"/>
        <w:autoSpaceDN w:val="0"/>
        <w:adjustRightInd w:val="0"/>
        <w:spacing w:after="0"/>
        <w:jc w:val="both"/>
        <w:rPr>
          <w:rFonts w:ascii="Book Antiqua" w:hAnsi="Book Antiqua"/>
          <w:b/>
          <w:bCs/>
          <w:color w:val="000000" w:themeColor="text1"/>
          <w:sz w:val="24"/>
          <w:szCs w:val="24"/>
          <w:lang w:val="en-GB"/>
        </w:rPr>
      </w:pPr>
      <w:r w:rsidRPr="007A11CD">
        <w:rPr>
          <w:rFonts w:ascii="Book Antiqua" w:hAnsi="Book Antiqua"/>
          <w:b/>
          <w:bCs/>
          <w:color w:val="000000" w:themeColor="text1"/>
          <w:sz w:val="24"/>
          <w:szCs w:val="24"/>
        </w:rPr>
        <w:t xml:space="preserve">To: </w:t>
      </w:r>
    </w:p>
    <w:p w14:paraId="720FA42E" w14:textId="77777777" w:rsidR="00591659" w:rsidRPr="007A11CD" w:rsidRDefault="00591659" w:rsidP="002F78A7">
      <w:pPr>
        <w:widowControl w:val="0"/>
        <w:autoSpaceDE w:val="0"/>
        <w:autoSpaceDN w:val="0"/>
        <w:adjustRightInd w:val="0"/>
        <w:spacing w:after="0"/>
        <w:jc w:val="both"/>
        <w:rPr>
          <w:rFonts w:ascii="Book Antiqua" w:hAnsi="Book Antiqua"/>
          <w:b/>
          <w:bCs/>
          <w:color w:val="000000" w:themeColor="text1"/>
          <w:sz w:val="24"/>
          <w:szCs w:val="24"/>
        </w:rPr>
      </w:pPr>
      <w:r w:rsidRPr="007A11CD">
        <w:rPr>
          <w:rFonts w:ascii="Book Antiqua" w:hAnsi="Book Antiqua"/>
          <w:b/>
          <w:bCs/>
          <w:color w:val="000000" w:themeColor="text1"/>
          <w:sz w:val="24"/>
          <w:szCs w:val="24"/>
        </w:rPr>
        <w:t xml:space="preserve">     </w:t>
      </w:r>
      <w:r w:rsidRPr="007A11CD">
        <w:rPr>
          <w:rFonts w:ascii="Book Antiqua" w:hAnsi="Book Antiqua"/>
          <w:b/>
          <w:bCs/>
          <w:color w:val="000000" w:themeColor="text1"/>
          <w:sz w:val="24"/>
          <w:szCs w:val="24"/>
          <w:u w:val="single"/>
        </w:rPr>
        <w:t>[                                                                      .</w:t>
      </w:r>
    </w:p>
    <w:p w14:paraId="5D1A72C5" w14:textId="77777777" w:rsidR="00591659" w:rsidRPr="007A11CD" w:rsidRDefault="00591659" w:rsidP="002F78A7">
      <w:pPr>
        <w:widowControl w:val="0"/>
        <w:autoSpaceDE w:val="0"/>
        <w:autoSpaceDN w:val="0"/>
        <w:adjustRightInd w:val="0"/>
        <w:spacing w:after="0"/>
        <w:jc w:val="both"/>
        <w:rPr>
          <w:rFonts w:ascii="Book Antiqua" w:hAnsi="Book Antiqua"/>
          <w:color w:val="000000" w:themeColor="text1"/>
          <w:sz w:val="24"/>
          <w:szCs w:val="24"/>
        </w:rPr>
      </w:pPr>
      <w:r w:rsidRPr="007A11CD">
        <w:rPr>
          <w:rFonts w:ascii="Book Antiqua" w:hAnsi="Book Antiqua"/>
          <w:color w:val="000000" w:themeColor="text1"/>
          <w:sz w:val="24"/>
          <w:szCs w:val="24"/>
        </w:rPr>
        <w:t>Dear Sir,</w:t>
      </w:r>
    </w:p>
    <w:p w14:paraId="5AB1C55C" w14:textId="77777777" w:rsidR="00591659" w:rsidRPr="007A11CD" w:rsidRDefault="00591659" w:rsidP="002F78A7">
      <w:pPr>
        <w:widowControl w:val="0"/>
        <w:autoSpaceDE w:val="0"/>
        <w:autoSpaceDN w:val="0"/>
        <w:adjustRightInd w:val="0"/>
        <w:spacing w:after="0" w:line="200" w:lineRule="exact"/>
        <w:jc w:val="both"/>
        <w:rPr>
          <w:rFonts w:ascii="Book Antiqua" w:hAnsi="Book Antiqua"/>
          <w:color w:val="000000" w:themeColor="text1"/>
          <w:sz w:val="24"/>
          <w:szCs w:val="24"/>
        </w:rPr>
      </w:pPr>
    </w:p>
    <w:p w14:paraId="70ED336F" w14:textId="20CA1E0C" w:rsidR="00591659" w:rsidRPr="007A11CD" w:rsidRDefault="00591659" w:rsidP="002F78A7">
      <w:pPr>
        <w:widowControl w:val="0"/>
        <w:autoSpaceDE w:val="0"/>
        <w:autoSpaceDN w:val="0"/>
        <w:adjustRightInd w:val="0"/>
        <w:spacing w:after="0" w:line="240" w:lineRule="auto"/>
        <w:jc w:val="both"/>
        <w:rPr>
          <w:rFonts w:ascii="Book Antiqua" w:hAnsi="Book Antiqua"/>
          <w:color w:val="000000" w:themeColor="text1"/>
          <w:sz w:val="24"/>
          <w:szCs w:val="24"/>
        </w:rPr>
      </w:pPr>
      <w:r w:rsidRPr="007A11CD">
        <w:rPr>
          <w:rFonts w:ascii="Book Antiqua" w:hAnsi="Book Antiqua"/>
          <w:color w:val="000000" w:themeColor="text1"/>
          <w:sz w:val="24"/>
          <w:szCs w:val="24"/>
        </w:rPr>
        <w:t xml:space="preserve">Having examined the bidding documents, including Addenda Nos. [insert numbers&amp; Date of individual Addendum], the receipt of which is hereby acknowledged, we, the undersigned, offer to supply and deliver the </w:t>
      </w:r>
      <w:r w:rsidR="005A7E3B">
        <w:rPr>
          <w:rFonts w:ascii="Book Antiqua" w:hAnsi="Book Antiqua"/>
          <w:color w:val="000000" w:themeColor="text1"/>
          <w:sz w:val="24"/>
          <w:szCs w:val="24"/>
        </w:rPr>
        <w:t>Chassis</w:t>
      </w:r>
      <w:r w:rsidRPr="007A11CD">
        <w:rPr>
          <w:rFonts w:ascii="Book Antiqua" w:hAnsi="Book Antiqua"/>
          <w:color w:val="000000" w:themeColor="text1"/>
          <w:sz w:val="24"/>
          <w:szCs w:val="24"/>
        </w:rPr>
        <w:t xml:space="preserve"> and ancillary services under the above-named Contract in full conformity with the said bidding documents and at the rates/unit prices described in the price schedule provided in Financial Bid or such other sums as may be determined in accordance with the terms and conditions of the Contract.</w:t>
      </w:r>
    </w:p>
    <w:p w14:paraId="56DB216F" w14:textId="77777777" w:rsidR="00591659" w:rsidRPr="007A11CD" w:rsidRDefault="00591659" w:rsidP="002F78A7">
      <w:pPr>
        <w:widowControl w:val="0"/>
        <w:autoSpaceDE w:val="0"/>
        <w:autoSpaceDN w:val="0"/>
        <w:adjustRightInd w:val="0"/>
        <w:spacing w:after="0" w:line="240" w:lineRule="auto"/>
        <w:jc w:val="both"/>
        <w:rPr>
          <w:rFonts w:ascii="Book Antiqua" w:hAnsi="Book Antiqua"/>
          <w:color w:val="000000" w:themeColor="text1"/>
          <w:sz w:val="24"/>
          <w:szCs w:val="24"/>
        </w:rPr>
      </w:pPr>
    </w:p>
    <w:p w14:paraId="2F9E7FC2" w14:textId="7233511B" w:rsidR="00591659" w:rsidRPr="007A11CD" w:rsidRDefault="00591659" w:rsidP="002F78A7">
      <w:pPr>
        <w:widowControl w:val="0"/>
        <w:autoSpaceDE w:val="0"/>
        <w:autoSpaceDN w:val="0"/>
        <w:adjustRightInd w:val="0"/>
        <w:spacing w:after="0" w:line="240" w:lineRule="auto"/>
        <w:jc w:val="both"/>
        <w:rPr>
          <w:rFonts w:ascii="Book Antiqua" w:hAnsi="Book Antiqua"/>
          <w:color w:val="000000" w:themeColor="text1"/>
          <w:sz w:val="24"/>
          <w:szCs w:val="24"/>
        </w:rPr>
      </w:pPr>
      <w:r w:rsidRPr="007A11CD">
        <w:rPr>
          <w:rFonts w:ascii="Book Antiqua" w:hAnsi="Book Antiqua"/>
          <w:color w:val="000000" w:themeColor="text1"/>
          <w:sz w:val="24"/>
          <w:szCs w:val="24"/>
        </w:rPr>
        <w:t xml:space="preserve">We undertake, if our Financial Bid is accepted, to deliver the </w:t>
      </w:r>
      <w:r w:rsidR="005A7E3B">
        <w:rPr>
          <w:rFonts w:ascii="Book Antiqua" w:hAnsi="Book Antiqua"/>
          <w:color w:val="000000" w:themeColor="text1"/>
          <w:sz w:val="24"/>
          <w:szCs w:val="24"/>
        </w:rPr>
        <w:t>Chassis</w:t>
      </w:r>
      <w:r w:rsidRPr="007A11CD">
        <w:rPr>
          <w:rFonts w:ascii="Book Antiqua" w:hAnsi="Book Antiqua"/>
          <w:color w:val="000000" w:themeColor="text1"/>
          <w:sz w:val="24"/>
          <w:szCs w:val="24"/>
        </w:rPr>
        <w:t xml:space="preserve"> in accordance with the delivery schedule specified in the schedule of requirements.</w:t>
      </w:r>
    </w:p>
    <w:p w14:paraId="6E98068C" w14:textId="77777777" w:rsidR="00591659" w:rsidRPr="007A11CD" w:rsidRDefault="00591659" w:rsidP="002F78A7">
      <w:pPr>
        <w:widowControl w:val="0"/>
        <w:autoSpaceDE w:val="0"/>
        <w:autoSpaceDN w:val="0"/>
        <w:adjustRightInd w:val="0"/>
        <w:spacing w:after="0" w:line="240" w:lineRule="auto"/>
        <w:jc w:val="both"/>
        <w:rPr>
          <w:rFonts w:ascii="Book Antiqua" w:hAnsi="Book Antiqua"/>
          <w:color w:val="000000" w:themeColor="text1"/>
          <w:sz w:val="24"/>
          <w:szCs w:val="24"/>
        </w:rPr>
      </w:pPr>
    </w:p>
    <w:p w14:paraId="5940173A" w14:textId="77777777" w:rsidR="00591659" w:rsidRPr="007A11CD" w:rsidRDefault="00591659" w:rsidP="002F78A7">
      <w:pPr>
        <w:widowControl w:val="0"/>
        <w:autoSpaceDE w:val="0"/>
        <w:autoSpaceDN w:val="0"/>
        <w:adjustRightInd w:val="0"/>
        <w:spacing w:after="0" w:line="240" w:lineRule="auto"/>
        <w:jc w:val="both"/>
        <w:rPr>
          <w:rFonts w:ascii="Book Antiqua" w:hAnsi="Book Antiqua"/>
          <w:color w:val="000000" w:themeColor="text1"/>
          <w:sz w:val="24"/>
          <w:szCs w:val="24"/>
        </w:rPr>
      </w:pPr>
      <w:r w:rsidRPr="007A11CD">
        <w:rPr>
          <w:rFonts w:ascii="Book Antiqua" w:hAnsi="Book Antiqua"/>
          <w:color w:val="000000" w:themeColor="text1"/>
          <w:sz w:val="24"/>
          <w:szCs w:val="24"/>
        </w:rPr>
        <w:t>If our Financial Bid is accepted, we undertake to provide a performance security/guaranty in the form, in the amounts, and within the times specified in the bidding documents.</w:t>
      </w:r>
    </w:p>
    <w:p w14:paraId="0AC7FB58" w14:textId="77777777" w:rsidR="00591659" w:rsidRPr="007A11CD" w:rsidRDefault="00591659" w:rsidP="002F78A7">
      <w:pPr>
        <w:widowControl w:val="0"/>
        <w:autoSpaceDE w:val="0"/>
        <w:autoSpaceDN w:val="0"/>
        <w:adjustRightInd w:val="0"/>
        <w:spacing w:after="0" w:line="240" w:lineRule="auto"/>
        <w:jc w:val="both"/>
        <w:rPr>
          <w:rFonts w:ascii="Book Antiqua" w:hAnsi="Book Antiqua"/>
          <w:color w:val="000000" w:themeColor="text1"/>
          <w:sz w:val="24"/>
          <w:szCs w:val="24"/>
        </w:rPr>
      </w:pPr>
    </w:p>
    <w:p w14:paraId="35020855" w14:textId="77777777" w:rsidR="00591659" w:rsidRPr="007A11CD" w:rsidRDefault="00591659" w:rsidP="002F78A7">
      <w:pPr>
        <w:widowControl w:val="0"/>
        <w:autoSpaceDE w:val="0"/>
        <w:autoSpaceDN w:val="0"/>
        <w:adjustRightInd w:val="0"/>
        <w:spacing w:after="0" w:line="240" w:lineRule="auto"/>
        <w:jc w:val="both"/>
        <w:rPr>
          <w:rFonts w:ascii="Book Antiqua" w:hAnsi="Book Antiqua"/>
          <w:color w:val="000000" w:themeColor="text1"/>
          <w:sz w:val="24"/>
          <w:szCs w:val="24"/>
        </w:rPr>
      </w:pPr>
      <w:r w:rsidRPr="007A11CD">
        <w:rPr>
          <w:rFonts w:ascii="Book Antiqua" w:hAnsi="Book Antiqua"/>
          <w:color w:val="000000" w:themeColor="text1"/>
          <w:sz w:val="24"/>
          <w:szCs w:val="24"/>
        </w:rPr>
        <w:t>We agree to abide by this bid, for the Bid Validity Period specified in the Bid Data Sheet and it shall remain binding upon us and may be accepted by you at any time before the expiration of that period.</w:t>
      </w:r>
    </w:p>
    <w:p w14:paraId="2A06628C" w14:textId="77777777" w:rsidR="00591659" w:rsidRPr="007A11CD" w:rsidRDefault="00591659" w:rsidP="002F78A7">
      <w:pPr>
        <w:widowControl w:val="0"/>
        <w:autoSpaceDE w:val="0"/>
        <w:autoSpaceDN w:val="0"/>
        <w:adjustRightInd w:val="0"/>
        <w:spacing w:after="0" w:line="240" w:lineRule="auto"/>
        <w:jc w:val="both"/>
        <w:rPr>
          <w:rFonts w:ascii="Book Antiqua" w:hAnsi="Book Antiqua"/>
          <w:color w:val="000000" w:themeColor="text1"/>
          <w:sz w:val="24"/>
          <w:szCs w:val="24"/>
        </w:rPr>
      </w:pPr>
    </w:p>
    <w:p w14:paraId="51FF5B24" w14:textId="77777777" w:rsidR="00591659" w:rsidRPr="007A11CD" w:rsidRDefault="00591659" w:rsidP="002F78A7">
      <w:pPr>
        <w:widowControl w:val="0"/>
        <w:autoSpaceDE w:val="0"/>
        <w:autoSpaceDN w:val="0"/>
        <w:adjustRightInd w:val="0"/>
        <w:spacing w:after="0" w:line="240" w:lineRule="auto"/>
        <w:jc w:val="both"/>
        <w:rPr>
          <w:rFonts w:ascii="Book Antiqua" w:hAnsi="Book Antiqua"/>
          <w:color w:val="000000" w:themeColor="text1"/>
          <w:sz w:val="24"/>
          <w:szCs w:val="24"/>
        </w:rPr>
      </w:pPr>
      <w:r w:rsidRPr="007A11CD">
        <w:rPr>
          <w:rFonts w:ascii="Book Antiqua" w:hAnsi="Book Antiqua"/>
          <w:color w:val="000000" w:themeColor="text1"/>
          <w:sz w:val="24"/>
          <w:szCs w:val="24"/>
        </w:rPr>
        <w:t>Until the formal final Contract is prepared and executed between us, this bid, together with your written acceptance of the bid and your notification of award, shall constitute a binding Contract between us.</w:t>
      </w:r>
    </w:p>
    <w:p w14:paraId="4C585C74" w14:textId="77777777" w:rsidR="00591659" w:rsidRPr="007A11CD" w:rsidRDefault="00591659" w:rsidP="002F78A7">
      <w:pPr>
        <w:widowControl w:val="0"/>
        <w:autoSpaceDE w:val="0"/>
        <w:autoSpaceDN w:val="0"/>
        <w:adjustRightInd w:val="0"/>
        <w:spacing w:after="0" w:line="240" w:lineRule="auto"/>
        <w:jc w:val="both"/>
        <w:rPr>
          <w:rFonts w:ascii="Book Antiqua" w:hAnsi="Book Antiqua"/>
          <w:color w:val="000000" w:themeColor="text1"/>
          <w:sz w:val="24"/>
          <w:szCs w:val="24"/>
        </w:rPr>
      </w:pPr>
    </w:p>
    <w:p w14:paraId="74DFA8F3" w14:textId="77777777" w:rsidR="00591659" w:rsidRPr="007A11CD" w:rsidRDefault="00591659" w:rsidP="002F78A7">
      <w:pPr>
        <w:widowControl w:val="0"/>
        <w:autoSpaceDE w:val="0"/>
        <w:autoSpaceDN w:val="0"/>
        <w:adjustRightInd w:val="0"/>
        <w:spacing w:after="0" w:line="240" w:lineRule="auto"/>
        <w:jc w:val="both"/>
        <w:rPr>
          <w:rFonts w:ascii="Book Antiqua" w:hAnsi="Book Antiqua"/>
          <w:color w:val="000000" w:themeColor="text1"/>
          <w:sz w:val="24"/>
          <w:szCs w:val="24"/>
        </w:rPr>
      </w:pPr>
      <w:r w:rsidRPr="007A11CD">
        <w:rPr>
          <w:rFonts w:ascii="Book Antiqua" w:hAnsi="Book Antiqua"/>
          <w:color w:val="000000" w:themeColor="text1"/>
          <w:sz w:val="24"/>
          <w:szCs w:val="24"/>
        </w:rPr>
        <w:t>We understand that you are not bound to accept the lowest or any Financial Bid you may receive. We undertake that, in competing for (and, if the award is made to us, in executing) the above contract, we will strictly observe the laws against fraud and corruption in force in Pakistan.</w:t>
      </w:r>
    </w:p>
    <w:p w14:paraId="4361782D" w14:textId="77777777" w:rsidR="00591659" w:rsidRPr="007A11CD" w:rsidRDefault="00591659" w:rsidP="002F78A7">
      <w:pPr>
        <w:widowControl w:val="0"/>
        <w:autoSpaceDE w:val="0"/>
        <w:autoSpaceDN w:val="0"/>
        <w:adjustRightInd w:val="0"/>
        <w:spacing w:after="0" w:line="240" w:lineRule="auto"/>
        <w:jc w:val="both"/>
        <w:rPr>
          <w:rFonts w:ascii="Book Antiqua" w:hAnsi="Book Antiqua"/>
          <w:color w:val="000000" w:themeColor="text1"/>
          <w:sz w:val="24"/>
          <w:szCs w:val="24"/>
        </w:rPr>
      </w:pPr>
    </w:p>
    <w:p w14:paraId="0D4C209B" w14:textId="722CF048" w:rsidR="00591659" w:rsidRPr="007A11CD" w:rsidRDefault="00591659" w:rsidP="002F78A7">
      <w:pPr>
        <w:widowControl w:val="0"/>
        <w:autoSpaceDE w:val="0"/>
        <w:autoSpaceDN w:val="0"/>
        <w:adjustRightInd w:val="0"/>
        <w:spacing w:after="0" w:line="240" w:lineRule="auto"/>
        <w:jc w:val="both"/>
        <w:rPr>
          <w:rFonts w:ascii="Book Antiqua" w:hAnsi="Book Antiqua"/>
          <w:color w:val="000000" w:themeColor="text1"/>
          <w:sz w:val="24"/>
          <w:szCs w:val="24"/>
        </w:rPr>
      </w:pPr>
      <w:r w:rsidRPr="007A11CD">
        <w:rPr>
          <w:rFonts w:ascii="Book Antiqua" w:hAnsi="Book Antiqua"/>
          <w:color w:val="000000" w:themeColor="text1"/>
          <w:sz w:val="24"/>
          <w:szCs w:val="24"/>
        </w:rPr>
        <w:t xml:space="preserve">We confirm that we comply with the eligibility requirements as per ITB clause 21.1 of the bidding documents and has duly provided earnest money @ 2% of the total bid value as per Khyber Pakhtunkhwa Public Procurement of </w:t>
      </w:r>
      <w:r w:rsidR="005A7E3B">
        <w:rPr>
          <w:rFonts w:ascii="Book Antiqua" w:hAnsi="Book Antiqua"/>
          <w:color w:val="000000" w:themeColor="text1"/>
          <w:sz w:val="24"/>
          <w:szCs w:val="24"/>
        </w:rPr>
        <w:t>Chassis</w:t>
      </w:r>
      <w:r w:rsidRPr="007A11CD">
        <w:rPr>
          <w:rFonts w:ascii="Book Antiqua" w:hAnsi="Book Antiqua"/>
          <w:color w:val="000000" w:themeColor="text1"/>
          <w:sz w:val="24"/>
          <w:szCs w:val="24"/>
        </w:rPr>
        <w:t>, Works and Services Rules-2014, in the shape of pay order / demand draft / call deposit bearing No._______     dated ________________                                          in the name of</w:t>
      </w:r>
      <w:r w:rsidRPr="007A11CD">
        <w:rPr>
          <w:rFonts w:ascii="Book Antiqua" w:hAnsi="Book Antiqua"/>
          <w:sz w:val="24"/>
          <w:szCs w:val="24"/>
        </w:rPr>
        <w:t xml:space="preserve"> Director General ERS(Rescue-1122) KP, Peshawar </w:t>
      </w:r>
      <w:r w:rsidRPr="007A11CD">
        <w:rPr>
          <w:rFonts w:ascii="Book Antiqua" w:hAnsi="Book Antiqua"/>
          <w:color w:val="000000" w:themeColor="text1"/>
          <w:sz w:val="24"/>
          <w:szCs w:val="24"/>
        </w:rPr>
        <w:t>with Financial Bid.</w:t>
      </w:r>
    </w:p>
    <w:p w14:paraId="3C8B8E02" w14:textId="77777777" w:rsidR="00591659" w:rsidRPr="007A11CD" w:rsidRDefault="00591659" w:rsidP="002F78A7">
      <w:pPr>
        <w:widowControl w:val="0"/>
        <w:autoSpaceDE w:val="0"/>
        <w:autoSpaceDN w:val="0"/>
        <w:adjustRightInd w:val="0"/>
        <w:spacing w:after="0" w:line="240" w:lineRule="auto"/>
        <w:jc w:val="both"/>
        <w:rPr>
          <w:rFonts w:ascii="Book Antiqua" w:hAnsi="Book Antiqua"/>
          <w:color w:val="000000" w:themeColor="text1"/>
          <w:sz w:val="24"/>
          <w:szCs w:val="24"/>
        </w:rPr>
      </w:pPr>
    </w:p>
    <w:p w14:paraId="50D3C94D" w14:textId="77777777" w:rsidR="00591659" w:rsidRPr="007A11CD" w:rsidRDefault="00591659" w:rsidP="002F78A7">
      <w:pPr>
        <w:widowControl w:val="0"/>
        <w:autoSpaceDE w:val="0"/>
        <w:autoSpaceDN w:val="0"/>
        <w:adjustRightInd w:val="0"/>
        <w:spacing w:after="0" w:line="240" w:lineRule="auto"/>
        <w:jc w:val="both"/>
        <w:rPr>
          <w:rFonts w:ascii="Book Antiqua" w:hAnsi="Book Antiqua"/>
          <w:color w:val="000000" w:themeColor="text1"/>
          <w:sz w:val="24"/>
          <w:szCs w:val="24"/>
        </w:rPr>
      </w:pPr>
      <w:r w:rsidRPr="007A11CD">
        <w:rPr>
          <w:rFonts w:ascii="Book Antiqua" w:hAnsi="Book Antiqua"/>
          <w:color w:val="000000" w:themeColor="text1"/>
          <w:sz w:val="24"/>
          <w:szCs w:val="24"/>
        </w:rPr>
        <w:lastRenderedPageBreak/>
        <w:t>Dated:_____________</w:t>
      </w:r>
    </w:p>
    <w:p w14:paraId="67DE825C" w14:textId="77777777" w:rsidR="00591659" w:rsidRPr="007A11CD" w:rsidRDefault="00591659" w:rsidP="002F78A7">
      <w:pPr>
        <w:widowControl w:val="0"/>
        <w:autoSpaceDE w:val="0"/>
        <w:autoSpaceDN w:val="0"/>
        <w:adjustRightInd w:val="0"/>
        <w:spacing w:after="0" w:line="240" w:lineRule="auto"/>
        <w:jc w:val="both"/>
        <w:rPr>
          <w:rFonts w:ascii="Book Antiqua" w:hAnsi="Book Antiqua"/>
          <w:color w:val="000000" w:themeColor="text1"/>
          <w:sz w:val="24"/>
          <w:szCs w:val="24"/>
        </w:rPr>
      </w:pPr>
    </w:p>
    <w:p w14:paraId="5E3BF922" w14:textId="77777777" w:rsidR="00591659" w:rsidRPr="007A11CD" w:rsidRDefault="00591659" w:rsidP="002F78A7">
      <w:pPr>
        <w:widowControl w:val="0"/>
        <w:autoSpaceDE w:val="0"/>
        <w:autoSpaceDN w:val="0"/>
        <w:adjustRightInd w:val="0"/>
        <w:spacing w:after="0" w:line="240" w:lineRule="auto"/>
        <w:jc w:val="both"/>
        <w:rPr>
          <w:rFonts w:ascii="Book Antiqua" w:hAnsi="Book Antiqua"/>
          <w:i/>
          <w:iCs/>
          <w:color w:val="000000" w:themeColor="text1"/>
          <w:sz w:val="24"/>
          <w:szCs w:val="24"/>
        </w:rPr>
      </w:pPr>
      <w:r w:rsidRPr="007A11CD">
        <w:rPr>
          <w:rFonts w:ascii="Book Antiqua" w:hAnsi="Book Antiqua"/>
          <w:b/>
          <w:bCs/>
          <w:sz w:val="24"/>
          <w:szCs w:val="24"/>
        </w:rPr>
        <w:t>BID</w:t>
      </w:r>
      <w:r w:rsidRPr="007A11CD">
        <w:rPr>
          <w:rFonts w:ascii="Book Antiqua" w:hAnsi="Book Antiqua"/>
          <w:b/>
          <w:bCs/>
          <w:spacing w:val="-11"/>
          <w:sz w:val="24"/>
          <w:szCs w:val="24"/>
        </w:rPr>
        <w:t xml:space="preserve"> </w:t>
      </w:r>
      <w:r w:rsidRPr="007A11CD">
        <w:rPr>
          <w:rFonts w:ascii="Book Antiqua" w:hAnsi="Book Antiqua"/>
          <w:b/>
          <w:bCs/>
          <w:sz w:val="24"/>
          <w:szCs w:val="24"/>
        </w:rPr>
        <w:t>FORM</w:t>
      </w:r>
      <w:r w:rsidRPr="007A11CD">
        <w:rPr>
          <w:rFonts w:ascii="Book Antiqua" w:hAnsi="Book Antiqua"/>
          <w:b/>
          <w:bCs/>
          <w:spacing w:val="-1"/>
          <w:sz w:val="24"/>
          <w:szCs w:val="24"/>
        </w:rPr>
        <w:t xml:space="preserve"> </w:t>
      </w:r>
      <w:r w:rsidRPr="007A11CD">
        <w:rPr>
          <w:rFonts w:ascii="Book Antiqua" w:hAnsi="Book Antiqua"/>
          <w:b/>
          <w:bCs/>
          <w:spacing w:val="1"/>
          <w:sz w:val="24"/>
          <w:szCs w:val="24"/>
        </w:rPr>
        <w:t>2</w:t>
      </w:r>
    </w:p>
    <w:p w14:paraId="3DD174E7" w14:textId="77777777" w:rsidR="00591659" w:rsidRPr="007A11CD" w:rsidRDefault="00591659" w:rsidP="002F78A7">
      <w:pPr>
        <w:widowControl w:val="0"/>
        <w:autoSpaceDE w:val="0"/>
        <w:autoSpaceDN w:val="0"/>
        <w:adjustRightInd w:val="0"/>
        <w:spacing w:before="57" w:after="0" w:line="240" w:lineRule="auto"/>
        <w:ind w:left="220"/>
        <w:rPr>
          <w:rFonts w:ascii="Book Antiqua" w:hAnsi="Book Antiqua"/>
          <w:color w:val="000000"/>
          <w:sz w:val="24"/>
          <w:szCs w:val="24"/>
        </w:rPr>
      </w:pPr>
    </w:p>
    <w:p w14:paraId="277E9CCF" w14:textId="77777777" w:rsidR="00591659" w:rsidRPr="007A11CD" w:rsidRDefault="00591659" w:rsidP="002F78A7">
      <w:pPr>
        <w:widowControl w:val="0"/>
        <w:autoSpaceDE w:val="0"/>
        <w:autoSpaceDN w:val="0"/>
        <w:adjustRightInd w:val="0"/>
        <w:spacing w:after="0" w:line="240" w:lineRule="auto"/>
        <w:ind w:left="216"/>
        <w:contextualSpacing/>
        <w:rPr>
          <w:rFonts w:ascii="Book Antiqua" w:hAnsi="Book Antiqua"/>
          <w:color w:val="000000"/>
          <w:sz w:val="24"/>
          <w:szCs w:val="24"/>
        </w:rPr>
      </w:pPr>
      <w:r w:rsidRPr="007A11CD">
        <w:rPr>
          <w:rFonts w:ascii="Book Antiqua" w:hAnsi="Book Antiqua"/>
          <w:color w:val="000000"/>
          <w:sz w:val="24"/>
          <w:szCs w:val="24"/>
        </w:rPr>
        <w:t>Na</w:t>
      </w:r>
      <w:r w:rsidRPr="007A11CD">
        <w:rPr>
          <w:rFonts w:ascii="Book Antiqua" w:hAnsi="Book Antiqua"/>
          <w:color w:val="000000"/>
          <w:spacing w:val="2"/>
          <w:sz w:val="24"/>
          <w:szCs w:val="24"/>
        </w:rPr>
        <w:t>m</w:t>
      </w:r>
      <w:r w:rsidRPr="007A11CD">
        <w:rPr>
          <w:rFonts w:ascii="Book Antiqua" w:hAnsi="Book Antiqua"/>
          <w:color w:val="000000"/>
          <w:sz w:val="24"/>
          <w:szCs w:val="24"/>
        </w:rPr>
        <w:t>e</w:t>
      </w:r>
      <w:r w:rsidRPr="007A11CD">
        <w:rPr>
          <w:rFonts w:ascii="Book Antiqua" w:hAnsi="Book Antiqua"/>
          <w:color w:val="000000"/>
          <w:spacing w:val="-1"/>
          <w:sz w:val="24"/>
          <w:szCs w:val="24"/>
        </w:rPr>
        <w:t xml:space="preserve"> o</w:t>
      </w:r>
      <w:r w:rsidRPr="007A11CD">
        <w:rPr>
          <w:rFonts w:ascii="Book Antiqua" w:hAnsi="Book Antiqua"/>
          <w:color w:val="000000"/>
          <w:sz w:val="24"/>
          <w:szCs w:val="24"/>
        </w:rPr>
        <w:t>f</w:t>
      </w:r>
      <w:r w:rsidRPr="007A11CD">
        <w:rPr>
          <w:rFonts w:ascii="Book Antiqua" w:hAnsi="Book Antiqua"/>
          <w:color w:val="000000"/>
          <w:spacing w:val="3"/>
          <w:sz w:val="24"/>
          <w:szCs w:val="24"/>
        </w:rPr>
        <w:t xml:space="preserve"> </w:t>
      </w:r>
      <w:r w:rsidRPr="007A11CD">
        <w:rPr>
          <w:rFonts w:ascii="Book Antiqua" w:hAnsi="Book Antiqua"/>
          <w:color w:val="000000"/>
          <w:spacing w:val="-1"/>
          <w:sz w:val="24"/>
          <w:szCs w:val="24"/>
        </w:rPr>
        <w:t>t</w:t>
      </w:r>
      <w:r w:rsidRPr="007A11CD">
        <w:rPr>
          <w:rFonts w:ascii="Book Antiqua" w:hAnsi="Book Antiqua"/>
          <w:color w:val="000000"/>
          <w:spacing w:val="1"/>
          <w:sz w:val="24"/>
          <w:szCs w:val="24"/>
        </w:rPr>
        <w:t>h</w:t>
      </w:r>
      <w:r w:rsidRPr="007A11CD">
        <w:rPr>
          <w:rFonts w:ascii="Book Antiqua" w:hAnsi="Book Antiqua"/>
          <w:color w:val="000000"/>
          <w:sz w:val="24"/>
          <w:szCs w:val="24"/>
        </w:rPr>
        <w:t>e</w:t>
      </w:r>
      <w:r w:rsidRPr="007A11CD">
        <w:rPr>
          <w:rFonts w:ascii="Book Antiqua" w:hAnsi="Book Antiqua"/>
          <w:color w:val="000000"/>
          <w:spacing w:val="1"/>
          <w:sz w:val="24"/>
          <w:szCs w:val="24"/>
        </w:rPr>
        <w:t xml:space="preserve"> </w:t>
      </w:r>
      <w:r w:rsidRPr="007A11CD">
        <w:rPr>
          <w:rFonts w:ascii="Book Antiqua" w:hAnsi="Book Antiqua"/>
          <w:color w:val="000000"/>
          <w:sz w:val="24"/>
          <w:szCs w:val="24"/>
        </w:rPr>
        <w:t>Fi</w:t>
      </w:r>
      <w:r w:rsidRPr="007A11CD">
        <w:rPr>
          <w:rFonts w:ascii="Book Antiqua" w:hAnsi="Book Antiqua"/>
          <w:color w:val="000000"/>
          <w:spacing w:val="-3"/>
          <w:sz w:val="24"/>
          <w:szCs w:val="24"/>
        </w:rPr>
        <w:t>r</w:t>
      </w:r>
      <w:r w:rsidRPr="007A11CD">
        <w:rPr>
          <w:rFonts w:ascii="Book Antiqua" w:hAnsi="Book Antiqua"/>
          <w:color w:val="000000"/>
          <w:sz w:val="24"/>
          <w:szCs w:val="24"/>
        </w:rPr>
        <w:t>m</w:t>
      </w:r>
    </w:p>
    <w:p w14:paraId="3F527157" w14:textId="77777777" w:rsidR="00591659" w:rsidRPr="007A11CD" w:rsidRDefault="00591659" w:rsidP="002F78A7">
      <w:pPr>
        <w:widowControl w:val="0"/>
        <w:autoSpaceDE w:val="0"/>
        <w:autoSpaceDN w:val="0"/>
        <w:adjustRightInd w:val="0"/>
        <w:spacing w:after="0" w:line="240" w:lineRule="auto"/>
        <w:ind w:left="216"/>
        <w:contextualSpacing/>
        <w:rPr>
          <w:rFonts w:ascii="Book Antiqua" w:hAnsi="Book Antiqua"/>
          <w:color w:val="000000"/>
          <w:sz w:val="24"/>
          <w:szCs w:val="24"/>
        </w:rPr>
      </w:pPr>
      <w:r w:rsidRPr="007A11CD">
        <w:rPr>
          <w:rFonts w:ascii="Book Antiqua" w:hAnsi="Book Antiqua"/>
          <w:color w:val="000000"/>
          <w:sz w:val="24"/>
          <w:szCs w:val="24"/>
        </w:rPr>
        <w:t>Bidder’s</w:t>
      </w:r>
      <w:r w:rsidRPr="007A11CD">
        <w:rPr>
          <w:rFonts w:ascii="Book Antiqua" w:hAnsi="Book Antiqua"/>
          <w:color w:val="000000"/>
          <w:spacing w:val="-10"/>
          <w:sz w:val="24"/>
          <w:szCs w:val="24"/>
        </w:rPr>
        <w:t xml:space="preserve"> </w:t>
      </w:r>
      <w:r w:rsidRPr="007A11CD">
        <w:rPr>
          <w:rFonts w:ascii="Book Antiqua" w:hAnsi="Book Antiqua"/>
          <w:color w:val="000000"/>
          <w:sz w:val="24"/>
          <w:szCs w:val="24"/>
        </w:rPr>
        <w:t>R</w:t>
      </w:r>
      <w:r w:rsidRPr="007A11CD">
        <w:rPr>
          <w:rFonts w:ascii="Book Antiqua" w:hAnsi="Book Antiqua"/>
          <w:color w:val="000000"/>
          <w:spacing w:val="-2"/>
          <w:sz w:val="24"/>
          <w:szCs w:val="24"/>
        </w:rPr>
        <w:t>e</w:t>
      </w:r>
      <w:r w:rsidRPr="007A11CD">
        <w:rPr>
          <w:rFonts w:ascii="Book Antiqua" w:hAnsi="Book Antiqua"/>
          <w:color w:val="000000"/>
          <w:spacing w:val="3"/>
          <w:sz w:val="24"/>
          <w:szCs w:val="24"/>
        </w:rPr>
        <w:t>f</w:t>
      </w:r>
      <w:r w:rsidRPr="007A11CD">
        <w:rPr>
          <w:rFonts w:ascii="Book Antiqua" w:hAnsi="Book Antiqua"/>
          <w:color w:val="000000"/>
          <w:spacing w:val="1"/>
          <w:sz w:val="24"/>
          <w:szCs w:val="24"/>
        </w:rPr>
        <w:t>e</w:t>
      </w:r>
      <w:r w:rsidRPr="007A11CD">
        <w:rPr>
          <w:rFonts w:ascii="Book Antiqua" w:hAnsi="Book Antiqua"/>
          <w:color w:val="000000"/>
          <w:spacing w:val="-3"/>
          <w:sz w:val="24"/>
          <w:szCs w:val="24"/>
        </w:rPr>
        <w:t>r</w:t>
      </w:r>
      <w:r w:rsidRPr="007A11CD">
        <w:rPr>
          <w:rFonts w:ascii="Book Antiqua" w:hAnsi="Book Antiqua"/>
          <w:color w:val="000000"/>
          <w:spacing w:val="1"/>
          <w:sz w:val="24"/>
          <w:szCs w:val="24"/>
        </w:rPr>
        <w:t>en</w:t>
      </w:r>
      <w:r w:rsidRPr="007A11CD">
        <w:rPr>
          <w:rFonts w:ascii="Book Antiqua" w:hAnsi="Book Antiqua"/>
          <w:color w:val="000000"/>
          <w:sz w:val="24"/>
          <w:szCs w:val="24"/>
        </w:rPr>
        <w:t>ce</w:t>
      </w:r>
      <w:r w:rsidRPr="007A11CD">
        <w:rPr>
          <w:rFonts w:ascii="Book Antiqua" w:hAnsi="Book Antiqua"/>
          <w:color w:val="000000"/>
          <w:spacing w:val="1"/>
          <w:sz w:val="24"/>
          <w:szCs w:val="24"/>
        </w:rPr>
        <w:t xml:space="preserve"> </w:t>
      </w:r>
      <w:r w:rsidRPr="007A11CD">
        <w:rPr>
          <w:rFonts w:ascii="Book Antiqua" w:hAnsi="Book Antiqua"/>
          <w:color w:val="000000"/>
          <w:spacing w:val="-2"/>
          <w:sz w:val="24"/>
          <w:szCs w:val="24"/>
        </w:rPr>
        <w:t>N</w:t>
      </w:r>
      <w:r w:rsidRPr="007A11CD">
        <w:rPr>
          <w:rFonts w:ascii="Book Antiqua" w:hAnsi="Book Antiqua"/>
          <w:color w:val="000000"/>
          <w:spacing w:val="2"/>
          <w:sz w:val="24"/>
          <w:szCs w:val="24"/>
        </w:rPr>
        <w:t>o</w:t>
      </w:r>
      <w:r w:rsidRPr="007A11CD">
        <w:rPr>
          <w:rFonts w:ascii="Book Antiqua" w:hAnsi="Book Antiqua"/>
          <w:color w:val="000000"/>
          <w:sz w:val="24"/>
          <w:szCs w:val="24"/>
        </w:rPr>
        <w:t>:</w:t>
      </w:r>
    </w:p>
    <w:p w14:paraId="58D2DCAA" w14:textId="77777777" w:rsidR="00591659" w:rsidRPr="007A11CD" w:rsidRDefault="00591659" w:rsidP="002F78A7">
      <w:pPr>
        <w:widowControl w:val="0"/>
        <w:autoSpaceDE w:val="0"/>
        <w:autoSpaceDN w:val="0"/>
        <w:adjustRightInd w:val="0"/>
        <w:spacing w:after="0" w:line="240" w:lineRule="auto"/>
        <w:ind w:left="216"/>
        <w:contextualSpacing/>
        <w:rPr>
          <w:rFonts w:ascii="Book Antiqua" w:hAnsi="Book Antiqua"/>
          <w:color w:val="000000"/>
          <w:position w:val="-1"/>
          <w:sz w:val="24"/>
          <w:szCs w:val="24"/>
        </w:rPr>
      </w:pPr>
      <w:r w:rsidRPr="007A11CD">
        <w:rPr>
          <w:rFonts w:ascii="Book Antiqua" w:hAnsi="Book Antiqua"/>
          <w:color w:val="000000"/>
          <w:position w:val="-1"/>
          <w:sz w:val="24"/>
          <w:szCs w:val="24"/>
        </w:rPr>
        <w:t>Doc</w:t>
      </w:r>
      <w:r w:rsidRPr="007A11CD">
        <w:rPr>
          <w:rFonts w:ascii="Book Antiqua" w:hAnsi="Book Antiqua"/>
          <w:color w:val="000000"/>
          <w:spacing w:val="1"/>
          <w:position w:val="-1"/>
          <w:sz w:val="24"/>
          <w:szCs w:val="24"/>
        </w:rPr>
        <w:t>u</w:t>
      </w:r>
      <w:r w:rsidRPr="007A11CD">
        <w:rPr>
          <w:rFonts w:ascii="Book Antiqua" w:hAnsi="Book Antiqua"/>
          <w:color w:val="000000"/>
          <w:spacing w:val="-1"/>
          <w:position w:val="-1"/>
          <w:sz w:val="24"/>
          <w:szCs w:val="24"/>
        </w:rPr>
        <w:t>m</w:t>
      </w:r>
      <w:r w:rsidRPr="007A11CD">
        <w:rPr>
          <w:rFonts w:ascii="Book Antiqua" w:hAnsi="Book Antiqua"/>
          <w:color w:val="000000"/>
          <w:spacing w:val="1"/>
          <w:position w:val="-1"/>
          <w:sz w:val="24"/>
          <w:szCs w:val="24"/>
        </w:rPr>
        <w:t>en</w:t>
      </w:r>
      <w:r w:rsidRPr="007A11CD">
        <w:rPr>
          <w:rFonts w:ascii="Book Antiqua" w:hAnsi="Book Antiqua"/>
          <w:color w:val="000000"/>
          <w:spacing w:val="-2"/>
          <w:position w:val="-1"/>
          <w:sz w:val="24"/>
          <w:szCs w:val="24"/>
        </w:rPr>
        <w:t>t</w:t>
      </w:r>
      <w:r w:rsidRPr="007A11CD">
        <w:rPr>
          <w:rFonts w:ascii="Book Antiqua" w:hAnsi="Book Antiqua"/>
          <w:color w:val="000000"/>
          <w:spacing w:val="1"/>
          <w:position w:val="-1"/>
          <w:sz w:val="24"/>
          <w:szCs w:val="24"/>
        </w:rPr>
        <w:t>a</w:t>
      </w:r>
      <w:r w:rsidRPr="007A11CD">
        <w:rPr>
          <w:rFonts w:ascii="Book Antiqua" w:hAnsi="Book Antiqua"/>
          <w:color w:val="000000"/>
          <w:position w:val="-1"/>
          <w:sz w:val="24"/>
          <w:szCs w:val="24"/>
        </w:rPr>
        <w:t>ry</w:t>
      </w:r>
      <w:r w:rsidRPr="007A11CD">
        <w:rPr>
          <w:rFonts w:ascii="Book Antiqua" w:hAnsi="Book Antiqua"/>
          <w:color w:val="000000"/>
          <w:spacing w:val="-3"/>
          <w:position w:val="-1"/>
          <w:sz w:val="24"/>
          <w:szCs w:val="24"/>
        </w:rPr>
        <w:t xml:space="preserve"> </w:t>
      </w:r>
      <w:r w:rsidRPr="007A11CD">
        <w:rPr>
          <w:rFonts w:ascii="Book Antiqua" w:hAnsi="Book Antiqua"/>
          <w:color w:val="000000"/>
          <w:spacing w:val="1"/>
          <w:position w:val="-1"/>
          <w:sz w:val="24"/>
          <w:szCs w:val="24"/>
        </w:rPr>
        <w:t>E</w:t>
      </w:r>
      <w:r w:rsidRPr="007A11CD">
        <w:rPr>
          <w:rFonts w:ascii="Book Antiqua" w:hAnsi="Book Antiqua"/>
          <w:color w:val="000000"/>
          <w:spacing w:val="-2"/>
          <w:position w:val="-1"/>
          <w:sz w:val="24"/>
          <w:szCs w:val="24"/>
        </w:rPr>
        <w:t>v</w:t>
      </w:r>
      <w:r w:rsidRPr="007A11CD">
        <w:rPr>
          <w:rFonts w:ascii="Book Antiqua" w:hAnsi="Book Antiqua"/>
          <w:color w:val="000000"/>
          <w:position w:val="-1"/>
          <w:sz w:val="24"/>
          <w:szCs w:val="24"/>
        </w:rPr>
        <w:t>id</w:t>
      </w:r>
      <w:r w:rsidRPr="007A11CD">
        <w:rPr>
          <w:rFonts w:ascii="Book Antiqua" w:hAnsi="Book Antiqua"/>
          <w:color w:val="000000"/>
          <w:spacing w:val="1"/>
          <w:position w:val="-1"/>
          <w:sz w:val="24"/>
          <w:szCs w:val="24"/>
        </w:rPr>
        <w:t>en</w:t>
      </w:r>
      <w:r w:rsidRPr="007A11CD">
        <w:rPr>
          <w:rFonts w:ascii="Book Antiqua" w:hAnsi="Book Antiqua"/>
          <w:color w:val="000000"/>
          <w:position w:val="-1"/>
          <w:sz w:val="24"/>
          <w:szCs w:val="24"/>
        </w:rPr>
        <w:t>c</w:t>
      </w:r>
      <w:r w:rsidRPr="007A11CD">
        <w:rPr>
          <w:rFonts w:ascii="Book Antiqua" w:hAnsi="Book Antiqua"/>
          <w:color w:val="000000"/>
          <w:spacing w:val="1"/>
          <w:position w:val="-1"/>
          <w:sz w:val="24"/>
          <w:szCs w:val="24"/>
        </w:rPr>
        <w:t>e</w:t>
      </w:r>
      <w:r w:rsidRPr="007A11CD">
        <w:rPr>
          <w:rFonts w:ascii="Book Antiqua" w:hAnsi="Book Antiqua"/>
          <w:color w:val="000000"/>
          <w:position w:val="-1"/>
          <w:sz w:val="24"/>
          <w:szCs w:val="24"/>
        </w:rPr>
        <w:t>:</w:t>
      </w:r>
      <w:r w:rsidRPr="007A11CD">
        <w:rPr>
          <w:rFonts w:ascii="Book Antiqua" w:hAnsi="Book Antiqua"/>
          <w:color w:val="000000"/>
          <w:spacing w:val="1"/>
          <w:position w:val="-1"/>
          <w:sz w:val="24"/>
          <w:szCs w:val="24"/>
        </w:rPr>
        <w:t xml:space="preserve"> </w:t>
      </w:r>
      <w:r w:rsidRPr="007A11CD">
        <w:rPr>
          <w:rFonts w:ascii="Book Antiqua" w:hAnsi="Book Antiqua"/>
          <w:color w:val="000000"/>
          <w:position w:val="-1"/>
          <w:sz w:val="24"/>
          <w:szCs w:val="24"/>
        </w:rPr>
        <w:t>El</w:t>
      </w:r>
      <w:r w:rsidRPr="007A11CD">
        <w:rPr>
          <w:rFonts w:ascii="Book Antiqua" w:hAnsi="Book Antiqua"/>
          <w:color w:val="000000"/>
          <w:spacing w:val="-1"/>
          <w:position w:val="-1"/>
          <w:sz w:val="24"/>
          <w:szCs w:val="24"/>
        </w:rPr>
        <w:t>ig</w:t>
      </w:r>
      <w:r w:rsidRPr="007A11CD">
        <w:rPr>
          <w:rFonts w:ascii="Book Antiqua" w:hAnsi="Book Antiqua"/>
          <w:color w:val="000000"/>
          <w:position w:val="-1"/>
          <w:sz w:val="24"/>
          <w:szCs w:val="24"/>
        </w:rPr>
        <w:t>ibil</w:t>
      </w:r>
      <w:r w:rsidRPr="007A11CD">
        <w:rPr>
          <w:rFonts w:ascii="Book Antiqua" w:hAnsi="Book Antiqua"/>
          <w:color w:val="000000"/>
          <w:spacing w:val="-1"/>
          <w:position w:val="-1"/>
          <w:sz w:val="24"/>
          <w:szCs w:val="24"/>
        </w:rPr>
        <w:t>i</w:t>
      </w:r>
      <w:r w:rsidRPr="007A11CD">
        <w:rPr>
          <w:rFonts w:ascii="Book Antiqua" w:hAnsi="Book Antiqua"/>
          <w:color w:val="000000"/>
          <w:position w:val="-1"/>
          <w:sz w:val="24"/>
          <w:szCs w:val="24"/>
        </w:rPr>
        <w:t>ty</w:t>
      </w:r>
      <w:r w:rsidRPr="007A11CD">
        <w:rPr>
          <w:rFonts w:ascii="Book Antiqua" w:hAnsi="Book Antiqua"/>
          <w:color w:val="000000"/>
          <w:spacing w:val="-2"/>
          <w:position w:val="-1"/>
          <w:sz w:val="24"/>
          <w:szCs w:val="24"/>
        </w:rPr>
        <w:t xml:space="preserve"> </w:t>
      </w:r>
      <w:r w:rsidRPr="007A11CD">
        <w:rPr>
          <w:rFonts w:ascii="Book Antiqua" w:hAnsi="Book Antiqua"/>
          <w:color w:val="000000"/>
          <w:spacing w:val="1"/>
          <w:position w:val="-1"/>
          <w:sz w:val="24"/>
          <w:szCs w:val="24"/>
        </w:rPr>
        <w:t>o</w:t>
      </w:r>
      <w:r w:rsidRPr="007A11CD">
        <w:rPr>
          <w:rFonts w:ascii="Book Antiqua" w:hAnsi="Book Antiqua"/>
          <w:color w:val="000000"/>
          <w:position w:val="-1"/>
          <w:sz w:val="24"/>
          <w:szCs w:val="24"/>
        </w:rPr>
        <w:t>f</w:t>
      </w:r>
      <w:r w:rsidRPr="007A11CD">
        <w:rPr>
          <w:rFonts w:ascii="Book Antiqua" w:hAnsi="Book Antiqua"/>
          <w:color w:val="000000"/>
          <w:spacing w:val="3"/>
          <w:position w:val="-1"/>
          <w:sz w:val="24"/>
          <w:szCs w:val="24"/>
        </w:rPr>
        <w:t xml:space="preserve"> </w:t>
      </w:r>
      <w:r w:rsidRPr="007A11CD">
        <w:rPr>
          <w:rFonts w:ascii="Book Antiqua" w:hAnsi="Book Antiqua"/>
          <w:color w:val="000000"/>
          <w:spacing w:val="1"/>
          <w:position w:val="-1"/>
          <w:sz w:val="24"/>
          <w:szCs w:val="24"/>
        </w:rPr>
        <w:t>t</w:t>
      </w:r>
      <w:r w:rsidRPr="007A11CD">
        <w:rPr>
          <w:rFonts w:ascii="Book Antiqua" w:hAnsi="Book Antiqua"/>
          <w:color w:val="000000"/>
          <w:spacing w:val="-1"/>
          <w:position w:val="-1"/>
          <w:sz w:val="24"/>
          <w:szCs w:val="24"/>
        </w:rPr>
        <w:t>h</w:t>
      </w:r>
      <w:r w:rsidRPr="007A11CD">
        <w:rPr>
          <w:rFonts w:ascii="Book Antiqua" w:hAnsi="Book Antiqua"/>
          <w:color w:val="000000"/>
          <w:position w:val="-1"/>
          <w:sz w:val="24"/>
          <w:szCs w:val="24"/>
        </w:rPr>
        <w:t>e</w:t>
      </w:r>
      <w:r w:rsidRPr="007A11CD">
        <w:rPr>
          <w:rFonts w:ascii="Book Antiqua" w:hAnsi="Book Antiqua"/>
          <w:color w:val="000000"/>
          <w:spacing w:val="1"/>
          <w:position w:val="-1"/>
          <w:sz w:val="24"/>
          <w:szCs w:val="24"/>
        </w:rPr>
        <w:t xml:space="preserve"> B</w:t>
      </w:r>
      <w:r w:rsidRPr="007A11CD">
        <w:rPr>
          <w:rFonts w:ascii="Book Antiqua" w:hAnsi="Book Antiqua"/>
          <w:color w:val="000000"/>
          <w:position w:val="-1"/>
          <w:sz w:val="24"/>
          <w:szCs w:val="24"/>
        </w:rPr>
        <w:t>i</w:t>
      </w:r>
      <w:r w:rsidRPr="007A11CD">
        <w:rPr>
          <w:rFonts w:ascii="Book Antiqua" w:hAnsi="Book Antiqua"/>
          <w:color w:val="000000"/>
          <w:spacing w:val="-2"/>
          <w:position w:val="-1"/>
          <w:sz w:val="24"/>
          <w:szCs w:val="24"/>
        </w:rPr>
        <w:t>d</w:t>
      </w:r>
      <w:r w:rsidRPr="007A11CD">
        <w:rPr>
          <w:rFonts w:ascii="Book Antiqua" w:hAnsi="Book Antiqua"/>
          <w:color w:val="000000"/>
          <w:spacing w:val="-1"/>
          <w:position w:val="-1"/>
          <w:sz w:val="24"/>
          <w:szCs w:val="24"/>
        </w:rPr>
        <w:t>d</w:t>
      </w:r>
      <w:r w:rsidRPr="007A11CD">
        <w:rPr>
          <w:rFonts w:ascii="Book Antiqua" w:hAnsi="Book Antiqua"/>
          <w:color w:val="000000"/>
          <w:spacing w:val="1"/>
          <w:position w:val="-1"/>
          <w:sz w:val="24"/>
          <w:szCs w:val="24"/>
        </w:rPr>
        <w:t>e</w:t>
      </w:r>
      <w:r w:rsidRPr="007A11CD">
        <w:rPr>
          <w:rFonts w:ascii="Book Antiqua" w:hAnsi="Book Antiqua"/>
          <w:color w:val="000000"/>
          <w:spacing w:val="4"/>
          <w:position w:val="-1"/>
          <w:sz w:val="24"/>
          <w:szCs w:val="24"/>
        </w:rPr>
        <w:t>r</w:t>
      </w:r>
      <w:r w:rsidRPr="007A11CD">
        <w:rPr>
          <w:rFonts w:ascii="Book Antiqua" w:hAnsi="Book Antiqua"/>
          <w:color w:val="000000"/>
          <w:position w:val="-1"/>
          <w:sz w:val="24"/>
          <w:szCs w:val="24"/>
        </w:rPr>
        <w:t xml:space="preserve">s </w:t>
      </w:r>
    </w:p>
    <w:p w14:paraId="2C68393B" w14:textId="77777777" w:rsidR="00591659" w:rsidRPr="007A11CD" w:rsidRDefault="00591659" w:rsidP="002F78A7">
      <w:pPr>
        <w:widowControl w:val="0"/>
        <w:autoSpaceDE w:val="0"/>
        <w:autoSpaceDN w:val="0"/>
        <w:adjustRightInd w:val="0"/>
        <w:spacing w:after="0" w:line="271" w:lineRule="exact"/>
        <w:ind w:left="220"/>
        <w:rPr>
          <w:rFonts w:ascii="Book Antiqua" w:hAnsi="Book Antiqua"/>
          <w:color w:val="000000"/>
          <w:sz w:val="24"/>
          <w:szCs w:val="24"/>
        </w:rPr>
      </w:pPr>
    </w:p>
    <w:tbl>
      <w:tblPr>
        <w:tblW w:w="9999" w:type="dxa"/>
        <w:tblInd w:w="107" w:type="dxa"/>
        <w:tblLayout w:type="fixed"/>
        <w:tblCellMar>
          <w:left w:w="0" w:type="dxa"/>
          <w:right w:w="0" w:type="dxa"/>
        </w:tblCellMar>
        <w:tblLook w:val="0000" w:firstRow="0" w:lastRow="0" w:firstColumn="0" w:lastColumn="0" w:noHBand="0" w:noVBand="0"/>
      </w:tblPr>
      <w:tblGrid>
        <w:gridCol w:w="3763"/>
        <w:gridCol w:w="1512"/>
        <w:gridCol w:w="2096"/>
        <w:gridCol w:w="2628"/>
      </w:tblGrid>
      <w:tr w:rsidR="00591659" w:rsidRPr="007A11CD" w14:paraId="228698E2" w14:textId="77777777" w:rsidTr="00BD4C16">
        <w:trPr>
          <w:trHeight w:hRule="exact" w:val="2053"/>
        </w:trPr>
        <w:tc>
          <w:tcPr>
            <w:tcW w:w="3763" w:type="dxa"/>
            <w:tcBorders>
              <w:top w:val="single" w:sz="4" w:space="0" w:color="000000"/>
              <w:left w:val="single" w:sz="4" w:space="0" w:color="000000"/>
              <w:bottom w:val="single" w:sz="4" w:space="0" w:color="000000"/>
              <w:right w:val="single" w:sz="4" w:space="0" w:color="000000"/>
            </w:tcBorders>
          </w:tcPr>
          <w:p w14:paraId="35684D3F" w14:textId="77777777" w:rsidR="00591659" w:rsidRPr="007A11CD" w:rsidRDefault="00591659" w:rsidP="002F78A7">
            <w:pPr>
              <w:widowControl w:val="0"/>
              <w:autoSpaceDE w:val="0"/>
              <w:autoSpaceDN w:val="0"/>
              <w:adjustRightInd w:val="0"/>
              <w:spacing w:after="0" w:line="271" w:lineRule="exact"/>
              <w:ind w:left="102"/>
              <w:rPr>
                <w:rFonts w:ascii="Book Antiqua" w:eastAsiaTheme="minorEastAsia" w:hAnsi="Book Antiqua"/>
                <w:sz w:val="24"/>
                <w:szCs w:val="24"/>
              </w:rPr>
            </w:pPr>
            <w:r w:rsidRPr="007A11CD">
              <w:rPr>
                <w:rFonts w:ascii="Book Antiqua" w:eastAsiaTheme="minorEastAsia" w:hAnsi="Book Antiqua"/>
                <w:sz w:val="24"/>
                <w:szCs w:val="24"/>
              </w:rPr>
              <w:t>Re</w:t>
            </w:r>
            <w:r w:rsidRPr="007A11CD">
              <w:rPr>
                <w:rFonts w:ascii="Book Antiqua" w:eastAsiaTheme="minorEastAsia" w:hAnsi="Book Antiqua"/>
                <w:spacing w:val="-1"/>
                <w:sz w:val="24"/>
                <w:szCs w:val="24"/>
              </w:rPr>
              <w:t>q</w:t>
            </w:r>
            <w:r w:rsidRPr="007A11CD">
              <w:rPr>
                <w:rFonts w:ascii="Book Antiqua" w:eastAsiaTheme="minorEastAsia" w:hAnsi="Book Antiqua"/>
                <w:spacing w:val="1"/>
                <w:sz w:val="24"/>
                <w:szCs w:val="24"/>
              </w:rPr>
              <w:t>u</w:t>
            </w:r>
            <w:r w:rsidRPr="007A11CD">
              <w:rPr>
                <w:rFonts w:ascii="Book Antiqua" w:eastAsiaTheme="minorEastAsia" w:hAnsi="Book Antiqua"/>
                <w:sz w:val="24"/>
                <w:szCs w:val="24"/>
              </w:rPr>
              <w:t>i</w:t>
            </w:r>
            <w:r w:rsidRPr="007A11CD">
              <w:rPr>
                <w:rFonts w:ascii="Book Antiqua" w:eastAsiaTheme="minorEastAsia" w:hAnsi="Book Antiqua"/>
                <w:spacing w:val="-1"/>
                <w:sz w:val="24"/>
                <w:szCs w:val="24"/>
              </w:rPr>
              <w:t>r</w:t>
            </w:r>
            <w:r w:rsidRPr="007A11CD">
              <w:rPr>
                <w:rFonts w:ascii="Book Antiqua" w:eastAsiaTheme="minorEastAsia" w:hAnsi="Book Antiqua"/>
                <w:spacing w:val="1"/>
                <w:sz w:val="24"/>
                <w:szCs w:val="24"/>
              </w:rPr>
              <w:t>e</w:t>
            </w:r>
            <w:r w:rsidRPr="007A11CD">
              <w:rPr>
                <w:rFonts w:ascii="Book Antiqua" w:eastAsiaTheme="minorEastAsia" w:hAnsi="Book Antiqua"/>
                <w:sz w:val="24"/>
                <w:szCs w:val="24"/>
              </w:rPr>
              <w:t>d</w:t>
            </w:r>
            <w:r w:rsidRPr="007A11CD">
              <w:rPr>
                <w:rFonts w:ascii="Book Antiqua" w:eastAsiaTheme="minorEastAsia" w:hAnsi="Book Antiqua"/>
                <w:spacing w:val="1"/>
                <w:sz w:val="24"/>
                <w:szCs w:val="24"/>
              </w:rPr>
              <w:t xml:space="preserve"> </w:t>
            </w:r>
            <w:r w:rsidRPr="007A11CD">
              <w:rPr>
                <w:rFonts w:ascii="Book Antiqua" w:eastAsiaTheme="minorEastAsia" w:hAnsi="Book Antiqua"/>
                <w:sz w:val="24"/>
                <w:szCs w:val="24"/>
              </w:rPr>
              <w:t>D</w:t>
            </w:r>
            <w:r w:rsidRPr="007A11CD">
              <w:rPr>
                <w:rFonts w:ascii="Book Antiqua" w:eastAsiaTheme="minorEastAsia" w:hAnsi="Book Antiqua"/>
                <w:spacing w:val="1"/>
                <w:sz w:val="24"/>
                <w:szCs w:val="24"/>
              </w:rPr>
              <w:t>o</w:t>
            </w:r>
            <w:r w:rsidRPr="007A11CD">
              <w:rPr>
                <w:rFonts w:ascii="Book Antiqua" w:eastAsiaTheme="minorEastAsia" w:hAnsi="Book Antiqua"/>
                <w:sz w:val="24"/>
                <w:szCs w:val="24"/>
              </w:rPr>
              <w:t>c</w:t>
            </w:r>
            <w:r w:rsidRPr="007A11CD">
              <w:rPr>
                <w:rFonts w:ascii="Book Antiqua" w:eastAsiaTheme="minorEastAsia" w:hAnsi="Book Antiqua"/>
                <w:spacing w:val="-1"/>
                <w:sz w:val="24"/>
                <w:szCs w:val="24"/>
              </w:rPr>
              <w:t>u</w:t>
            </w:r>
            <w:r w:rsidRPr="007A11CD">
              <w:rPr>
                <w:rFonts w:ascii="Book Antiqua" w:eastAsiaTheme="minorEastAsia" w:hAnsi="Book Antiqua"/>
                <w:spacing w:val="1"/>
                <w:sz w:val="24"/>
                <w:szCs w:val="24"/>
              </w:rPr>
              <w:t>me</w:t>
            </w:r>
            <w:r w:rsidRPr="007A11CD">
              <w:rPr>
                <w:rFonts w:ascii="Book Antiqua" w:eastAsiaTheme="minorEastAsia" w:hAnsi="Book Antiqua"/>
                <w:spacing w:val="-1"/>
                <w:sz w:val="24"/>
                <w:szCs w:val="24"/>
              </w:rPr>
              <w:t>n</w:t>
            </w:r>
            <w:r w:rsidRPr="007A11CD">
              <w:rPr>
                <w:rFonts w:ascii="Book Antiqua" w:eastAsiaTheme="minorEastAsia" w:hAnsi="Book Antiqua"/>
                <w:sz w:val="24"/>
                <w:szCs w:val="24"/>
              </w:rPr>
              <w:t>t</w:t>
            </w:r>
            <w:r w:rsidRPr="007A11CD">
              <w:rPr>
                <w:rFonts w:ascii="Book Antiqua" w:eastAsiaTheme="minorEastAsia" w:hAnsi="Book Antiqua"/>
                <w:spacing w:val="1"/>
                <w:sz w:val="24"/>
                <w:szCs w:val="24"/>
              </w:rPr>
              <w:t>a</w:t>
            </w:r>
            <w:r w:rsidRPr="007A11CD">
              <w:rPr>
                <w:rFonts w:ascii="Book Antiqua" w:eastAsiaTheme="minorEastAsia" w:hAnsi="Book Antiqua"/>
                <w:sz w:val="24"/>
                <w:szCs w:val="24"/>
              </w:rPr>
              <w:t>t</w:t>
            </w:r>
            <w:r w:rsidRPr="007A11CD">
              <w:rPr>
                <w:rFonts w:ascii="Book Antiqua" w:eastAsiaTheme="minorEastAsia" w:hAnsi="Book Antiqua"/>
                <w:spacing w:val="-2"/>
                <w:sz w:val="24"/>
                <w:szCs w:val="24"/>
              </w:rPr>
              <w:t>i</w:t>
            </w:r>
            <w:r w:rsidRPr="007A11CD">
              <w:rPr>
                <w:rFonts w:ascii="Book Antiqua" w:eastAsiaTheme="minorEastAsia" w:hAnsi="Book Antiqua"/>
                <w:spacing w:val="1"/>
                <w:sz w:val="24"/>
                <w:szCs w:val="24"/>
              </w:rPr>
              <w:t>o</w:t>
            </w:r>
            <w:r w:rsidRPr="007A11CD">
              <w:rPr>
                <w:rFonts w:ascii="Book Antiqua" w:eastAsiaTheme="minorEastAsia" w:hAnsi="Book Antiqua"/>
                <w:sz w:val="24"/>
                <w:szCs w:val="24"/>
              </w:rPr>
              <w:t>n</w:t>
            </w:r>
          </w:p>
          <w:p w14:paraId="7D68484B" w14:textId="77777777" w:rsidR="00591659" w:rsidRPr="007A11CD" w:rsidRDefault="00591659" w:rsidP="002F78A7">
            <w:pPr>
              <w:widowControl w:val="0"/>
              <w:autoSpaceDE w:val="0"/>
              <w:autoSpaceDN w:val="0"/>
              <w:adjustRightInd w:val="0"/>
              <w:spacing w:after="0" w:line="240" w:lineRule="auto"/>
              <w:ind w:left="102"/>
              <w:rPr>
                <w:rFonts w:ascii="Book Antiqua" w:eastAsiaTheme="minorEastAsia" w:hAnsi="Book Antiqua"/>
                <w:sz w:val="24"/>
                <w:szCs w:val="24"/>
              </w:rPr>
            </w:pPr>
            <w:r w:rsidRPr="007A11CD">
              <w:rPr>
                <w:rFonts w:ascii="Book Antiqua" w:eastAsiaTheme="minorEastAsia" w:hAnsi="Book Antiqua"/>
                <w:spacing w:val="-1"/>
                <w:sz w:val="24"/>
                <w:szCs w:val="24"/>
              </w:rPr>
              <w:t>(</w:t>
            </w:r>
            <w:r w:rsidRPr="007A11CD">
              <w:rPr>
                <w:rFonts w:ascii="Book Antiqua" w:eastAsiaTheme="minorEastAsia" w:hAnsi="Book Antiqua"/>
                <w:i/>
                <w:iCs/>
                <w:sz w:val="24"/>
                <w:szCs w:val="24"/>
              </w:rPr>
              <w:t>To</w:t>
            </w:r>
            <w:r w:rsidRPr="007A11CD">
              <w:rPr>
                <w:rFonts w:ascii="Book Antiqua" w:eastAsiaTheme="minorEastAsia" w:hAnsi="Book Antiqua"/>
                <w:i/>
                <w:iCs/>
                <w:spacing w:val="-2"/>
                <w:sz w:val="24"/>
                <w:szCs w:val="24"/>
              </w:rPr>
              <w:t xml:space="preserve"> </w:t>
            </w:r>
            <w:r w:rsidRPr="007A11CD">
              <w:rPr>
                <w:rFonts w:ascii="Book Antiqua" w:eastAsiaTheme="minorEastAsia" w:hAnsi="Book Antiqua"/>
                <w:i/>
                <w:iCs/>
                <w:spacing w:val="1"/>
                <w:sz w:val="24"/>
                <w:szCs w:val="24"/>
              </w:rPr>
              <w:t>B</w:t>
            </w:r>
            <w:r w:rsidRPr="007A11CD">
              <w:rPr>
                <w:rFonts w:ascii="Book Antiqua" w:eastAsiaTheme="minorEastAsia" w:hAnsi="Book Antiqua"/>
                <w:i/>
                <w:iCs/>
                <w:sz w:val="24"/>
                <w:szCs w:val="24"/>
              </w:rPr>
              <w:t>e</w:t>
            </w:r>
            <w:r w:rsidRPr="007A11CD">
              <w:rPr>
                <w:rFonts w:ascii="Book Antiqua" w:eastAsiaTheme="minorEastAsia" w:hAnsi="Book Antiqua"/>
                <w:i/>
                <w:iCs/>
                <w:spacing w:val="-1"/>
                <w:sz w:val="24"/>
                <w:szCs w:val="24"/>
              </w:rPr>
              <w:t xml:space="preserve"> </w:t>
            </w:r>
            <w:r w:rsidRPr="007A11CD">
              <w:rPr>
                <w:rFonts w:ascii="Book Antiqua" w:eastAsiaTheme="minorEastAsia" w:hAnsi="Book Antiqua"/>
                <w:i/>
                <w:iCs/>
                <w:sz w:val="24"/>
                <w:szCs w:val="24"/>
              </w:rPr>
              <w:t>F</w:t>
            </w:r>
            <w:r w:rsidRPr="007A11CD">
              <w:rPr>
                <w:rFonts w:ascii="Book Antiqua" w:eastAsiaTheme="minorEastAsia" w:hAnsi="Book Antiqua"/>
                <w:i/>
                <w:iCs/>
                <w:spacing w:val="1"/>
                <w:sz w:val="24"/>
                <w:szCs w:val="24"/>
              </w:rPr>
              <w:t>i</w:t>
            </w:r>
            <w:r w:rsidRPr="007A11CD">
              <w:rPr>
                <w:rFonts w:ascii="Book Antiqua" w:eastAsiaTheme="minorEastAsia" w:hAnsi="Book Antiqua"/>
                <w:i/>
                <w:iCs/>
                <w:spacing w:val="-1"/>
                <w:sz w:val="24"/>
                <w:szCs w:val="24"/>
              </w:rPr>
              <w:t>l</w:t>
            </w:r>
            <w:r w:rsidRPr="007A11CD">
              <w:rPr>
                <w:rFonts w:ascii="Book Antiqua" w:eastAsiaTheme="minorEastAsia" w:hAnsi="Book Antiqua"/>
                <w:i/>
                <w:iCs/>
                <w:spacing w:val="1"/>
                <w:sz w:val="24"/>
                <w:szCs w:val="24"/>
              </w:rPr>
              <w:t>l</w:t>
            </w:r>
            <w:r w:rsidRPr="007A11CD">
              <w:rPr>
                <w:rFonts w:ascii="Book Antiqua" w:eastAsiaTheme="minorEastAsia" w:hAnsi="Book Antiqua"/>
                <w:i/>
                <w:iCs/>
                <w:sz w:val="24"/>
                <w:szCs w:val="24"/>
              </w:rPr>
              <w:t>ed</w:t>
            </w:r>
            <w:r w:rsidRPr="007A11CD">
              <w:rPr>
                <w:rFonts w:ascii="Book Antiqua" w:eastAsiaTheme="minorEastAsia" w:hAnsi="Book Antiqua"/>
                <w:i/>
                <w:iCs/>
                <w:spacing w:val="-2"/>
                <w:sz w:val="24"/>
                <w:szCs w:val="24"/>
              </w:rPr>
              <w:t xml:space="preserve"> </w:t>
            </w:r>
            <w:r w:rsidRPr="007A11CD">
              <w:rPr>
                <w:rFonts w:ascii="Book Antiqua" w:eastAsiaTheme="minorEastAsia" w:hAnsi="Book Antiqua"/>
                <w:i/>
                <w:iCs/>
                <w:sz w:val="24"/>
                <w:szCs w:val="24"/>
              </w:rPr>
              <w:t>by</w:t>
            </w:r>
            <w:r w:rsidRPr="007A11CD">
              <w:rPr>
                <w:rFonts w:ascii="Book Antiqua" w:eastAsiaTheme="minorEastAsia" w:hAnsi="Book Antiqua"/>
                <w:i/>
                <w:iCs/>
                <w:spacing w:val="-2"/>
                <w:sz w:val="24"/>
                <w:szCs w:val="24"/>
              </w:rPr>
              <w:t xml:space="preserve"> </w:t>
            </w:r>
            <w:r w:rsidRPr="007A11CD">
              <w:rPr>
                <w:rFonts w:ascii="Book Antiqua" w:eastAsiaTheme="minorEastAsia" w:hAnsi="Book Antiqua"/>
                <w:i/>
                <w:iCs/>
                <w:spacing w:val="2"/>
                <w:sz w:val="24"/>
                <w:szCs w:val="24"/>
              </w:rPr>
              <w:t>t</w:t>
            </w:r>
            <w:r w:rsidRPr="007A11CD">
              <w:rPr>
                <w:rFonts w:ascii="Book Antiqua" w:eastAsiaTheme="minorEastAsia" w:hAnsi="Book Antiqua"/>
                <w:i/>
                <w:iCs/>
                <w:sz w:val="24"/>
                <w:szCs w:val="24"/>
              </w:rPr>
              <w:t>he</w:t>
            </w:r>
            <w:r w:rsidRPr="007A11CD">
              <w:rPr>
                <w:rFonts w:ascii="Book Antiqua" w:eastAsiaTheme="minorEastAsia" w:hAnsi="Book Antiqua"/>
                <w:i/>
                <w:iCs/>
                <w:spacing w:val="2"/>
                <w:sz w:val="24"/>
                <w:szCs w:val="24"/>
              </w:rPr>
              <w:t xml:space="preserve"> </w:t>
            </w:r>
            <w:r w:rsidRPr="007A11CD">
              <w:rPr>
                <w:rFonts w:ascii="Book Antiqua" w:eastAsiaTheme="minorEastAsia" w:hAnsi="Book Antiqua"/>
                <w:i/>
                <w:iCs/>
                <w:spacing w:val="-1"/>
                <w:sz w:val="24"/>
                <w:szCs w:val="24"/>
              </w:rPr>
              <w:t>P</w:t>
            </w:r>
            <w:r w:rsidRPr="007A11CD">
              <w:rPr>
                <w:rFonts w:ascii="Book Antiqua" w:eastAsiaTheme="minorEastAsia" w:hAnsi="Book Antiqua"/>
                <w:i/>
                <w:iCs/>
                <w:spacing w:val="1"/>
                <w:sz w:val="24"/>
                <w:szCs w:val="24"/>
              </w:rPr>
              <w:t>r</w:t>
            </w:r>
            <w:r w:rsidRPr="007A11CD">
              <w:rPr>
                <w:rFonts w:ascii="Book Antiqua" w:eastAsiaTheme="minorEastAsia" w:hAnsi="Book Antiqua"/>
                <w:i/>
                <w:iCs/>
                <w:sz w:val="24"/>
                <w:szCs w:val="24"/>
              </w:rPr>
              <w:t>o</w:t>
            </w:r>
            <w:r w:rsidRPr="007A11CD">
              <w:rPr>
                <w:rFonts w:ascii="Book Antiqua" w:eastAsiaTheme="minorEastAsia" w:hAnsi="Book Antiqua"/>
                <w:i/>
                <w:iCs/>
                <w:spacing w:val="1"/>
                <w:sz w:val="24"/>
                <w:szCs w:val="24"/>
              </w:rPr>
              <w:t>c</w:t>
            </w:r>
            <w:r w:rsidRPr="007A11CD">
              <w:rPr>
                <w:rFonts w:ascii="Book Antiqua" w:eastAsiaTheme="minorEastAsia" w:hAnsi="Book Antiqua"/>
                <w:i/>
                <w:iCs/>
                <w:sz w:val="24"/>
                <w:szCs w:val="24"/>
              </w:rPr>
              <w:t>ur</w:t>
            </w:r>
            <w:r w:rsidRPr="007A11CD">
              <w:rPr>
                <w:rFonts w:ascii="Book Antiqua" w:eastAsiaTheme="minorEastAsia" w:hAnsi="Book Antiqua"/>
                <w:i/>
                <w:iCs/>
                <w:spacing w:val="2"/>
                <w:sz w:val="24"/>
                <w:szCs w:val="24"/>
              </w:rPr>
              <w:t>i</w:t>
            </w:r>
            <w:r w:rsidRPr="007A11CD">
              <w:rPr>
                <w:rFonts w:ascii="Book Antiqua" w:eastAsiaTheme="minorEastAsia" w:hAnsi="Book Antiqua"/>
                <w:i/>
                <w:iCs/>
                <w:sz w:val="24"/>
                <w:szCs w:val="24"/>
              </w:rPr>
              <w:t>ng</w:t>
            </w:r>
          </w:p>
          <w:p w14:paraId="24AA605B" w14:textId="77777777" w:rsidR="00591659" w:rsidRPr="007A11CD" w:rsidRDefault="00591659" w:rsidP="002F78A7">
            <w:pPr>
              <w:widowControl w:val="0"/>
              <w:autoSpaceDE w:val="0"/>
              <w:autoSpaceDN w:val="0"/>
              <w:adjustRightInd w:val="0"/>
              <w:spacing w:after="0" w:line="240" w:lineRule="auto"/>
              <w:ind w:left="102"/>
              <w:rPr>
                <w:rFonts w:ascii="Book Antiqua" w:eastAsiaTheme="minorEastAsia" w:hAnsi="Book Antiqua"/>
                <w:sz w:val="24"/>
                <w:szCs w:val="24"/>
              </w:rPr>
            </w:pPr>
            <w:r w:rsidRPr="007A11CD">
              <w:rPr>
                <w:rFonts w:ascii="Book Antiqua" w:eastAsiaTheme="minorEastAsia" w:hAnsi="Book Antiqua"/>
                <w:i/>
                <w:iCs/>
                <w:spacing w:val="-1"/>
                <w:sz w:val="24"/>
                <w:szCs w:val="24"/>
              </w:rPr>
              <w:t>A</w:t>
            </w:r>
            <w:r w:rsidRPr="007A11CD">
              <w:rPr>
                <w:rFonts w:ascii="Book Antiqua" w:eastAsiaTheme="minorEastAsia" w:hAnsi="Book Antiqua"/>
                <w:i/>
                <w:iCs/>
                <w:sz w:val="24"/>
                <w:szCs w:val="24"/>
              </w:rPr>
              <w:t>g</w:t>
            </w:r>
            <w:r w:rsidRPr="007A11CD">
              <w:rPr>
                <w:rFonts w:ascii="Book Antiqua" w:eastAsiaTheme="minorEastAsia" w:hAnsi="Book Antiqua"/>
                <w:i/>
                <w:iCs/>
                <w:spacing w:val="1"/>
                <w:sz w:val="24"/>
                <w:szCs w:val="24"/>
              </w:rPr>
              <w:t>e</w:t>
            </w:r>
            <w:r w:rsidRPr="007A11CD">
              <w:rPr>
                <w:rFonts w:ascii="Book Antiqua" w:eastAsiaTheme="minorEastAsia" w:hAnsi="Book Antiqua"/>
                <w:i/>
                <w:iCs/>
                <w:sz w:val="24"/>
                <w:szCs w:val="24"/>
              </w:rPr>
              <w:t>n</w:t>
            </w:r>
            <w:r w:rsidRPr="007A11CD">
              <w:rPr>
                <w:rFonts w:ascii="Book Antiqua" w:eastAsiaTheme="minorEastAsia" w:hAnsi="Book Antiqua"/>
                <w:i/>
                <w:iCs/>
                <w:spacing w:val="1"/>
                <w:sz w:val="24"/>
                <w:szCs w:val="24"/>
              </w:rPr>
              <w:t>c</w:t>
            </w:r>
            <w:r w:rsidRPr="007A11CD">
              <w:rPr>
                <w:rFonts w:ascii="Book Antiqua" w:eastAsiaTheme="minorEastAsia" w:hAnsi="Book Antiqua"/>
                <w:i/>
                <w:iCs/>
                <w:spacing w:val="2"/>
                <w:sz w:val="24"/>
                <w:szCs w:val="24"/>
              </w:rPr>
              <w:t>y</w:t>
            </w:r>
            <w:r w:rsidRPr="007A11CD">
              <w:rPr>
                <w:rFonts w:ascii="Book Antiqua" w:eastAsiaTheme="minorEastAsia" w:hAnsi="Book Antiqua"/>
                <w:sz w:val="24"/>
                <w:szCs w:val="24"/>
              </w:rPr>
              <w:t>)</w:t>
            </w:r>
          </w:p>
        </w:tc>
        <w:tc>
          <w:tcPr>
            <w:tcW w:w="1512" w:type="dxa"/>
            <w:tcBorders>
              <w:top w:val="single" w:sz="4" w:space="0" w:color="000000"/>
              <w:left w:val="single" w:sz="4" w:space="0" w:color="000000"/>
              <w:bottom w:val="single" w:sz="4" w:space="0" w:color="000000"/>
              <w:right w:val="single" w:sz="4" w:space="0" w:color="000000"/>
            </w:tcBorders>
          </w:tcPr>
          <w:p w14:paraId="373F4752" w14:textId="77777777" w:rsidR="00591659" w:rsidRPr="007A11CD" w:rsidRDefault="00591659" w:rsidP="002F78A7">
            <w:pPr>
              <w:widowControl w:val="0"/>
              <w:autoSpaceDE w:val="0"/>
              <w:autoSpaceDN w:val="0"/>
              <w:adjustRightInd w:val="0"/>
              <w:spacing w:after="0" w:line="271" w:lineRule="exact"/>
              <w:ind w:left="100"/>
              <w:rPr>
                <w:rFonts w:ascii="Book Antiqua" w:eastAsiaTheme="minorEastAsia" w:hAnsi="Book Antiqua"/>
                <w:sz w:val="24"/>
                <w:szCs w:val="24"/>
              </w:rPr>
            </w:pPr>
            <w:r w:rsidRPr="007A11CD">
              <w:rPr>
                <w:rFonts w:ascii="Book Antiqua" w:eastAsiaTheme="minorEastAsia" w:hAnsi="Book Antiqua"/>
                <w:sz w:val="24"/>
                <w:szCs w:val="24"/>
              </w:rPr>
              <w:t>Ch</w:t>
            </w:r>
            <w:r w:rsidRPr="007A11CD">
              <w:rPr>
                <w:rFonts w:ascii="Book Antiqua" w:eastAsiaTheme="minorEastAsia" w:hAnsi="Book Antiqua"/>
                <w:spacing w:val="1"/>
                <w:sz w:val="24"/>
                <w:szCs w:val="24"/>
              </w:rPr>
              <w:t>e</w:t>
            </w:r>
            <w:r w:rsidRPr="007A11CD">
              <w:rPr>
                <w:rFonts w:ascii="Book Antiqua" w:eastAsiaTheme="minorEastAsia" w:hAnsi="Book Antiqua"/>
                <w:sz w:val="24"/>
                <w:szCs w:val="24"/>
              </w:rPr>
              <w:t>ckl</w:t>
            </w:r>
            <w:r w:rsidRPr="007A11CD">
              <w:rPr>
                <w:rFonts w:ascii="Book Antiqua" w:eastAsiaTheme="minorEastAsia" w:hAnsi="Book Antiqua"/>
                <w:spacing w:val="-1"/>
                <w:sz w:val="24"/>
                <w:szCs w:val="24"/>
              </w:rPr>
              <w:t>i</w:t>
            </w:r>
            <w:r w:rsidRPr="007A11CD">
              <w:rPr>
                <w:rFonts w:ascii="Book Antiqua" w:eastAsiaTheme="minorEastAsia" w:hAnsi="Book Antiqua"/>
                <w:sz w:val="24"/>
                <w:szCs w:val="24"/>
              </w:rPr>
              <w:t>s</w:t>
            </w:r>
            <w:r w:rsidRPr="007A11CD">
              <w:rPr>
                <w:rFonts w:ascii="Book Antiqua" w:eastAsiaTheme="minorEastAsia" w:hAnsi="Book Antiqua"/>
                <w:spacing w:val="1"/>
                <w:sz w:val="24"/>
                <w:szCs w:val="24"/>
              </w:rPr>
              <w:t>t</w:t>
            </w:r>
          </w:p>
          <w:p w14:paraId="119FDA7A" w14:textId="77777777" w:rsidR="00591659" w:rsidRPr="007A11CD" w:rsidRDefault="00591659" w:rsidP="002F78A7">
            <w:pPr>
              <w:widowControl w:val="0"/>
              <w:autoSpaceDE w:val="0"/>
              <w:autoSpaceDN w:val="0"/>
              <w:adjustRightInd w:val="0"/>
              <w:spacing w:before="2" w:after="0" w:line="230" w:lineRule="exact"/>
              <w:ind w:left="100" w:right="333"/>
              <w:rPr>
                <w:rFonts w:ascii="Book Antiqua" w:eastAsiaTheme="minorEastAsia" w:hAnsi="Book Antiqua"/>
                <w:sz w:val="24"/>
                <w:szCs w:val="24"/>
              </w:rPr>
            </w:pPr>
            <w:r w:rsidRPr="007A11CD">
              <w:rPr>
                <w:rFonts w:ascii="Book Antiqua" w:eastAsiaTheme="minorEastAsia" w:hAnsi="Book Antiqua"/>
                <w:i/>
                <w:iCs/>
                <w:spacing w:val="1"/>
                <w:sz w:val="24"/>
                <w:szCs w:val="24"/>
              </w:rPr>
              <w:t>(</w:t>
            </w:r>
            <w:r w:rsidRPr="007A11CD">
              <w:rPr>
                <w:rFonts w:ascii="Book Antiqua" w:eastAsiaTheme="minorEastAsia" w:hAnsi="Book Antiqua"/>
                <w:i/>
                <w:iCs/>
                <w:sz w:val="24"/>
                <w:szCs w:val="24"/>
              </w:rPr>
              <w:t>To</w:t>
            </w:r>
            <w:r w:rsidRPr="007A11CD">
              <w:rPr>
                <w:rFonts w:ascii="Book Antiqua" w:eastAsiaTheme="minorEastAsia" w:hAnsi="Book Antiqua"/>
                <w:i/>
                <w:iCs/>
                <w:spacing w:val="-1"/>
                <w:sz w:val="24"/>
                <w:szCs w:val="24"/>
              </w:rPr>
              <w:t xml:space="preserve"> b</w:t>
            </w:r>
            <w:r w:rsidRPr="007A11CD">
              <w:rPr>
                <w:rFonts w:ascii="Book Antiqua" w:eastAsiaTheme="minorEastAsia" w:hAnsi="Book Antiqua"/>
                <w:i/>
                <w:iCs/>
                <w:sz w:val="24"/>
                <w:szCs w:val="24"/>
              </w:rPr>
              <w:t>e</w:t>
            </w:r>
            <w:r w:rsidRPr="007A11CD">
              <w:rPr>
                <w:rFonts w:ascii="Book Antiqua" w:eastAsiaTheme="minorEastAsia" w:hAnsi="Book Antiqua"/>
                <w:i/>
                <w:iCs/>
                <w:spacing w:val="1"/>
                <w:sz w:val="24"/>
                <w:szCs w:val="24"/>
              </w:rPr>
              <w:t xml:space="preserve"> </w:t>
            </w:r>
            <w:r w:rsidRPr="007A11CD">
              <w:rPr>
                <w:rFonts w:ascii="Book Antiqua" w:eastAsiaTheme="minorEastAsia" w:hAnsi="Book Antiqua"/>
                <w:i/>
                <w:iCs/>
                <w:spacing w:val="-1"/>
                <w:sz w:val="24"/>
                <w:szCs w:val="24"/>
              </w:rPr>
              <w:t>i</w:t>
            </w:r>
            <w:r w:rsidRPr="007A11CD">
              <w:rPr>
                <w:rFonts w:ascii="Book Antiqua" w:eastAsiaTheme="minorEastAsia" w:hAnsi="Book Antiqua"/>
                <w:i/>
                <w:iCs/>
                <w:sz w:val="24"/>
                <w:szCs w:val="24"/>
              </w:rPr>
              <w:t>n</w:t>
            </w:r>
            <w:r w:rsidRPr="007A11CD">
              <w:rPr>
                <w:rFonts w:ascii="Book Antiqua" w:eastAsiaTheme="minorEastAsia" w:hAnsi="Book Antiqua"/>
                <w:i/>
                <w:iCs/>
                <w:spacing w:val="1"/>
                <w:sz w:val="24"/>
                <w:szCs w:val="24"/>
              </w:rPr>
              <w:t>i</w:t>
            </w:r>
            <w:r w:rsidRPr="007A11CD">
              <w:rPr>
                <w:rFonts w:ascii="Book Antiqua" w:eastAsiaTheme="minorEastAsia" w:hAnsi="Book Antiqua"/>
                <w:i/>
                <w:iCs/>
                <w:sz w:val="24"/>
                <w:szCs w:val="24"/>
              </w:rPr>
              <w:t>t</w:t>
            </w:r>
            <w:r w:rsidRPr="007A11CD">
              <w:rPr>
                <w:rFonts w:ascii="Book Antiqua" w:eastAsiaTheme="minorEastAsia" w:hAnsi="Book Antiqua"/>
                <w:i/>
                <w:iCs/>
                <w:spacing w:val="-1"/>
                <w:sz w:val="24"/>
                <w:szCs w:val="24"/>
              </w:rPr>
              <w:t>i</w:t>
            </w:r>
            <w:r w:rsidRPr="007A11CD">
              <w:rPr>
                <w:rFonts w:ascii="Book Antiqua" w:eastAsiaTheme="minorEastAsia" w:hAnsi="Book Antiqua"/>
                <w:i/>
                <w:iCs/>
                <w:spacing w:val="2"/>
                <w:sz w:val="24"/>
                <w:szCs w:val="24"/>
              </w:rPr>
              <w:t>a</w:t>
            </w:r>
            <w:r w:rsidRPr="007A11CD">
              <w:rPr>
                <w:rFonts w:ascii="Book Antiqua" w:eastAsiaTheme="minorEastAsia" w:hAnsi="Book Antiqua"/>
                <w:i/>
                <w:iCs/>
                <w:spacing w:val="-1"/>
                <w:sz w:val="24"/>
                <w:szCs w:val="24"/>
              </w:rPr>
              <w:t>l</w:t>
            </w:r>
            <w:r w:rsidRPr="007A11CD">
              <w:rPr>
                <w:rFonts w:ascii="Book Antiqua" w:eastAsiaTheme="minorEastAsia" w:hAnsi="Book Antiqua"/>
                <w:i/>
                <w:iCs/>
                <w:spacing w:val="2"/>
                <w:sz w:val="24"/>
                <w:szCs w:val="24"/>
              </w:rPr>
              <w:t>e</w:t>
            </w:r>
            <w:r w:rsidRPr="007A11CD">
              <w:rPr>
                <w:rFonts w:ascii="Book Antiqua" w:eastAsiaTheme="minorEastAsia" w:hAnsi="Book Antiqua"/>
                <w:i/>
                <w:iCs/>
                <w:sz w:val="24"/>
                <w:szCs w:val="24"/>
              </w:rPr>
              <w:t>d by</w:t>
            </w:r>
            <w:r w:rsidRPr="007A11CD">
              <w:rPr>
                <w:rFonts w:ascii="Book Antiqua" w:eastAsiaTheme="minorEastAsia" w:hAnsi="Book Antiqua"/>
                <w:i/>
                <w:iCs/>
                <w:spacing w:val="1"/>
                <w:sz w:val="24"/>
                <w:szCs w:val="24"/>
              </w:rPr>
              <w:t xml:space="preserve"> </w:t>
            </w:r>
            <w:r w:rsidRPr="007A11CD">
              <w:rPr>
                <w:rFonts w:ascii="Book Antiqua" w:eastAsiaTheme="minorEastAsia" w:hAnsi="Book Antiqua"/>
                <w:i/>
                <w:iCs/>
                <w:sz w:val="24"/>
                <w:szCs w:val="24"/>
              </w:rPr>
              <w:t>t</w:t>
            </w:r>
            <w:r w:rsidRPr="007A11CD">
              <w:rPr>
                <w:rFonts w:ascii="Book Antiqua" w:eastAsiaTheme="minorEastAsia" w:hAnsi="Book Antiqua"/>
                <w:i/>
                <w:iCs/>
                <w:spacing w:val="-1"/>
                <w:sz w:val="24"/>
                <w:szCs w:val="24"/>
              </w:rPr>
              <w:t>h</w:t>
            </w:r>
            <w:r w:rsidRPr="007A11CD">
              <w:rPr>
                <w:rFonts w:ascii="Book Antiqua" w:eastAsiaTheme="minorEastAsia" w:hAnsi="Book Antiqua"/>
                <w:i/>
                <w:iCs/>
                <w:sz w:val="24"/>
                <w:szCs w:val="24"/>
              </w:rPr>
              <w:t>e</w:t>
            </w:r>
            <w:r w:rsidRPr="007A11CD">
              <w:rPr>
                <w:rFonts w:ascii="Book Antiqua" w:eastAsiaTheme="minorEastAsia" w:hAnsi="Book Antiqua"/>
                <w:i/>
                <w:iCs/>
                <w:spacing w:val="1"/>
                <w:sz w:val="24"/>
                <w:szCs w:val="24"/>
              </w:rPr>
              <w:t xml:space="preserve"> </w:t>
            </w:r>
            <w:r w:rsidRPr="007A11CD">
              <w:rPr>
                <w:rFonts w:ascii="Book Antiqua" w:eastAsiaTheme="minorEastAsia" w:hAnsi="Book Antiqua"/>
                <w:i/>
                <w:iCs/>
                <w:spacing w:val="-1"/>
                <w:sz w:val="24"/>
                <w:szCs w:val="24"/>
              </w:rPr>
              <w:t>B</w:t>
            </w:r>
            <w:r w:rsidRPr="007A11CD">
              <w:rPr>
                <w:rFonts w:ascii="Book Antiqua" w:eastAsiaTheme="minorEastAsia" w:hAnsi="Book Antiqua"/>
                <w:i/>
                <w:iCs/>
                <w:spacing w:val="1"/>
                <w:sz w:val="24"/>
                <w:szCs w:val="24"/>
              </w:rPr>
              <w:t>i</w:t>
            </w:r>
            <w:r w:rsidRPr="007A11CD">
              <w:rPr>
                <w:rFonts w:ascii="Book Antiqua" w:eastAsiaTheme="minorEastAsia" w:hAnsi="Book Antiqua"/>
                <w:i/>
                <w:iCs/>
                <w:sz w:val="24"/>
                <w:szCs w:val="24"/>
              </w:rPr>
              <w:t>d</w:t>
            </w:r>
            <w:r w:rsidRPr="007A11CD">
              <w:rPr>
                <w:rFonts w:ascii="Book Antiqua" w:eastAsiaTheme="minorEastAsia" w:hAnsi="Book Antiqua"/>
                <w:i/>
                <w:iCs/>
                <w:spacing w:val="-1"/>
                <w:sz w:val="24"/>
                <w:szCs w:val="24"/>
              </w:rPr>
              <w:t>d</w:t>
            </w:r>
            <w:r w:rsidRPr="007A11CD">
              <w:rPr>
                <w:rFonts w:ascii="Book Antiqua" w:eastAsiaTheme="minorEastAsia" w:hAnsi="Book Antiqua"/>
                <w:i/>
                <w:iCs/>
                <w:sz w:val="24"/>
                <w:szCs w:val="24"/>
              </w:rPr>
              <w:t>er a</w:t>
            </w:r>
            <w:r w:rsidRPr="007A11CD">
              <w:rPr>
                <w:rFonts w:ascii="Book Antiqua" w:eastAsiaTheme="minorEastAsia" w:hAnsi="Book Antiqua"/>
                <w:i/>
                <w:iCs/>
                <w:spacing w:val="-1"/>
                <w:sz w:val="24"/>
                <w:szCs w:val="24"/>
              </w:rPr>
              <w:t>g</w:t>
            </w:r>
            <w:r w:rsidRPr="007A11CD">
              <w:rPr>
                <w:rFonts w:ascii="Book Antiqua" w:eastAsiaTheme="minorEastAsia" w:hAnsi="Book Antiqua"/>
                <w:i/>
                <w:iCs/>
                <w:spacing w:val="2"/>
                <w:sz w:val="24"/>
                <w:szCs w:val="24"/>
              </w:rPr>
              <w:t>a</w:t>
            </w:r>
            <w:r w:rsidRPr="007A11CD">
              <w:rPr>
                <w:rFonts w:ascii="Book Antiqua" w:eastAsiaTheme="minorEastAsia" w:hAnsi="Book Antiqua"/>
                <w:i/>
                <w:iCs/>
                <w:spacing w:val="-1"/>
                <w:sz w:val="24"/>
                <w:szCs w:val="24"/>
              </w:rPr>
              <w:t>i</w:t>
            </w:r>
            <w:r w:rsidRPr="007A11CD">
              <w:rPr>
                <w:rFonts w:ascii="Book Antiqua" w:eastAsiaTheme="minorEastAsia" w:hAnsi="Book Antiqua"/>
                <w:i/>
                <w:iCs/>
                <w:sz w:val="24"/>
                <w:szCs w:val="24"/>
              </w:rPr>
              <w:t>n</w:t>
            </w:r>
            <w:r w:rsidRPr="007A11CD">
              <w:rPr>
                <w:rFonts w:ascii="Book Antiqua" w:eastAsiaTheme="minorEastAsia" w:hAnsi="Book Antiqua"/>
                <w:i/>
                <w:iCs/>
                <w:spacing w:val="1"/>
                <w:sz w:val="24"/>
                <w:szCs w:val="24"/>
              </w:rPr>
              <w:t>s</w:t>
            </w:r>
            <w:r w:rsidRPr="007A11CD">
              <w:rPr>
                <w:rFonts w:ascii="Book Antiqua" w:eastAsiaTheme="minorEastAsia" w:hAnsi="Book Antiqua"/>
                <w:i/>
                <w:iCs/>
                <w:sz w:val="24"/>
                <w:szCs w:val="24"/>
              </w:rPr>
              <w:t xml:space="preserve">t </w:t>
            </w:r>
            <w:r w:rsidRPr="007A11CD">
              <w:rPr>
                <w:rFonts w:ascii="Book Antiqua" w:eastAsiaTheme="minorEastAsia" w:hAnsi="Book Antiqua"/>
                <w:i/>
                <w:iCs/>
                <w:spacing w:val="1"/>
                <w:sz w:val="24"/>
                <w:szCs w:val="24"/>
              </w:rPr>
              <w:t>e</w:t>
            </w:r>
            <w:r w:rsidRPr="007A11CD">
              <w:rPr>
                <w:rFonts w:ascii="Book Antiqua" w:eastAsiaTheme="minorEastAsia" w:hAnsi="Book Antiqua"/>
                <w:i/>
                <w:iCs/>
                <w:sz w:val="24"/>
                <w:szCs w:val="24"/>
              </w:rPr>
              <w:t>a</w:t>
            </w:r>
            <w:r w:rsidRPr="007A11CD">
              <w:rPr>
                <w:rFonts w:ascii="Book Antiqua" w:eastAsiaTheme="minorEastAsia" w:hAnsi="Book Antiqua"/>
                <w:i/>
                <w:iCs/>
                <w:spacing w:val="1"/>
                <w:sz w:val="24"/>
                <w:szCs w:val="24"/>
              </w:rPr>
              <w:t>c</w:t>
            </w:r>
            <w:r w:rsidRPr="007A11CD">
              <w:rPr>
                <w:rFonts w:ascii="Book Antiqua" w:eastAsiaTheme="minorEastAsia" w:hAnsi="Book Antiqua"/>
                <w:i/>
                <w:iCs/>
                <w:sz w:val="24"/>
                <w:szCs w:val="24"/>
              </w:rPr>
              <w:t>h d</w:t>
            </w:r>
            <w:r w:rsidRPr="007A11CD">
              <w:rPr>
                <w:rFonts w:ascii="Book Antiqua" w:eastAsiaTheme="minorEastAsia" w:hAnsi="Book Antiqua"/>
                <w:i/>
                <w:iCs/>
                <w:spacing w:val="-1"/>
                <w:sz w:val="24"/>
                <w:szCs w:val="24"/>
              </w:rPr>
              <w:t>o</w:t>
            </w:r>
            <w:r w:rsidRPr="007A11CD">
              <w:rPr>
                <w:rFonts w:ascii="Book Antiqua" w:eastAsiaTheme="minorEastAsia" w:hAnsi="Book Antiqua"/>
                <w:i/>
                <w:iCs/>
                <w:spacing w:val="1"/>
                <w:sz w:val="24"/>
                <w:szCs w:val="24"/>
              </w:rPr>
              <w:t>c</w:t>
            </w:r>
            <w:r w:rsidRPr="007A11CD">
              <w:rPr>
                <w:rFonts w:ascii="Book Antiqua" w:eastAsiaTheme="minorEastAsia" w:hAnsi="Book Antiqua"/>
                <w:i/>
                <w:iCs/>
                <w:sz w:val="24"/>
                <w:szCs w:val="24"/>
              </w:rPr>
              <w:t>u</w:t>
            </w:r>
            <w:r w:rsidRPr="007A11CD">
              <w:rPr>
                <w:rFonts w:ascii="Book Antiqua" w:eastAsiaTheme="minorEastAsia" w:hAnsi="Book Antiqua"/>
                <w:i/>
                <w:iCs/>
                <w:spacing w:val="-1"/>
                <w:sz w:val="24"/>
                <w:szCs w:val="24"/>
              </w:rPr>
              <w:t>m</w:t>
            </w:r>
            <w:r w:rsidRPr="007A11CD">
              <w:rPr>
                <w:rFonts w:ascii="Book Antiqua" w:eastAsiaTheme="minorEastAsia" w:hAnsi="Book Antiqua"/>
                <w:i/>
                <w:iCs/>
                <w:spacing w:val="2"/>
                <w:sz w:val="24"/>
                <w:szCs w:val="24"/>
              </w:rPr>
              <w:t>e</w:t>
            </w:r>
            <w:r w:rsidRPr="007A11CD">
              <w:rPr>
                <w:rFonts w:ascii="Book Antiqua" w:eastAsiaTheme="minorEastAsia" w:hAnsi="Book Antiqua"/>
                <w:i/>
                <w:iCs/>
                <w:sz w:val="24"/>
                <w:szCs w:val="24"/>
              </w:rPr>
              <w:t>nt)</w:t>
            </w:r>
          </w:p>
        </w:tc>
        <w:tc>
          <w:tcPr>
            <w:tcW w:w="2096" w:type="dxa"/>
            <w:tcBorders>
              <w:top w:val="single" w:sz="4" w:space="0" w:color="000000"/>
              <w:left w:val="single" w:sz="4" w:space="0" w:color="000000"/>
              <w:bottom w:val="single" w:sz="4" w:space="0" w:color="000000"/>
              <w:right w:val="single" w:sz="4" w:space="0" w:color="000000"/>
            </w:tcBorders>
          </w:tcPr>
          <w:p w14:paraId="3C8D2AF3" w14:textId="77777777" w:rsidR="00591659" w:rsidRPr="007A11CD" w:rsidRDefault="00591659" w:rsidP="002F78A7">
            <w:pPr>
              <w:widowControl w:val="0"/>
              <w:autoSpaceDE w:val="0"/>
              <w:autoSpaceDN w:val="0"/>
              <w:adjustRightInd w:val="0"/>
              <w:spacing w:before="4" w:after="0" w:line="229" w:lineRule="auto"/>
              <w:ind w:left="102" w:right="278"/>
              <w:rPr>
                <w:rFonts w:ascii="Book Antiqua" w:eastAsiaTheme="minorEastAsia" w:hAnsi="Book Antiqua"/>
                <w:sz w:val="24"/>
                <w:szCs w:val="24"/>
              </w:rPr>
            </w:pPr>
            <w:r w:rsidRPr="007A11CD">
              <w:rPr>
                <w:rFonts w:ascii="Book Antiqua" w:eastAsiaTheme="minorEastAsia" w:hAnsi="Book Antiqua"/>
                <w:sz w:val="24"/>
                <w:szCs w:val="24"/>
              </w:rPr>
              <w:t>Rel</w:t>
            </w:r>
            <w:r w:rsidRPr="007A11CD">
              <w:rPr>
                <w:rFonts w:ascii="Book Antiqua" w:eastAsiaTheme="minorEastAsia" w:hAnsi="Book Antiqua"/>
                <w:spacing w:val="1"/>
                <w:sz w:val="24"/>
                <w:szCs w:val="24"/>
              </w:rPr>
              <w:t>e</w:t>
            </w:r>
            <w:r w:rsidRPr="007A11CD">
              <w:rPr>
                <w:rFonts w:ascii="Book Antiqua" w:eastAsiaTheme="minorEastAsia" w:hAnsi="Book Antiqua"/>
                <w:spacing w:val="-2"/>
                <w:sz w:val="24"/>
                <w:szCs w:val="24"/>
              </w:rPr>
              <w:t>v</w:t>
            </w:r>
            <w:r w:rsidRPr="007A11CD">
              <w:rPr>
                <w:rFonts w:ascii="Book Antiqua" w:eastAsiaTheme="minorEastAsia" w:hAnsi="Book Antiqua"/>
                <w:spacing w:val="1"/>
                <w:sz w:val="24"/>
                <w:szCs w:val="24"/>
              </w:rPr>
              <w:t>an</w:t>
            </w:r>
            <w:r w:rsidRPr="007A11CD">
              <w:rPr>
                <w:rFonts w:ascii="Book Antiqua" w:eastAsiaTheme="minorEastAsia" w:hAnsi="Book Antiqua"/>
                <w:sz w:val="24"/>
                <w:szCs w:val="24"/>
              </w:rPr>
              <w:t>t</w:t>
            </w:r>
            <w:r w:rsidRPr="007A11CD">
              <w:rPr>
                <w:rFonts w:ascii="Book Antiqua" w:eastAsiaTheme="minorEastAsia" w:hAnsi="Book Antiqua"/>
                <w:spacing w:val="1"/>
                <w:sz w:val="24"/>
                <w:szCs w:val="24"/>
              </w:rPr>
              <w:t xml:space="preserve"> </w:t>
            </w:r>
            <w:r w:rsidRPr="007A11CD">
              <w:rPr>
                <w:rFonts w:ascii="Book Antiqua" w:eastAsiaTheme="minorEastAsia" w:hAnsi="Book Antiqua"/>
                <w:sz w:val="24"/>
                <w:szCs w:val="24"/>
              </w:rPr>
              <w:t>P</w:t>
            </w:r>
            <w:r w:rsidRPr="007A11CD">
              <w:rPr>
                <w:rFonts w:ascii="Book Antiqua" w:eastAsiaTheme="minorEastAsia" w:hAnsi="Book Antiqua"/>
                <w:spacing w:val="1"/>
                <w:sz w:val="24"/>
                <w:szCs w:val="24"/>
              </w:rPr>
              <w:t>a</w:t>
            </w:r>
            <w:r w:rsidRPr="007A11CD">
              <w:rPr>
                <w:rFonts w:ascii="Book Antiqua" w:eastAsiaTheme="minorEastAsia" w:hAnsi="Book Antiqua"/>
                <w:spacing w:val="-1"/>
                <w:sz w:val="24"/>
                <w:szCs w:val="24"/>
              </w:rPr>
              <w:t>g</w:t>
            </w:r>
            <w:r w:rsidRPr="007A11CD">
              <w:rPr>
                <w:rFonts w:ascii="Book Antiqua" w:eastAsiaTheme="minorEastAsia" w:hAnsi="Book Antiqua"/>
                <w:sz w:val="24"/>
                <w:szCs w:val="24"/>
              </w:rPr>
              <w:t>e Nu</w:t>
            </w:r>
            <w:r w:rsidRPr="007A11CD">
              <w:rPr>
                <w:rFonts w:ascii="Book Antiqua" w:eastAsiaTheme="minorEastAsia" w:hAnsi="Book Antiqua"/>
                <w:spacing w:val="2"/>
                <w:sz w:val="24"/>
                <w:szCs w:val="24"/>
              </w:rPr>
              <w:t>m</w:t>
            </w:r>
            <w:r w:rsidRPr="007A11CD">
              <w:rPr>
                <w:rFonts w:ascii="Book Antiqua" w:eastAsiaTheme="minorEastAsia" w:hAnsi="Book Antiqua"/>
                <w:spacing w:val="-1"/>
                <w:sz w:val="24"/>
                <w:szCs w:val="24"/>
              </w:rPr>
              <w:t>b</w:t>
            </w:r>
            <w:r w:rsidRPr="007A11CD">
              <w:rPr>
                <w:rFonts w:ascii="Book Antiqua" w:eastAsiaTheme="minorEastAsia" w:hAnsi="Book Antiqua"/>
                <w:spacing w:val="1"/>
                <w:sz w:val="24"/>
                <w:szCs w:val="24"/>
              </w:rPr>
              <w:t>e</w:t>
            </w:r>
            <w:r w:rsidRPr="007A11CD">
              <w:rPr>
                <w:rFonts w:ascii="Book Antiqua" w:eastAsiaTheme="minorEastAsia" w:hAnsi="Book Antiqua"/>
                <w:sz w:val="24"/>
                <w:szCs w:val="24"/>
              </w:rPr>
              <w:t>r</w:t>
            </w:r>
            <w:r w:rsidRPr="007A11CD">
              <w:rPr>
                <w:rFonts w:ascii="Book Antiqua" w:eastAsiaTheme="minorEastAsia" w:hAnsi="Book Antiqua"/>
                <w:position w:val="11"/>
                <w:sz w:val="24"/>
                <w:szCs w:val="24"/>
              </w:rPr>
              <w:t xml:space="preserve"> in</w:t>
            </w:r>
            <w:r w:rsidRPr="007A11CD">
              <w:rPr>
                <w:rFonts w:ascii="Book Antiqua" w:eastAsiaTheme="minorEastAsia" w:hAnsi="Book Antiqua"/>
                <w:spacing w:val="-10"/>
                <w:sz w:val="24"/>
                <w:szCs w:val="24"/>
              </w:rPr>
              <w:t xml:space="preserve"> </w:t>
            </w:r>
            <w:r w:rsidRPr="007A11CD">
              <w:rPr>
                <w:rFonts w:ascii="Book Antiqua" w:eastAsiaTheme="minorEastAsia" w:hAnsi="Book Antiqua"/>
                <w:sz w:val="24"/>
                <w:szCs w:val="24"/>
              </w:rPr>
              <w:t>t</w:t>
            </w:r>
            <w:r w:rsidRPr="007A11CD">
              <w:rPr>
                <w:rFonts w:ascii="Book Antiqua" w:eastAsiaTheme="minorEastAsia" w:hAnsi="Book Antiqua"/>
                <w:spacing w:val="-1"/>
                <w:sz w:val="24"/>
                <w:szCs w:val="24"/>
              </w:rPr>
              <w:t>h</w:t>
            </w:r>
            <w:r w:rsidRPr="007A11CD">
              <w:rPr>
                <w:rFonts w:ascii="Book Antiqua" w:eastAsiaTheme="minorEastAsia" w:hAnsi="Book Antiqua"/>
                <w:sz w:val="24"/>
                <w:szCs w:val="24"/>
              </w:rPr>
              <w:t>e Bid</w:t>
            </w:r>
            <w:r w:rsidRPr="007A11CD">
              <w:rPr>
                <w:rFonts w:ascii="Book Antiqua" w:eastAsiaTheme="minorEastAsia" w:hAnsi="Book Antiqua"/>
                <w:spacing w:val="2"/>
                <w:sz w:val="24"/>
                <w:szCs w:val="24"/>
              </w:rPr>
              <w:t xml:space="preserve"> </w:t>
            </w:r>
            <w:r w:rsidRPr="007A11CD">
              <w:rPr>
                <w:rFonts w:ascii="Book Antiqua" w:eastAsiaTheme="minorEastAsia" w:hAnsi="Book Antiqua"/>
                <w:i/>
                <w:iCs/>
                <w:spacing w:val="1"/>
                <w:sz w:val="24"/>
                <w:szCs w:val="24"/>
              </w:rPr>
              <w:t>(</w:t>
            </w:r>
            <w:r w:rsidRPr="007A11CD">
              <w:rPr>
                <w:rFonts w:ascii="Book Antiqua" w:eastAsiaTheme="minorEastAsia" w:hAnsi="Book Antiqua"/>
                <w:i/>
                <w:iCs/>
                <w:sz w:val="24"/>
                <w:szCs w:val="24"/>
              </w:rPr>
              <w:t>To</w:t>
            </w:r>
            <w:r w:rsidRPr="007A11CD">
              <w:rPr>
                <w:rFonts w:ascii="Book Antiqua" w:eastAsiaTheme="minorEastAsia" w:hAnsi="Book Antiqua"/>
                <w:i/>
                <w:iCs/>
                <w:spacing w:val="-1"/>
                <w:sz w:val="24"/>
                <w:szCs w:val="24"/>
              </w:rPr>
              <w:t xml:space="preserve"> b</w:t>
            </w:r>
            <w:r w:rsidRPr="007A11CD">
              <w:rPr>
                <w:rFonts w:ascii="Book Antiqua" w:eastAsiaTheme="minorEastAsia" w:hAnsi="Book Antiqua"/>
                <w:i/>
                <w:iCs/>
                <w:sz w:val="24"/>
                <w:szCs w:val="24"/>
              </w:rPr>
              <w:t>e</w:t>
            </w:r>
            <w:r w:rsidRPr="007A11CD">
              <w:rPr>
                <w:rFonts w:ascii="Book Antiqua" w:eastAsiaTheme="minorEastAsia" w:hAnsi="Book Antiqua"/>
                <w:i/>
                <w:iCs/>
                <w:spacing w:val="-1"/>
                <w:sz w:val="24"/>
                <w:szCs w:val="24"/>
              </w:rPr>
              <w:t xml:space="preserve"> f</w:t>
            </w:r>
            <w:r w:rsidRPr="007A11CD">
              <w:rPr>
                <w:rFonts w:ascii="Book Antiqua" w:eastAsiaTheme="minorEastAsia" w:hAnsi="Book Antiqua"/>
                <w:i/>
                <w:iCs/>
                <w:spacing w:val="1"/>
                <w:sz w:val="24"/>
                <w:szCs w:val="24"/>
              </w:rPr>
              <w:t>i</w:t>
            </w:r>
            <w:r w:rsidRPr="007A11CD">
              <w:rPr>
                <w:rFonts w:ascii="Book Antiqua" w:eastAsiaTheme="minorEastAsia" w:hAnsi="Book Antiqua"/>
                <w:i/>
                <w:iCs/>
                <w:spacing w:val="-1"/>
                <w:sz w:val="24"/>
                <w:szCs w:val="24"/>
              </w:rPr>
              <w:t>ll</w:t>
            </w:r>
            <w:r w:rsidRPr="007A11CD">
              <w:rPr>
                <w:rFonts w:ascii="Book Antiqua" w:eastAsiaTheme="minorEastAsia" w:hAnsi="Book Antiqua"/>
                <w:i/>
                <w:iCs/>
                <w:spacing w:val="2"/>
                <w:sz w:val="24"/>
                <w:szCs w:val="24"/>
              </w:rPr>
              <w:t>e</w:t>
            </w:r>
            <w:r w:rsidRPr="007A11CD">
              <w:rPr>
                <w:rFonts w:ascii="Book Antiqua" w:eastAsiaTheme="minorEastAsia" w:hAnsi="Book Antiqua"/>
                <w:i/>
                <w:iCs/>
                <w:sz w:val="24"/>
                <w:szCs w:val="24"/>
              </w:rPr>
              <w:t>d</w:t>
            </w:r>
            <w:r w:rsidRPr="007A11CD">
              <w:rPr>
                <w:rFonts w:ascii="Book Antiqua" w:eastAsiaTheme="minorEastAsia" w:hAnsi="Book Antiqua"/>
                <w:i/>
                <w:iCs/>
                <w:spacing w:val="-1"/>
                <w:sz w:val="24"/>
                <w:szCs w:val="24"/>
              </w:rPr>
              <w:t xml:space="preserve"> b</w:t>
            </w:r>
            <w:r w:rsidRPr="007A11CD">
              <w:rPr>
                <w:rFonts w:ascii="Book Antiqua" w:eastAsiaTheme="minorEastAsia" w:hAnsi="Book Antiqua"/>
                <w:i/>
                <w:iCs/>
                <w:sz w:val="24"/>
                <w:szCs w:val="24"/>
              </w:rPr>
              <w:t>y</w:t>
            </w:r>
            <w:r w:rsidRPr="007A11CD">
              <w:rPr>
                <w:rFonts w:ascii="Book Antiqua" w:eastAsiaTheme="minorEastAsia" w:hAnsi="Book Antiqua"/>
                <w:i/>
                <w:iCs/>
                <w:spacing w:val="-1"/>
                <w:sz w:val="24"/>
                <w:szCs w:val="24"/>
              </w:rPr>
              <w:t xml:space="preserve"> </w:t>
            </w:r>
            <w:r w:rsidRPr="007A11CD">
              <w:rPr>
                <w:rFonts w:ascii="Book Antiqua" w:eastAsiaTheme="minorEastAsia" w:hAnsi="Book Antiqua"/>
                <w:i/>
                <w:iCs/>
                <w:sz w:val="24"/>
                <w:szCs w:val="24"/>
              </w:rPr>
              <w:t>the</w:t>
            </w:r>
            <w:r w:rsidRPr="007A11CD">
              <w:rPr>
                <w:rFonts w:ascii="Book Antiqua" w:eastAsiaTheme="minorEastAsia" w:hAnsi="Book Antiqua"/>
                <w:i/>
                <w:iCs/>
                <w:spacing w:val="1"/>
                <w:sz w:val="24"/>
                <w:szCs w:val="24"/>
              </w:rPr>
              <w:t xml:space="preserve"> </w:t>
            </w:r>
            <w:r w:rsidRPr="007A11CD">
              <w:rPr>
                <w:rFonts w:ascii="Book Antiqua" w:eastAsiaTheme="minorEastAsia" w:hAnsi="Book Antiqua"/>
                <w:i/>
                <w:iCs/>
                <w:spacing w:val="-1"/>
                <w:sz w:val="24"/>
                <w:szCs w:val="24"/>
              </w:rPr>
              <w:t>Bi</w:t>
            </w:r>
            <w:r w:rsidRPr="007A11CD">
              <w:rPr>
                <w:rFonts w:ascii="Book Antiqua" w:eastAsiaTheme="minorEastAsia" w:hAnsi="Book Antiqua"/>
                <w:i/>
                <w:iCs/>
                <w:spacing w:val="2"/>
                <w:sz w:val="24"/>
                <w:szCs w:val="24"/>
              </w:rPr>
              <w:t>d</w:t>
            </w:r>
            <w:r w:rsidRPr="007A11CD">
              <w:rPr>
                <w:rFonts w:ascii="Book Antiqua" w:eastAsiaTheme="minorEastAsia" w:hAnsi="Book Antiqua"/>
                <w:i/>
                <w:iCs/>
                <w:sz w:val="24"/>
                <w:szCs w:val="24"/>
              </w:rPr>
              <w:t>d</w:t>
            </w:r>
            <w:r w:rsidRPr="007A11CD">
              <w:rPr>
                <w:rFonts w:ascii="Book Antiqua" w:eastAsiaTheme="minorEastAsia" w:hAnsi="Book Antiqua"/>
                <w:i/>
                <w:iCs/>
                <w:spacing w:val="-1"/>
                <w:sz w:val="24"/>
                <w:szCs w:val="24"/>
              </w:rPr>
              <w:t>e</w:t>
            </w:r>
            <w:r w:rsidRPr="007A11CD">
              <w:rPr>
                <w:rFonts w:ascii="Book Antiqua" w:eastAsiaTheme="minorEastAsia" w:hAnsi="Book Antiqua"/>
                <w:i/>
                <w:iCs/>
                <w:spacing w:val="2"/>
                <w:sz w:val="24"/>
                <w:szCs w:val="24"/>
              </w:rPr>
              <w:t>r</w:t>
            </w:r>
            <w:r w:rsidRPr="007A11CD">
              <w:rPr>
                <w:rFonts w:ascii="Book Antiqua" w:eastAsiaTheme="minorEastAsia" w:hAnsi="Book Antiqua"/>
                <w:i/>
                <w:iCs/>
                <w:sz w:val="24"/>
                <w:szCs w:val="24"/>
              </w:rPr>
              <w:t>)</w:t>
            </w:r>
          </w:p>
        </w:tc>
        <w:tc>
          <w:tcPr>
            <w:tcW w:w="2628" w:type="dxa"/>
            <w:tcBorders>
              <w:top w:val="single" w:sz="4" w:space="0" w:color="000000"/>
              <w:left w:val="single" w:sz="4" w:space="0" w:color="000000"/>
              <w:bottom w:val="single" w:sz="4" w:space="0" w:color="000000"/>
              <w:right w:val="single" w:sz="4" w:space="0" w:color="000000"/>
            </w:tcBorders>
          </w:tcPr>
          <w:p w14:paraId="0EB581B3" w14:textId="77777777" w:rsidR="00591659" w:rsidRPr="007A11CD" w:rsidRDefault="00591659" w:rsidP="002F78A7">
            <w:pPr>
              <w:widowControl w:val="0"/>
              <w:autoSpaceDE w:val="0"/>
              <w:autoSpaceDN w:val="0"/>
              <w:adjustRightInd w:val="0"/>
              <w:spacing w:after="0" w:line="271" w:lineRule="exact"/>
              <w:ind w:left="102"/>
              <w:rPr>
                <w:rFonts w:ascii="Book Antiqua" w:eastAsiaTheme="minorEastAsia" w:hAnsi="Book Antiqua"/>
                <w:sz w:val="24"/>
                <w:szCs w:val="24"/>
              </w:rPr>
            </w:pPr>
            <w:r w:rsidRPr="007A11CD">
              <w:rPr>
                <w:rFonts w:ascii="Book Antiqua" w:eastAsiaTheme="minorEastAsia" w:hAnsi="Book Antiqua"/>
                <w:sz w:val="24"/>
                <w:szCs w:val="24"/>
              </w:rPr>
              <w:t>S</w:t>
            </w:r>
            <w:r w:rsidRPr="007A11CD">
              <w:rPr>
                <w:rFonts w:ascii="Book Antiqua" w:eastAsiaTheme="minorEastAsia" w:hAnsi="Book Antiqua"/>
                <w:spacing w:val="1"/>
                <w:sz w:val="24"/>
                <w:szCs w:val="24"/>
              </w:rPr>
              <w:t>up</w:t>
            </w:r>
            <w:r w:rsidRPr="007A11CD">
              <w:rPr>
                <w:rFonts w:ascii="Book Antiqua" w:eastAsiaTheme="minorEastAsia" w:hAnsi="Book Antiqua"/>
                <w:spacing w:val="-1"/>
                <w:sz w:val="24"/>
                <w:szCs w:val="24"/>
              </w:rPr>
              <w:t>p</w:t>
            </w:r>
            <w:r w:rsidRPr="007A11CD">
              <w:rPr>
                <w:rFonts w:ascii="Book Antiqua" w:eastAsiaTheme="minorEastAsia" w:hAnsi="Book Antiqua"/>
                <w:spacing w:val="1"/>
                <w:sz w:val="24"/>
                <w:szCs w:val="24"/>
              </w:rPr>
              <w:t>o</w:t>
            </w:r>
            <w:r w:rsidRPr="007A11CD">
              <w:rPr>
                <w:rFonts w:ascii="Book Antiqua" w:eastAsiaTheme="minorEastAsia" w:hAnsi="Book Antiqua"/>
                <w:sz w:val="24"/>
                <w:szCs w:val="24"/>
              </w:rPr>
              <w:t>rting</w:t>
            </w:r>
            <w:r w:rsidRPr="007A11CD">
              <w:rPr>
                <w:rFonts w:ascii="Book Antiqua" w:eastAsiaTheme="minorEastAsia" w:hAnsi="Book Antiqua"/>
                <w:spacing w:val="-1"/>
                <w:sz w:val="24"/>
                <w:szCs w:val="24"/>
              </w:rPr>
              <w:t xml:space="preserve"> </w:t>
            </w:r>
            <w:r w:rsidRPr="007A11CD">
              <w:rPr>
                <w:rFonts w:ascii="Book Antiqua" w:eastAsiaTheme="minorEastAsia" w:hAnsi="Book Antiqua"/>
                <w:sz w:val="24"/>
                <w:szCs w:val="24"/>
              </w:rPr>
              <w:t>D</w:t>
            </w:r>
            <w:r w:rsidRPr="007A11CD">
              <w:rPr>
                <w:rFonts w:ascii="Book Antiqua" w:eastAsiaTheme="minorEastAsia" w:hAnsi="Book Antiqua"/>
                <w:spacing w:val="1"/>
                <w:sz w:val="24"/>
                <w:szCs w:val="24"/>
              </w:rPr>
              <w:t>o</w:t>
            </w:r>
            <w:r w:rsidRPr="007A11CD">
              <w:rPr>
                <w:rFonts w:ascii="Book Antiqua" w:eastAsiaTheme="minorEastAsia" w:hAnsi="Book Antiqua"/>
                <w:sz w:val="24"/>
                <w:szCs w:val="24"/>
              </w:rPr>
              <w:t>c</w:t>
            </w:r>
            <w:r w:rsidRPr="007A11CD">
              <w:rPr>
                <w:rFonts w:ascii="Book Antiqua" w:eastAsiaTheme="minorEastAsia" w:hAnsi="Book Antiqua"/>
                <w:spacing w:val="-1"/>
                <w:sz w:val="24"/>
                <w:szCs w:val="24"/>
              </w:rPr>
              <w:t>u</w:t>
            </w:r>
            <w:r w:rsidRPr="007A11CD">
              <w:rPr>
                <w:rFonts w:ascii="Book Antiqua" w:eastAsiaTheme="minorEastAsia" w:hAnsi="Book Antiqua"/>
                <w:spacing w:val="1"/>
                <w:sz w:val="24"/>
                <w:szCs w:val="24"/>
              </w:rPr>
              <w:t>me</w:t>
            </w:r>
            <w:r w:rsidRPr="007A11CD">
              <w:rPr>
                <w:rFonts w:ascii="Book Antiqua" w:eastAsiaTheme="minorEastAsia" w:hAnsi="Book Antiqua"/>
                <w:spacing w:val="-1"/>
                <w:sz w:val="24"/>
                <w:szCs w:val="24"/>
              </w:rPr>
              <w:t>n</w:t>
            </w:r>
            <w:r w:rsidRPr="007A11CD">
              <w:rPr>
                <w:rFonts w:ascii="Book Antiqua" w:eastAsiaTheme="minorEastAsia" w:hAnsi="Book Antiqua"/>
                <w:sz w:val="24"/>
                <w:szCs w:val="24"/>
              </w:rPr>
              <w:t>ts</w:t>
            </w:r>
          </w:p>
          <w:p w14:paraId="643D6633" w14:textId="77777777" w:rsidR="00591659" w:rsidRPr="007A11CD" w:rsidRDefault="00591659" w:rsidP="002F78A7">
            <w:pPr>
              <w:widowControl w:val="0"/>
              <w:autoSpaceDE w:val="0"/>
              <w:autoSpaceDN w:val="0"/>
              <w:adjustRightInd w:val="0"/>
              <w:spacing w:before="2" w:after="0" w:line="230" w:lineRule="exact"/>
              <w:ind w:left="102" w:right="154"/>
              <w:rPr>
                <w:rFonts w:ascii="Book Antiqua" w:eastAsiaTheme="minorEastAsia" w:hAnsi="Book Antiqua"/>
                <w:sz w:val="24"/>
                <w:szCs w:val="24"/>
              </w:rPr>
            </w:pPr>
            <w:r w:rsidRPr="007A11CD">
              <w:rPr>
                <w:rFonts w:ascii="Book Antiqua" w:eastAsiaTheme="minorEastAsia" w:hAnsi="Book Antiqua"/>
                <w:i/>
                <w:iCs/>
                <w:spacing w:val="1"/>
                <w:sz w:val="24"/>
                <w:szCs w:val="24"/>
              </w:rPr>
              <w:t>(</w:t>
            </w:r>
            <w:r w:rsidRPr="007A11CD">
              <w:rPr>
                <w:rFonts w:ascii="Book Antiqua" w:eastAsiaTheme="minorEastAsia" w:hAnsi="Book Antiqua"/>
                <w:i/>
                <w:iCs/>
                <w:sz w:val="24"/>
                <w:szCs w:val="24"/>
              </w:rPr>
              <w:t>To</w:t>
            </w:r>
            <w:r w:rsidRPr="007A11CD">
              <w:rPr>
                <w:rFonts w:ascii="Book Antiqua" w:eastAsiaTheme="minorEastAsia" w:hAnsi="Book Antiqua"/>
                <w:i/>
                <w:iCs/>
                <w:spacing w:val="-1"/>
                <w:sz w:val="24"/>
                <w:szCs w:val="24"/>
              </w:rPr>
              <w:t xml:space="preserve"> b</w:t>
            </w:r>
            <w:r w:rsidRPr="007A11CD">
              <w:rPr>
                <w:rFonts w:ascii="Book Antiqua" w:eastAsiaTheme="minorEastAsia" w:hAnsi="Book Antiqua"/>
                <w:i/>
                <w:iCs/>
                <w:sz w:val="24"/>
                <w:szCs w:val="24"/>
              </w:rPr>
              <w:t>e</w:t>
            </w:r>
            <w:r w:rsidRPr="007A11CD">
              <w:rPr>
                <w:rFonts w:ascii="Book Antiqua" w:eastAsiaTheme="minorEastAsia" w:hAnsi="Book Antiqua"/>
                <w:i/>
                <w:iCs/>
                <w:spacing w:val="-1"/>
                <w:sz w:val="24"/>
                <w:szCs w:val="24"/>
              </w:rPr>
              <w:t xml:space="preserve"> </w:t>
            </w:r>
            <w:r w:rsidRPr="007A11CD">
              <w:rPr>
                <w:rFonts w:ascii="Book Antiqua" w:eastAsiaTheme="minorEastAsia" w:hAnsi="Book Antiqua"/>
                <w:i/>
                <w:iCs/>
                <w:spacing w:val="1"/>
                <w:sz w:val="24"/>
                <w:szCs w:val="24"/>
              </w:rPr>
              <w:t>f</w:t>
            </w:r>
            <w:r w:rsidRPr="007A11CD">
              <w:rPr>
                <w:rFonts w:ascii="Book Antiqua" w:eastAsiaTheme="minorEastAsia" w:hAnsi="Book Antiqua"/>
                <w:i/>
                <w:iCs/>
                <w:spacing w:val="-1"/>
                <w:sz w:val="24"/>
                <w:szCs w:val="24"/>
              </w:rPr>
              <w:t>i</w:t>
            </w:r>
            <w:r w:rsidRPr="007A11CD">
              <w:rPr>
                <w:rFonts w:ascii="Book Antiqua" w:eastAsiaTheme="minorEastAsia" w:hAnsi="Book Antiqua"/>
                <w:i/>
                <w:iCs/>
                <w:spacing w:val="1"/>
                <w:sz w:val="24"/>
                <w:szCs w:val="24"/>
              </w:rPr>
              <w:t>l</w:t>
            </w:r>
            <w:r w:rsidRPr="007A11CD">
              <w:rPr>
                <w:rFonts w:ascii="Book Antiqua" w:eastAsiaTheme="minorEastAsia" w:hAnsi="Book Antiqua"/>
                <w:i/>
                <w:iCs/>
                <w:spacing w:val="-1"/>
                <w:sz w:val="24"/>
                <w:szCs w:val="24"/>
              </w:rPr>
              <w:t>l</w:t>
            </w:r>
            <w:r w:rsidRPr="007A11CD">
              <w:rPr>
                <w:rFonts w:ascii="Book Antiqua" w:eastAsiaTheme="minorEastAsia" w:hAnsi="Book Antiqua"/>
                <w:i/>
                <w:iCs/>
                <w:sz w:val="24"/>
                <w:szCs w:val="24"/>
              </w:rPr>
              <w:t>ed by</w:t>
            </w:r>
            <w:r w:rsidRPr="007A11CD">
              <w:rPr>
                <w:rFonts w:ascii="Book Antiqua" w:eastAsiaTheme="minorEastAsia" w:hAnsi="Book Antiqua"/>
                <w:i/>
                <w:iCs/>
                <w:spacing w:val="-2"/>
                <w:sz w:val="24"/>
                <w:szCs w:val="24"/>
              </w:rPr>
              <w:t xml:space="preserve"> </w:t>
            </w:r>
            <w:r w:rsidRPr="007A11CD">
              <w:rPr>
                <w:rFonts w:ascii="Book Antiqua" w:eastAsiaTheme="minorEastAsia" w:hAnsi="Book Antiqua"/>
                <w:i/>
                <w:iCs/>
                <w:sz w:val="24"/>
                <w:szCs w:val="24"/>
              </w:rPr>
              <w:t>t</w:t>
            </w:r>
            <w:r w:rsidRPr="007A11CD">
              <w:rPr>
                <w:rFonts w:ascii="Book Antiqua" w:eastAsiaTheme="minorEastAsia" w:hAnsi="Book Antiqua"/>
                <w:i/>
                <w:iCs/>
                <w:spacing w:val="1"/>
                <w:sz w:val="24"/>
                <w:szCs w:val="24"/>
              </w:rPr>
              <w:t>h</w:t>
            </w:r>
            <w:r w:rsidRPr="007A11CD">
              <w:rPr>
                <w:rFonts w:ascii="Book Antiqua" w:eastAsiaTheme="minorEastAsia" w:hAnsi="Book Antiqua"/>
                <w:i/>
                <w:iCs/>
                <w:sz w:val="24"/>
                <w:szCs w:val="24"/>
              </w:rPr>
              <w:t>e</w:t>
            </w:r>
            <w:r w:rsidRPr="007A11CD">
              <w:rPr>
                <w:rFonts w:ascii="Book Antiqua" w:eastAsiaTheme="minorEastAsia" w:hAnsi="Book Antiqua"/>
                <w:i/>
                <w:iCs/>
                <w:spacing w:val="-1"/>
                <w:sz w:val="24"/>
                <w:szCs w:val="24"/>
              </w:rPr>
              <w:t xml:space="preserve"> </w:t>
            </w:r>
            <w:r w:rsidRPr="007A11CD">
              <w:rPr>
                <w:rFonts w:ascii="Book Antiqua" w:eastAsiaTheme="minorEastAsia" w:hAnsi="Book Antiqua"/>
                <w:i/>
                <w:iCs/>
                <w:spacing w:val="1"/>
                <w:sz w:val="24"/>
                <w:szCs w:val="24"/>
              </w:rPr>
              <w:t>B</w:t>
            </w:r>
            <w:r w:rsidRPr="007A11CD">
              <w:rPr>
                <w:rFonts w:ascii="Book Antiqua" w:eastAsiaTheme="minorEastAsia" w:hAnsi="Book Antiqua"/>
                <w:i/>
                <w:iCs/>
                <w:spacing w:val="-1"/>
                <w:sz w:val="24"/>
                <w:szCs w:val="24"/>
              </w:rPr>
              <w:t>i</w:t>
            </w:r>
            <w:r w:rsidRPr="007A11CD">
              <w:rPr>
                <w:rFonts w:ascii="Book Antiqua" w:eastAsiaTheme="minorEastAsia" w:hAnsi="Book Antiqua"/>
                <w:i/>
                <w:iCs/>
                <w:spacing w:val="2"/>
                <w:sz w:val="24"/>
                <w:szCs w:val="24"/>
              </w:rPr>
              <w:t>d</w:t>
            </w:r>
            <w:r w:rsidRPr="007A11CD">
              <w:rPr>
                <w:rFonts w:ascii="Book Antiqua" w:eastAsiaTheme="minorEastAsia" w:hAnsi="Book Antiqua"/>
                <w:i/>
                <w:iCs/>
                <w:sz w:val="24"/>
                <w:szCs w:val="24"/>
              </w:rPr>
              <w:t>d</w:t>
            </w:r>
            <w:r w:rsidRPr="007A11CD">
              <w:rPr>
                <w:rFonts w:ascii="Book Antiqua" w:eastAsiaTheme="minorEastAsia" w:hAnsi="Book Antiqua"/>
                <w:i/>
                <w:iCs/>
                <w:spacing w:val="-1"/>
                <w:sz w:val="24"/>
                <w:szCs w:val="24"/>
              </w:rPr>
              <w:t>e</w:t>
            </w:r>
            <w:r w:rsidRPr="007A11CD">
              <w:rPr>
                <w:rFonts w:ascii="Book Antiqua" w:eastAsiaTheme="minorEastAsia" w:hAnsi="Book Antiqua"/>
                <w:i/>
                <w:iCs/>
                <w:sz w:val="24"/>
                <w:szCs w:val="24"/>
              </w:rPr>
              <w:t>r</w:t>
            </w:r>
            <w:r w:rsidRPr="007A11CD">
              <w:rPr>
                <w:rFonts w:ascii="Book Antiqua" w:eastAsiaTheme="minorEastAsia" w:hAnsi="Book Antiqua"/>
                <w:i/>
                <w:iCs/>
                <w:spacing w:val="2"/>
                <w:sz w:val="24"/>
                <w:szCs w:val="24"/>
              </w:rPr>
              <w:t xml:space="preserve"> </w:t>
            </w:r>
            <w:r w:rsidRPr="007A11CD">
              <w:rPr>
                <w:rFonts w:ascii="Book Antiqua" w:eastAsiaTheme="minorEastAsia" w:hAnsi="Book Antiqua"/>
                <w:i/>
                <w:iCs/>
                <w:sz w:val="24"/>
                <w:szCs w:val="24"/>
              </w:rPr>
              <w:t>w</w:t>
            </w:r>
            <w:r w:rsidRPr="007A11CD">
              <w:rPr>
                <w:rFonts w:ascii="Book Antiqua" w:eastAsiaTheme="minorEastAsia" w:hAnsi="Book Antiqua"/>
                <w:i/>
                <w:iCs/>
                <w:spacing w:val="-1"/>
                <w:sz w:val="24"/>
                <w:szCs w:val="24"/>
              </w:rPr>
              <w:t>i</w:t>
            </w:r>
            <w:r w:rsidRPr="007A11CD">
              <w:rPr>
                <w:rFonts w:ascii="Book Antiqua" w:eastAsiaTheme="minorEastAsia" w:hAnsi="Book Antiqua"/>
                <w:i/>
                <w:iCs/>
                <w:sz w:val="24"/>
                <w:szCs w:val="24"/>
              </w:rPr>
              <w:t>th n</w:t>
            </w:r>
            <w:r w:rsidRPr="007A11CD">
              <w:rPr>
                <w:rFonts w:ascii="Book Antiqua" w:eastAsiaTheme="minorEastAsia" w:hAnsi="Book Antiqua"/>
                <w:i/>
                <w:iCs/>
                <w:spacing w:val="-1"/>
                <w:sz w:val="24"/>
                <w:szCs w:val="24"/>
              </w:rPr>
              <w:t>a</w:t>
            </w:r>
            <w:r w:rsidRPr="007A11CD">
              <w:rPr>
                <w:rFonts w:ascii="Book Antiqua" w:eastAsiaTheme="minorEastAsia" w:hAnsi="Book Antiqua"/>
                <w:i/>
                <w:iCs/>
                <w:sz w:val="24"/>
                <w:szCs w:val="24"/>
              </w:rPr>
              <w:t>me</w:t>
            </w:r>
            <w:r w:rsidRPr="007A11CD">
              <w:rPr>
                <w:rFonts w:ascii="Book Antiqua" w:eastAsiaTheme="minorEastAsia" w:hAnsi="Book Antiqua"/>
                <w:i/>
                <w:iCs/>
                <w:spacing w:val="2"/>
                <w:sz w:val="24"/>
                <w:szCs w:val="24"/>
              </w:rPr>
              <w:t xml:space="preserve"> </w:t>
            </w:r>
            <w:r w:rsidRPr="007A11CD">
              <w:rPr>
                <w:rFonts w:ascii="Book Antiqua" w:eastAsiaTheme="minorEastAsia" w:hAnsi="Book Antiqua"/>
                <w:i/>
                <w:iCs/>
                <w:sz w:val="24"/>
                <w:szCs w:val="24"/>
              </w:rPr>
              <w:t>of</w:t>
            </w:r>
            <w:r w:rsidRPr="007A11CD">
              <w:rPr>
                <w:rFonts w:ascii="Book Antiqua" w:eastAsiaTheme="minorEastAsia" w:hAnsi="Book Antiqua"/>
                <w:i/>
                <w:iCs/>
                <w:spacing w:val="-3"/>
                <w:sz w:val="24"/>
                <w:szCs w:val="24"/>
              </w:rPr>
              <w:t xml:space="preserve"> </w:t>
            </w:r>
            <w:r w:rsidRPr="007A11CD">
              <w:rPr>
                <w:rFonts w:ascii="Book Antiqua" w:eastAsiaTheme="minorEastAsia" w:hAnsi="Book Antiqua"/>
                <w:i/>
                <w:iCs/>
                <w:spacing w:val="2"/>
                <w:sz w:val="24"/>
                <w:szCs w:val="24"/>
              </w:rPr>
              <w:t>t</w:t>
            </w:r>
            <w:r w:rsidRPr="007A11CD">
              <w:rPr>
                <w:rFonts w:ascii="Book Antiqua" w:eastAsiaTheme="minorEastAsia" w:hAnsi="Book Antiqua"/>
                <w:i/>
                <w:iCs/>
                <w:sz w:val="24"/>
                <w:szCs w:val="24"/>
              </w:rPr>
              <w:t>he d</w:t>
            </w:r>
            <w:r w:rsidRPr="007A11CD">
              <w:rPr>
                <w:rFonts w:ascii="Book Antiqua" w:eastAsiaTheme="minorEastAsia" w:hAnsi="Book Antiqua"/>
                <w:i/>
                <w:iCs/>
                <w:spacing w:val="-1"/>
                <w:sz w:val="24"/>
                <w:szCs w:val="24"/>
              </w:rPr>
              <w:t>o</w:t>
            </w:r>
            <w:r w:rsidRPr="007A11CD">
              <w:rPr>
                <w:rFonts w:ascii="Book Antiqua" w:eastAsiaTheme="minorEastAsia" w:hAnsi="Book Antiqua"/>
                <w:i/>
                <w:iCs/>
                <w:spacing w:val="1"/>
                <w:sz w:val="24"/>
                <w:szCs w:val="24"/>
              </w:rPr>
              <w:t>c</w:t>
            </w:r>
            <w:r w:rsidRPr="007A11CD">
              <w:rPr>
                <w:rFonts w:ascii="Book Antiqua" w:eastAsiaTheme="minorEastAsia" w:hAnsi="Book Antiqua"/>
                <w:i/>
                <w:iCs/>
                <w:sz w:val="24"/>
                <w:szCs w:val="24"/>
              </w:rPr>
              <w:t>u</w:t>
            </w:r>
            <w:r w:rsidRPr="007A11CD">
              <w:rPr>
                <w:rFonts w:ascii="Book Antiqua" w:eastAsiaTheme="minorEastAsia" w:hAnsi="Book Antiqua"/>
                <w:i/>
                <w:iCs/>
                <w:spacing w:val="2"/>
                <w:sz w:val="24"/>
                <w:szCs w:val="24"/>
              </w:rPr>
              <w:t>m</w:t>
            </w:r>
            <w:r w:rsidRPr="007A11CD">
              <w:rPr>
                <w:rFonts w:ascii="Book Antiqua" w:eastAsiaTheme="minorEastAsia" w:hAnsi="Book Antiqua"/>
                <w:i/>
                <w:iCs/>
                <w:sz w:val="24"/>
                <w:szCs w:val="24"/>
              </w:rPr>
              <w:t>e</w:t>
            </w:r>
            <w:r w:rsidRPr="007A11CD">
              <w:rPr>
                <w:rFonts w:ascii="Book Antiqua" w:eastAsiaTheme="minorEastAsia" w:hAnsi="Book Antiqua"/>
                <w:i/>
                <w:iCs/>
                <w:spacing w:val="-1"/>
                <w:sz w:val="24"/>
                <w:szCs w:val="24"/>
              </w:rPr>
              <w:t>n</w:t>
            </w:r>
            <w:r w:rsidRPr="007A11CD">
              <w:rPr>
                <w:rFonts w:ascii="Book Antiqua" w:eastAsiaTheme="minorEastAsia" w:hAnsi="Book Antiqua"/>
                <w:i/>
                <w:iCs/>
                <w:sz w:val="24"/>
                <w:szCs w:val="24"/>
              </w:rPr>
              <w:t xml:space="preserve">ts </w:t>
            </w:r>
            <w:r w:rsidRPr="007A11CD">
              <w:rPr>
                <w:rFonts w:ascii="Book Antiqua" w:eastAsiaTheme="minorEastAsia" w:hAnsi="Book Antiqua"/>
                <w:i/>
                <w:iCs/>
                <w:spacing w:val="2"/>
                <w:sz w:val="24"/>
                <w:szCs w:val="24"/>
              </w:rPr>
              <w:t>t</w:t>
            </w:r>
            <w:r w:rsidRPr="007A11CD">
              <w:rPr>
                <w:rFonts w:ascii="Book Antiqua" w:eastAsiaTheme="minorEastAsia" w:hAnsi="Book Antiqua"/>
                <w:i/>
                <w:iCs/>
                <w:sz w:val="24"/>
                <w:szCs w:val="24"/>
              </w:rPr>
              <w:t>h</w:t>
            </w:r>
            <w:r w:rsidRPr="007A11CD">
              <w:rPr>
                <w:rFonts w:ascii="Book Antiqua" w:eastAsiaTheme="minorEastAsia" w:hAnsi="Book Antiqua"/>
                <w:i/>
                <w:iCs/>
                <w:spacing w:val="1"/>
                <w:sz w:val="24"/>
                <w:szCs w:val="24"/>
              </w:rPr>
              <w:t>a</w:t>
            </w:r>
            <w:r w:rsidRPr="007A11CD">
              <w:rPr>
                <w:rFonts w:ascii="Book Antiqua" w:eastAsiaTheme="minorEastAsia" w:hAnsi="Book Antiqua"/>
                <w:i/>
                <w:iCs/>
                <w:sz w:val="24"/>
                <w:szCs w:val="24"/>
              </w:rPr>
              <w:t xml:space="preserve">t are </w:t>
            </w:r>
            <w:r w:rsidRPr="007A11CD">
              <w:rPr>
                <w:rFonts w:ascii="Book Antiqua" w:eastAsiaTheme="minorEastAsia" w:hAnsi="Book Antiqua"/>
                <w:i/>
                <w:iCs/>
                <w:spacing w:val="1"/>
                <w:sz w:val="24"/>
                <w:szCs w:val="24"/>
              </w:rPr>
              <w:t>s</w:t>
            </w:r>
            <w:r w:rsidRPr="007A11CD">
              <w:rPr>
                <w:rFonts w:ascii="Book Antiqua" w:eastAsiaTheme="minorEastAsia" w:hAnsi="Book Antiqua"/>
                <w:i/>
                <w:iCs/>
                <w:sz w:val="24"/>
                <w:szCs w:val="24"/>
              </w:rPr>
              <w:t>u</w:t>
            </w:r>
            <w:r w:rsidRPr="007A11CD">
              <w:rPr>
                <w:rFonts w:ascii="Book Antiqua" w:eastAsiaTheme="minorEastAsia" w:hAnsi="Book Antiqua"/>
                <w:i/>
                <w:iCs/>
                <w:spacing w:val="-1"/>
                <w:sz w:val="24"/>
                <w:szCs w:val="24"/>
              </w:rPr>
              <w:t>b</w:t>
            </w:r>
            <w:r w:rsidRPr="007A11CD">
              <w:rPr>
                <w:rFonts w:ascii="Book Antiqua" w:eastAsiaTheme="minorEastAsia" w:hAnsi="Book Antiqua"/>
                <w:i/>
                <w:iCs/>
                <w:spacing w:val="2"/>
                <w:sz w:val="24"/>
                <w:szCs w:val="24"/>
              </w:rPr>
              <w:t>m</w:t>
            </w:r>
            <w:r w:rsidRPr="007A11CD">
              <w:rPr>
                <w:rFonts w:ascii="Book Antiqua" w:eastAsiaTheme="minorEastAsia" w:hAnsi="Book Antiqua"/>
                <w:i/>
                <w:iCs/>
                <w:spacing w:val="-1"/>
                <w:sz w:val="24"/>
                <w:szCs w:val="24"/>
              </w:rPr>
              <w:t>i</w:t>
            </w:r>
            <w:r w:rsidRPr="007A11CD">
              <w:rPr>
                <w:rFonts w:ascii="Book Antiqua" w:eastAsiaTheme="minorEastAsia" w:hAnsi="Book Antiqua"/>
                <w:i/>
                <w:iCs/>
                <w:sz w:val="24"/>
                <w:szCs w:val="24"/>
              </w:rPr>
              <w:t>t</w:t>
            </w:r>
            <w:r w:rsidRPr="007A11CD">
              <w:rPr>
                <w:rFonts w:ascii="Book Antiqua" w:eastAsiaTheme="minorEastAsia" w:hAnsi="Book Antiqua"/>
                <w:i/>
                <w:iCs/>
                <w:spacing w:val="2"/>
                <w:sz w:val="24"/>
                <w:szCs w:val="24"/>
              </w:rPr>
              <w:t>t</w:t>
            </w:r>
            <w:r w:rsidRPr="007A11CD">
              <w:rPr>
                <w:rFonts w:ascii="Book Antiqua" w:eastAsiaTheme="minorEastAsia" w:hAnsi="Book Antiqua"/>
                <w:i/>
                <w:iCs/>
                <w:sz w:val="24"/>
                <w:szCs w:val="24"/>
              </w:rPr>
              <w:t>ed</w:t>
            </w:r>
            <w:r w:rsidRPr="007A11CD">
              <w:rPr>
                <w:rFonts w:ascii="Book Antiqua" w:eastAsiaTheme="minorEastAsia" w:hAnsi="Book Antiqua"/>
                <w:i/>
                <w:iCs/>
                <w:spacing w:val="-2"/>
                <w:sz w:val="24"/>
                <w:szCs w:val="24"/>
              </w:rPr>
              <w:t xml:space="preserve"> </w:t>
            </w:r>
            <w:r w:rsidRPr="007A11CD">
              <w:rPr>
                <w:rFonts w:ascii="Book Antiqua" w:eastAsiaTheme="minorEastAsia" w:hAnsi="Book Antiqua"/>
                <w:i/>
                <w:iCs/>
                <w:spacing w:val="2"/>
                <w:sz w:val="24"/>
                <w:szCs w:val="24"/>
              </w:rPr>
              <w:t>t</w:t>
            </w:r>
            <w:r w:rsidRPr="007A11CD">
              <w:rPr>
                <w:rFonts w:ascii="Book Antiqua" w:eastAsiaTheme="minorEastAsia" w:hAnsi="Book Antiqua"/>
                <w:i/>
                <w:iCs/>
                <w:sz w:val="24"/>
                <w:szCs w:val="24"/>
              </w:rPr>
              <w:t>o</w:t>
            </w:r>
            <w:r w:rsidRPr="007A11CD">
              <w:rPr>
                <w:rFonts w:ascii="Book Antiqua" w:eastAsiaTheme="minorEastAsia" w:hAnsi="Book Antiqua"/>
                <w:i/>
                <w:iCs/>
                <w:spacing w:val="-1"/>
                <w:sz w:val="24"/>
                <w:szCs w:val="24"/>
              </w:rPr>
              <w:t xml:space="preserve"> </w:t>
            </w:r>
            <w:r w:rsidRPr="007A11CD">
              <w:rPr>
                <w:rFonts w:ascii="Book Antiqua" w:eastAsiaTheme="minorEastAsia" w:hAnsi="Book Antiqua"/>
                <w:i/>
                <w:iCs/>
                <w:spacing w:val="1"/>
                <w:sz w:val="24"/>
                <w:szCs w:val="24"/>
              </w:rPr>
              <w:t>m</w:t>
            </w:r>
            <w:r w:rsidRPr="007A11CD">
              <w:rPr>
                <w:rFonts w:ascii="Book Antiqua" w:eastAsiaTheme="minorEastAsia" w:hAnsi="Book Antiqua"/>
                <w:i/>
                <w:iCs/>
                <w:sz w:val="24"/>
                <w:szCs w:val="24"/>
              </w:rPr>
              <w:t>e</w:t>
            </w:r>
            <w:r w:rsidRPr="007A11CD">
              <w:rPr>
                <w:rFonts w:ascii="Book Antiqua" w:eastAsiaTheme="minorEastAsia" w:hAnsi="Book Antiqua"/>
                <w:i/>
                <w:iCs/>
                <w:spacing w:val="-1"/>
                <w:sz w:val="24"/>
                <w:szCs w:val="24"/>
              </w:rPr>
              <w:t>e</w:t>
            </w:r>
            <w:r w:rsidRPr="007A11CD">
              <w:rPr>
                <w:rFonts w:ascii="Book Antiqua" w:eastAsiaTheme="minorEastAsia" w:hAnsi="Book Antiqua"/>
                <w:i/>
                <w:iCs/>
                <w:sz w:val="24"/>
                <w:szCs w:val="24"/>
              </w:rPr>
              <w:t>t</w:t>
            </w:r>
            <w:r w:rsidRPr="007A11CD">
              <w:rPr>
                <w:rFonts w:ascii="Book Antiqua" w:eastAsiaTheme="minorEastAsia" w:hAnsi="Book Antiqua"/>
                <w:i/>
                <w:iCs/>
                <w:spacing w:val="-2"/>
                <w:sz w:val="24"/>
                <w:szCs w:val="24"/>
              </w:rPr>
              <w:t xml:space="preserve"> </w:t>
            </w:r>
            <w:r w:rsidRPr="007A11CD">
              <w:rPr>
                <w:rFonts w:ascii="Book Antiqua" w:eastAsiaTheme="minorEastAsia" w:hAnsi="Book Antiqua"/>
                <w:i/>
                <w:iCs/>
                <w:spacing w:val="2"/>
                <w:sz w:val="24"/>
                <w:szCs w:val="24"/>
              </w:rPr>
              <w:t>t</w:t>
            </w:r>
            <w:r w:rsidRPr="007A11CD">
              <w:rPr>
                <w:rFonts w:ascii="Book Antiqua" w:eastAsiaTheme="minorEastAsia" w:hAnsi="Book Antiqua"/>
                <w:i/>
                <w:iCs/>
                <w:sz w:val="24"/>
                <w:szCs w:val="24"/>
              </w:rPr>
              <w:t xml:space="preserve">he </w:t>
            </w:r>
            <w:r w:rsidRPr="007A11CD">
              <w:rPr>
                <w:rFonts w:ascii="Book Antiqua" w:eastAsiaTheme="minorEastAsia" w:hAnsi="Book Antiqua"/>
                <w:i/>
                <w:iCs/>
                <w:spacing w:val="1"/>
                <w:sz w:val="24"/>
                <w:szCs w:val="24"/>
              </w:rPr>
              <w:t>r</w:t>
            </w:r>
            <w:r w:rsidRPr="007A11CD">
              <w:rPr>
                <w:rFonts w:ascii="Book Antiqua" w:eastAsiaTheme="minorEastAsia" w:hAnsi="Book Antiqua"/>
                <w:i/>
                <w:iCs/>
                <w:sz w:val="24"/>
                <w:szCs w:val="24"/>
              </w:rPr>
              <w:t>e</w:t>
            </w:r>
            <w:r w:rsidRPr="007A11CD">
              <w:rPr>
                <w:rFonts w:ascii="Book Antiqua" w:eastAsiaTheme="minorEastAsia" w:hAnsi="Book Antiqua"/>
                <w:i/>
                <w:iCs/>
                <w:spacing w:val="-1"/>
                <w:sz w:val="24"/>
                <w:szCs w:val="24"/>
              </w:rPr>
              <w:t>q</w:t>
            </w:r>
            <w:r w:rsidRPr="007A11CD">
              <w:rPr>
                <w:rFonts w:ascii="Book Antiqua" w:eastAsiaTheme="minorEastAsia" w:hAnsi="Book Antiqua"/>
                <w:i/>
                <w:iCs/>
                <w:sz w:val="24"/>
                <w:szCs w:val="24"/>
              </w:rPr>
              <w:t>u</w:t>
            </w:r>
            <w:r w:rsidRPr="007A11CD">
              <w:rPr>
                <w:rFonts w:ascii="Book Antiqua" w:eastAsiaTheme="minorEastAsia" w:hAnsi="Book Antiqua"/>
                <w:i/>
                <w:iCs/>
                <w:spacing w:val="-1"/>
                <w:sz w:val="24"/>
                <w:szCs w:val="24"/>
              </w:rPr>
              <w:t>i</w:t>
            </w:r>
            <w:r w:rsidRPr="007A11CD">
              <w:rPr>
                <w:rFonts w:ascii="Book Antiqua" w:eastAsiaTheme="minorEastAsia" w:hAnsi="Book Antiqua"/>
                <w:i/>
                <w:iCs/>
                <w:spacing w:val="1"/>
                <w:sz w:val="24"/>
                <w:szCs w:val="24"/>
              </w:rPr>
              <w:t>r</w:t>
            </w:r>
            <w:r w:rsidRPr="007A11CD">
              <w:rPr>
                <w:rFonts w:ascii="Book Antiqua" w:eastAsiaTheme="minorEastAsia" w:hAnsi="Book Antiqua"/>
                <w:i/>
                <w:iCs/>
                <w:spacing w:val="2"/>
                <w:sz w:val="24"/>
                <w:szCs w:val="24"/>
              </w:rPr>
              <w:t>e</w:t>
            </w:r>
            <w:r w:rsidRPr="007A11CD">
              <w:rPr>
                <w:rFonts w:ascii="Book Antiqua" w:eastAsiaTheme="minorEastAsia" w:hAnsi="Book Antiqua"/>
                <w:i/>
                <w:iCs/>
                <w:sz w:val="24"/>
                <w:szCs w:val="24"/>
              </w:rPr>
              <w:t>m</w:t>
            </w:r>
            <w:r w:rsidRPr="007A11CD">
              <w:rPr>
                <w:rFonts w:ascii="Book Antiqua" w:eastAsiaTheme="minorEastAsia" w:hAnsi="Book Antiqua"/>
                <w:i/>
                <w:iCs/>
                <w:spacing w:val="2"/>
                <w:sz w:val="24"/>
                <w:szCs w:val="24"/>
              </w:rPr>
              <w:t>e</w:t>
            </w:r>
            <w:r w:rsidRPr="007A11CD">
              <w:rPr>
                <w:rFonts w:ascii="Book Antiqua" w:eastAsiaTheme="minorEastAsia" w:hAnsi="Book Antiqua"/>
                <w:i/>
                <w:iCs/>
                <w:sz w:val="24"/>
                <w:szCs w:val="24"/>
              </w:rPr>
              <w:t>nt)</w:t>
            </w:r>
          </w:p>
        </w:tc>
      </w:tr>
      <w:tr w:rsidR="00591659" w:rsidRPr="007A11CD" w14:paraId="239A9568" w14:textId="77777777" w:rsidTr="00BD4C16">
        <w:trPr>
          <w:trHeight w:hRule="exact" w:val="466"/>
        </w:trPr>
        <w:tc>
          <w:tcPr>
            <w:tcW w:w="3763" w:type="dxa"/>
            <w:tcBorders>
              <w:top w:val="single" w:sz="4" w:space="0" w:color="000000"/>
              <w:left w:val="single" w:sz="4" w:space="0" w:color="000000"/>
              <w:bottom w:val="single" w:sz="4" w:space="0" w:color="000000"/>
              <w:right w:val="single" w:sz="4" w:space="0" w:color="000000"/>
            </w:tcBorders>
          </w:tcPr>
          <w:p w14:paraId="20A3CE3A" w14:textId="77777777" w:rsidR="00591659" w:rsidRPr="007A11CD" w:rsidRDefault="00591659" w:rsidP="002F78A7">
            <w:pPr>
              <w:widowControl w:val="0"/>
              <w:autoSpaceDE w:val="0"/>
              <w:autoSpaceDN w:val="0"/>
              <w:adjustRightInd w:val="0"/>
              <w:spacing w:after="0" w:line="271" w:lineRule="exact"/>
              <w:ind w:left="889"/>
              <w:rPr>
                <w:rFonts w:ascii="Book Antiqua" w:eastAsiaTheme="minorEastAsia" w:hAnsi="Book Antiqua"/>
                <w:sz w:val="24"/>
                <w:szCs w:val="24"/>
              </w:rPr>
            </w:pPr>
            <w:r w:rsidRPr="007A11CD">
              <w:rPr>
                <w:rFonts w:ascii="Book Antiqua" w:eastAsiaTheme="minorEastAsia" w:hAnsi="Book Antiqua"/>
                <w:b/>
                <w:bCs/>
                <w:sz w:val="24"/>
                <w:szCs w:val="24"/>
              </w:rPr>
              <w:t>Column</w:t>
            </w:r>
            <w:r w:rsidRPr="007A11CD">
              <w:rPr>
                <w:rFonts w:ascii="Book Antiqua" w:eastAsiaTheme="minorEastAsia" w:hAnsi="Book Antiqua"/>
                <w:b/>
                <w:bCs/>
                <w:spacing w:val="1"/>
                <w:sz w:val="24"/>
                <w:szCs w:val="24"/>
              </w:rPr>
              <w:t>:</w:t>
            </w:r>
            <w:r w:rsidRPr="007A11CD">
              <w:rPr>
                <w:rFonts w:ascii="Book Antiqua" w:eastAsiaTheme="minorEastAsia" w:hAnsi="Book Antiqua"/>
                <w:b/>
                <w:bCs/>
                <w:sz w:val="24"/>
                <w:szCs w:val="24"/>
              </w:rPr>
              <w:t>1</w:t>
            </w:r>
          </w:p>
        </w:tc>
        <w:tc>
          <w:tcPr>
            <w:tcW w:w="1512" w:type="dxa"/>
            <w:tcBorders>
              <w:top w:val="single" w:sz="4" w:space="0" w:color="000000"/>
              <w:left w:val="single" w:sz="4" w:space="0" w:color="000000"/>
              <w:bottom w:val="single" w:sz="4" w:space="0" w:color="000000"/>
              <w:right w:val="single" w:sz="4" w:space="0" w:color="000000"/>
            </w:tcBorders>
          </w:tcPr>
          <w:p w14:paraId="472B3C6B" w14:textId="77777777" w:rsidR="00591659" w:rsidRPr="007A11CD" w:rsidRDefault="00591659" w:rsidP="002F78A7">
            <w:pPr>
              <w:widowControl w:val="0"/>
              <w:autoSpaceDE w:val="0"/>
              <w:autoSpaceDN w:val="0"/>
              <w:adjustRightInd w:val="0"/>
              <w:spacing w:after="0" w:line="271" w:lineRule="exact"/>
              <w:ind w:left="333"/>
              <w:rPr>
                <w:rFonts w:ascii="Book Antiqua" w:eastAsiaTheme="minorEastAsia" w:hAnsi="Book Antiqua"/>
                <w:sz w:val="24"/>
                <w:szCs w:val="24"/>
              </w:rPr>
            </w:pPr>
            <w:r w:rsidRPr="007A11CD">
              <w:rPr>
                <w:rFonts w:ascii="Book Antiqua" w:eastAsiaTheme="minorEastAsia" w:hAnsi="Book Antiqua"/>
                <w:b/>
                <w:bCs/>
                <w:sz w:val="24"/>
                <w:szCs w:val="24"/>
              </w:rPr>
              <w:t>Column</w:t>
            </w:r>
            <w:r w:rsidRPr="007A11CD">
              <w:rPr>
                <w:rFonts w:ascii="Book Antiqua" w:eastAsiaTheme="minorEastAsia" w:hAnsi="Book Antiqua"/>
                <w:b/>
                <w:bCs/>
                <w:spacing w:val="1"/>
                <w:sz w:val="24"/>
                <w:szCs w:val="24"/>
              </w:rPr>
              <w:t>:</w:t>
            </w:r>
            <w:r w:rsidRPr="007A11CD">
              <w:rPr>
                <w:rFonts w:ascii="Book Antiqua" w:eastAsiaTheme="minorEastAsia" w:hAnsi="Book Antiqua"/>
                <w:b/>
                <w:bCs/>
                <w:sz w:val="24"/>
                <w:szCs w:val="24"/>
              </w:rPr>
              <w:t>2</w:t>
            </w:r>
          </w:p>
        </w:tc>
        <w:tc>
          <w:tcPr>
            <w:tcW w:w="2096" w:type="dxa"/>
            <w:tcBorders>
              <w:top w:val="single" w:sz="4" w:space="0" w:color="000000"/>
              <w:left w:val="single" w:sz="4" w:space="0" w:color="000000"/>
              <w:bottom w:val="single" w:sz="4" w:space="0" w:color="000000"/>
              <w:right w:val="single" w:sz="4" w:space="0" w:color="000000"/>
            </w:tcBorders>
          </w:tcPr>
          <w:p w14:paraId="60B9BB4C" w14:textId="77777777" w:rsidR="00591659" w:rsidRPr="007A11CD" w:rsidRDefault="00591659" w:rsidP="002F78A7">
            <w:pPr>
              <w:widowControl w:val="0"/>
              <w:autoSpaceDE w:val="0"/>
              <w:autoSpaceDN w:val="0"/>
              <w:adjustRightInd w:val="0"/>
              <w:spacing w:after="0" w:line="271" w:lineRule="exact"/>
              <w:ind w:left="520"/>
              <w:rPr>
                <w:rFonts w:ascii="Book Antiqua" w:eastAsiaTheme="minorEastAsia" w:hAnsi="Book Antiqua"/>
                <w:sz w:val="24"/>
                <w:szCs w:val="24"/>
              </w:rPr>
            </w:pPr>
            <w:r w:rsidRPr="007A11CD">
              <w:rPr>
                <w:rFonts w:ascii="Book Antiqua" w:eastAsiaTheme="minorEastAsia" w:hAnsi="Book Antiqua"/>
                <w:b/>
                <w:bCs/>
                <w:sz w:val="24"/>
                <w:szCs w:val="24"/>
              </w:rPr>
              <w:t>Column</w:t>
            </w:r>
            <w:r w:rsidRPr="007A11CD">
              <w:rPr>
                <w:rFonts w:ascii="Book Antiqua" w:eastAsiaTheme="minorEastAsia" w:hAnsi="Book Antiqua"/>
                <w:b/>
                <w:bCs/>
                <w:spacing w:val="1"/>
                <w:sz w:val="24"/>
                <w:szCs w:val="24"/>
              </w:rPr>
              <w:t>:</w:t>
            </w:r>
            <w:r w:rsidRPr="007A11CD">
              <w:rPr>
                <w:rFonts w:ascii="Book Antiqua" w:eastAsiaTheme="minorEastAsia" w:hAnsi="Book Antiqua"/>
                <w:b/>
                <w:bCs/>
                <w:sz w:val="24"/>
                <w:szCs w:val="24"/>
              </w:rPr>
              <w:t>3</w:t>
            </w:r>
          </w:p>
        </w:tc>
        <w:tc>
          <w:tcPr>
            <w:tcW w:w="2628" w:type="dxa"/>
            <w:tcBorders>
              <w:top w:val="single" w:sz="4" w:space="0" w:color="000000"/>
              <w:left w:val="single" w:sz="4" w:space="0" w:color="000000"/>
              <w:bottom w:val="single" w:sz="4" w:space="0" w:color="000000"/>
              <w:right w:val="single" w:sz="4" w:space="0" w:color="000000"/>
            </w:tcBorders>
          </w:tcPr>
          <w:p w14:paraId="50533810" w14:textId="77777777" w:rsidR="00591659" w:rsidRPr="007A11CD" w:rsidRDefault="00591659" w:rsidP="002F78A7">
            <w:pPr>
              <w:widowControl w:val="0"/>
              <w:autoSpaceDE w:val="0"/>
              <w:autoSpaceDN w:val="0"/>
              <w:adjustRightInd w:val="0"/>
              <w:spacing w:after="0" w:line="271" w:lineRule="exact"/>
              <w:ind w:left="936"/>
              <w:rPr>
                <w:rFonts w:ascii="Book Antiqua" w:eastAsiaTheme="minorEastAsia" w:hAnsi="Book Antiqua"/>
                <w:sz w:val="24"/>
                <w:szCs w:val="24"/>
              </w:rPr>
            </w:pPr>
            <w:r w:rsidRPr="007A11CD">
              <w:rPr>
                <w:rFonts w:ascii="Book Antiqua" w:eastAsiaTheme="minorEastAsia" w:hAnsi="Book Antiqua"/>
                <w:b/>
                <w:bCs/>
                <w:sz w:val="24"/>
                <w:szCs w:val="24"/>
              </w:rPr>
              <w:t>Column</w:t>
            </w:r>
            <w:r w:rsidRPr="007A11CD">
              <w:rPr>
                <w:rFonts w:ascii="Book Antiqua" w:eastAsiaTheme="minorEastAsia" w:hAnsi="Book Antiqua"/>
                <w:b/>
                <w:bCs/>
                <w:spacing w:val="1"/>
                <w:sz w:val="24"/>
                <w:szCs w:val="24"/>
              </w:rPr>
              <w:t>:</w:t>
            </w:r>
            <w:r w:rsidRPr="007A11CD">
              <w:rPr>
                <w:rFonts w:ascii="Book Antiqua" w:eastAsiaTheme="minorEastAsia" w:hAnsi="Book Antiqua"/>
                <w:b/>
                <w:bCs/>
                <w:sz w:val="24"/>
                <w:szCs w:val="24"/>
              </w:rPr>
              <w:t>4</w:t>
            </w:r>
          </w:p>
        </w:tc>
      </w:tr>
      <w:tr w:rsidR="00591659" w:rsidRPr="007A11CD" w14:paraId="47A5914F" w14:textId="77777777" w:rsidTr="00BD4C16">
        <w:trPr>
          <w:trHeight w:hRule="exact" w:val="483"/>
        </w:trPr>
        <w:tc>
          <w:tcPr>
            <w:tcW w:w="3763" w:type="dxa"/>
            <w:tcBorders>
              <w:top w:val="single" w:sz="4" w:space="0" w:color="000000"/>
              <w:left w:val="single" w:sz="4" w:space="0" w:color="000000"/>
              <w:bottom w:val="single" w:sz="4" w:space="0" w:color="000000"/>
              <w:right w:val="single" w:sz="4" w:space="0" w:color="000000"/>
            </w:tcBorders>
          </w:tcPr>
          <w:p w14:paraId="7C627737" w14:textId="7ABC519B" w:rsidR="00591659" w:rsidRPr="007A11CD" w:rsidRDefault="00DC4A2C" w:rsidP="002F78A7">
            <w:pPr>
              <w:widowControl w:val="0"/>
              <w:autoSpaceDE w:val="0"/>
              <w:autoSpaceDN w:val="0"/>
              <w:adjustRightInd w:val="0"/>
              <w:spacing w:after="0" w:line="240" w:lineRule="auto"/>
              <w:rPr>
                <w:rFonts w:ascii="Book Antiqua" w:eastAsiaTheme="minorEastAsia" w:hAnsi="Book Antiqua"/>
                <w:color w:val="000000"/>
                <w:sz w:val="24"/>
                <w:szCs w:val="24"/>
              </w:rPr>
            </w:pPr>
            <w:r>
              <w:rPr>
                <w:rFonts w:ascii="Book Antiqua" w:eastAsiaTheme="minorEastAsia" w:hAnsi="Book Antiqua"/>
                <w:color w:val="000000"/>
                <w:sz w:val="24"/>
                <w:szCs w:val="24"/>
              </w:rPr>
              <w:t>As mentioned above</w:t>
            </w:r>
          </w:p>
        </w:tc>
        <w:tc>
          <w:tcPr>
            <w:tcW w:w="1512" w:type="dxa"/>
            <w:tcBorders>
              <w:top w:val="single" w:sz="4" w:space="0" w:color="000000"/>
              <w:left w:val="single" w:sz="4" w:space="0" w:color="000000"/>
              <w:bottom w:val="single" w:sz="4" w:space="0" w:color="000000"/>
              <w:right w:val="single" w:sz="4" w:space="0" w:color="000000"/>
            </w:tcBorders>
          </w:tcPr>
          <w:p w14:paraId="68848146" w14:textId="77777777" w:rsidR="00591659" w:rsidRPr="007A11CD" w:rsidRDefault="00591659" w:rsidP="002F78A7">
            <w:pPr>
              <w:widowControl w:val="0"/>
              <w:autoSpaceDE w:val="0"/>
              <w:autoSpaceDN w:val="0"/>
              <w:adjustRightInd w:val="0"/>
              <w:spacing w:after="0" w:line="271" w:lineRule="exact"/>
              <w:ind w:left="333"/>
              <w:rPr>
                <w:rFonts w:ascii="Book Antiqua" w:eastAsiaTheme="minorEastAsia" w:hAnsi="Book Antiqua"/>
                <w:b/>
                <w:bCs/>
                <w:sz w:val="24"/>
                <w:szCs w:val="24"/>
              </w:rPr>
            </w:pPr>
          </w:p>
        </w:tc>
        <w:tc>
          <w:tcPr>
            <w:tcW w:w="2096" w:type="dxa"/>
            <w:tcBorders>
              <w:top w:val="single" w:sz="4" w:space="0" w:color="000000"/>
              <w:left w:val="single" w:sz="4" w:space="0" w:color="000000"/>
              <w:bottom w:val="single" w:sz="4" w:space="0" w:color="000000"/>
              <w:right w:val="single" w:sz="4" w:space="0" w:color="000000"/>
            </w:tcBorders>
          </w:tcPr>
          <w:p w14:paraId="3E6043DB" w14:textId="77777777" w:rsidR="00591659" w:rsidRPr="007A11CD" w:rsidRDefault="00591659" w:rsidP="002F78A7">
            <w:pPr>
              <w:widowControl w:val="0"/>
              <w:autoSpaceDE w:val="0"/>
              <w:autoSpaceDN w:val="0"/>
              <w:adjustRightInd w:val="0"/>
              <w:spacing w:after="0" w:line="271" w:lineRule="exact"/>
              <w:ind w:left="520"/>
              <w:rPr>
                <w:rFonts w:ascii="Book Antiqua" w:eastAsiaTheme="minorEastAsia" w:hAnsi="Book Antiqua"/>
                <w:b/>
                <w:bCs/>
                <w:sz w:val="24"/>
                <w:szCs w:val="24"/>
              </w:rPr>
            </w:pPr>
          </w:p>
        </w:tc>
        <w:tc>
          <w:tcPr>
            <w:tcW w:w="2628" w:type="dxa"/>
            <w:tcBorders>
              <w:top w:val="single" w:sz="4" w:space="0" w:color="000000"/>
              <w:left w:val="single" w:sz="4" w:space="0" w:color="000000"/>
              <w:bottom w:val="single" w:sz="4" w:space="0" w:color="000000"/>
              <w:right w:val="single" w:sz="4" w:space="0" w:color="000000"/>
            </w:tcBorders>
          </w:tcPr>
          <w:p w14:paraId="0E17F1D8" w14:textId="77777777" w:rsidR="00591659" w:rsidRPr="007A11CD" w:rsidRDefault="00591659" w:rsidP="002F78A7">
            <w:pPr>
              <w:widowControl w:val="0"/>
              <w:autoSpaceDE w:val="0"/>
              <w:autoSpaceDN w:val="0"/>
              <w:adjustRightInd w:val="0"/>
              <w:spacing w:after="0" w:line="271" w:lineRule="exact"/>
              <w:ind w:left="936"/>
              <w:rPr>
                <w:rFonts w:ascii="Book Antiqua" w:eastAsiaTheme="minorEastAsia" w:hAnsi="Book Antiqua"/>
                <w:b/>
                <w:bCs/>
                <w:sz w:val="24"/>
                <w:szCs w:val="24"/>
              </w:rPr>
            </w:pPr>
          </w:p>
        </w:tc>
      </w:tr>
    </w:tbl>
    <w:p w14:paraId="288B6B19" w14:textId="77777777" w:rsidR="00591659" w:rsidRPr="007A11CD" w:rsidRDefault="00591659" w:rsidP="002F78A7">
      <w:pPr>
        <w:widowControl w:val="0"/>
        <w:autoSpaceDE w:val="0"/>
        <w:autoSpaceDN w:val="0"/>
        <w:adjustRightInd w:val="0"/>
        <w:spacing w:before="46" w:after="0" w:line="241" w:lineRule="auto"/>
        <w:ind w:left="220" w:right="70"/>
        <w:jc w:val="both"/>
        <w:rPr>
          <w:rFonts w:ascii="Book Antiqua" w:hAnsi="Book Antiqua"/>
          <w:sz w:val="24"/>
          <w:szCs w:val="24"/>
        </w:rPr>
      </w:pPr>
    </w:p>
    <w:p w14:paraId="079856BB" w14:textId="77777777" w:rsidR="00591659" w:rsidRPr="007A11CD" w:rsidRDefault="00591659" w:rsidP="002F78A7">
      <w:pPr>
        <w:widowControl w:val="0"/>
        <w:autoSpaceDE w:val="0"/>
        <w:autoSpaceDN w:val="0"/>
        <w:adjustRightInd w:val="0"/>
        <w:spacing w:before="46" w:after="0" w:line="241" w:lineRule="auto"/>
        <w:ind w:left="220" w:right="70"/>
        <w:jc w:val="both"/>
        <w:rPr>
          <w:rFonts w:ascii="Book Antiqua" w:hAnsi="Book Antiqua"/>
          <w:sz w:val="24"/>
          <w:szCs w:val="24"/>
        </w:rPr>
      </w:pPr>
      <w:r w:rsidRPr="007A11CD">
        <w:rPr>
          <w:rFonts w:ascii="Book Antiqua" w:hAnsi="Book Antiqua"/>
          <w:sz w:val="24"/>
          <w:szCs w:val="24"/>
        </w:rPr>
        <w:t>B</w:t>
      </w:r>
      <w:r w:rsidRPr="007A11CD">
        <w:rPr>
          <w:rFonts w:ascii="Book Antiqua" w:hAnsi="Book Antiqua"/>
          <w:spacing w:val="1"/>
          <w:sz w:val="24"/>
          <w:szCs w:val="24"/>
        </w:rPr>
        <w:t>idde</w:t>
      </w:r>
      <w:r w:rsidRPr="007A11CD">
        <w:rPr>
          <w:rFonts w:ascii="Book Antiqua" w:hAnsi="Book Antiqua"/>
          <w:spacing w:val="-2"/>
          <w:sz w:val="24"/>
          <w:szCs w:val="24"/>
        </w:rPr>
        <w:t>r</w:t>
      </w:r>
      <w:r w:rsidRPr="007A11CD">
        <w:rPr>
          <w:rFonts w:ascii="Book Antiqua" w:hAnsi="Book Antiqua"/>
          <w:sz w:val="24"/>
          <w:szCs w:val="24"/>
        </w:rPr>
        <w:t>s</w:t>
      </w:r>
      <w:r w:rsidRPr="007A11CD">
        <w:rPr>
          <w:rFonts w:ascii="Book Antiqua" w:hAnsi="Book Antiqua"/>
          <w:spacing w:val="-1"/>
          <w:sz w:val="24"/>
          <w:szCs w:val="24"/>
        </w:rPr>
        <w:t xml:space="preserve"> </w:t>
      </w:r>
      <w:r w:rsidRPr="007A11CD">
        <w:rPr>
          <w:rFonts w:ascii="Book Antiqua" w:hAnsi="Book Antiqua"/>
          <w:spacing w:val="1"/>
          <w:sz w:val="24"/>
          <w:szCs w:val="24"/>
        </w:rPr>
        <w:t>sho</w:t>
      </w:r>
      <w:r w:rsidRPr="007A11CD">
        <w:rPr>
          <w:rFonts w:ascii="Book Antiqua" w:hAnsi="Book Antiqua"/>
          <w:spacing w:val="-2"/>
          <w:sz w:val="24"/>
          <w:szCs w:val="24"/>
        </w:rPr>
        <w:t>u</w:t>
      </w:r>
      <w:r w:rsidRPr="007A11CD">
        <w:rPr>
          <w:rFonts w:ascii="Book Antiqua" w:hAnsi="Book Antiqua"/>
          <w:spacing w:val="1"/>
          <w:sz w:val="24"/>
          <w:szCs w:val="24"/>
        </w:rPr>
        <w:t>l</w:t>
      </w:r>
      <w:r w:rsidRPr="007A11CD">
        <w:rPr>
          <w:rFonts w:ascii="Book Antiqua" w:hAnsi="Book Antiqua"/>
          <w:sz w:val="24"/>
          <w:szCs w:val="24"/>
        </w:rPr>
        <w:t>d</w:t>
      </w:r>
      <w:r w:rsidRPr="007A11CD">
        <w:rPr>
          <w:rFonts w:ascii="Book Antiqua" w:hAnsi="Book Antiqua"/>
          <w:spacing w:val="1"/>
          <w:sz w:val="24"/>
          <w:szCs w:val="24"/>
        </w:rPr>
        <w:t xml:space="preserve"> </w:t>
      </w:r>
      <w:r w:rsidRPr="007A11CD">
        <w:rPr>
          <w:rFonts w:ascii="Book Antiqua" w:hAnsi="Book Antiqua"/>
          <w:spacing w:val="-1"/>
          <w:sz w:val="24"/>
          <w:szCs w:val="24"/>
        </w:rPr>
        <w:t>o</w:t>
      </w:r>
      <w:r w:rsidRPr="007A11CD">
        <w:rPr>
          <w:rFonts w:ascii="Book Antiqua" w:hAnsi="Book Antiqua"/>
          <w:spacing w:val="1"/>
          <w:sz w:val="24"/>
          <w:szCs w:val="24"/>
        </w:rPr>
        <w:t>nl</w:t>
      </w:r>
      <w:r w:rsidRPr="007A11CD">
        <w:rPr>
          <w:rFonts w:ascii="Book Antiqua" w:hAnsi="Book Antiqua"/>
          <w:sz w:val="24"/>
          <w:szCs w:val="24"/>
        </w:rPr>
        <w:t>y</w:t>
      </w:r>
      <w:r w:rsidRPr="007A11CD">
        <w:rPr>
          <w:rFonts w:ascii="Book Antiqua" w:hAnsi="Book Antiqua"/>
          <w:spacing w:val="-1"/>
          <w:sz w:val="24"/>
          <w:szCs w:val="24"/>
        </w:rPr>
        <w:t xml:space="preserve"> </w:t>
      </w:r>
      <w:r w:rsidRPr="007A11CD">
        <w:rPr>
          <w:rFonts w:ascii="Book Antiqua" w:hAnsi="Book Antiqua"/>
          <w:spacing w:val="1"/>
          <w:sz w:val="24"/>
          <w:szCs w:val="24"/>
        </w:rPr>
        <w:t>i</w:t>
      </w:r>
      <w:r w:rsidRPr="007A11CD">
        <w:rPr>
          <w:rFonts w:ascii="Book Antiqua" w:hAnsi="Book Antiqua"/>
          <w:spacing w:val="-2"/>
          <w:sz w:val="24"/>
          <w:szCs w:val="24"/>
        </w:rPr>
        <w:t>n</w:t>
      </w:r>
      <w:r w:rsidRPr="007A11CD">
        <w:rPr>
          <w:rFonts w:ascii="Book Antiqua" w:hAnsi="Book Antiqua"/>
          <w:spacing w:val="1"/>
          <w:sz w:val="24"/>
          <w:szCs w:val="24"/>
        </w:rPr>
        <w:t>i</w:t>
      </w:r>
      <w:r w:rsidRPr="007A11CD">
        <w:rPr>
          <w:rFonts w:ascii="Book Antiqua" w:hAnsi="Book Antiqua"/>
          <w:sz w:val="24"/>
          <w:szCs w:val="24"/>
        </w:rPr>
        <w:t>t</w:t>
      </w:r>
      <w:r w:rsidRPr="007A11CD">
        <w:rPr>
          <w:rFonts w:ascii="Book Antiqua" w:hAnsi="Book Antiqua"/>
          <w:spacing w:val="1"/>
          <w:sz w:val="24"/>
          <w:szCs w:val="24"/>
        </w:rPr>
        <w:t>i</w:t>
      </w:r>
      <w:r w:rsidRPr="007A11CD">
        <w:rPr>
          <w:rFonts w:ascii="Book Antiqua" w:hAnsi="Book Antiqua"/>
          <w:spacing w:val="-2"/>
          <w:sz w:val="24"/>
          <w:szCs w:val="24"/>
        </w:rPr>
        <w:t>a</w:t>
      </w:r>
      <w:r w:rsidRPr="007A11CD">
        <w:rPr>
          <w:rFonts w:ascii="Book Antiqua" w:hAnsi="Book Antiqua"/>
          <w:sz w:val="24"/>
          <w:szCs w:val="24"/>
        </w:rPr>
        <w:t>l</w:t>
      </w:r>
      <w:r w:rsidRPr="007A11CD">
        <w:rPr>
          <w:rFonts w:ascii="Book Antiqua" w:hAnsi="Book Antiqua"/>
          <w:spacing w:val="1"/>
          <w:sz w:val="24"/>
          <w:szCs w:val="24"/>
        </w:rPr>
        <w:t xml:space="preserve"> </w:t>
      </w:r>
      <w:r w:rsidRPr="007A11CD">
        <w:rPr>
          <w:rFonts w:ascii="Book Antiqua" w:hAnsi="Book Antiqua"/>
          <w:spacing w:val="-1"/>
          <w:sz w:val="24"/>
          <w:szCs w:val="24"/>
        </w:rPr>
        <w:t>a</w:t>
      </w:r>
      <w:r w:rsidRPr="007A11CD">
        <w:rPr>
          <w:rFonts w:ascii="Book Antiqua" w:hAnsi="Book Antiqua"/>
          <w:spacing w:val="1"/>
          <w:sz w:val="24"/>
          <w:szCs w:val="24"/>
        </w:rPr>
        <w:t>g</w:t>
      </w:r>
      <w:r w:rsidRPr="007A11CD">
        <w:rPr>
          <w:rFonts w:ascii="Book Antiqua" w:hAnsi="Book Antiqua"/>
          <w:spacing w:val="-2"/>
          <w:sz w:val="24"/>
          <w:szCs w:val="24"/>
        </w:rPr>
        <w:t>a</w:t>
      </w:r>
      <w:r w:rsidRPr="007A11CD">
        <w:rPr>
          <w:rFonts w:ascii="Book Antiqua" w:hAnsi="Book Antiqua"/>
          <w:spacing w:val="1"/>
          <w:sz w:val="24"/>
          <w:szCs w:val="24"/>
        </w:rPr>
        <w:t>ins</w:t>
      </w:r>
      <w:r w:rsidRPr="007A11CD">
        <w:rPr>
          <w:rFonts w:ascii="Book Antiqua" w:hAnsi="Book Antiqua"/>
          <w:sz w:val="24"/>
          <w:szCs w:val="24"/>
        </w:rPr>
        <w:t>t</w:t>
      </w:r>
      <w:r w:rsidRPr="007A11CD">
        <w:rPr>
          <w:rFonts w:ascii="Book Antiqua" w:hAnsi="Book Antiqua"/>
          <w:spacing w:val="-1"/>
          <w:sz w:val="24"/>
          <w:szCs w:val="24"/>
        </w:rPr>
        <w:t xml:space="preserve"> </w:t>
      </w:r>
      <w:r w:rsidRPr="007A11CD">
        <w:rPr>
          <w:rFonts w:ascii="Book Antiqua" w:hAnsi="Book Antiqua"/>
          <w:sz w:val="24"/>
          <w:szCs w:val="24"/>
        </w:rPr>
        <w:t>t</w:t>
      </w:r>
      <w:r w:rsidRPr="007A11CD">
        <w:rPr>
          <w:rFonts w:ascii="Book Antiqua" w:hAnsi="Book Antiqua"/>
          <w:spacing w:val="1"/>
          <w:sz w:val="24"/>
          <w:szCs w:val="24"/>
        </w:rPr>
        <w:t>h</w:t>
      </w:r>
      <w:r w:rsidRPr="007A11CD">
        <w:rPr>
          <w:rFonts w:ascii="Book Antiqua" w:hAnsi="Book Antiqua"/>
          <w:spacing w:val="-2"/>
          <w:sz w:val="24"/>
          <w:szCs w:val="24"/>
        </w:rPr>
        <w:t>o</w:t>
      </w:r>
      <w:r w:rsidRPr="007A11CD">
        <w:rPr>
          <w:rFonts w:ascii="Book Antiqua" w:hAnsi="Book Antiqua"/>
          <w:spacing w:val="1"/>
          <w:sz w:val="24"/>
          <w:szCs w:val="24"/>
        </w:rPr>
        <w:t>s</w:t>
      </w:r>
      <w:r w:rsidRPr="007A11CD">
        <w:rPr>
          <w:rFonts w:ascii="Book Antiqua" w:hAnsi="Book Antiqua"/>
          <w:sz w:val="24"/>
          <w:szCs w:val="24"/>
        </w:rPr>
        <w:t>e</w:t>
      </w:r>
      <w:r w:rsidRPr="007A11CD">
        <w:rPr>
          <w:rFonts w:ascii="Book Antiqua" w:hAnsi="Book Antiqua"/>
          <w:spacing w:val="1"/>
          <w:sz w:val="24"/>
          <w:szCs w:val="24"/>
        </w:rPr>
        <w:t xml:space="preserve"> </w:t>
      </w:r>
      <w:r w:rsidRPr="007A11CD">
        <w:rPr>
          <w:rFonts w:ascii="Book Antiqua" w:hAnsi="Book Antiqua"/>
          <w:sz w:val="24"/>
          <w:szCs w:val="24"/>
        </w:rPr>
        <w:t>r</w:t>
      </w:r>
      <w:r w:rsidRPr="007A11CD">
        <w:rPr>
          <w:rFonts w:ascii="Book Antiqua" w:hAnsi="Book Antiqua"/>
          <w:spacing w:val="-1"/>
          <w:sz w:val="24"/>
          <w:szCs w:val="24"/>
        </w:rPr>
        <w:t>e</w:t>
      </w:r>
      <w:r w:rsidRPr="007A11CD">
        <w:rPr>
          <w:rFonts w:ascii="Book Antiqua" w:hAnsi="Book Antiqua"/>
          <w:spacing w:val="1"/>
          <w:sz w:val="24"/>
          <w:szCs w:val="24"/>
        </w:rPr>
        <w:t>qui</w:t>
      </w:r>
      <w:r w:rsidRPr="007A11CD">
        <w:rPr>
          <w:rFonts w:ascii="Book Antiqua" w:hAnsi="Book Antiqua"/>
          <w:spacing w:val="-2"/>
          <w:sz w:val="24"/>
          <w:szCs w:val="24"/>
        </w:rPr>
        <w:t>r</w:t>
      </w:r>
      <w:r w:rsidRPr="007A11CD">
        <w:rPr>
          <w:rFonts w:ascii="Book Antiqua" w:hAnsi="Book Antiqua"/>
          <w:spacing w:val="1"/>
          <w:sz w:val="24"/>
          <w:szCs w:val="24"/>
        </w:rPr>
        <w:t>em</w:t>
      </w:r>
      <w:r w:rsidRPr="007A11CD">
        <w:rPr>
          <w:rFonts w:ascii="Book Antiqua" w:hAnsi="Book Antiqua"/>
          <w:spacing w:val="-2"/>
          <w:sz w:val="24"/>
          <w:szCs w:val="24"/>
        </w:rPr>
        <w:t>e</w:t>
      </w:r>
      <w:r w:rsidRPr="007A11CD">
        <w:rPr>
          <w:rFonts w:ascii="Book Antiqua" w:hAnsi="Book Antiqua"/>
          <w:spacing w:val="1"/>
          <w:sz w:val="24"/>
          <w:szCs w:val="24"/>
        </w:rPr>
        <w:t>n</w:t>
      </w:r>
      <w:r w:rsidRPr="007A11CD">
        <w:rPr>
          <w:rFonts w:ascii="Book Antiqua" w:hAnsi="Book Antiqua"/>
          <w:sz w:val="24"/>
          <w:szCs w:val="24"/>
        </w:rPr>
        <w:t>ts</w:t>
      </w:r>
      <w:r w:rsidRPr="007A11CD">
        <w:rPr>
          <w:rFonts w:ascii="Book Antiqua" w:hAnsi="Book Antiqua"/>
          <w:spacing w:val="-1"/>
          <w:sz w:val="24"/>
          <w:szCs w:val="24"/>
        </w:rPr>
        <w:t xml:space="preserve"> </w:t>
      </w:r>
      <w:r w:rsidRPr="007A11CD">
        <w:rPr>
          <w:rFonts w:ascii="Book Antiqua" w:hAnsi="Book Antiqua"/>
          <w:spacing w:val="1"/>
          <w:sz w:val="24"/>
          <w:szCs w:val="24"/>
        </w:rPr>
        <w:t>tha</w:t>
      </w:r>
      <w:r w:rsidRPr="007A11CD">
        <w:rPr>
          <w:rFonts w:ascii="Book Antiqua" w:hAnsi="Book Antiqua"/>
          <w:sz w:val="24"/>
          <w:szCs w:val="24"/>
        </w:rPr>
        <w:t>t</w:t>
      </w:r>
      <w:r w:rsidRPr="007A11CD">
        <w:rPr>
          <w:rFonts w:ascii="Book Antiqua" w:hAnsi="Book Antiqua"/>
          <w:spacing w:val="-2"/>
          <w:sz w:val="24"/>
          <w:szCs w:val="24"/>
        </w:rPr>
        <w:t xml:space="preserve"> </w:t>
      </w:r>
      <w:r w:rsidRPr="007A11CD">
        <w:rPr>
          <w:rFonts w:ascii="Book Antiqua" w:hAnsi="Book Antiqua"/>
          <w:spacing w:val="1"/>
          <w:sz w:val="24"/>
          <w:szCs w:val="24"/>
        </w:rPr>
        <w:t>t</w:t>
      </w:r>
      <w:r w:rsidRPr="007A11CD">
        <w:rPr>
          <w:rFonts w:ascii="Book Antiqua" w:hAnsi="Book Antiqua"/>
          <w:spacing w:val="-2"/>
          <w:sz w:val="24"/>
          <w:szCs w:val="24"/>
        </w:rPr>
        <w:t>h</w:t>
      </w:r>
      <w:r w:rsidRPr="007A11CD">
        <w:rPr>
          <w:rFonts w:ascii="Book Antiqua" w:hAnsi="Book Antiqua"/>
          <w:spacing w:val="1"/>
          <w:sz w:val="24"/>
          <w:szCs w:val="24"/>
        </w:rPr>
        <w:t>e</w:t>
      </w:r>
      <w:r w:rsidRPr="007A11CD">
        <w:rPr>
          <w:rFonts w:ascii="Book Antiqua" w:hAnsi="Book Antiqua"/>
          <w:sz w:val="24"/>
          <w:szCs w:val="24"/>
        </w:rPr>
        <w:t>y</w:t>
      </w:r>
      <w:r w:rsidRPr="007A11CD">
        <w:rPr>
          <w:rFonts w:ascii="Book Antiqua" w:hAnsi="Book Antiqua"/>
          <w:spacing w:val="-1"/>
          <w:sz w:val="24"/>
          <w:szCs w:val="24"/>
        </w:rPr>
        <w:t xml:space="preserve"> </w:t>
      </w:r>
      <w:r w:rsidRPr="007A11CD">
        <w:rPr>
          <w:rFonts w:ascii="Book Antiqua" w:hAnsi="Book Antiqua"/>
          <w:spacing w:val="1"/>
          <w:sz w:val="24"/>
          <w:szCs w:val="24"/>
        </w:rPr>
        <w:t>a</w:t>
      </w:r>
      <w:r w:rsidRPr="007A11CD">
        <w:rPr>
          <w:rFonts w:ascii="Book Antiqua" w:hAnsi="Book Antiqua"/>
          <w:sz w:val="24"/>
          <w:szCs w:val="24"/>
        </w:rPr>
        <w:t>re</w:t>
      </w:r>
      <w:r w:rsidRPr="007A11CD">
        <w:rPr>
          <w:rFonts w:ascii="Book Antiqua" w:hAnsi="Book Antiqua"/>
          <w:spacing w:val="1"/>
          <w:sz w:val="24"/>
          <w:szCs w:val="24"/>
        </w:rPr>
        <w:t xml:space="preserve"> a</w:t>
      </w:r>
      <w:r w:rsidRPr="007A11CD">
        <w:rPr>
          <w:rFonts w:ascii="Book Antiqua" w:hAnsi="Book Antiqua"/>
          <w:sz w:val="24"/>
          <w:szCs w:val="24"/>
        </w:rPr>
        <w:t>t</w:t>
      </w:r>
      <w:r w:rsidRPr="007A11CD">
        <w:rPr>
          <w:rFonts w:ascii="Book Antiqua" w:hAnsi="Book Antiqua"/>
          <w:spacing w:val="-2"/>
          <w:sz w:val="24"/>
          <w:szCs w:val="24"/>
        </w:rPr>
        <w:t>t</w:t>
      </w:r>
      <w:r w:rsidRPr="007A11CD">
        <w:rPr>
          <w:rFonts w:ascii="Book Antiqua" w:hAnsi="Book Antiqua"/>
          <w:spacing w:val="1"/>
          <w:sz w:val="24"/>
          <w:szCs w:val="24"/>
        </w:rPr>
        <w:t>ac</w:t>
      </w:r>
      <w:r w:rsidRPr="007A11CD">
        <w:rPr>
          <w:rFonts w:ascii="Book Antiqua" w:hAnsi="Book Antiqua"/>
          <w:spacing w:val="-2"/>
          <w:sz w:val="24"/>
          <w:szCs w:val="24"/>
        </w:rPr>
        <w:t>h</w:t>
      </w:r>
      <w:r w:rsidRPr="007A11CD">
        <w:rPr>
          <w:rFonts w:ascii="Book Antiqua" w:hAnsi="Book Antiqua"/>
          <w:spacing w:val="1"/>
          <w:sz w:val="24"/>
          <w:szCs w:val="24"/>
        </w:rPr>
        <w:t>in</w:t>
      </w:r>
      <w:r w:rsidRPr="007A11CD">
        <w:rPr>
          <w:rFonts w:ascii="Book Antiqua" w:hAnsi="Book Antiqua"/>
          <w:sz w:val="24"/>
          <w:szCs w:val="24"/>
        </w:rPr>
        <w:t>g</w:t>
      </w:r>
      <w:r w:rsidRPr="007A11CD">
        <w:rPr>
          <w:rFonts w:ascii="Book Antiqua" w:hAnsi="Book Antiqua"/>
          <w:spacing w:val="1"/>
          <w:sz w:val="24"/>
          <w:szCs w:val="24"/>
        </w:rPr>
        <w:t xml:space="preserve"> </w:t>
      </w:r>
      <w:r w:rsidRPr="007A11CD">
        <w:rPr>
          <w:rFonts w:ascii="Book Antiqua" w:hAnsi="Book Antiqua"/>
          <w:spacing w:val="-2"/>
          <w:sz w:val="24"/>
          <w:szCs w:val="24"/>
        </w:rPr>
        <w:t>w</w:t>
      </w:r>
      <w:r w:rsidRPr="007A11CD">
        <w:rPr>
          <w:rFonts w:ascii="Book Antiqua" w:hAnsi="Book Antiqua"/>
          <w:spacing w:val="1"/>
          <w:sz w:val="24"/>
          <w:szCs w:val="24"/>
        </w:rPr>
        <w:t>i</w:t>
      </w:r>
      <w:r w:rsidRPr="007A11CD">
        <w:rPr>
          <w:rFonts w:ascii="Book Antiqua" w:hAnsi="Book Antiqua"/>
          <w:sz w:val="24"/>
          <w:szCs w:val="24"/>
        </w:rPr>
        <w:t>th</w:t>
      </w:r>
      <w:r w:rsidRPr="007A11CD">
        <w:rPr>
          <w:rFonts w:ascii="Book Antiqua" w:hAnsi="Book Antiqua"/>
          <w:spacing w:val="1"/>
          <w:sz w:val="24"/>
          <w:szCs w:val="24"/>
        </w:rPr>
        <w:t xml:space="preserve"> </w:t>
      </w:r>
      <w:r w:rsidRPr="007A11CD">
        <w:rPr>
          <w:rFonts w:ascii="Book Antiqua" w:hAnsi="Book Antiqua"/>
          <w:spacing w:val="-2"/>
          <w:sz w:val="24"/>
          <w:szCs w:val="24"/>
        </w:rPr>
        <w:t>t</w:t>
      </w:r>
      <w:r w:rsidRPr="007A11CD">
        <w:rPr>
          <w:rFonts w:ascii="Book Antiqua" w:hAnsi="Book Antiqua"/>
          <w:spacing w:val="1"/>
          <w:sz w:val="24"/>
          <w:szCs w:val="24"/>
        </w:rPr>
        <w:t>h</w:t>
      </w:r>
      <w:r w:rsidRPr="007A11CD">
        <w:rPr>
          <w:rFonts w:ascii="Book Antiqua" w:hAnsi="Book Antiqua"/>
          <w:sz w:val="24"/>
          <w:szCs w:val="24"/>
        </w:rPr>
        <w:t>e</w:t>
      </w:r>
      <w:r w:rsidRPr="007A11CD">
        <w:rPr>
          <w:rFonts w:ascii="Book Antiqua" w:hAnsi="Book Antiqua"/>
          <w:spacing w:val="1"/>
          <w:sz w:val="24"/>
          <w:szCs w:val="24"/>
        </w:rPr>
        <w:t xml:space="preserve"> </w:t>
      </w:r>
      <w:r w:rsidRPr="007A11CD">
        <w:rPr>
          <w:rFonts w:ascii="Book Antiqua" w:hAnsi="Book Antiqua"/>
          <w:spacing w:val="-2"/>
          <w:sz w:val="24"/>
          <w:szCs w:val="24"/>
        </w:rPr>
        <w:t>f</w:t>
      </w:r>
      <w:r w:rsidRPr="007A11CD">
        <w:rPr>
          <w:rFonts w:ascii="Book Antiqua" w:hAnsi="Book Antiqua"/>
          <w:spacing w:val="1"/>
          <w:sz w:val="24"/>
          <w:szCs w:val="24"/>
        </w:rPr>
        <w:t>o</w:t>
      </w:r>
      <w:r w:rsidRPr="007A11CD">
        <w:rPr>
          <w:rFonts w:ascii="Book Antiqua" w:hAnsi="Book Antiqua"/>
          <w:sz w:val="24"/>
          <w:szCs w:val="24"/>
        </w:rPr>
        <w:t>rm.</w:t>
      </w:r>
      <w:r w:rsidRPr="007A11CD">
        <w:rPr>
          <w:rFonts w:ascii="Book Antiqua" w:hAnsi="Book Antiqua"/>
          <w:spacing w:val="-1"/>
          <w:sz w:val="24"/>
          <w:szCs w:val="24"/>
        </w:rPr>
        <w:t xml:space="preserve"> </w:t>
      </w:r>
      <w:r w:rsidRPr="007A11CD">
        <w:rPr>
          <w:rFonts w:ascii="Book Antiqua" w:hAnsi="Book Antiqua"/>
          <w:spacing w:val="1"/>
          <w:sz w:val="24"/>
          <w:szCs w:val="24"/>
        </w:rPr>
        <w:t>In</w:t>
      </w:r>
      <w:r w:rsidRPr="007A11CD">
        <w:rPr>
          <w:rFonts w:ascii="Book Antiqua" w:hAnsi="Book Antiqua"/>
          <w:spacing w:val="-1"/>
          <w:sz w:val="24"/>
          <w:szCs w:val="24"/>
        </w:rPr>
        <w:t xml:space="preserve"> </w:t>
      </w:r>
      <w:r w:rsidRPr="007A11CD">
        <w:rPr>
          <w:rFonts w:ascii="Book Antiqua" w:hAnsi="Book Antiqua"/>
          <w:spacing w:val="1"/>
          <w:sz w:val="24"/>
          <w:szCs w:val="24"/>
        </w:rPr>
        <w:t>c</w:t>
      </w:r>
      <w:r w:rsidRPr="007A11CD">
        <w:rPr>
          <w:rFonts w:ascii="Book Antiqua" w:hAnsi="Book Antiqua"/>
          <w:spacing w:val="-2"/>
          <w:sz w:val="24"/>
          <w:szCs w:val="24"/>
        </w:rPr>
        <w:t>a</w:t>
      </w:r>
      <w:r w:rsidRPr="007A11CD">
        <w:rPr>
          <w:rFonts w:ascii="Book Antiqua" w:hAnsi="Book Antiqua"/>
          <w:spacing w:val="1"/>
          <w:sz w:val="24"/>
          <w:szCs w:val="24"/>
        </w:rPr>
        <w:t>s</w:t>
      </w:r>
      <w:r w:rsidRPr="007A11CD">
        <w:rPr>
          <w:rFonts w:ascii="Book Antiqua" w:hAnsi="Book Antiqua"/>
          <w:sz w:val="24"/>
          <w:szCs w:val="24"/>
        </w:rPr>
        <w:t>e</w:t>
      </w:r>
      <w:r w:rsidRPr="007A11CD">
        <w:rPr>
          <w:rFonts w:ascii="Book Antiqua" w:hAnsi="Book Antiqua"/>
          <w:spacing w:val="1"/>
          <w:sz w:val="24"/>
          <w:szCs w:val="24"/>
        </w:rPr>
        <w:t xml:space="preserve"> </w:t>
      </w:r>
      <w:r w:rsidRPr="007A11CD">
        <w:rPr>
          <w:rFonts w:ascii="Book Antiqua" w:hAnsi="Book Antiqua"/>
          <w:spacing w:val="-2"/>
          <w:sz w:val="24"/>
          <w:szCs w:val="24"/>
        </w:rPr>
        <w:t>t</w:t>
      </w:r>
      <w:r w:rsidRPr="007A11CD">
        <w:rPr>
          <w:rFonts w:ascii="Book Antiqua" w:hAnsi="Book Antiqua"/>
          <w:spacing w:val="1"/>
          <w:sz w:val="24"/>
          <w:szCs w:val="24"/>
        </w:rPr>
        <w:t>he</w:t>
      </w:r>
      <w:r w:rsidRPr="007A11CD">
        <w:rPr>
          <w:rFonts w:ascii="Book Antiqua" w:hAnsi="Book Antiqua"/>
          <w:sz w:val="24"/>
          <w:szCs w:val="24"/>
        </w:rPr>
        <w:t>y</w:t>
      </w:r>
      <w:r w:rsidRPr="007A11CD">
        <w:rPr>
          <w:rFonts w:ascii="Book Antiqua" w:hAnsi="Book Antiqua"/>
          <w:spacing w:val="-1"/>
          <w:sz w:val="24"/>
          <w:szCs w:val="24"/>
        </w:rPr>
        <w:t xml:space="preserve"> </w:t>
      </w:r>
      <w:r w:rsidRPr="007A11CD">
        <w:rPr>
          <w:rFonts w:ascii="Book Antiqua" w:hAnsi="Book Antiqua"/>
          <w:spacing w:val="1"/>
          <w:sz w:val="24"/>
          <w:szCs w:val="24"/>
        </w:rPr>
        <w:t>d</w:t>
      </w:r>
      <w:r w:rsidRPr="007A11CD">
        <w:rPr>
          <w:rFonts w:ascii="Book Antiqua" w:hAnsi="Book Antiqua"/>
          <w:sz w:val="24"/>
          <w:szCs w:val="24"/>
        </w:rPr>
        <w:t>o</w:t>
      </w:r>
      <w:r w:rsidRPr="007A11CD">
        <w:rPr>
          <w:rFonts w:ascii="Book Antiqua" w:hAnsi="Book Antiqua"/>
          <w:spacing w:val="-1"/>
          <w:sz w:val="24"/>
          <w:szCs w:val="24"/>
        </w:rPr>
        <w:t xml:space="preserve"> </w:t>
      </w:r>
      <w:r w:rsidRPr="007A11CD">
        <w:rPr>
          <w:rFonts w:ascii="Book Antiqua" w:hAnsi="Book Antiqua"/>
          <w:spacing w:val="1"/>
          <w:sz w:val="24"/>
          <w:szCs w:val="24"/>
        </w:rPr>
        <w:t>no</w:t>
      </w:r>
      <w:r w:rsidRPr="007A11CD">
        <w:rPr>
          <w:rFonts w:ascii="Book Antiqua" w:hAnsi="Book Antiqua"/>
          <w:sz w:val="24"/>
          <w:szCs w:val="24"/>
        </w:rPr>
        <w:t xml:space="preserve">t </w:t>
      </w:r>
      <w:r w:rsidRPr="007A11CD">
        <w:rPr>
          <w:rFonts w:ascii="Book Antiqua" w:hAnsi="Book Antiqua"/>
          <w:spacing w:val="1"/>
          <w:sz w:val="24"/>
          <w:szCs w:val="24"/>
        </w:rPr>
        <w:t>ha</w:t>
      </w:r>
      <w:r w:rsidRPr="007A11CD">
        <w:rPr>
          <w:rFonts w:ascii="Book Antiqua" w:hAnsi="Book Antiqua"/>
          <w:spacing w:val="-1"/>
          <w:sz w:val="24"/>
          <w:szCs w:val="24"/>
        </w:rPr>
        <w:t>v</w:t>
      </w:r>
      <w:r w:rsidRPr="007A11CD">
        <w:rPr>
          <w:rFonts w:ascii="Book Antiqua" w:hAnsi="Book Antiqua"/>
          <w:sz w:val="24"/>
          <w:szCs w:val="24"/>
        </w:rPr>
        <w:t>e</w:t>
      </w:r>
      <w:r w:rsidRPr="007A11CD">
        <w:rPr>
          <w:rFonts w:ascii="Book Antiqua" w:hAnsi="Book Antiqua"/>
          <w:spacing w:val="2"/>
          <w:sz w:val="24"/>
          <w:szCs w:val="24"/>
        </w:rPr>
        <w:t xml:space="preserve"> </w:t>
      </w:r>
      <w:r w:rsidRPr="007A11CD">
        <w:rPr>
          <w:rFonts w:ascii="Book Antiqua" w:hAnsi="Book Antiqua"/>
          <w:spacing w:val="1"/>
          <w:sz w:val="24"/>
          <w:szCs w:val="24"/>
        </w:rPr>
        <w:t>an</w:t>
      </w:r>
      <w:r w:rsidRPr="007A11CD">
        <w:rPr>
          <w:rFonts w:ascii="Book Antiqua" w:hAnsi="Book Antiqua"/>
          <w:sz w:val="24"/>
          <w:szCs w:val="24"/>
        </w:rPr>
        <w:t>y</w:t>
      </w:r>
      <w:r w:rsidRPr="007A11CD">
        <w:rPr>
          <w:rFonts w:ascii="Book Antiqua" w:hAnsi="Book Antiqua"/>
          <w:spacing w:val="-1"/>
          <w:sz w:val="24"/>
          <w:szCs w:val="24"/>
        </w:rPr>
        <w:t xml:space="preserve"> </w:t>
      </w:r>
      <w:r w:rsidRPr="007A11CD">
        <w:rPr>
          <w:rFonts w:ascii="Book Antiqua" w:hAnsi="Book Antiqua"/>
          <w:spacing w:val="1"/>
          <w:sz w:val="24"/>
          <w:szCs w:val="24"/>
        </w:rPr>
        <w:t>d</w:t>
      </w:r>
      <w:r w:rsidRPr="007A11CD">
        <w:rPr>
          <w:rFonts w:ascii="Book Antiqua" w:hAnsi="Book Antiqua"/>
          <w:spacing w:val="-2"/>
          <w:sz w:val="24"/>
          <w:szCs w:val="24"/>
        </w:rPr>
        <w:t>o</w:t>
      </w:r>
      <w:r w:rsidRPr="007A11CD">
        <w:rPr>
          <w:rFonts w:ascii="Book Antiqua" w:hAnsi="Book Antiqua"/>
          <w:spacing w:val="1"/>
          <w:sz w:val="24"/>
          <w:szCs w:val="24"/>
        </w:rPr>
        <w:t>c</w:t>
      </w:r>
      <w:r w:rsidRPr="007A11CD">
        <w:rPr>
          <w:rFonts w:ascii="Book Antiqua" w:hAnsi="Book Antiqua"/>
          <w:spacing w:val="-2"/>
          <w:sz w:val="24"/>
          <w:szCs w:val="24"/>
        </w:rPr>
        <w:t>u</w:t>
      </w:r>
      <w:r w:rsidRPr="007A11CD">
        <w:rPr>
          <w:rFonts w:ascii="Book Antiqua" w:hAnsi="Book Antiqua"/>
          <w:spacing w:val="1"/>
          <w:sz w:val="24"/>
          <w:szCs w:val="24"/>
        </w:rPr>
        <w:t>men</w:t>
      </w:r>
      <w:r w:rsidRPr="007A11CD">
        <w:rPr>
          <w:rFonts w:ascii="Book Antiqua" w:hAnsi="Book Antiqua"/>
          <w:sz w:val="24"/>
          <w:szCs w:val="24"/>
        </w:rPr>
        <w:t>t</w:t>
      </w:r>
      <w:r w:rsidRPr="007A11CD">
        <w:rPr>
          <w:rFonts w:ascii="Book Antiqua" w:hAnsi="Book Antiqua"/>
          <w:spacing w:val="-2"/>
          <w:sz w:val="24"/>
          <w:szCs w:val="24"/>
        </w:rPr>
        <w:t xml:space="preserve"> </w:t>
      </w:r>
      <w:r w:rsidRPr="007A11CD">
        <w:rPr>
          <w:rFonts w:ascii="Book Antiqua" w:hAnsi="Book Antiqua"/>
          <w:spacing w:val="1"/>
          <w:sz w:val="24"/>
          <w:szCs w:val="24"/>
        </w:rPr>
        <w:t>t</w:t>
      </w:r>
      <w:r w:rsidRPr="007A11CD">
        <w:rPr>
          <w:rFonts w:ascii="Book Antiqua" w:hAnsi="Book Antiqua"/>
          <w:sz w:val="24"/>
          <w:szCs w:val="24"/>
        </w:rPr>
        <w:t>o</w:t>
      </w:r>
      <w:r w:rsidRPr="007A11CD">
        <w:rPr>
          <w:rFonts w:ascii="Book Antiqua" w:hAnsi="Book Antiqua"/>
          <w:spacing w:val="1"/>
          <w:sz w:val="24"/>
          <w:szCs w:val="24"/>
        </w:rPr>
        <w:t xml:space="preserve"> </w:t>
      </w:r>
      <w:r w:rsidRPr="007A11CD">
        <w:rPr>
          <w:rFonts w:ascii="Book Antiqua" w:hAnsi="Book Antiqua"/>
          <w:spacing w:val="-1"/>
          <w:sz w:val="24"/>
          <w:szCs w:val="24"/>
        </w:rPr>
        <w:t>a</w:t>
      </w:r>
      <w:r w:rsidRPr="007A11CD">
        <w:rPr>
          <w:rFonts w:ascii="Book Antiqua" w:hAnsi="Book Antiqua"/>
          <w:sz w:val="24"/>
          <w:szCs w:val="24"/>
        </w:rPr>
        <w:t>t</w:t>
      </w:r>
      <w:r w:rsidRPr="007A11CD">
        <w:rPr>
          <w:rFonts w:ascii="Book Antiqua" w:hAnsi="Book Antiqua"/>
          <w:spacing w:val="1"/>
          <w:sz w:val="24"/>
          <w:szCs w:val="24"/>
        </w:rPr>
        <w:t>t</w:t>
      </w:r>
      <w:r w:rsidRPr="007A11CD">
        <w:rPr>
          <w:rFonts w:ascii="Book Antiqua" w:hAnsi="Book Antiqua"/>
          <w:spacing w:val="-2"/>
          <w:sz w:val="24"/>
          <w:szCs w:val="24"/>
        </w:rPr>
        <w:t>a</w:t>
      </w:r>
      <w:r w:rsidRPr="007A11CD">
        <w:rPr>
          <w:rFonts w:ascii="Book Antiqua" w:hAnsi="Book Antiqua"/>
          <w:spacing w:val="1"/>
          <w:sz w:val="24"/>
          <w:szCs w:val="24"/>
        </w:rPr>
        <w:t>c</w:t>
      </w:r>
      <w:r w:rsidRPr="007A11CD">
        <w:rPr>
          <w:rFonts w:ascii="Book Antiqua" w:hAnsi="Book Antiqua"/>
          <w:sz w:val="24"/>
          <w:szCs w:val="24"/>
        </w:rPr>
        <w:t>h</w:t>
      </w:r>
      <w:r w:rsidRPr="007A11CD">
        <w:rPr>
          <w:rFonts w:ascii="Book Antiqua" w:hAnsi="Book Antiqua"/>
          <w:spacing w:val="1"/>
          <w:sz w:val="24"/>
          <w:szCs w:val="24"/>
        </w:rPr>
        <w:t xml:space="preserve"> </w:t>
      </w:r>
      <w:r w:rsidRPr="007A11CD">
        <w:rPr>
          <w:rFonts w:ascii="Book Antiqua" w:hAnsi="Book Antiqua"/>
          <w:spacing w:val="-2"/>
          <w:sz w:val="24"/>
          <w:szCs w:val="24"/>
        </w:rPr>
        <w:t>t</w:t>
      </w:r>
      <w:r w:rsidRPr="007A11CD">
        <w:rPr>
          <w:rFonts w:ascii="Book Antiqua" w:hAnsi="Book Antiqua"/>
          <w:spacing w:val="1"/>
          <w:sz w:val="24"/>
          <w:szCs w:val="24"/>
        </w:rPr>
        <w:t>h</w:t>
      </w:r>
      <w:r w:rsidRPr="007A11CD">
        <w:rPr>
          <w:rFonts w:ascii="Book Antiqua" w:hAnsi="Book Antiqua"/>
          <w:sz w:val="24"/>
          <w:szCs w:val="24"/>
        </w:rPr>
        <w:t>e</w:t>
      </w:r>
      <w:r w:rsidRPr="007A11CD">
        <w:rPr>
          <w:rFonts w:ascii="Book Antiqua" w:hAnsi="Book Antiqua"/>
          <w:spacing w:val="1"/>
          <w:sz w:val="24"/>
          <w:szCs w:val="24"/>
        </w:rPr>
        <w:t xml:space="preserve"> </w:t>
      </w:r>
      <w:r w:rsidRPr="007A11CD">
        <w:rPr>
          <w:rFonts w:ascii="Book Antiqua" w:hAnsi="Book Antiqua"/>
          <w:spacing w:val="-1"/>
          <w:sz w:val="24"/>
          <w:szCs w:val="24"/>
        </w:rPr>
        <w:t>c</w:t>
      </w:r>
      <w:r w:rsidRPr="007A11CD">
        <w:rPr>
          <w:rFonts w:ascii="Book Antiqua" w:hAnsi="Book Antiqua"/>
          <w:spacing w:val="1"/>
          <w:sz w:val="24"/>
          <w:szCs w:val="24"/>
        </w:rPr>
        <w:t>o</w:t>
      </w:r>
      <w:r w:rsidRPr="007A11CD">
        <w:rPr>
          <w:rFonts w:ascii="Book Antiqua" w:hAnsi="Book Antiqua"/>
          <w:sz w:val="24"/>
          <w:szCs w:val="24"/>
        </w:rPr>
        <w:t>rr</w:t>
      </w:r>
      <w:r w:rsidRPr="007A11CD">
        <w:rPr>
          <w:rFonts w:ascii="Book Antiqua" w:hAnsi="Book Antiqua"/>
          <w:spacing w:val="1"/>
          <w:sz w:val="24"/>
          <w:szCs w:val="24"/>
        </w:rPr>
        <w:t>e</w:t>
      </w:r>
      <w:r w:rsidRPr="007A11CD">
        <w:rPr>
          <w:rFonts w:ascii="Book Antiqua" w:hAnsi="Book Antiqua"/>
          <w:spacing w:val="-1"/>
          <w:sz w:val="24"/>
          <w:szCs w:val="24"/>
        </w:rPr>
        <w:t>s</w:t>
      </w:r>
      <w:r w:rsidRPr="007A11CD">
        <w:rPr>
          <w:rFonts w:ascii="Book Antiqua" w:hAnsi="Book Antiqua"/>
          <w:spacing w:val="1"/>
          <w:sz w:val="24"/>
          <w:szCs w:val="24"/>
        </w:rPr>
        <w:t>pon</w:t>
      </w:r>
      <w:r w:rsidRPr="007A11CD">
        <w:rPr>
          <w:rFonts w:ascii="Book Antiqua" w:hAnsi="Book Antiqua"/>
          <w:spacing w:val="-2"/>
          <w:sz w:val="24"/>
          <w:szCs w:val="24"/>
        </w:rPr>
        <w:t>d</w:t>
      </w:r>
      <w:r w:rsidRPr="007A11CD">
        <w:rPr>
          <w:rFonts w:ascii="Book Antiqua" w:hAnsi="Book Antiqua"/>
          <w:spacing w:val="1"/>
          <w:sz w:val="24"/>
          <w:szCs w:val="24"/>
        </w:rPr>
        <w:t>in</w:t>
      </w:r>
      <w:r w:rsidRPr="007A11CD">
        <w:rPr>
          <w:rFonts w:ascii="Book Antiqua" w:hAnsi="Book Antiqua"/>
          <w:sz w:val="24"/>
          <w:szCs w:val="24"/>
        </w:rPr>
        <w:t>g</w:t>
      </w:r>
      <w:r w:rsidRPr="007A11CD">
        <w:rPr>
          <w:rFonts w:ascii="Book Antiqua" w:hAnsi="Book Antiqua"/>
          <w:spacing w:val="-1"/>
          <w:sz w:val="24"/>
          <w:szCs w:val="24"/>
        </w:rPr>
        <w:t xml:space="preserve"> </w:t>
      </w:r>
      <w:r w:rsidRPr="007A11CD">
        <w:rPr>
          <w:rFonts w:ascii="Book Antiqua" w:hAnsi="Book Antiqua"/>
          <w:spacing w:val="1"/>
          <w:sz w:val="24"/>
          <w:szCs w:val="24"/>
        </w:rPr>
        <w:t>c</w:t>
      </w:r>
      <w:r w:rsidRPr="007A11CD">
        <w:rPr>
          <w:rFonts w:ascii="Book Antiqua" w:hAnsi="Book Antiqua"/>
          <w:spacing w:val="-2"/>
          <w:sz w:val="24"/>
          <w:szCs w:val="24"/>
        </w:rPr>
        <w:t>e</w:t>
      </w:r>
      <w:r w:rsidRPr="007A11CD">
        <w:rPr>
          <w:rFonts w:ascii="Book Antiqua" w:hAnsi="Book Antiqua"/>
          <w:spacing w:val="1"/>
          <w:sz w:val="24"/>
          <w:szCs w:val="24"/>
        </w:rPr>
        <w:t>l</w:t>
      </w:r>
      <w:r w:rsidRPr="007A11CD">
        <w:rPr>
          <w:rFonts w:ascii="Book Antiqua" w:hAnsi="Book Antiqua"/>
          <w:sz w:val="24"/>
          <w:szCs w:val="24"/>
        </w:rPr>
        <w:t>l</w:t>
      </w:r>
      <w:r w:rsidRPr="007A11CD">
        <w:rPr>
          <w:rFonts w:ascii="Book Antiqua" w:hAnsi="Book Antiqua"/>
          <w:spacing w:val="-1"/>
          <w:sz w:val="24"/>
          <w:szCs w:val="24"/>
        </w:rPr>
        <w:t xml:space="preserve"> </w:t>
      </w:r>
      <w:r w:rsidRPr="007A11CD">
        <w:rPr>
          <w:rFonts w:ascii="Book Antiqua" w:hAnsi="Book Antiqua"/>
          <w:spacing w:val="1"/>
          <w:sz w:val="24"/>
          <w:szCs w:val="24"/>
        </w:rPr>
        <w:t>i</w:t>
      </w:r>
      <w:r w:rsidRPr="007A11CD">
        <w:rPr>
          <w:rFonts w:ascii="Book Antiqua" w:hAnsi="Book Antiqua"/>
          <w:sz w:val="24"/>
          <w:szCs w:val="24"/>
        </w:rPr>
        <w:t>n</w:t>
      </w:r>
      <w:r w:rsidRPr="007A11CD">
        <w:rPr>
          <w:rFonts w:ascii="Book Antiqua" w:hAnsi="Book Antiqua"/>
          <w:spacing w:val="1"/>
          <w:sz w:val="24"/>
          <w:szCs w:val="24"/>
        </w:rPr>
        <w:t xml:space="preserve"> </w:t>
      </w:r>
      <w:r w:rsidRPr="007A11CD">
        <w:rPr>
          <w:rFonts w:ascii="Book Antiqua" w:hAnsi="Book Antiqua"/>
          <w:spacing w:val="-1"/>
          <w:sz w:val="24"/>
          <w:szCs w:val="24"/>
        </w:rPr>
        <w:t>c</w:t>
      </w:r>
      <w:r w:rsidRPr="007A11CD">
        <w:rPr>
          <w:rFonts w:ascii="Book Antiqua" w:hAnsi="Book Antiqua"/>
          <w:spacing w:val="1"/>
          <w:sz w:val="24"/>
          <w:szCs w:val="24"/>
        </w:rPr>
        <w:t>ol</w:t>
      </w:r>
      <w:r w:rsidRPr="007A11CD">
        <w:rPr>
          <w:rFonts w:ascii="Book Antiqua" w:hAnsi="Book Antiqua"/>
          <w:spacing w:val="-2"/>
          <w:sz w:val="24"/>
          <w:szCs w:val="24"/>
        </w:rPr>
        <w:t>u</w:t>
      </w:r>
      <w:r w:rsidRPr="007A11CD">
        <w:rPr>
          <w:rFonts w:ascii="Book Antiqua" w:hAnsi="Book Antiqua"/>
          <w:spacing w:val="-1"/>
          <w:sz w:val="24"/>
          <w:szCs w:val="24"/>
        </w:rPr>
        <w:t>m</w:t>
      </w:r>
      <w:r w:rsidRPr="007A11CD">
        <w:rPr>
          <w:rFonts w:ascii="Book Antiqua" w:hAnsi="Book Antiqua"/>
          <w:sz w:val="24"/>
          <w:szCs w:val="24"/>
        </w:rPr>
        <w:t>n</w:t>
      </w:r>
      <w:r w:rsidRPr="007A11CD">
        <w:rPr>
          <w:rFonts w:ascii="Book Antiqua" w:hAnsi="Book Antiqua"/>
          <w:spacing w:val="1"/>
          <w:sz w:val="24"/>
          <w:szCs w:val="24"/>
        </w:rPr>
        <w:t xml:space="preserve"> </w:t>
      </w:r>
      <w:r w:rsidRPr="007A11CD">
        <w:rPr>
          <w:rFonts w:ascii="Book Antiqua" w:hAnsi="Book Antiqua"/>
          <w:sz w:val="24"/>
          <w:szCs w:val="24"/>
        </w:rPr>
        <w:t>2</w:t>
      </w:r>
      <w:r w:rsidRPr="007A11CD">
        <w:rPr>
          <w:rFonts w:ascii="Book Antiqua" w:hAnsi="Book Antiqua"/>
          <w:spacing w:val="1"/>
          <w:sz w:val="24"/>
          <w:szCs w:val="24"/>
        </w:rPr>
        <w:t xml:space="preserve"> </w:t>
      </w:r>
      <w:r w:rsidRPr="007A11CD">
        <w:rPr>
          <w:rFonts w:ascii="Book Antiqua" w:hAnsi="Book Antiqua"/>
          <w:spacing w:val="-1"/>
          <w:sz w:val="24"/>
          <w:szCs w:val="24"/>
        </w:rPr>
        <w:t>s</w:t>
      </w:r>
      <w:r w:rsidRPr="007A11CD">
        <w:rPr>
          <w:rFonts w:ascii="Book Antiqua" w:hAnsi="Book Antiqua"/>
          <w:spacing w:val="1"/>
          <w:sz w:val="24"/>
          <w:szCs w:val="24"/>
        </w:rPr>
        <w:t>ho</w:t>
      </w:r>
      <w:r w:rsidRPr="007A11CD">
        <w:rPr>
          <w:rFonts w:ascii="Book Antiqua" w:hAnsi="Book Antiqua"/>
          <w:spacing w:val="-2"/>
          <w:sz w:val="24"/>
          <w:szCs w:val="24"/>
        </w:rPr>
        <w:t>u</w:t>
      </w:r>
      <w:r w:rsidRPr="007A11CD">
        <w:rPr>
          <w:rFonts w:ascii="Book Antiqua" w:hAnsi="Book Antiqua"/>
          <w:spacing w:val="1"/>
          <w:sz w:val="24"/>
          <w:szCs w:val="24"/>
        </w:rPr>
        <w:t>l</w:t>
      </w:r>
      <w:r w:rsidRPr="007A11CD">
        <w:rPr>
          <w:rFonts w:ascii="Book Antiqua" w:hAnsi="Book Antiqua"/>
          <w:sz w:val="24"/>
          <w:szCs w:val="24"/>
        </w:rPr>
        <w:t>d</w:t>
      </w:r>
      <w:r w:rsidRPr="007A11CD">
        <w:rPr>
          <w:rFonts w:ascii="Book Antiqua" w:hAnsi="Book Antiqua"/>
          <w:spacing w:val="1"/>
          <w:sz w:val="24"/>
          <w:szCs w:val="24"/>
        </w:rPr>
        <w:t xml:space="preserve"> </w:t>
      </w:r>
      <w:r w:rsidRPr="007A11CD">
        <w:rPr>
          <w:rFonts w:ascii="Book Antiqua" w:hAnsi="Book Antiqua"/>
          <w:spacing w:val="-1"/>
          <w:sz w:val="24"/>
          <w:szCs w:val="24"/>
        </w:rPr>
        <w:t>b</w:t>
      </w:r>
      <w:r w:rsidRPr="007A11CD">
        <w:rPr>
          <w:rFonts w:ascii="Book Antiqua" w:hAnsi="Book Antiqua"/>
          <w:sz w:val="24"/>
          <w:szCs w:val="24"/>
        </w:rPr>
        <w:t>e</w:t>
      </w:r>
      <w:r w:rsidRPr="007A11CD">
        <w:rPr>
          <w:rFonts w:ascii="Book Antiqua" w:hAnsi="Book Antiqua"/>
          <w:spacing w:val="1"/>
          <w:sz w:val="24"/>
          <w:szCs w:val="24"/>
        </w:rPr>
        <w:t xml:space="preserve"> l</w:t>
      </w:r>
      <w:r w:rsidRPr="007A11CD">
        <w:rPr>
          <w:rFonts w:ascii="Book Antiqua" w:hAnsi="Book Antiqua"/>
          <w:spacing w:val="-2"/>
          <w:sz w:val="24"/>
          <w:szCs w:val="24"/>
        </w:rPr>
        <w:t>e</w:t>
      </w:r>
      <w:r w:rsidRPr="007A11CD">
        <w:rPr>
          <w:rFonts w:ascii="Book Antiqua" w:hAnsi="Book Antiqua"/>
          <w:sz w:val="24"/>
          <w:szCs w:val="24"/>
        </w:rPr>
        <w:t>ft</w:t>
      </w:r>
      <w:r w:rsidRPr="007A11CD">
        <w:rPr>
          <w:rFonts w:ascii="Book Antiqua" w:hAnsi="Book Antiqua"/>
          <w:spacing w:val="1"/>
          <w:sz w:val="24"/>
          <w:szCs w:val="24"/>
        </w:rPr>
        <w:t xml:space="preserve"> b</w:t>
      </w:r>
      <w:r w:rsidRPr="007A11CD">
        <w:rPr>
          <w:rFonts w:ascii="Book Antiqua" w:hAnsi="Book Antiqua"/>
          <w:spacing w:val="-2"/>
          <w:sz w:val="24"/>
          <w:szCs w:val="24"/>
        </w:rPr>
        <w:t>l</w:t>
      </w:r>
      <w:r w:rsidRPr="007A11CD">
        <w:rPr>
          <w:rFonts w:ascii="Book Antiqua" w:hAnsi="Book Antiqua"/>
          <w:spacing w:val="1"/>
          <w:sz w:val="24"/>
          <w:szCs w:val="24"/>
        </w:rPr>
        <w:t>a</w:t>
      </w:r>
      <w:r w:rsidRPr="007A11CD">
        <w:rPr>
          <w:rFonts w:ascii="Book Antiqua" w:hAnsi="Book Antiqua"/>
          <w:spacing w:val="-2"/>
          <w:sz w:val="24"/>
          <w:szCs w:val="24"/>
        </w:rPr>
        <w:t>n</w:t>
      </w:r>
      <w:r w:rsidRPr="007A11CD">
        <w:rPr>
          <w:rFonts w:ascii="Book Antiqua" w:hAnsi="Book Antiqua"/>
          <w:spacing w:val="1"/>
          <w:sz w:val="24"/>
          <w:szCs w:val="24"/>
        </w:rPr>
        <w:t>k</w:t>
      </w:r>
      <w:r w:rsidRPr="007A11CD">
        <w:rPr>
          <w:rFonts w:ascii="Book Antiqua" w:hAnsi="Book Antiqua"/>
          <w:sz w:val="24"/>
          <w:szCs w:val="24"/>
        </w:rPr>
        <w:t>.</w:t>
      </w:r>
    </w:p>
    <w:p w14:paraId="7A4403B2" w14:textId="77777777" w:rsidR="00591659" w:rsidRPr="007A11CD" w:rsidRDefault="00591659" w:rsidP="002F78A7">
      <w:pPr>
        <w:widowControl w:val="0"/>
        <w:autoSpaceDE w:val="0"/>
        <w:autoSpaceDN w:val="0"/>
        <w:adjustRightInd w:val="0"/>
        <w:spacing w:after="0" w:line="213" w:lineRule="exact"/>
        <w:ind w:left="220"/>
        <w:jc w:val="both"/>
        <w:rPr>
          <w:rFonts w:ascii="Book Antiqua" w:hAnsi="Book Antiqua"/>
          <w:sz w:val="24"/>
          <w:szCs w:val="24"/>
        </w:rPr>
      </w:pPr>
      <w:r w:rsidRPr="007A11CD">
        <w:rPr>
          <w:rFonts w:ascii="Book Antiqua" w:hAnsi="Book Antiqua"/>
          <w:position w:val="-1"/>
          <w:sz w:val="24"/>
          <w:szCs w:val="24"/>
        </w:rPr>
        <w:t>B</w:t>
      </w:r>
      <w:r w:rsidRPr="007A11CD">
        <w:rPr>
          <w:rFonts w:ascii="Book Antiqua" w:hAnsi="Book Antiqua"/>
          <w:spacing w:val="1"/>
          <w:position w:val="-1"/>
          <w:sz w:val="24"/>
          <w:szCs w:val="24"/>
        </w:rPr>
        <w:t>idde</w:t>
      </w:r>
      <w:r w:rsidRPr="007A11CD">
        <w:rPr>
          <w:rFonts w:ascii="Book Antiqua" w:hAnsi="Book Antiqua"/>
          <w:spacing w:val="-2"/>
          <w:position w:val="-1"/>
          <w:sz w:val="24"/>
          <w:szCs w:val="24"/>
        </w:rPr>
        <w:t>r</w:t>
      </w:r>
      <w:r w:rsidRPr="007A11CD">
        <w:rPr>
          <w:rFonts w:ascii="Book Antiqua" w:hAnsi="Book Antiqua"/>
          <w:position w:val="-1"/>
          <w:sz w:val="24"/>
          <w:szCs w:val="24"/>
        </w:rPr>
        <w:t>s</w:t>
      </w:r>
      <w:r w:rsidRPr="007A11CD">
        <w:rPr>
          <w:rFonts w:ascii="Book Antiqua" w:hAnsi="Book Antiqua"/>
          <w:spacing w:val="1"/>
          <w:position w:val="-1"/>
          <w:sz w:val="24"/>
          <w:szCs w:val="24"/>
        </w:rPr>
        <w:t xml:space="preserve"> a</w:t>
      </w:r>
      <w:r w:rsidRPr="007A11CD">
        <w:rPr>
          <w:rFonts w:ascii="Book Antiqua" w:hAnsi="Book Antiqua"/>
          <w:spacing w:val="-2"/>
          <w:position w:val="-1"/>
          <w:sz w:val="24"/>
          <w:szCs w:val="24"/>
        </w:rPr>
        <w:t>r</w:t>
      </w:r>
      <w:r w:rsidRPr="007A11CD">
        <w:rPr>
          <w:rFonts w:ascii="Book Antiqua" w:hAnsi="Book Antiqua"/>
          <w:position w:val="-1"/>
          <w:sz w:val="24"/>
          <w:szCs w:val="24"/>
        </w:rPr>
        <w:t>e</w:t>
      </w:r>
      <w:r w:rsidRPr="007A11CD">
        <w:rPr>
          <w:rFonts w:ascii="Book Antiqua" w:hAnsi="Book Antiqua"/>
          <w:spacing w:val="1"/>
          <w:position w:val="-1"/>
          <w:sz w:val="24"/>
          <w:szCs w:val="24"/>
        </w:rPr>
        <w:t xml:space="preserve"> </w:t>
      </w:r>
      <w:r w:rsidRPr="007A11CD">
        <w:rPr>
          <w:rFonts w:ascii="Book Antiqua" w:hAnsi="Book Antiqua"/>
          <w:position w:val="-1"/>
          <w:sz w:val="24"/>
          <w:szCs w:val="24"/>
        </w:rPr>
        <w:t>r</w:t>
      </w:r>
      <w:r w:rsidRPr="007A11CD">
        <w:rPr>
          <w:rFonts w:ascii="Book Antiqua" w:hAnsi="Book Antiqua"/>
          <w:spacing w:val="1"/>
          <w:position w:val="-1"/>
          <w:sz w:val="24"/>
          <w:szCs w:val="24"/>
        </w:rPr>
        <w:t>e</w:t>
      </w:r>
      <w:r w:rsidRPr="007A11CD">
        <w:rPr>
          <w:rFonts w:ascii="Book Antiqua" w:hAnsi="Book Antiqua"/>
          <w:spacing w:val="-2"/>
          <w:position w:val="-1"/>
          <w:sz w:val="24"/>
          <w:szCs w:val="24"/>
        </w:rPr>
        <w:t>q</w:t>
      </w:r>
      <w:r w:rsidRPr="007A11CD">
        <w:rPr>
          <w:rFonts w:ascii="Book Antiqua" w:hAnsi="Book Antiqua"/>
          <w:spacing w:val="1"/>
          <w:position w:val="-1"/>
          <w:sz w:val="24"/>
          <w:szCs w:val="24"/>
        </w:rPr>
        <w:t>ui</w:t>
      </w:r>
      <w:r w:rsidRPr="007A11CD">
        <w:rPr>
          <w:rFonts w:ascii="Book Antiqua" w:hAnsi="Book Antiqua"/>
          <w:position w:val="-1"/>
          <w:sz w:val="24"/>
          <w:szCs w:val="24"/>
        </w:rPr>
        <w:t>r</w:t>
      </w:r>
      <w:r w:rsidRPr="007A11CD">
        <w:rPr>
          <w:rFonts w:ascii="Book Antiqua" w:hAnsi="Book Antiqua"/>
          <w:spacing w:val="-2"/>
          <w:position w:val="-1"/>
          <w:sz w:val="24"/>
          <w:szCs w:val="24"/>
        </w:rPr>
        <w:t>e</w:t>
      </w:r>
      <w:r w:rsidRPr="007A11CD">
        <w:rPr>
          <w:rFonts w:ascii="Book Antiqua" w:hAnsi="Book Antiqua"/>
          <w:position w:val="-1"/>
          <w:sz w:val="24"/>
          <w:szCs w:val="24"/>
        </w:rPr>
        <w:t>d</w:t>
      </w:r>
      <w:r w:rsidRPr="007A11CD">
        <w:rPr>
          <w:rFonts w:ascii="Book Antiqua" w:hAnsi="Book Antiqua"/>
          <w:spacing w:val="1"/>
          <w:position w:val="-1"/>
          <w:sz w:val="24"/>
          <w:szCs w:val="24"/>
        </w:rPr>
        <w:t xml:space="preserve"> t</w:t>
      </w:r>
      <w:r w:rsidRPr="007A11CD">
        <w:rPr>
          <w:rFonts w:ascii="Book Antiqua" w:hAnsi="Book Antiqua"/>
          <w:position w:val="-1"/>
          <w:sz w:val="24"/>
          <w:szCs w:val="24"/>
        </w:rPr>
        <w:t>o</w:t>
      </w:r>
      <w:r w:rsidRPr="007A11CD">
        <w:rPr>
          <w:rFonts w:ascii="Book Antiqua" w:hAnsi="Book Antiqua"/>
          <w:spacing w:val="-1"/>
          <w:position w:val="-1"/>
          <w:sz w:val="24"/>
          <w:szCs w:val="24"/>
        </w:rPr>
        <w:t xml:space="preserve"> </w:t>
      </w:r>
      <w:r w:rsidRPr="007A11CD">
        <w:rPr>
          <w:rFonts w:ascii="Book Antiqua" w:hAnsi="Book Antiqua"/>
          <w:spacing w:val="1"/>
          <w:position w:val="-1"/>
          <w:sz w:val="24"/>
          <w:szCs w:val="24"/>
        </w:rPr>
        <w:t>me</w:t>
      </w:r>
      <w:r w:rsidRPr="007A11CD">
        <w:rPr>
          <w:rFonts w:ascii="Book Antiqua" w:hAnsi="Book Antiqua"/>
          <w:spacing w:val="-2"/>
          <w:position w:val="-1"/>
          <w:sz w:val="24"/>
          <w:szCs w:val="24"/>
        </w:rPr>
        <w:t>n</w:t>
      </w:r>
      <w:r w:rsidRPr="007A11CD">
        <w:rPr>
          <w:rFonts w:ascii="Book Antiqua" w:hAnsi="Book Antiqua"/>
          <w:position w:val="-1"/>
          <w:sz w:val="24"/>
          <w:szCs w:val="24"/>
        </w:rPr>
        <w:t>t</w:t>
      </w:r>
      <w:r w:rsidRPr="007A11CD">
        <w:rPr>
          <w:rFonts w:ascii="Book Antiqua" w:hAnsi="Book Antiqua"/>
          <w:spacing w:val="-1"/>
          <w:position w:val="-1"/>
          <w:sz w:val="24"/>
          <w:szCs w:val="24"/>
        </w:rPr>
        <w:t>i</w:t>
      </w:r>
      <w:r w:rsidRPr="007A11CD">
        <w:rPr>
          <w:rFonts w:ascii="Book Antiqua" w:hAnsi="Book Antiqua"/>
          <w:spacing w:val="1"/>
          <w:position w:val="-1"/>
          <w:sz w:val="24"/>
          <w:szCs w:val="24"/>
        </w:rPr>
        <w:t>o</w:t>
      </w:r>
      <w:r w:rsidRPr="007A11CD">
        <w:rPr>
          <w:rFonts w:ascii="Book Antiqua" w:hAnsi="Book Antiqua"/>
          <w:position w:val="-1"/>
          <w:sz w:val="24"/>
          <w:szCs w:val="24"/>
        </w:rPr>
        <w:t>n</w:t>
      </w:r>
      <w:r w:rsidRPr="007A11CD">
        <w:rPr>
          <w:rFonts w:ascii="Book Antiqua" w:hAnsi="Book Antiqua"/>
          <w:spacing w:val="1"/>
          <w:position w:val="-1"/>
          <w:sz w:val="24"/>
          <w:szCs w:val="24"/>
        </w:rPr>
        <w:t xml:space="preserve"> th</w:t>
      </w:r>
      <w:r w:rsidRPr="007A11CD">
        <w:rPr>
          <w:rFonts w:ascii="Book Antiqua" w:hAnsi="Book Antiqua"/>
          <w:position w:val="-1"/>
          <w:sz w:val="24"/>
          <w:szCs w:val="24"/>
        </w:rPr>
        <w:t>e</w:t>
      </w:r>
      <w:r w:rsidRPr="007A11CD">
        <w:rPr>
          <w:rFonts w:ascii="Book Antiqua" w:hAnsi="Book Antiqua"/>
          <w:spacing w:val="-1"/>
          <w:position w:val="-1"/>
          <w:sz w:val="24"/>
          <w:szCs w:val="24"/>
        </w:rPr>
        <w:t xml:space="preserve"> </w:t>
      </w:r>
      <w:r w:rsidRPr="007A11CD">
        <w:rPr>
          <w:rFonts w:ascii="Book Antiqua" w:hAnsi="Book Antiqua"/>
          <w:spacing w:val="1"/>
          <w:position w:val="-1"/>
          <w:sz w:val="24"/>
          <w:szCs w:val="24"/>
        </w:rPr>
        <w:t>e</w:t>
      </w:r>
      <w:r w:rsidRPr="007A11CD">
        <w:rPr>
          <w:rFonts w:ascii="Book Antiqua" w:hAnsi="Book Antiqua"/>
          <w:spacing w:val="-4"/>
          <w:position w:val="-1"/>
          <w:sz w:val="24"/>
          <w:szCs w:val="24"/>
        </w:rPr>
        <w:t>x</w:t>
      </w:r>
      <w:r w:rsidRPr="007A11CD">
        <w:rPr>
          <w:rFonts w:ascii="Book Antiqua" w:hAnsi="Book Antiqua"/>
          <w:spacing w:val="1"/>
          <w:position w:val="-1"/>
          <w:sz w:val="24"/>
          <w:szCs w:val="24"/>
        </w:rPr>
        <w:t>ac</w:t>
      </w:r>
      <w:r w:rsidRPr="007A11CD">
        <w:rPr>
          <w:rFonts w:ascii="Book Antiqua" w:hAnsi="Book Antiqua"/>
          <w:position w:val="-1"/>
          <w:sz w:val="24"/>
          <w:szCs w:val="24"/>
        </w:rPr>
        <w:t>t</w:t>
      </w:r>
      <w:r w:rsidRPr="007A11CD">
        <w:rPr>
          <w:rFonts w:ascii="Book Antiqua" w:hAnsi="Book Antiqua"/>
          <w:spacing w:val="1"/>
          <w:position w:val="-1"/>
          <w:sz w:val="24"/>
          <w:szCs w:val="24"/>
        </w:rPr>
        <w:t xml:space="preserve"> pa</w:t>
      </w:r>
      <w:r w:rsidRPr="007A11CD">
        <w:rPr>
          <w:rFonts w:ascii="Book Antiqua" w:hAnsi="Book Antiqua"/>
          <w:spacing w:val="-2"/>
          <w:position w:val="-1"/>
          <w:sz w:val="24"/>
          <w:szCs w:val="24"/>
        </w:rPr>
        <w:t>g</w:t>
      </w:r>
      <w:r w:rsidRPr="007A11CD">
        <w:rPr>
          <w:rFonts w:ascii="Book Antiqua" w:hAnsi="Book Antiqua"/>
          <w:position w:val="-1"/>
          <w:sz w:val="24"/>
          <w:szCs w:val="24"/>
        </w:rPr>
        <w:t>e</w:t>
      </w:r>
      <w:r w:rsidRPr="007A11CD">
        <w:rPr>
          <w:rFonts w:ascii="Book Antiqua" w:hAnsi="Book Antiqua"/>
          <w:spacing w:val="1"/>
          <w:position w:val="-1"/>
          <w:sz w:val="24"/>
          <w:szCs w:val="24"/>
        </w:rPr>
        <w:t xml:space="preserve"> n</w:t>
      </w:r>
      <w:r w:rsidRPr="007A11CD">
        <w:rPr>
          <w:rFonts w:ascii="Book Antiqua" w:hAnsi="Book Antiqua"/>
          <w:spacing w:val="-2"/>
          <w:position w:val="-1"/>
          <w:sz w:val="24"/>
          <w:szCs w:val="24"/>
        </w:rPr>
        <w:t>u</w:t>
      </w:r>
      <w:r w:rsidRPr="007A11CD">
        <w:rPr>
          <w:rFonts w:ascii="Book Antiqua" w:hAnsi="Book Antiqua"/>
          <w:spacing w:val="1"/>
          <w:position w:val="-1"/>
          <w:sz w:val="24"/>
          <w:szCs w:val="24"/>
        </w:rPr>
        <w:t>mbe</w:t>
      </w:r>
      <w:r w:rsidRPr="007A11CD">
        <w:rPr>
          <w:rFonts w:ascii="Book Antiqua" w:hAnsi="Book Antiqua"/>
          <w:position w:val="-1"/>
          <w:sz w:val="24"/>
          <w:szCs w:val="24"/>
        </w:rPr>
        <w:t>r</w:t>
      </w:r>
      <w:r w:rsidRPr="007A11CD">
        <w:rPr>
          <w:rFonts w:ascii="Book Antiqua" w:hAnsi="Book Antiqua"/>
          <w:spacing w:val="-2"/>
          <w:position w:val="-1"/>
          <w:sz w:val="24"/>
          <w:szCs w:val="24"/>
        </w:rPr>
        <w:t xml:space="preserve"> </w:t>
      </w:r>
      <w:r w:rsidRPr="007A11CD">
        <w:rPr>
          <w:rFonts w:ascii="Book Antiqua" w:hAnsi="Book Antiqua"/>
          <w:spacing w:val="1"/>
          <w:position w:val="-1"/>
          <w:sz w:val="24"/>
          <w:szCs w:val="24"/>
        </w:rPr>
        <w:t>o</w:t>
      </w:r>
      <w:r w:rsidRPr="007A11CD">
        <w:rPr>
          <w:rFonts w:ascii="Book Antiqua" w:hAnsi="Book Antiqua"/>
          <w:position w:val="-1"/>
          <w:sz w:val="24"/>
          <w:szCs w:val="24"/>
        </w:rPr>
        <w:t>f</w:t>
      </w:r>
      <w:r w:rsidRPr="007A11CD">
        <w:rPr>
          <w:rFonts w:ascii="Book Antiqua" w:hAnsi="Book Antiqua"/>
          <w:spacing w:val="1"/>
          <w:position w:val="-1"/>
          <w:sz w:val="24"/>
          <w:szCs w:val="24"/>
        </w:rPr>
        <w:t xml:space="preserve"> </w:t>
      </w:r>
      <w:r w:rsidRPr="007A11CD">
        <w:rPr>
          <w:rFonts w:ascii="Book Antiqua" w:hAnsi="Book Antiqua"/>
          <w:spacing w:val="-2"/>
          <w:position w:val="-1"/>
          <w:sz w:val="24"/>
          <w:szCs w:val="24"/>
        </w:rPr>
        <w:t>r</w:t>
      </w:r>
      <w:r w:rsidRPr="007A11CD">
        <w:rPr>
          <w:rFonts w:ascii="Book Antiqua" w:hAnsi="Book Antiqua"/>
          <w:spacing w:val="1"/>
          <w:position w:val="-1"/>
          <w:sz w:val="24"/>
          <w:szCs w:val="24"/>
        </w:rPr>
        <w:t>ele</w:t>
      </w:r>
      <w:r w:rsidRPr="007A11CD">
        <w:rPr>
          <w:rFonts w:ascii="Book Antiqua" w:hAnsi="Book Antiqua"/>
          <w:spacing w:val="-1"/>
          <w:position w:val="-1"/>
          <w:sz w:val="24"/>
          <w:szCs w:val="24"/>
        </w:rPr>
        <w:t>v</w:t>
      </w:r>
      <w:r w:rsidRPr="007A11CD">
        <w:rPr>
          <w:rFonts w:ascii="Book Antiqua" w:hAnsi="Book Antiqua"/>
          <w:spacing w:val="1"/>
          <w:position w:val="-1"/>
          <w:sz w:val="24"/>
          <w:szCs w:val="24"/>
        </w:rPr>
        <w:t>an</w:t>
      </w:r>
      <w:r w:rsidRPr="007A11CD">
        <w:rPr>
          <w:rFonts w:ascii="Book Antiqua" w:hAnsi="Book Antiqua"/>
          <w:position w:val="-1"/>
          <w:sz w:val="24"/>
          <w:szCs w:val="24"/>
        </w:rPr>
        <w:t>t</w:t>
      </w:r>
      <w:r w:rsidRPr="007A11CD">
        <w:rPr>
          <w:rFonts w:ascii="Book Antiqua" w:hAnsi="Book Antiqua"/>
          <w:spacing w:val="-1"/>
          <w:position w:val="-1"/>
          <w:sz w:val="24"/>
          <w:szCs w:val="24"/>
        </w:rPr>
        <w:t xml:space="preserve"> </w:t>
      </w:r>
      <w:r w:rsidRPr="007A11CD">
        <w:rPr>
          <w:rFonts w:ascii="Book Antiqua" w:hAnsi="Book Antiqua"/>
          <w:spacing w:val="1"/>
          <w:position w:val="-1"/>
          <w:sz w:val="24"/>
          <w:szCs w:val="24"/>
        </w:rPr>
        <w:t>do</w:t>
      </w:r>
      <w:r w:rsidRPr="007A11CD">
        <w:rPr>
          <w:rFonts w:ascii="Book Antiqua" w:hAnsi="Book Antiqua"/>
          <w:spacing w:val="-1"/>
          <w:position w:val="-1"/>
          <w:sz w:val="24"/>
          <w:szCs w:val="24"/>
        </w:rPr>
        <w:t>c</w:t>
      </w:r>
      <w:r w:rsidRPr="007A11CD">
        <w:rPr>
          <w:rFonts w:ascii="Book Antiqua" w:hAnsi="Book Antiqua"/>
          <w:spacing w:val="1"/>
          <w:position w:val="-1"/>
          <w:sz w:val="24"/>
          <w:szCs w:val="24"/>
        </w:rPr>
        <w:t>um</w:t>
      </w:r>
      <w:r w:rsidRPr="007A11CD">
        <w:rPr>
          <w:rFonts w:ascii="Book Antiqua" w:hAnsi="Book Antiqua"/>
          <w:spacing w:val="-2"/>
          <w:position w:val="-1"/>
          <w:sz w:val="24"/>
          <w:szCs w:val="24"/>
        </w:rPr>
        <w:t>e</w:t>
      </w:r>
      <w:r w:rsidRPr="007A11CD">
        <w:rPr>
          <w:rFonts w:ascii="Book Antiqua" w:hAnsi="Book Antiqua"/>
          <w:spacing w:val="1"/>
          <w:position w:val="-1"/>
          <w:sz w:val="24"/>
          <w:szCs w:val="24"/>
        </w:rPr>
        <w:t>n</w:t>
      </w:r>
      <w:r w:rsidRPr="007A11CD">
        <w:rPr>
          <w:rFonts w:ascii="Book Antiqua" w:hAnsi="Book Antiqua"/>
          <w:position w:val="-1"/>
          <w:sz w:val="24"/>
          <w:szCs w:val="24"/>
        </w:rPr>
        <w:t>ts</w:t>
      </w:r>
      <w:r w:rsidRPr="007A11CD">
        <w:rPr>
          <w:rFonts w:ascii="Book Antiqua" w:hAnsi="Book Antiqua"/>
          <w:spacing w:val="9"/>
          <w:position w:val="-1"/>
          <w:sz w:val="24"/>
          <w:szCs w:val="24"/>
        </w:rPr>
        <w:t xml:space="preserve"> </w:t>
      </w:r>
      <w:r w:rsidRPr="007A11CD">
        <w:rPr>
          <w:rFonts w:ascii="Book Antiqua" w:hAnsi="Book Antiqua"/>
          <w:spacing w:val="-2"/>
          <w:position w:val="-1"/>
          <w:sz w:val="24"/>
          <w:szCs w:val="24"/>
        </w:rPr>
        <w:t>p</w:t>
      </w:r>
      <w:r w:rsidRPr="007A11CD">
        <w:rPr>
          <w:rFonts w:ascii="Book Antiqua" w:hAnsi="Book Antiqua"/>
          <w:spacing w:val="1"/>
          <w:position w:val="-1"/>
          <w:sz w:val="24"/>
          <w:szCs w:val="24"/>
        </w:rPr>
        <w:t>la</w:t>
      </w:r>
      <w:r w:rsidRPr="007A11CD">
        <w:rPr>
          <w:rFonts w:ascii="Book Antiqua" w:hAnsi="Book Antiqua"/>
          <w:spacing w:val="-1"/>
          <w:position w:val="-1"/>
          <w:sz w:val="24"/>
          <w:szCs w:val="24"/>
        </w:rPr>
        <w:t>c</w:t>
      </w:r>
      <w:r w:rsidRPr="007A11CD">
        <w:rPr>
          <w:rFonts w:ascii="Book Antiqua" w:hAnsi="Book Antiqua"/>
          <w:spacing w:val="1"/>
          <w:position w:val="-1"/>
          <w:sz w:val="24"/>
          <w:szCs w:val="24"/>
        </w:rPr>
        <w:t>e</w:t>
      </w:r>
      <w:r w:rsidRPr="007A11CD">
        <w:rPr>
          <w:rFonts w:ascii="Book Antiqua" w:hAnsi="Book Antiqua"/>
          <w:position w:val="-1"/>
          <w:sz w:val="24"/>
          <w:szCs w:val="24"/>
        </w:rPr>
        <w:t>d</w:t>
      </w:r>
      <w:r w:rsidRPr="007A11CD">
        <w:rPr>
          <w:rFonts w:ascii="Book Antiqua" w:hAnsi="Book Antiqua"/>
          <w:spacing w:val="-1"/>
          <w:position w:val="-1"/>
          <w:sz w:val="24"/>
          <w:szCs w:val="24"/>
        </w:rPr>
        <w:t xml:space="preserve"> </w:t>
      </w:r>
      <w:r w:rsidRPr="007A11CD">
        <w:rPr>
          <w:rFonts w:ascii="Book Antiqua" w:hAnsi="Book Antiqua"/>
          <w:spacing w:val="1"/>
          <w:position w:val="-1"/>
          <w:sz w:val="24"/>
          <w:szCs w:val="24"/>
        </w:rPr>
        <w:t>i</w:t>
      </w:r>
      <w:r w:rsidRPr="007A11CD">
        <w:rPr>
          <w:rFonts w:ascii="Book Antiqua" w:hAnsi="Book Antiqua"/>
          <w:position w:val="-1"/>
          <w:sz w:val="24"/>
          <w:szCs w:val="24"/>
        </w:rPr>
        <w:t>n</w:t>
      </w:r>
      <w:r w:rsidRPr="007A11CD">
        <w:rPr>
          <w:rFonts w:ascii="Book Antiqua" w:hAnsi="Book Antiqua"/>
          <w:spacing w:val="1"/>
          <w:position w:val="-1"/>
          <w:sz w:val="24"/>
          <w:szCs w:val="24"/>
        </w:rPr>
        <w:t xml:space="preserve"> t</w:t>
      </w:r>
      <w:r w:rsidRPr="007A11CD">
        <w:rPr>
          <w:rFonts w:ascii="Book Antiqua" w:hAnsi="Book Antiqua"/>
          <w:spacing w:val="-2"/>
          <w:position w:val="-1"/>
          <w:sz w:val="24"/>
          <w:szCs w:val="24"/>
        </w:rPr>
        <w:t>h</w:t>
      </w:r>
      <w:r w:rsidRPr="007A11CD">
        <w:rPr>
          <w:rFonts w:ascii="Book Antiqua" w:hAnsi="Book Antiqua"/>
          <w:position w:val="-1"/>
          <w:sz w:val="24"/>
          <w:szCs w:val="24"/>
        </w:rPr>
        <w:t>e</w:t>
      </w:r>
      <w:r w:rsidRPr="007A11CD">
        <w:rPr>
          <w:rFonts w:ascii="Book Antiqua" w:hAnsi="Book Antiqua"/>
          <w:spacing w:val="1"/>
          <w:position w:val="-1"/>
          <w:sz w:val="24"/>
          <w:szCs w:val="24"/>
        </w:rPr>
        <w:t xml:space="preserve"> </w:t>
      </w:r>
      <w:r w:rsidRPr="007A11CD">
        <w:rPr>
          <w:rFonts w:ascii="Book Antiqua" w:hAnsi="Book Antiqua"/>
          <w:position w:val="-1"/>
          <w:sz w:val="24"/>
          <w:szCs w:val="24"/>
        </w:rPr>
        <w:t>B</w:t>
      </w:r>
      <w:r w:rsidRPr="007A11CD">
        <w:rPr>
          <w:rFonts w:ascii="Book Antiqua" w:hAnsi="Book Antiqua"/>
          <w:spacing w:val="1"/>
          <w:position w:val="-1"/>
          <w:sz w:val="24"/>
          <w:szCs w:val="24"/>
        </w:rPr>
        <w:t>id</w:t>
      </w:r>
      <w:r w:rsidRPr="007A11CD">
        <w:rPr>
          <w:rFonts w:ascii="Book Antiqua" w:hAnsi="Book Antiqua"/>
          <w:position w:val="-1"/>
          <w:sz w:val="24"/>
          <w:szCs w:val="24"/>
        </w:rPr>
        <w:t>.</w:t>
      </w:r>
    </w:p>
    <w:p w14:paraId="1E4EB39C" w14:textId="77777777" w:rsidR="00591659" w:rsidRPr="007A11CD" w:rsidRDefault="00591659" w:rsidP="002F78A7">
      <w:pPr>
        <w:widowControl w:val="0"/>
        <w:autoSpaceDE w:val="0"/>
        <w:autoSpaceDN w:val="0"/>
        <w:adjustRightInd w:val="0"/>
        <w:spacing w:before="19" w:after="0" w:line="206" w:lineRule="exact"/>
        <w:ind w:left="220" w:right="70"/>
        <w:jc w:val="both"/>
        <w:rPr>
          <w:rFonts w:ascii="Book Antiqua" w:hAnsi="Book Antiqua"/>
          <w:sz w:val="24"/>
          <w:szCs w:val="24"/>
        </w:rPr>
      </w:pPr>
    </w:p>
    <w:p w14:paraId="4C4D2989" w14:textId="77777777" w:rsidR="00591659" w:rsidRPr="007A11CD" w:rsidRDefault="00591659" w:rsidP="002F78A7">
      <w:pPr>
        <w:widowControl w:val="0"/>
        <w:autoSpaceDE w:val="0"/>
        <w:autoSpaceDN w:val="0"/>
        <w:adjustRightInd w:val="0"/>
        <w:spacing w:before="19" w:after="0" w:line="206" w:lineRule="exact"/>
        <w:ind w:left="220" w:right="70"/>
        <w:jc w:val="both"/>
        <w:rPr>
          <w:rFonts w:ascii="Book Antiqua" w:hAnsi="Book Antiqua"/>
          <w:sz w:val="24"/>
          <w:szCs w:val="24"/>
        </w:rPr>
      </w:pPr>
    </w:p>
    <w:p w14:paraId="473F39A5" w14:textId="77777777" w:rsidR="00591659" w:rsidRPr="007A11CD" w:rsidRDefault="00591659" w:rsidP="002F78A7">
      <w:pPr>
        <w:widowControl w:val="0"/>
        <w:autoSpaceDE w:val="0"/>
        <w:autoSpaceDN w:val="0"/>
        <w:adjustRightInd w:val="0"/>
        <w:spacing w:before="19" w:after="0" w:line="206" w:lineRule="exact"/>
        <w:ind w:left="220" w:right="70"/>
        <w:jc w:val="both"/>
        <w:rPr>
          <w:rFonts w:ascii="Book Antiqua" w:hAnsi="Book Antiqua"/>
          <w:sz w:val="24"/>
          <w:szCs w:val="24"/>
        </w:rPr>
      </w:pPr>
      <w:r w:rsidRPr="007A11CD">
        <w:rPr>
          <w:rFonts w:ascii="Book Antiqua" w:hAnsi="Book Antiqua"/>
          <w:sz w:val="24"/>
          <w:szCs w:val="24"/>
        </w:rPr>
        <w:t>B</w:t>
      </w:r>
      <w:r w:rsidRPr="007A11CD">
        <w:rPr>
          <w:rFonts w:ascii="Book Antiqua" w:hAnsi="Book Antiqua"/>
          <w:spacing w:val="1"/>
          <w:sz w:val="24"/>
          <w:szCs w:val="24"/>
        </w:rPr>
        <w:t>idde</w:t>
      </w:r>
      <w:r w:rsidRPr="007A11CD">
        <w:rPr>
          <w:rFonts w:ascii="Book Antiqua" w:hAnsi="Book Antiqua"/>
          <w:spacing w:val="-2"/>
          <w:sz w:val="24"/>
          <w:szCs w:val="24"/>
        </w:rPr>
        <w:t>r</w:t>
      </w:r>
      <w:r w:rsidRPr="007A11CD">
        <w:rPr>
          <w:rFonts w:ascii="Book Antiqua" w:hAnsi="Book Antiqua"/>
          <w:sz w:val="24"/>
          <w:szCs w:val="24"/>
        </w:rPr>
        <w:t>s</w:t>
      </w:r>
      <w:r w:rsidRPr="007A11CD">
        <w:rPr>
          <w:rFonts w:ascii="Book Antiqua" w:hAnsi="Book Antiqua"/>
          <w:spacing w:val="1"/>
          <w:sz w:val="24"/>
          <w:szCs w:val="24"/>
        </w:rPr>
        <w:t xml:space="preserve"> a</w:t>
      </w:r>
      <w:r w:rsidRPr="007A11CD">
        <w:rPr>
          <w:rFonts w:ascii="Book Antiqua" w:hAnsi="Book Antiqua"/>
          <w:sz w:val="24"/>
          <w:szCs w:val="24"/>
        </w:rPr>
        <w:t>re</w:t>
      </w:r>
      <w:r w:rsidRPr="007A11CD">
        <w:rPr>
          <w:rFonts w:ascii="Book Antiqua" w:hAnsi="Book Antiqua"/>
          <w:spacing w:val="-1"/>
          <w:sz w:val="24"/>
          <w:szCs w:val="24"/>
        </w:rPr>
        <w:t xml:space="preserve"> </w:t>
      </w:r>
      <w:r w:rsidRPr="007A11CD">
        <w:rPr>
          <w:rFonts w:ascii="Book Antiqua" w:hAnsi="Book Antiqua"/>
          <w:spacing w:val="1"/>
          <w:sz w:val="24"/>
          <w:szCs w:val="24"/>
        </w:rPr>
        <w:t>ad</w:t>
      </w:r>
      <w:r w:rsidRPr="007A11CD">
        <w:rPr>
          <w:rFonts w:ascii="Book Antiqua" w:hAnsi="Book Antiqua"/>
          <w:spacing w:val="-1"/>
          <w:sz w:val="24"/>
          <w:szCs w:val="24"/>
        </w:rPr>
        <w:t>v</w:t>
      </w:r>
      <w:r w:rsidRPr="007A11CD">
        <w:rPr>
          <w:rFonts w:ascii="Book Antiqua" w:hAnsi="Book Antiqua"/>
          <w:spacing w:val="1"/>
          <w:sz w:val="24"/>
          <w:szCs w:val="24"/>
        </w:rPr>
        <w:t>i</w:t>
      </w:r>
      <w:r w:rsidRPr="007A11CD">
        <w:rPr>
          <w:rFonts w:ascii="Book Antiqua" w:hAnsi="Book Antiqua"/>
          <w:spacing w:val="-1"/>
          <w:sz w:val="24"/>
          <w:szCs w:val="24"/>
        </w:rPr>
        <w:t>s</w:t>
      </w:r>
      <w:r w:rsidRPr="007A11CD">
        <w:rPr>
          <w:rFonts w:ascii="Book Antiqua" w:hAnsi="Book Antiqua"/>
          <w:spacing w:val="1"/>
          <w:sz w:val="24"/>
          <w:szCs w:val="24"/>
        </w:rPr>
        <w:t>e</w:t>
      </w:r>
      <w:r w:rsidRPr="007A11CD">
        <w:rPr>
          <w:rFonts w:ascii="Book Antiqua" w:hAnsi="Book Antiqua"/>
          <w:sz w:val="24"/>
          <w:szCs w:val="24"/>
        </w:rPr>
        <w:t>d</w:t>
      </w:r>
      <w:r w:rsidRPr="007A11CD">
        <w:rPr>
          <w:rFonts w:ascii="Book Antiqua" w:hAnsi="Book Antiqua"/>
          <w:spacing w:val="1"/>
          <w:sz w:val="24"/>
          <w:szCs w:val="24"/>
        </w:rPr>
        <w:t xml:space="preserve"> </w:t>
      </w:r>
      <w:r w:rsidRPr="007A11CD">
        <w:rPr>
          <w:rFonts w:ascii="Book Antiqua" w:hAnsi="Book Antiqua"/>
          <w:spacing w:val="-2"/>
          <w:sz w:val="24"/>
          <w:szCs w:val="24"/>
        </w:rPr>
        <w:t>t</w:t>
      </w:r>
      <w:r w:rsidRPr="007A11CD">
        <w:rPr>
          <w:rFonts w:ascii="Book Antiqua" w:hAnsi="Book Antiqua"/>
          <w:sz w:val="24"/>
          <w:szCs w:val="24"/>
        </w:rPr>
        <w:t>o</w:t>
      </w:r>
      <w:r w:rsidRPr="007A11CD">
        <w:rPr>
          <w:rFonts w:ascii="Book Antiqua" w:hAnsi="Book Antiqua"/>
          <w:spacing w:val="1"/>
          <w:sz w:val="24"/>
          <w:szCs w:val="24"/>
        </w:rPr>
        <w:t xml:space="preserve"> a</w:t>
      </w:r>
      <w:r w:rsidRPr="007A11CD">
        <w:rPr>
          <w:rFonts w:ascii="Book Antiqua" w:hAnsi="Book Antiqua"/>
          <w:sz w:val="24"/>
          <w:szCs w:val="24"/>
        </w:rPr>
        <w:t>t</w:t>
      </w:r>
      <w:r w:rsidRPr="007A11CD">
        <w:rPr>
          <w:rFonts w:ascii="Book Antiqua" w:hAnsi="Book Antiqua"/>
          <w:spacing w:val="-2"/>
          <w:sz w:val="24"/>
          <w:szCs w:val="24"/>
        </w:rPr>
        <w:t>t</w:t>
      </w:r>
      <w:r w:rsidRPr="007A11CD">
        <w:rPr>
          <w:rFonts w:ascii="Book Antiqua" w:hAnsi="Book Antiqua"/>
          <w:spacing w:val="1"/>
          <w:sz w:val="24"/>
          <w:szCs w:val="24"/>
        </w:rPr>
        <w:t>a</w:t>
      </w:r>
      <w:r w:rsidRPr="007A11CD">
        <w:rPr>
          <w:rFonts w:ascii="Book Antiqua" w:hAnsi="Book Antiqua"/>
          <w:spacing w:val="-1"/>
          <w:sz w:val="24"/>
          <w:szCs w:val="24"/>
        </w:rPr>
        <w:t>c</w:t>
      </w:r>
      <w:r w:rsidRPr="007A11CD">
        <w:rPr>
          <w:rFonts w:ascii="Book Antiqua" w:hAnsi="Book Antiqua"/>
          <w:sz w:val="24"/>
          <w:szCs w:val="24"/>
        </w:rPr>
        <w:t>h</w:t>
      </w:r>
      <w:r w:rsidRPr="007A11CD">
        <w:rPr>
          <w:rFonts w:ascii="Book Antiqua" w:hAnsi="Book Antiqua"/>
          <w:spacing w:val="-1"/>
          <w:sz w:val="24"/>
          <w:szCs w:val="24"/>
        </w:rPr>
        <w:t xml:space="preserve"> </w:t>
      </w:r>
      <w:r w:rsidRPr="007A11CD">
        <w:rPr>
          <w:rFonts w:ascii="Book Antiqua" w:hAnsi="Book Antiqua"/>
          <w:spacing w:val="1"/>
          <w:sz w:val="24"/>
          <w:szCs w:val="24"/>
        </w:rPr>
        <w:t>al</w:t>
      </w:r>
      <w:r w:rsidRPr="007A11CD">
        <w:rPr>
          <w:rFonts w:ascii="Book Antiqua" w:hAnsi="Book Antiqua"/>
          <w:sz w:val="24"/>
          <w:szCs w:val="24"/>
        </w:rPr>
        <w:t>l</w:t>
      </w:r>
      <w:r w:rsidRPr="007A11CD">
        <w:rPr>
          <w:rFonts w:ascii="Book Antiqua" w:hAnsi="Book Antiqua"/>
          <w:spacing w:val="1"/>
          <w:sz w:val="24"/>
          <w:szCs w:val="24"/>
        </w:rPr>
        <w:t xml:space="preserve"> </w:t>
      </w:r>
      <w:r w:rsidRPr="007A11CD">
        <w:rPr>
          <w:rFonts w:ascii="Book Antiqua" w:hAnsi="Book Antiqua"/>
          <w:sz w:val="24"/>
          <w:szCs w:val="24"/>
        </w:rPr>
        <w:t>S</w:t>
      </w:r>
      <w:r w:rsidRPr="007A11CD">
        <w:rPr>
          <w:rFonts w:ascii="Book Antiqua" w:hAnsi="Book Antiqua"/>
          <w:spacing w:val="-1"/>
          <w:sz w:val="24"/>
          <w:szCs w:val="24"/>
        </w:rPr>
        <w:t>u</w:t>
      </w:r>
      <w:r w:rsidRPr="007A11CD">
        <w:rPr>
          <w:rFonts w:ascii="Book Antiqua" w:hAnsi="Book Antiqua"/>
          <w:spacing w:val="1"/>
          <w:sz w:val="24"/>
          <w:szCs w:val="24"/>
        </w:rPr>
        <w:t>ppo</w:t>
      </w:r>
      <w:r w:rsidRPr="007A11CD">
        <w:rPr>
          <w:rFonts w:ascii="Book Antiqua" w:hAnsi="Book Antiqua"/>
          <w:sz w:val="24"/>
          <w:szCs w:val="24"/>
        </w:rPr>
        <w:t>r</w:t>
      </w:r>
      <w:r w:rsidRPr="007A11CD">
        <w:rPr>
          <w:rFonts w:ascii="Book Antiqua" w:hAnsi="Book Antiqua"/>
          <w:spacing w:val="-2"/>
          <w:sz w:val="24"/>
          <w:szCs w:val="24"/>
        </w:rPr>
        <w:t>t</w:t>
      </w:r>
      <w:r w:rsidRPr="007A11CD">
        <w:rPr>
          <w:rFonts w:ascii="Book Antiqua" w:hAnsi="Book Antiqua"/>
          <w:spacing w:val="1"/>
          <w:sz w:val="24"/>
          <w:szCs w:val="24"/>
        </w:rPr>
        <w:t>in</w:t>
      </w:r>
      <w:r w:rsidRPr="007A11CD">
        <w:rPr>
          <w:rFonts w:ascii="Book Antiqua" w:hAnsi="Book Antiqua"/>
          <w:sz w:val="24"/>
          <w:szCs w:val="24"/>
        </w:rPr>
        <w:t>g</w:t>
      </w:r>
      <w:r w:rsidRPr="007A11CD">
        <w:rPr>
          <w:rFonts w:ascii="Book Antiqua" w:hAnsi="Book Antiqua"/>
          <w:spacing w:val="-1"/>
          <w:sz w:val="24"/>
          <w:szCs w:val="24"/>
        </w:rPr>
        <w:t xml:space="preserve"> </w:t>
      </w:r>
      <w:r w:rsidRPr="007A11CD">
        <w:rPr>
          <w:rFonts w:ascii="Book Antiqua" w:hAnsi="Book Antiqua"/>
          <w:spacing w:val="1"/>
          <w:sz w:val="24"/>
          <w:szCs w:val="24"/>
        </w:rPr>
        <w:t>d</w:t>
      </w:r>
      <w:r w:rsidRPr="007A11CD">
        <w:rPr>
          <w:rFonts w:ascii="Book Antiqua" w:hAnsi="Book Antiqua"/>
          <w:spacing w:val="-2"/>
          <w:sz w:val="24"/>
          <w:szCs w:val="24"/>
        </w:rPr>
        <w:t>o</w:t>
      </w:r>
      <w:r w:rsidRPr="007A11CD">
        <w:rPr>
          <w:rFonts w:ascii="Book Antiqua" w:hAnsi="Book Antiqua"/>
          <w:spacing w:val="1"/>
          <w:sz w:val="24"/>
          <w:szCs w:val="24"/>
        </w:rPr>
        <w:t>cu</w:t>
      </w:r>
      <w:r w:rsidRPr="007A11CD">
        <w:rPr>
          <w:rFonts w:ascii="Book Antiqua" w:hAnsi="Book Antiqua"/>
          <w:spacing w:val="-1"/>
          <w:sz w:val="24"/>
          <w:szCs w:val="24"/>
        </w:rPr>
        <w:t>m</w:t>
      </w:r>
      <w:r w:rsidRPr="007A11CD">
        <w:rPr>
          <w:rFonts w:ascii="Book Antiqua" w:hAnsi="Book Antiqua"/>
          <w:spacing w:val="1"/>
          <w:sz w:val="24"/>
          <w:szCs w:val="24"/>
        </w:rPr>
        <w:t>en</w:t>
      </w:r>
      <w:r w:rsidRPr="007A11CD">
        <w:rPr>
          <w:rFonts w:ascii="Book Antiqua" w:hAnsi="Book Antiqua"/>
          <w:spacing w:val="-2"/>
          <w:sz w:val="24"/>
          <w:szCs w:val="24"/>
        </w:rPr>
        <w:t>t</w:t>
      </w:r>
      <w:r w:rsidRPr="007A11CD">
        <w:rPr>
          <w:rFonts w:ascii="Book Antiqua" w:hAnsi="Book Antiqua"/>
          <w:sz w:val="24"/>
          <w:szCs w:val="24"/>
        </w:rPr>
        <w:t>s</w:t>
      </w:r>
      <w:r w:rsidRPr="007A11CD">
        <w:rPr>
          <w:rFonts w:ascii="Book Antiqua" w:hAnsi="Book Antiqua"/>
          <w:spacing w:val="1"/>
          <w:sz w:val="24"/>
          <w:szCs w:val="24"/>
        </w:rPr>
        <w:t xml:space="preserve"> </w:t>
      </w:r>
      <w:r w:rsidRPr="007A11CD">
        <w:rPr>
          <w:rFonts w:ascii="Book Antiqua" w:hAnsi="Book Antiqua"/>
          <w:spacing w:val="-2"/>
          <w:sz w:val="24"/>
          <w:szCs w:val="24"/>
        </w:rPr>
        <w:t>w</w:t>
      </w:r>
      <w:r w:rsidRPr="007A11CD">
        <w:rPr>
          <w:rFonts w:ascii="Book Antiqua" w:hAnsi="Book Antiqua"/>
          <w:spacing w:val="1"/>
          <w:sz w:val="24"/>
          <w:szCs w:val="24"/>
        </w:rPr>
        <w:t>i</w:t>
      </w:r>
      <w:r w:rsidRPr="007A11CD">
        <w:rPr>
          <w:rFonts w:ascii="Book Antiqua" w:hAnsi="Book Antiqua"/>
          <w:sz w:val="24"/>
          <w:szCs w:val="24"/>
        </w:rPr>
        <w:t>th</w:t>
      </w:r>
      <w:r w:rsidRPr="007A11CD">
        <w:rPr>
          <w:rFonts w:ascii="Book Antiqua" w:hAnsi="Book Antiqua"/>
          <w:spacing w:val="-1"/>
          <w:sz w:val="24"/>
          <w:szCs w:val="24"/>
        </w:rPr>
        <w:t xml:space="preserve"> </w:t>
      </w:r>
      <w:r w:rsidRPr="007A11CD">
        <w:rPr>
          <w:rFonts w:ascii="Book Antiqua" w:hAnsi="Book Antiqua"/>
          <w:sz w:val="24"/>
          <w:szCs w:val="24"/>
        </w:rPr>
        <w:t>t</w:t>
      </w:r>
      <w:r w:rsidRPr="007A11CD">
        <w:rPr>
          <w:rFonts w:ascii="Book Antiqua" w:hAnsi="Book Antiqua"/>
          <w:spacing w:val="1"/>
          <w:sz w:val="24"/>
          <w:szCs w:val="24"/>
        </w:rPr>
        <w:t>hi</w:t>
      </w:r>
      <w:r w:rsidRPr="007A11CD">
        <w:rPr>
          <w:rFonts w:ascii="Book Antiqua" w:hAnsi="Book Antiqua"/>
          <w:sz w:val="24"/>
          <w:szCs w:val="24"/>
        </w:rPr>
        <w:t>s</w:t>
      </w:r>
      <w:r w:rsidRPr="007A11CD">
        <w:rPr>
          <w:rFonts w:ascii="Book Antiqua" w:hAnsi="Book Antiqua"/>
          <w:spacing w:val="-1"/>
          <w:sz w:val="24"/>
          <w:szCs w:val="24"/>
        </w:rPr>
        <w:t xml:space="preserve"> </w:t>
      </w:r>
      <w:r w:rsidRPr="007A11CD">
        <w:rPr>
          <w:rFonts w:ascii="Book Antiqua" w:hAnsi="Book Antiqua"/>
          <w:sz w:val="24"/>
          <w:szCs w:val="24"/>
        </w:rPr>
        <w:t>f</w:t>
      </w:r>
      <w:r w:rsidRPr="007A11CD">
        <w:rPr>
          <w:rFonts w:ascii="Book Antiqua" w:hAnsi="Book Antiqua"/>
          <w:spacing w:val="1"/>
          <w:sz w:val="24"/>
          <w:szCs w:val="24"/>
        </w:rPr>
        <w:t>o</w:t>
      </w:r>
      <w:r w:rsidRPr="007A11CD">
        <w:rPr>
          <w:rFonts w:ascii="Book Antiqua" w:hAnsi="Book Antiqua"/>
          <w:sz w:val="24"/>
          <w:szCs w:val="24"/>
        </w:rPr>
        <w:t>rm</w:t>
      </w:r>
      <w:r w:rsidRPr="007A11CD">
        <w:rPr>
          <w:rFonts w:ascii="Book Antiqua" w:hAnsi="Book Antiqua"/>
          <w:spacing w:val="-1"/>
          <w:sz w:val="24"/>
          <w:szCs w:val="24"/>
        </w:rPr>
        <w:t xml:space="preserve"> </w:t>
      </w:r>
      <w:r w:rsidRPr="007A11CD">
        <w:rPr>
          <w:rFonts w:ascii="Book Antiqua" w:hAnsi="Book Antiqua"/>
          <w:spacing w:val="1"/>
          <w:sz w:val="24"/>
          <w:szCs w:val="24"/>
        </w:rPr>
        <w:t>i</w:t>
      </w:r>
      <w:r w:rsidRPr="007A11CD">
        <w:rPr>
          <w:rFonts w:ascii="Book Antiqua" w:hAnsi="Book Antiqua"/>
          <w:sz w:val="24"/>
          <w:szCs w:val="24"/>
        </w:rPr>
        <w:t>n</w:t>
      </w:r>
      <w:r w:rsidRPr="007A11CD">
        <w:rPr>
          <w:rFonts w:ascii="Book Antiqua" w:hAnsi="Book Antiqua"/>
          <w:spacing w:val="-1"/>
          <w:sz w:val="24"/>
          <w:szCs w:val="24"/>
        </w:rPr>
        <w:t xml:space="preserve"> </w:t>
      </w:r>
      <w:r w:rsidRPr="007A11CD">
        <w:rPr>
          <w:rFonts w:ascii="Book Antiqua" w:hAnsi="Book Antiqua"/>
          <w:sz w:val="24"/>
          <w:szCs w:val="24"/>
        </w:rPr>
        <w:t>t</w:t>
      </w:r>
      <w:r w:rsidRPr="007A11CD">
        <w:rPr>
          <w:rFonts w:ascii="Book Antiqua" w:hAnsi="Book Antiqua"/>
          <w:spacing w:val="1"/>
          <w:sz w:val="24"/>
          <w:szCs w:val="24"/>
        </w:rPr>
        <w:t>h</w:t>
      </w:r>
      <w:r w:rsidRPr="007A11CD">
        <w:rPr>
          <w:rFonts w:ascii="Book Antiqua" w:hAnsi="Book Antiqua"/>
          <w:sz w:val="24"/>
          <w:szCs w:val="24"/>
        </w:rPr>
        <w:t>e</w:t>
      </w:r>
      <w:r w:rsidRPr="007A11CD">
        <w:rPr>
          <w:rFonts w:ascii="Book Antiqua" w:hAnsi="Book Antiqua"/>
          <w:spacing w:val="-1"/>
          <w:sz w:val="24"/>
          <w:szCs w:val="24"/>
        </w:rPr>
        <w:t xml:space="preserve"> </w:t>
      </w:r>
      <w:r w:rsidRPr="007A11CD">
        <w:rPr>
          <w:rFonts w:ascii="Book Antiqua" w:hAnsi="Book Antiqua"/>
          <w:spacing w:val="1"/>
          <w:sz w:val="24"/>
          <w:szCs w:val="24"/>
        </w:rPr>
        <w:t>o</w:t>
      </w:r>
      <w:r w:rsidRPr="007A11CD">
        <w:rPr>
          <w:rFonts w:ascii="Book Antiqua" w:hAnsi="Book Antiqua"/>
          <w:spacing w:val="7"/>
          <w:sz w:val="24"/>
          <w:szCs w:val="24"/>
        </w:rPr>
        <w:t>r</w:t>
      </w:r>
      <w:r w:rsidRPr="007A11CD">
        <w:rPr>
          <w:rFonts w:ascii="Book Antiqua" w:hAnsi="Book Antiqua"/>
          <w:spacing w:val="1"/>
          <w:sz w:val="24"/>
          <w:szCs w:val="24"/>
        </w:rPr>
        <w:t>de</w:t>
      </w:r>
      <w:r w:rsidRPr="007A11CD">
        <w:rPr>
          <w:rFonts w:ascii="Book Antiqua" w:hAnsi="Book Antiqua"/>
          <w:sz w:val="24"/>
          <w:szCs w:val="24"/>
        </w:rPr>
        <w:t>r</w:t>
      </w:r>
      <w:r w:rsidRPr="007A11CD">
        <w:rPr>
          <w:rFonts w:ascii="Book Antiqua" w:hAnsi="Book Antiqua"/>
          <w:spacing w:val="-2"/>
          <w:sz w:val="24"/>
          <w:szCs w:val="24"/>
        </w:rPr>
        <w:t xml:space="preserve"> </w:t>
      </w:r>
      <w:r w:rsidRPr="007A11CD">
        <w:rPr>
          <w:rFonts w:ascii="Book Antiqua" w:hAnsi="Book Antiqua"/>
          <w:spacing w:val="1"/>
          <w:sz w:val="24"/>
          <w:szCs w:val="24"/>
        </w:rPr>
        <w:t>o</w:t>
      </w:r>
      <w:r w:rsidRPr="007A11CD">
        <w:rPr>
          <w:rFonts w:ascii="Book Antiqua" w:hAnsi="Book Antiqua"/>
          <w:sz w:val="24"/>
          <w:szCs w:val="24"/>
        </w:rPr>
        <w:t>f</w:t>
      </w:r>
      <w:r w:rsidRPr="007A11CD">
        <w:rPr>
          <w:rFonts w:ascii="Book Antiqua" w:hAnsi="Book Antiqua"/>
          <w:spacing w:val="1"/>
          <w:sz w:val="24"/>
          <w:szCs w:val="24"/>
        </w:rPr>
        <w:t xml:space="preserve"> </w:t>
      </w:r>
      <w:r w:rsidRPr="007A11CD">
        <w:rPr>
          <w:rFonts w:ascii="Book Antiqua" w:hAnsi="Book Antiqua"/>
          <w:sz w:val="24"/>
          <w:szCs w:val="24"/>
        </w:rPr>
        <w:t>t</w:t>
      </w:r>
      <w:r w:rsidRPr="007A11CD">
        <w:rPr>
          <w:rFonts w:ascii="Book Antiqua" w:hAnsi="Book Antiqua"/>
          <w:spacing w:val="-1"/>
          <w:sz w:val="24"/>
          <w:szCs w:val="24"/>
        </w:rPr>
        <w:t>h</w:t>
      </w:r>
      <w:r w:rsidRPr="007A11CD">
        <w:rPr>
          <w:rFonts w:ascii="Book Antiqua" w:hAnsi="Book Antiqua"/>
          <w:sz w:val="24"/>
          <w:szCs w:val="24"/>
        </w:rPr>
        <w:t>e</w:t>
      </w:r>
      <w:r w:rsidRPr="007A11CD">
        <w:rPr>
          <w:rFonts w:ascii="Book Antiqua" w:hAnsi="Book Antiqua"/>
          <w:spacing w:val="1"/>
          <w:sz w:val="24"/>
          <w:szCs w:val="24"/>
        </w:rPr>
        <w:t xml:space="preserve"> </w:t>
      </w:r>
      <w:r w:rsidRPr="007A11CD">
        <w:rPr>
          <w:rFonts w:ascii="Book Antiqua" w:hAnsi="Book Antiqua"/>
          <w:sz w:val="24"/>
          <w:szCs w:val="24"/>
        </w:rPr>
        <w:t>r</w:t>
      </w:r>
      <w:r w:rsidRPr="007A11CD">
        <w:rPr>
          <w:rFonts w:ascii="Book Antiqua" w:hAnsi="Book Antiqua"/>
          <w:spacing w:val="-1"/>
          <w:sz w:val="24"/>
          <w:szCs w:val="24"/>
        </w:rPr>
        <w:t>e</w:t>
      </w:r>
      <w:r w:rsidRPr="007A11CD">
        <w:rPr>
          <w:rFonts w:ascii="Book Antiqua" w:hAnsi="Book Antiqua"/>
          <w:spacing w:val="1"/>
          <w:sz w:val="24"/>
          <w:szCs w:val="24"/>
        </w:rPr>
        <w:t>qui</w:t>
      </w:r>
      <w:r w:rsidRPr="007A11CD">
        <w:rPr>
          <w:rFonts w:ascii="Book Antiqua" w:hAnsi="Book Antiqua"/>
          <w:sz w:val="24"/>
          <w:szCs w:val="24"/>
        </w:rPr>
        <w:t>r</w:t>
      </w:r>
      <w:r w:rsidRPr="007A11CD">
        <w:rPr>
          <w:rFonts w:ascii="Book Antiqua" w:hAnsi="Book Antiqua"/>
          <w:spacing w:val="-2"/>
          <w:sz w:val="24"/>
          <w:szCs w:val="24"/>
        </w:rPr>
        <w:t>e</w:t>
      </w:r>
      <w:r w:rsidRPr="007A11CD">
        <w:rPr>
          <w:rFonts w:ascii="Book Antiqua" w:hAnsi="Book Antiqua"/>
          <w:spacing w:val="1"/>
          <w:sz w:val="24"/>
          <w:szCs w:val="24"/>
        </w:rPr>
        <w:t>men</w:t>
      </w:r>
      <w:r w:rsidRPr="007A11CD">
        <w:rPr>
          <w:rFonts w:ascii="Book Antiqua" w:hAnsi="Book Antiqua"/>
          <w:sz w:val="24"/>
          <w:szCs w:val="24"/>
        </w:rPr>
        <w:t>t</w:t>
      </w:r>
      <w:r w:rsidRPr="007A11CD">
        <w:rPr>
          <w:rFonts w:ascii="Book Antiqua" w:hAnsi="Book Antiqua"/>
          <w:spacing w:val="-2"/>
          <w:sz w:val="24"/>
          <w:szCs w:val="24"/>
        </w:rPr>
        <w:t xml:space="preserve"> </w:t>
      </w:r>
      <w:r w:rsidRPr="007A11CD">
        <w:rPr>
          <w:rFonts w:ascii="Book Antiqua" w:hAnsi="Book Antiqua"/>
          <w:spacing w:val="1"/>
          <w:sz w:val="24"/>
          <w:szCs w:val="24"/>
        </w:rPr>
        <w:t>a</w:t>
      </w:r>
      <w:r w:rsidRPr="007A11CD">
        <w:rPr>
          <w:rFonts w:ascii="Book Antiqua" w:hAnsi="Book Antiqua"/>
          <w:sz w:val="24"/>
          <w:szCs w:val="24"/>
        </w:rPr>
        <w:t>s</w:t>
      </w:r>
      <w:r w:rsidRPr="007A11CD">
        <w:rPr>
          <w:rFonts w:ascii="Book Antiqua" w:hAnsi="Book Antiqua"/>
          <w:spacing w:val="-1"/>
          <w:sz w:val="24"/>
          <w:szCs w:val="24"/>
        </w:rPr>
        <w:t xml:space="preserve"> </w:t>
      </w:r>
      <w:r w:rsidRPr="007A11CD">
        <w:rPr>
          <w:rFonts w:ascii="Book Antiqua" w:hAnsi="Book Antiqua"/>
          <w:spacing w:val="1"/>
          <w:sz w:val="24"/>
          <w:szCs w:val="24"/>
        </w:rPr>
        <w:t>m</w:t>
      </w:r>
      <w:r w:rsidRPr="007A11CD">
        <w:rPr>
          <w:rFonts w:ascii="Book Antiqua" w:hAnsi="Book Antiqua"/>
          <w:spacing w:val="-2"/>
          <w:sz w:val="24"/>
          <w:szCs w:val="24"/>
        </w:rPr>
        <w:t>e</w:t>
      </w:r>
      <w:r w:rsidRPr="007A11CD">
        <w:rPr>
          <w:rFonts w:ascii="Book Antiqua" w:hAnsi="Book Antiqua"/>
          <w:spacing w:val="1"/>
          <w:sz w:val="24"/>
          <w:szCs w:val="24"/>
        </w:rPr>
        <w:t>n</w:t>
      </w:r>
      <w:r w:rsidRPr="007A11CD">
        <w:rPr>
          <w:rFonts w:ascii="Book Antiqua" w:hAnsi="Book Antiqua"/>
          <w:sz w:val="24"/>
          <w:szCs w:val="24"/>
        </w:rPr>
        <w:t>t</w:t>
      </w:r>
      <w:r w:rsidRPr="007A11CD">
        <w:rPr>
          <w:rFonts w:ascii="Book Antiqua" w:hAnsi="Book Antiqua"/>
          <w:spacing w:val="1"/>
          <w:sz w:val="24"/>
          <w:szCs w:val="24"/>
        </w:rPr>
        <w:t>i</w:t>
      </w:r>
      <w:r w:rsidRPr="007A11CD">
        <w:rPr>
          <w:rFonts w:ascii="Book Antiqua" w:hAnsi="Book Antiqua"/>
          <w:spacing w:val="-2"/>
          <w:sz w:val="24"/>
          <w:szCs w:val="24"/>
        </w:rPr>
        <w:t>o</w:t>
      </w:r>
      <w:r w:rsidRPr="007A11CD">
        <w:rPr>
          <w:rFonts w:ascii="Book Antiqua" w:hAnsi="Book Antiqua"/>
          <w:spacing w:val="1"/>
          <w:sz w:val="24"/>
          <w:szCs w:val="24"/>
        </w:rPr>
        <w:t>ne</w:t>
      </w:r>
      <w:r w:rsidRPr="007A11CD">
        <w:rPr>
          <w:rFonts w:ascii="Book Antiqua" w:hAnsi="Book Antiqua"/>
          <w:sz w:val="24"/>
          <w:szCs w:val="24"/>
        </w:rPr>
        <w:t xml:space="preserve">d </w:t>
      </w:r>
      <w:r w:rsidRPr="007A11CD">
        <w:rPr>
          <w:rFonts w:ascii="Book Antiqua" w:hAnsi="Book Antiqua"/>
          <w:spacing w:val="1"/>
          <w:sz w:val="24"/>
          <w:szCs w:val="24"/>
        </w:rPr>
        <w:t>i</w:t>
      </w:r>
      <w:r w:rsidRPr="007A11CD">
        <w:rPr>
          <w:rFonts w:ascii="Book Antiqua" w:hAnsi="Book Antiqua"/>
          <w:sz w:val="24"/>
          <w:szCs w:val="24"/>
        </w:rPr>
        <w:t>n</w:t>
      </w:r>
      <w:r w:rsidRPr="007A11CD">
        <w:rPr>
          <w:rFonts w:ascii="Book Antiqua" w:hAnsi="Book Antiqua"/>
          <w:spacing w:val="1"/>
          <w:sz w:val="24"/>
          <w:szCs w:val="24"/>
        </w:rPr>
        <w:t xml:space="preserve"> </w:t>
      </w:r>
      <w:r w:rsidRPr="007A11CD">
        <w:rPr>
          <w:rFonts w:ascii="Book Antiqua" w:hAnsi="Book Antiqua"/>
          <w:spacing w:val="-1"/>
          <w:sz w:val="24"/>
          <w:szCs w:val="24"/>
        </w:rPr>
        <w:t>c</w:t>
      </w:r>
      <w:r w:rsidRPr="007A11CD">
        <w:rPr>
          <w:rFonts w:ascii="Book Antiqua" w:hAnsi="Book Antiqua"/>
          <w:spacing w:val="1"/>
          <w:sz w:val="24"/>
          <w:szCs w:val="24"/>
        </w:rPr>
        <w:t>ol</w:t>
      </w:r>
      <w:r w:rsidRPr="007A11CD">
        <w:rPr>
          <w:rFonts w:ascii="Book Antiqua" w:hAnsi="Book Antiqua"/>
          <w:spacing w:val="-2"/>
          <w:sz w:val="24"/>
          <w:szCs w:val="24"/>
        </w:rPr>
        <w:t>u</w:t>
      </w:r>
      <w:r w:rsidRPr="007A11CD">
        <w:rPr>
          <w:rFonts w:ascii="Book Antiqua" w:hAnsi="Book Antiqua"/>
          <w:spacing w:val="1"/>
          <w:sz w:val="24"/>
          <w:szCs w:val="24"/>
        </w:rPr>
        <w:t>m</w:t>
      </w:r>
      <w:r w:rsidRPr="007A11CD">
        <w:rPr>
          <w:rFonts w:ascii="Book Antiqua" w:hAnsi="Book Antiqua"/>
          <w:sz w:val="24"/>
          <w:szCs w:val="24"/>
        </w:rPr>
        <w:t>n</w:t>
      </w:r>
      <w:r w:rsidRPr="007A11CD">
        <w:rPr>
          <w:rFonts w:ascii="Book Antiqua" w:hAnsi="Book Antiqua"/>
          <w:spacing w:val="1"/>
          <w:sz w:val="24"/>
          <w:szCs w:val="24"/>
        </w:rPr>
        <w:t xml:space="preserve"> </w:t>
      </w:r>
      <w:r w:rsidRPr="007A11CD">
        <w:rPr>
          <w:rFonts w:ascii="Book Antiqua" w:hAnsi="Book Antiqua"/>
          <w:spacing w:val="-1"/>
          <w:sz w:val="24"/>
          <w:szCs w:val="24"/>
        </w:rPr>
        <w:t>1</w:t>
      </w:r>
      <w:r w:rsidRPr="007A11CD">
        <w:rPr>
          <w:rFonts w:ascii="Book Antiqua" w:hAnsi="Book Antiqua"/>
          <w:i/>
          <w:iCs/>
          <w:color w:val="000000" w:themeColor="text1"/>
          <w:sz w:val="24"/>
          <w:szCs w:val="24"/>
        </w:rPr>
        <w:t xml:space="preserve"> </w:t>
      </w:r>
    </w:p>
    <w:p w14:paraId="5F9356B7" w14:textId="77777777" w:rsidR="00591659" w:rsidRPr="007A11CD" w:rsidRDefault="00591659" w:rsidP="002F78A7">
      <w:pPr>
        <w:widowControl w:val="0"/>
        <w:autoSpaceDE w:val="0"/>
        <w:autoSpaceDN w:val="0"/>
        <w:adjustRightInd w:val="0"/>
        <w:spacing w:after="0" w:line="240" w:lineRule="auto"/>
        <w:jc w:val="both"/>
        <w:rPr>
          <w:rFonts w:ascii="Book Antiqua" w:hAnsi="Book Antiqua"/>
          <w:i/>
          <w:iCs/>
          <w:color w:val="000000" w:themeColor="text1"/>
          <w:sz w:val="24"/>
          <w:szCs w:val="24"/>
        </w:rPr>
      </w:pPr>
      <w:r w:rsidRPr="007A11CD">
        <w:rPr>
          <w:rFonts w:ascii="Book Antiqua" w:hAnsi="Book Antiqua"/>
          <w:i/>
          <w:iCs/>
          <w:color w:val="000000" w:themeColor="text1"/>
          <w:sz w:val="24"/>
          <w:szCs w:val="24"/>
        </w:rPr>
        <w:tab/>
      </w:r>
      <w:r w:rsidRPr="007A11CD">
        <w:rPr>
          <w:rFonts w:ascii="Book Antiqua" w:hAnsi="Book Antiqua"/>
          <w:i/>
          <w:iCs/>
          <w:color w:val="000000" w:themeColor="text1"/>
          <w:sz w:val="24"/>
          <w:szCs w:val="24"/>
        </w:rPr>
        <w:tab/>
      </w:r>
      <w:r w:rsidRPr="007A11CD">
        <w:rPr>
          <w:rFonts w:ascii="Book Antiqua" w:hAnsi="Book Antiqua"/>
          <w:i/>
          <w:iCs/>
          <w:color w:val="000000" w:themeColor="text1"/>
          <w:sz w:val="24"/>
          <w:szCs w:val="24"/>
        </w:rPr>
        <w:tab/>
      </w:r>
      <w:r w:rsidRPr="007A11CD">
        <w:rPr>
          <w:rFonts w:ascii="Book Antiqua" w:hAnsi="Book Antiqua"/>
          <w:i/>
          <w:iCs/>
          <w:color w:val="000000" w:themeColor="text1"/>
          <w:sz w:val="24"/>
          <w:szCs w:val="24"/>
        </w:rPr>
        <w:tab/>
      </w:r>
      <w:r w:rsidRPr="007A11CD">
        <w:rPr>
          <w:rFonts w:ascii="Book Antiqua" w:hAnsi="Book Antiqua"/>
          <w:i/>
          <w:iCs/>
          <w:color w:val="000000" w:themeColor="text1"/>
          <w:sz w:val="24"/>
          <w:szCs w:val="24"/>
        </w:rPr>
        <w:tab/>
      </w:r>
      <w:r w:rsidRPr="007A11CD">
        <w:rPr>
          <w:rFonts w:ascii="Book Antiqua" w:hAnsi="Book Antiqua"/>
          <w:i/>
          <w:iCs/>
          <w:color w:val="000000" w:themeColor="text1"/>
          <w:sz w:val="24"/>
          <w:szCs w:val="24"/>
        </w:rPr>
        <w:tab/>
      </w:r>
      <w:r w:rsidRPr="007A11CD">
        <w:rPr>
          <w:rFonts w:ascii="Book Antiqua" w:hAnsi="Book Antiqua"/>
          <w:i/>
          <w:iCs/>
          <w:color w:val="000000" w:themeColor="text1"/>
          <w:sz w:val="24"/>
          <w:szCs w:val="24"/>
        </w:rPr>
        <w:tab/>
      </w:r>
      <w:r w:rsidRPr="007A11CD">
        <w:rPr>
          <w:rFonts w:ascii="Book Antiqua" w:hAnsi="Book Antiqua"/>
          <w:i/>
          <w:iCs/>
          <w:color w:val="000000" w:themeColor="text1"/>
          <w:sz w:val="24"/>
          <w:szCs w:val="24"/>
        </w:rPr>
        <w:tab/>
      </w:r>
      <w:r w:rsidRPr="007A11CD">
        <w:rPr>
          <w:rFonts w:ascii="Book Antiqua" w:hAnsi="Book Antiqua"/>
          <w:i/>
          <w:iCs/>
          <w:color w:val="000000" w:themeColor="text1"/>
          <w:sz w:val="24"/>
          <w:szCs w:val="24"/>
        </w:rPr>
        <w:tab/>
      </w:r>
    </w:p>
    <w:p w14:paraId="32729A46" w14:textId="77777777" w:rsidR="00591659" w:rsidRPr="007A11CD" w:rsidRDefault="00591659" w:rsidP="002F78A7">
      <w:pPr>
        <w:widowControl w:val="0"/>
        <w:autoSpaceDE w:val="0"/>
        <w:autoSpaceDN w:val="0"/>
        <w:adjustRightInd w:val="0"/>
        <w:spacing w:after="0" w:line="240" w:lineRule="auto"/>
        <w:jc w:val="both"/>
        <w:rPr>
          <w:rFonts w:ascii="Book Antiqua" w:hAnsi="Book Antiqua"/>
          <w:i/>
          <w:iCs/>
          <w:color w:val="000000" w:themeColor="text1"/>
          <w:sz w:val="24"/>
          <w:szCs w:val="24"/>
        </w:rPr>
      </w:pPr>
      <w:r w:rsidRPr="007A11CD">
        <w:rPr>
          <w:rFonts w:ascii="Book Antiqua" w:hAnsi="Book Antiqua"/>
          <w:i/>
          <w:iCs/>
          <w:color w:val="000000" w:themeColor="text1"/>
          <w:sz w:val="24"/>
          <w:szCs w:val="24"/>
        </w:rPr>
        <w:tab/>
      </w:r>
      <w:r w:rsidRPr="007A11CD">
        <w:rPr>
          <w:rFonts w:ascii="Book Antiqua" w:hAnsi="Book Antiqua"/>
          <w:i/>
          <w:iCs/>
          <w:color w:val="000000" w:themeColor="text1"/>
          <w:sz w:val="24"/>
          <w:szCs w:val="24"/>
        </w:rPr>
        <w:tab/>
      </w:r>
      <w:r w:rsidRPr="007A11CD">
        <w:rPr>
          <w:rFonts w:ascii="Book Antiqua" w:hAnsi="Book Antiqua"/>
          <w:i/>
          <w:iCs/>
          <w:color w:val="000000" w:themeColor="text1"/>
          <w:sz w:val="24"/>
          <w:szCs w:val="24"/>
        </w:rPr>
        <w:tab/>
      </w:r>
      <w:r w:rsidRPr="007A11CD">
        <w:rPr>
          <w:rFonts w:ascii="Book Antiqua" w:hAnsi="Book Antiqua"/>
          <w:i/>
          <w:iCs/>
          <w:color w:val="000000" w:themeColor="text1"/>
          <w:sz w:val="24"/>
          <w:szCs w:val="24"/>
        </w:rPr>
        <w:tab/>
      </w:r>
      <w:r w:rsidRPr="007A11CD">
        <w:rPr>
          <w:rFonts w:ascii="Book Antiqua" w:hAnsi="Book Antiqua"/>
          <w:i/>
          <w:iCs/>
          <w:color w:val="000000" w:themeColor="text1"/>
          <w:sz w:val="24"/>
          <w:szCs w:val="24"/>
        </w:rPr>
        <w:tab/>
      </w:r>
      <w:r w:rsidRPr="007A11CD">
        <w:rPr>
          <w:rFonts w:ascii="Book Antiqua" w:hAnsi="Book Antiqua"/>
          <w:i/>
          <w:iCs/>
          <w:color w:val="000000" w:themeColor="text1"/>
          <w:sz w:val="24"/>
          <w:szCs w:val="24"/>
        </w:rPr>
        <w:tab/>
      </w:r>
    </w:p>
    <w:p w14:paraId="71954991" w14:textId="77777777" w:rsidR="00591659" w:rsidRPr="007A11CD" w:rsidRDefault="00591659" w:rsidP="002F78A7">
      <w:pPr>
        <w:widowControl w:val="0"/>
        <w:autoSpaceDE w:val="0"/>
        <w:autoSpaceDN w:val="0"/>
        <w:adjustRightInd w:val="0"/>
        <w:spacing w:after="0" w:line="240" w:lineRule="auto"/>
        <w:jc w:val="both"/>
        <w:rPr>
          <w:rFonts w:ascii="Book Antiqua" w:hAnsi="Book Antiqua"/>
          <w:i/>
          <w:iCs/>
          <w:color w:val="000000" w:themeColor="text1"/>
          <w:sz w:val="24"/>
          <w:szCs w:val="24"/>
        </w:rPr>
      </w:pPr>
    </w:p>
    <w:p w14:paraId="07342D3A" w14:textId="77777777" w:rsidR="00591659" w:rsidRPr="007A11CD" w:rsidRDefault="00591659" w:rsidP="002F78A7">
      <w:pPr>
        <w:widowControl w:val="0"/>
        <w:autoSpaceDE w:val="0"/>
        <w:autoSpaceDN w:val="0"/>
        <w:adjustRightInd w:val="0"/>
        <w:spacing w:after="0" w:line="240" w:lineRule="auto"/>
        <w:jc w:val="both"/>
        <w:rPr>
          <w:rFonts w:ascii="Book Antiqua" w:hAnsi="Book Antiqua"/>
          <w:i/>
          <w:iCs/>
          <w:color w:val="000000" w:themeColor="text1"/>
          <w:sz w:val="24"/>
          <w:szCs w:val="24"/>
        </w:rPr>
      </w:pPr>
    </w:p>
    <w:p w14:paraId="77B7ACC2" w14:textId="77777777" w:rsidR="00591659" w:rsidRPr="007A11CD" w:rsidRDefault="00591659" w:rsidP="002F78A7">
      <w:pPr>
        <w:widowControl w:val="0"/>
        <w:autoSpaceDE w:val="0"/>
        <w:autoSpaceDN w:val="0"/>
        <w:adjustRightInd w:val="0"/>
        <w:spacing w:after="0" w:line="240" w:lineRule="auto"/>
        <w:jc w:val="both"/>
        <w:rPr>
          <w:rFonts w:ascii="Book Antiqua" w:hAnsi="Book Antiqua"/>
          <w:i/>
          <w:iCs/>
          <w:color w:val="000000" w:themeColor="text1"/>
          <w:sz w:val="24"/>
          <w:szCs w:val="24"/>
        </w:rPr>
      </w:pPr>
    </w:p>
    <w:p w14:paraId="5C6B9280" w14:textId="77777777" w:rsidR="00591659" w:rsidRPr="007A11CD" w:rsidRDefault="00591659" w:rsidP="002F78A7">
      <w:pPr>
        <w:widowControl w:val="0"/>
        <w:autoSpaceDE w:val="0"/>
        <w:autoSpaceDN w:val="0"/>
        <w:adjustRightInd w:val="0"/>
        <w:spacing w:after="0" w:line="240" w:lineRule="auto"/>
        <w:jc w:val="both"/>
        <w:rPr>
          <w:rFonts w:ascii="Book Antiqua" w:hAnsi="Book Antiqua"/>
          <w:i/>
          <w:iCs/>
          <w:color w:val="000000" w:themeColor="text1"/>
          <w:sz w:val="24"/>
          <w:szCs w:val="24"/>
        </w:rPr>
      </w:pPr>
      <w:r w:rsidRPr="007A11CD">
        <w:rPr>
          <w:rFonts w:ascii="Book Antiqua" w:hAnsi="Book Antiqua"/>
          <w:i/>
          <w:iCs/>
          <w:color w:val="000000" w:themeColor="text1"/>
          <w:sz w:val="24"/>
          <w:szCs w:val="24"/>
        </w:rPr>
        <w:t>Name &amp; Signature of bidder:…….</w:t>
      </w:r>
    </w:p>
    <w:p w14:paraId="25E01470" w14:textId="77777777" w:rsidR="00591659" w:rsidRPr="007A11CD" w:rsidRDefault="00591659" w:rsidP="002F78A7">
      <w:pPr>
        <w:widowControl w:val="0"/>
        <w:autoSpaceDE w:val="0"/>
        <w:autoSpaceDN w:val="0"/>
        <w:adjustRightInd w:val="0"/>
        <w:spacing w:after="0" w:line="240" w:lineRule="auto"/>
        <w:jc w:val="both"/>
        <w:rPr>
          <w:rFonts w:ascii="Book Antiqua" w:hAnsi="Book Antiqua"/>
          <w:i/>
          <w:iCs/>
          <w:color w:val="000000" w:themeColor="text1"/>
          <w:sz w:val="24"/>
          <w:szCs w:val="24"/>
        </w:rPr>
      </w:pPr>
      <w:r w:rsidRPr="007A11CD">
        <w:rPr>
          <w:rFonts w:ascii="Book Antiqua" w:hAnsi="Book Antiqua"/>
          <w:i/>
          <w:iCs/>
          <w:color w:val="000000" w:themeColor="text1"/>
          <w:sz w:val="24"/>
          <w:szCs w:val="24"/>
        </w:rPr>
        <w:tab/>
      </w:r>
      <w:r w:rsidRPr="007A11CD">
        <w:rPr>
          <w:rFonts w:ascii="Book Antiqua" w:hAnsi="Book Antiqua"/>
          <w:i/>
          <w:iCs/>
          <w:color w:val="000000" w:themeColor="text1"/>
          <w:sz w:val="24"/>
          <w:szCs w:val="24"/>
        </w:rPr>
        <w:tab/>
      </w:r>
      <w:r w:rsidRPr="007A11CD">
        <w:rPr>
          <w:rFonts w:ascii="Book Antiqua" w:hAnsi="Book Antiqua"/>
          <w:i/>
          <w:iCs/>
          <w:color w:val="000000" w:themeColor="text1"/>
          <w:sz w:val="24"/>
          <w:szCs w:val="24"/>
        </w:rPr>
        <w:tab/>
      </w:r>
      <w:r w:rsidRPr="007A11CD">
        <w:rPr>
          <w:rFonts w:ascii="Book Antiqua" w:hAnsi="Book Antiqua"/>
          <w:i/>
          <w:iCs/>
          <w:color w:val="000000" w:themeColor="text1"/>
          <w:sz w:val="24"/>
          <w:szCs w:val="24"/>
        </w:rPr>
        <w:tab/>
      </w:r>
      <w:r w:rsidRPr="007A11CD">
        <w:rPr>
          <w:rFonts w:ascii="Book Antiqua" w:hAnsi="Book Antiqua"/>
          <w:i/>
          <w:iCs/>
          <w:color w:val="000000" w:themeColor="text1"/>
          <w:sz w:val="24"/>
          <w:szCs w:val="24"/>
        </w:rPr>
        <w:tab/>
      </w:r>
      <w:r w:rsidRPr="007A11CD">
        <w:rPr>
          <w:rFonts w:ascii="Book Antiqua" w:hAnsi="Book Antiqua"/>
          <w:i/>
          <w:iCs/>
          <w:color w:val="000000" w:themeColor="text1"/>
          <w:sz w:val="24"/>
          <w:szCs w:val="24"/>
        </w:rPr>
        <w:tab/>
      </w:r>
      <w:r w:rsidRPr="007A11CD">
        <w:rPr>
          <w:rFonts w:ascii="Book Antiqua" w:hAnsi="Book Antiqua"/>
          <w:i/>
          <w:iCs/>
          <w:color w:val="000000" w:themeColor="text1"/>
          <w:sz w:val="24"/>
          <w:szCs w:val="24"/>
        </w:rPr>
        <w:tab/>
      </w:r>
      <w:r w:rsidRPr="007A11CD">
        <w:rPr>
          <w:rFonts w:ascii="Book Antiqua" w:hAnsi="Book Antiqua"/>
          <w:i/>
          <w:iCs/>
          <w:color w:val="000000" w:themeColor="text1"/>
          <w:sz w:val="24"/>
          <w:szCs w:val="24"/>
        </w:rPr>
        <w:tab/>
      </w:r>
      <w:r w:rsidRPr="007A11CD">
        <w:rPr>
          <w:rFonts w:ascii="Book Antiqua" w:hAnsi="Book Antiqua"/>
          <w:i/>
          <w:iCs/>
          <w:color w:val="000000" w:themeColor="text1"/>
          <w:sz w:val="24"/>
          <w:szCs w:val="24"/>
        </w:rPr>
        <w:tab/>
        <w:t xml:space="preserve">       </w:t>
      </w:r>
    </w:p>
    <w:p w14:paraId="207CE1A9" w14:textId="77777777" w:rsidR="00591659" w:rsidRPr="007A11CD" w:rsidRDefault="00591659" w:rsidP="002F78A7">
      <w:pPr>
        <w:widowControl w:val="0"/>
        <w:autoSpaceDE w:val="0"/>
        <w:autoSpaceDN w:val="0"/>
        <w:adjustRightInd w:val="0"/>
        <w:spacing w:after="0" w:line="240" w:lineRule="auto"/>
        <w:jc w:val="both"/>
        <w:rPr>
          <w:rFonts w:ascii="Book Antiqua" w:hAnsi="Book Antiqua"/>
          <w:i/>
          <w:iCs/>
          <w:color w:val="000000" w:themeColor="text1"/>
          <w:sz w:val="24"/>
          <w:szCs w:val="24"/>
        </w:rPr>
      </w:pPr>
      <w:r w:rsidRPr="007A11CD">
        <w:rPr>
          <w:rFonts w:ascii="Book Antiqua" w:hAnsi="Book Antiqua"/>
          <w:i/>
          <w:iCs/>
          <w:color w:val="000000" w:themeColor="text1"/>
          <w:sz w:val="24"/>
          <w:szCs w:val="24"/>
        </w:rPr>
        <w:tab/>
      </w:r>
      <w:r w:rsidRPr="007A11CD">
        <w:rPr>
          <w:rFonts w:ascii="Book Antiqua" w:hAnsi="Book Antiqua"/>
          <w:i/>
          <w:iCs/>
          <w:color w:val="000000" w:themeColor="text1"/>
          <w:sz w:val="24"/>
          <w:szCs w:val="24"/>
        </w:rPr>
        <w:tab/>
      </w:r>
      <w:r w:rsidRPr="007A11CD">
        <w:rPr>
          <w:rFonts w:ascii="Book Antiqua" w:hAnsi="Book Antiqua"/>
          <w:i/>
          <w:iCs/>
          <w:color w:val="000000" w:themeColor="text1"/>
          <w:sz w:val="24"/>
          <w:szCs w:val="24"/>
        </w:rPr>
        <w:tab/>
      </w:r>
      <w:r w:rsidRPr="007A11CD">
        <w:rPr>
          <w:rFonts w:ascii="Book Antiqua" w:hAnsi="Book Antiqua"/>
          <w:i/>
          <w:iCs/>
          <w:color w:val="000000" w:themeColor="text1"/>
          <w:sz w:val="24"/>
          <w:szCs w:val="24"/>
        </w:rPr>
        <w:tab/>
      </w:r>
      <w:r w:rsidRPr="007A11CD">
        <w:rPr>
          <w:rFonts w:ascii="Book Antiqua" w:hAnsi="Book Antiqua"/>
          <w:i/>
          <w:iCs/>
          <w:color w:val="000000" w:themeColor="text1"/>
          <w:sz w:val="24"/>
          <w:szCs w:val="24"/>
        </w:rPr>
        <w:tab/>
      </w:r>
      <w:r w:rsidRPr="007A11CD">
        <w:rPr>
          <w:rFonts w:ascii="Book Antiqua" w:hAnsi="Book Antiqua"/>
          <w:i/>
          <w:iCs/>
          <w:color w:val="000000" w:themeColor="text1"/>
          <w:sz w:val="24"/>
          <w:szCs w:val="24"/>
        </w:rPr>
        <w:tab/>
      </w:r>
      <w:r w:rsidRPr="007A11CD">
        <w:rPr>
          <w:rFonts w:ascii="Book Antiqua" w:hAnsi="Book Antiqua"/>
          <w:i/>
          <w:iCs/>
          <w:color w:val="000000" w:themeColor="text1"/>
          <w:sz w:val="24"/>
          <w:szCs w:val="24"/>
        </w:rPr>
        <w:tab/>
      </w:r>
      <w:r w:rsidRPr="007A11CD">
        <w:rPr>
          <w:rFonts w:ascii="Book Antiqua" w:hAnsi="Book Antiqua"/>
          <w:i/>
          <w:iCs/>
          <w:color w:val="000000" w:themeColor="text1"/>
          <w:sz w:val="24"/>
          <w:szCs w:val="24"/>
        </w:rPr>
        <w:tab/>
      </w:r>
      <w:r w:rsidRPr="007A11CD">
        <w:rPr>
          <w:rFonts w:ascii="Book Antiqua" w:hAnsi="Book Antiqua"/>
          <w:i/>
          <w:iCs/>
          <w:color w:val="000000" w:themeColor="text1"/>
          <w:sz w:val="24"/>
          <w:szCs w:val="24"/>
        </w:rPr>
        <w:tab/>
      </w:r>
      <w:r w:rsidRPr="007A11CD">
        <w:rPr>
          <w:rFonts w:ascii="Book Antiqua" w:hAnsi="Book Antiqua"/>
          <w:i/>
          <w:iCs/>
          <w:color w:val="000000" w:themeColor="text1"/>
          <w:sz w:val="24"/>
          <w:szCs w:val="24"/>
        </w:rPr>
        <w:tab/>
      </w:r>
    </w:p>
    <w:p w14:paraId="71E9C31E" w14:textId="77777777" w:rsidR="00591659" w:rsidRPr="007A11CD" w:rsidRDefault="00591659" w:rsidP="002F78A7">
      <w:pPr>
        <w:widowControl w:val="0"/>
        <w:autoSpaceDE w:val="0"/>
        <w:autoSpaceDN w:val="0"/>
        <w:adjustRightInd w:val="0"/>
        <w:spacing w:before="44" w:after="0" w:line="251" w:lineRule="auto"/>
        <w:ind w:right="313"/>
        <w:rPr>
          <w:rFonts w:ascii="Book Antiqua" w:hAnsi="Book Antiqua"/>
          <w:b/>
          <w:sz w:val="24"/>
          <w:szCs w:val="24"/>
        </w:rPr>
      </w:pPr>
    </w:p>
    <w:p w14:paraId="2FEF54FA" w14:textId="77777777" w:rsidR="00591659" w:rsidRPr="007A11CD" w:rsidRDefault="00591659" w:rsidP="002F78A7">
      <w:pPr>
        <w:widowControl w:val="0"/>
        <w:autoSpaceDE w:val="0"/>
        <w:autoSpaceDN w:val="0"/>
        <w:adjustRightInd w:val="0"/>
        <w:spacing w:before="44" w:after="0" w:line="251" w:lineRule="auto"/>
        <w:ind w:right="313"/>
        <w:rPr>
          <w:rFonts w:ascii="Book Antiqua" w:hAnsi="Book Antiqua"/>
          <w:b/>
          <w:sz w:val="24"/>
          <w:szCs w:val="24"/>
        </w:rPr>
      </w:pPr>
    </w:p>
    <w:p w14:paraId="0B9BD710" w14:textId="77777777" w:rsidR="00591659" w:rsidRPr="007A11CD" w:rsidRDefault="00591659" w:rsidP="002F78A7">
      <w:pPr>
        <w:widowControl w:val="0"/>
        <w:autoSpaceDE w:val="0"/>
        <w:autoSpaceDN w:val="0"/>
        <w:adjustRightInd w:val="0"/>
        <w:spacing w:before="44" w:after="0" w:line="251" w:lineRule="auto"/>
        <w:ind w:right="313"/>
        <w:rPr>
          <w:rFonts w:ascii="Book Antiqua" w:hAnsi="Book Antiqua"/>
          <w:b/>
          <w:sz w:val="24"/>
          <w:szCs w:val="24"/>
        </w:rPr>
      </w:pPr>
    </w:p>
    <w:p w14:paraId="749624ED" w14:textId="77777777" w:rsidR="00591659" w:rsidRPr="007A11CD" w:rsidRDefault="00591659" w:rsidP="002F78A7">
      <w:pPr>
        <w:widowControl w:val="0"/>
        <w:autoSpaceDE w:val="0"/>
        <w:autoSpaceDN w:val="0"/>
        <w:adjustRightInd w:val="0"/>
        <w:spacing w:before="44" w:after="0" w:line="251" w:lineRule="auto"/>
        <w:ind w:right="313"/>
        <w:rPr>
          <w:rFonts w:ascii="Book Antiqua" w:hAnsi="Book Antiqua"/>
          <w:b/>
          <w:sz w:val="24"/>
          <w:szCs w:val="24"/>
        </w:rPr>
      </w:pPr>
    </w:p>
    <w:p w14:paraId="3F138711" w14:textId="77777777" w:rsidR="00591659" w:rsidRPr="007A11CD" w:rsidRDefault="00591659" w:rsidP="002F78A7">
      <w:pPr>
        <w:widowControl w:val="0"/>
        <w:autoSpaceDE w:val="0"/>
        <w:autoSpaceDN w:val="0"/>
        <w:adjustRightInd w:val="0"/>
        <w:spacing w:before="44" w:after="0" w:line="251" w:lineRule="auto"/>
        <w:ind w:right="313"/>
        <w:rPr>
          <w:rFonts w:ascii="Book Antiqua" w:hAnsi="Book Antiqua"/>
          <w:b/>
          <w:sz w:val="24"/>
          <w:szCs w:val="24"/>
        </w:rPr>
      </w:pPr>
    </w:p>
    <w:p w14:paraId="6B317176" w14:textId="77777777" w:rsidR="00591659" w:rsidRDefault="00591659" w:rsidP="002F78A7">
      <w:pPr>
        <w:widowControl w:val="0"/>
        <w:autoSpaceDE w:val="0"/>
        <w:autoSpaceDN w:val="0"/>
        <w:adjustRightInd w:val="0"/>
        <w:spacing w:before="44" w:after="0" w:line="251" w:lineRule="auto"/>
        <w:ind w:right="313"/>
        <w:rPr>
          <w:rFonts w:ascii="Book Antiqua" w:hAnsi="Book Antiqua"/>
          <w:b/>
          <w:sz w:val="24"/>
          <w:szCs w:val="24"/>
        </w:rPr>
      </w:pPr>
    </w:p>
    <w:p w14:paraId="62DAB759" w14:textId="77777777" w:rsidR="00EF5BF1" w:rsidRDefault="00EF5BF1" w:rsidP="002F78A7">
      <w:pPr>
        <w:widowControl w:val="0"/>
        <w:autoSpaceDE w:val="0"/>
        <w:autoSpaceDN w:val="0"/>
        <w:adjustRightInd w:val="0"/>
        <w:spacing w:before="44" w:after="0" w:line="251" w:lineRule="auto"/>
        <w:ind w:right="313"/>
        <w:rPr>
          <w:rFonts w:ascii="Book Antiqua" w:hAnsi="Book Antiqua"/>
          <w:b/>
          <w:sz w:val="24"/>
          <w:szCs w:val="24"/>
        </w:rPr>
      </w:pPr>
    </w:p>
    <w:p w14:paraId="7BB8B85B" w14:textId="77777777" w:rsidR="00EF5BF1" w:rsidRDefault="00EF5BF1" w:rsidP="002F78A7">
      <w:pPr>
        <w:widowControl w:val="0"/>
        <w:autoSpaceDE w:val="0"/>
        <w:autoSpaceDN w:val="0"/>
        <w:adjustRightInd w:val="0"/>
        <w:spacing w:before="44" w:after="0" w:line="251" w:lineRule="auto"/>
        <w:ind w:right="313"/>
        <w:rPr>
          <w:rFonts w:ascii="Book Antiqua" w:hAnsi="Book Antiqua"/>
          <w:b/>
          <w:sz w:val="24"/>
          <w:szCs w:val="24"/>
        </w:rPr>
      </w:pPr>
    </w:p>
    <w:p w14:paraId="788571E4" w14:textId="77777777" w:rsidR="00EF5BF1" w:rsidRDefault="00EF5BF1" w:rsidP="002F78A7">
      <w:pPr>
        <w:widowControl w:val="0"/>
        <w:autoSpaceDE w:val="0"/>
        <w:autoSpaceDN w:val="0"/>
        <w:adjustRightInd w:val="0"/>
        <w:spacing w:before="44" w:after="0" w:line="251" w:lineRule="auto"/>
        <w:ind w:right="313"/>
        <w:rPr>
          <w:rFonts w:ascii="Book Antiqua" w:hAnsi="Book Antiqua"/>
          <w:b/>
          <w:sz w:val="24"/>
          <w:szCs w:val="24"/>
        </w:rPr>
      </w:pPr>
    </w:p>
    <w:p w14:paraId="34F316BE" w14:textId="77777777" w:rsidR="00591659" w:rsidRPr="007A11CD" w:rsidRDefault="00591659" w:rsidP="002F78A7">
      <w:pPr>
        <w:widowControl w:val="0"/>
        <w:autoSpaceDE w:val="0"/>
        <w:autoSpaceDN w:val="0"/>
        <w:adjustRightInd w:val="0"/>
        <w:spacing w:before="44" w:after="0" w:line="251" w:lineRule="auto"/>
        <w:ind w:right="313"/>
        <w:rPr>
          <w:rFonts w:ascii="Book Antiqua" w:hAnsi="Book Antiqua"/>
          <w:b/>
          <w:sz w:val="24"/>
          <w:szCs w:val="24"/>
        </w:rPr>
      </w:pPr>
      <w:r w:rsidRPr="007A11CD">
        <w:rPr>
          <w:rFonts w:ascii="Book Antiqua" w:hAnsi="Book Antiqua"/>
          <w:b/>
          <w:sz w:val="24"/>
          <w:szCs w:val="24"/>
        </w:rPr>
        <w:t>MANUFACTUREER’S AUTHORISATION</w:t>
      </w:r>
    </w:p>
    <w:p w14:paraId="6CBC4F49" w14:textId="77777777" w:rsidR="00591659" w:rsidRPr="007A11CD" w:rsidRDefault="00591659" w:rsidP="002F78A7">
      <w:pPr>
        <w:widowControl w:val="0"/>
        <w:autoSpaceDE w:val="0"/>
        <w:autoSpaceDN w:val="0"/>
        <w:adjustRightInd w:val="0"/>
        <w:spacing w:before="44" w:after="0" w:line="251" w:lineRule="auto"/>
        <w:ind w:right="313"/>
        <w:rPr>
          <w:rFonts w:ascii="Book Antiqua" w:hAnsi="Book Antiqua"/>
          <w:sz w:val="24"/>
          <w:szCs w:val="24"/>
        </w:rPr>
      </w:pPr>
    </w:p>
    <w:p w14:paraId="0F3AA2AD" w14:textId="77777777" w:rsidR="00591659" w:rsidRPr="007A11CD" w:rsidRDefault="00591659" w:rsidP="002F78A7">
      <w:pPr>
        <w:widowControl w:val="0"/>
        <w:autoSpaceDE w:val="0"/>
        <w:autoSpaceDN w:val="0"/>
        <w:adjustRightInd w:val="0"/>
        <w:spacing w:before="44" w:after="0" w:line="251" w:lineRule="auto"/>
        <w:ind w:right="313"/>
        <w:rPr>
          <w:rFonts w:ascii="Book Antiqua" w:hAnsi="Book Antiqua"/>
          <w:b/>
          <w:sz w:val="24"/>
          <w:szCs w:val="24"/>
        </w:rPr>
      </w:pPr>
      <w:r w:rsidRPr="007A11CD">
        <w:rPr>
          <w:rFonts w:ascii="Book Antiqua" w:hAnsi="Book Antiqua"/>
          <w:b/>
          <w:sz w:val="24"/>
          <w:szCs w:val="24"/>
        </w:rPr>
        <w:t xml:space="preserve">BID FOIRM-3 </w:t>
      </w:r>
    </w:p>
    <w:p w14:paraId="577F83C3" w14:textId="77777777" w:rsidR="00591659" w:rsidRPr="007A11CD" w:rsidRDefault="00591659" w:rsidP="002F78A7">
      <w:pPr>
        <w:widowControl w:val="0"/>
        <w:autoSpaceDE w:val="0"/>
        <w:autoSpaceDN w:val="0"/>
        <w:adjustRightInd w:val="0"/>
        <w:spacing w:before="44" w:after="0" w:line="251" w:lineRule="auto"/>
        <w:ind w:right="313"/>
        <w:rPr>
          <w:rFonts w:ascii="Book Antiqua" w:hAnsi="Book Antiqua"/>
          <w:b/>
          <w:sz w:val="24"/>
          <w:szCs w:val="24"/>
        </w:rPr>
      </w:pPr>
      <w:r w:rsidRPr="007A11CD">
        <w:rPr>
          <w:rFonts w:ascii="Book Antiqua" w:hAnsi="Book Antiqua"/>
          <w:b/>
          <w:sz w:val="24"/>
          <w:szCs w:val="24"/>
        </w:rPr>
        <w:t xml:space="preserve">To: </w:t>
      </w:r>
    </w:p>
    <w:p w14:paraId="51EEC387" w14:textId="77777777" w:rsidR="00591659" w:rsidRPr="007A11CD" w:rsidRDefault="00591659" w:rsidP="002F78A7">
      <w:pPr>
        <w:widowControl w:val="0"/>
        <w:autoSpaceDE w:val="0"/>
        <w:autoSpaceDN w:val="0"/>
        <w:adjustRightInd w:val="0"/>
        <w:spacing w:before="44" w:after="0" w:line="251" w:lineRule="auto"/>
        <w:ind w:right="313"/>
        <w:rPr>
          <w:rFonts w:ascii="Book Antiqua" w:hAnsi="Book Antiqua"/>
          <w:sz w:val="24"/>
          <w:szCs w:val="24"/>
        </w:rPr>
      </w:pPr>
      <w:r w:rsidRPr="007A11CD">
        <w:rPr>
          <w:rFonts w:ascii="Book Antiqua" w:hAnsi="Book Antiqua"/>
          <w:sz w:val="24"/>
          <w:szCs w:val="24"/>
        </w:rPr>
        <w:t xml:space="preserve">          ……………………………</w:t>
      </w:r>
    </w:p>
    <w:p w14:paraId="4FCFFD44" w14:textId="77777777" w:rsidR="00591659" w:rsidRPr="007A11CD" w:rsidRDefault="00591659" w:rsidP="002F78A7">
      <w:pPr>
        <w:widowControl w:val="0"/>
        <w:autoSpaceDE w:val="0"/>
        <w:autoSpaceDN w:val="0"/>
        <w:adjustRightInd w:val="0"/>
        <w:spacing w:before="44" w:after="0" w:line="251" w:lineRule="auto"/>
        <w:ind w:right="313"/>
        <w:rPr>
          <w:rFonts w:ascii="Book Antiqua" w:hAnsi="Book Antiqua"/>
          <w:sz w:val="24"/>
          <w:szCs w:val="24"/>
        </w:rPr>
      </w:pPr>
      <w:r w:rsidRPr="007A11CD">
        <w:rPr>
          <w:rFonts w:ascii="Book Antiqua" w:hAnsi="Book Antiqua"/>
          <w:sz w:val="24"/>
          <w:szCs w:val="24"/>
        </w:rPr>
        <w:t xml:space="preserve">          …………………………….</w:t>
      </w:r>
    </w:p>
    <w:p w14:paraId="7933F0C4" w14:textId="5CD49183" w:rsidR="00591659" w:rsidRPr="007A11CD" w:rsidRDefault="00591659" w:rsidP="002F78A7">
      <w:pPr>
        <w:widowControl w:val="0"/>
        <w:autoSpaceDE w:val="0"/>
        <w:autoSpaceDN w:val="0"/>
        <w:adjustRightInd w:val="0"/>
        <w:spacing w:before="44" w:after="0" w:line="251" w:lineRule="auto"/>
        <w:ind w:right="313"/>
        <w:rPr>
          <w:rFonts w:ascii="Book Antiqua" w:hAnsi="Book Antiqua"/>
          <w:sz w:val="24"/>
          <w:szCs w:val="24"/>
        </w:rPr>
      </w:pPr>
      <w:r w:rsidRPr="007A11CD">
        <w:rPr>
          <w:rFonts w:ascii="Book Antiqua" w:hAnsi="Book Antiqua"/>
          <w:sz w:val="24"/>
          <w:szCs w:val="24"/>
        </w:rPr>
        <w:t xml:space="preserve">WHEREAS …………... Who are established and reputable Manufacturers/Authorized dealers/Fabricators of minimum 100 numbers of </w:t>
      </w:r>
      <w:r w:rsidR="002A05EF">
        <w:rPr>
          <w:rFonts w:ascii="Book Antiqua" w:hAnsi="Book Antiqua"/>
          <w:sz w:val="24"/>
          <w:szCs w:val="24"/>
        </w:rPr>
        <w:t>Fire Trucks</w:t>
      </w:r>
      <w:r w:rsidRPr="007A11CD">
        <w:rPr>
          <w:rFonts w:ascii="Book Antiqua" w:hAnsi="Book Antiqua"/>
          <w:sz w:val="24"/>
          <w:szCs w:val="24"/>
        </w:rPr>
        <w:t xml:space="preserve"> have factories at …………….. do herby authorize…………..to submit a bid, and subsequently negotiate and sign the Contract with you against the invitation for Bids (IFB) No………… for the </w:t>
      </w:r>
      <w:r w:rsidR="005A7E3B">
        <w:rPr>
          <w:rFonts w:ascii="Book Antiqua" w:hAnsi="Book Antiqua"/>
          <w:sz w:val="24"/>
          <w:szCs w:val="24"/>
        </w:rPr>
        <w:t>Chassis</w:t>
      </w:r>
      <w:r w:rsidRPr="007A11CD">
        <w:rPr>
          <w:rFonts w:ascii="Book Antiqua" w:hAnsi="Book Antiqua"/>
          <w:sz w:val="24"/>
          <w:szCs w:val="24"/>
        </w:rPr>
        <w:t xml:space="preserve"> manufactured by us.</w:t>
      </w:r>
    </w:p>
    <w:p w14:paraId="58A891F4" w14:textId="77777777" w:rsidR="00591659" w:rsidRPr="007A11CD" w:rsidRDefault="00591659" w:rsidP="002F78A7">
      <w:pPr>
        <w:widowControl w:val="0"/>
        <w:autoSpaceDE w:val="0"/>
        <w:autoSpaceDN w:val="0"/>
        <w:adjustRightInd w:val="0"/>
        <w:spacing w:before="44" w:after="0" w:line="251" w:lineRule="auto"/>
        <w:ind w:right="313"/>
        <w:rPr>
          <w:rFonts w:ascii="Book Antiqua" w:hAnsi="Book Antiqua"/>
          <w:sz w:val="24"/>
          <w:szCs w:val="24"/>
        </w:rPr>
      </w:pPr>
    </w:p>
    <w:p w14:paraId="55F41621" w14:textId="77777777" w:rsidR="00591659" w:rsidRPr="007A11CD" w:rsidRDefault="00591659" w:rsidP="002F78A7">
      <w:pPr>
        <w:widowControl w:val="0"/>
        <w:autoSpaceDE w:val="0"/>
        <w:autoSpaceDN w:val="0"/>
        <w:adjustRightInd w:val="0"/>
        <w:spacing w:before="44" w:after="0" w:line="251" w:lineRule="auto"/>
        <w:ind w:right="313"/>
        <w:rPr>
          <w:rFonts w:ascii="Book Antiqua" w:hAnsi="Book Antiqua"/>
          <w:sz w:val="24"/>
          <w:szCs w:val="24"/>
        </w:rPr>
      </w:pPr>
    </w:p>
    <w:p w14:paraId="1001DDB0" w14:textId="48867C7D" w:rsidR="00591659" w:rsidRPr="007A11CD" w:rsidRDefault="00591659" w:rsidP="002F78A7">
      <w:pPr>
        <w:widowControl w:val="0"/>
        <w:autoSpaceDE w:val="0"/>
        <w:autoSpaceDN w:val="0"/>
        <w:adjustRightInd w:val="0"/>
        <w:spacing w:before="44" w:after="0" w:line="251" w:lineRule="auto"/>
        <w:ind w:right="313"/>
        <w:rPr>
          <w:rFonts w:ascii="Book Antiqua" w:hAnsi="Book Antiqua"/>
          <w:sz w:val="24"/>
          <w:szCs w:val="24"/>
        </w:rPr>
      </w:pPr>
      <w:r w:rsidRPr="007A11CD">
        <w:rPr>
          <w:rFonts w:ascii="Book Antiqua" w:hAnsi="Book Antiqua"/>
          <w:sz w:val="24"/>
          <w:szCs w:val="24"/>
        </w:rPr>
        <w:t xml:space="preserve">We hereby extend our full guarantee and warranty as demanded for the </w:t>
      </w:r>
      <w:r w:rsidR="005A7E3B">
        <w:rPr>
          <w:rFonts w:ascii="Book Antiqua" w:hAnsi="Book Antiqua"/>
          <w:sz w:val="24"/>
          <w:szCs w:val="24"/>
        </w:rPr>
        <w:t>Chassis</w:t>
      </w:r>
      <w:r w:rsidRPr="007A11CD">
        <w:rPr>
          <w:rFonts w:ascii="Book Antiqua" w:hAnsi="Book Antiqua"/>
          <w:sz w:val="24"/>
          <w:szCs w:val="24"/>
        </w:rPr>
        <w:t xml:space="preserve"> offered for supply by the above firm against this invitation for Bids.</w:t>
      </w:r>
    </w:p>
    <w:p w14:paraId="32A2596B" w14:textId="77777777" w:rsidR="00591659" w:rsidRPr="007A11CD" w:rsidRDefault="00591659" w:rsidP="002F78A7">
      <w:pPr>
        <w:widowControl w:val="0"/>
        <w:autoSpaceDE w:val="0"/>
        <w:autoSpaceDN w:val="0"/>
        <w:adjustRightInd w:val="0"/>
        <w:spacing w:before="44" w:after="0" w:line="251" w:lineRule="auto"/>
        <w:ind w:right="313"/>
        <w:rPr>
          <w:rFonts w:ascii="Book Antiqua" w:hAnsi="Book Antiqua"/>
          <w:sz w:val="24"/>
          <w:szCs w:val="24"/>
        </w:rPr>
      </w:pPr>
    </w:p>
    <w:p w14:paraId="194D255B" w14:textId="77777777" w:rsidR="00591659" w:rsidRPr="007A11CD" w:rsidRDefault="00591659" w:rsidP="002F78A7">
      <w:pPr>
        <w:widowControl w:val="0"/>
        <w:autoSpaceDE w:val="0"/>
        <w:autoSpaceDN w:val="0"/>
        <w:adjustRightInd w:val="0"/>
        <w:spacing w:before="44" w:after="0" w:line="251" w:lineRule="auto"/>
        <w:ind w:right="313"/>
        <w:rPr>
          <w:rFonts w:ascii="Book Antiqua" w:hAnsi="Book Antiqua"/>
          <w:sz w:val="24"/>
          <w:szCs w:val="24"/>
        </w:rPr>
      </w:pPr>
    </w:p>
    <w:p w14:paraId="3F9ED279" w14:textId="77777777" w:rsidR="00591659" w:rsidRPr="007A11CD" w:rsidRDefault="00591659" w:rsidP="002F78A7">
      <w:pPr>
        <w:widowControl w:val="0"/>
        <w:autoSpaceDE w:val="0"/>
        <w:autoSpaceDN w:val="0"/>
        <w:adjustRightInd w:val="0"/>
        <w:spacing w:before="44" w:after="0" w:line="251" w:lineRule="auto"/>
        <w:ind w:right="313"/>
        <w:rPr>
          <w:rFonts w:ascii="Book Antiqua" w:hAnsi="Book Antiqua"/>
          <w:sz w:val="24"/>
          <w:szCs w:val="24"/>
        </w:rPr>
      </w:pPr>
    </w:p>
    <w:p w14:paraId="4AFD518F" w14:textId="77777777" w:rsidR="00591659" w:rsidRPr="007A11CD" w:rsidRDefault="00591659" w:rsidP="002F78A7">
      <w:pPr>
        <w:widowControl w:val="0"/>
        <w:autoSpaceDE w:val="0"/>
        <w:autoSpaceDN w:val="0"/>
        <w:adjustRightInd w:val="0"/>
        <w:spacing w:before="44" w:after="0" w:line="251" w:lineRule="auto"/>
        <w:ind w:right="313"/>
        <w:rPr>
          <w:rFonts w:ascii="Book Antiqua" w:hAnsi="Book Antiqua"/>
          <w:sz w:val="24"/>
          <w:szCs w:val="24"/>
        </w:rPr>
      </w:pPr>
    </w:p>
    <w:p w14:paraId="732EC079" w14:textId="77777777" w:rsidR="00591659" w:rsidRPr="007A11CD" w:rsidRDefault="00591659" w:rsidP="002F78A7">
      <w:pPr>
        <w:widowControl w:val="0"/>
        <w:autoSpaceDE w:val="0"/>
        <w:autoSpaceDN w:val="0"/>
        <w:adjustRightInd w:val="0"/>
        <w:spacing w:before="44" w:after="0" w:line="251" w:lineRule="auto"/>
        <w:ind w:right="313"/>
        <w:rPr>
          <w:rFonts w:ascii="Book Antiqua" w:hAnsi="Book Antiqua"/>
          <w:sz w:val="24"/>
          <w:szCs w:val="24"/>
        </w:rPr>
      </w:pPr>
    </w:p>
    <w:p w14:paraId="639AE6E1" w14:textId="77777777" w:rsidR="00591659" w:rsidRPr="007A11CD" w:rsidRDefault="00591659" w:rsidP="002F78A7">
      <w:pPr>
        <w:widowControl w:val="0"/>
        <w:autoSpaceDE w:val="0"/>
        <w:autoSpaceDN w:val="0"/>
        <w:adjustRightInd w:val="0"/>
        <w:spacing w:before="44" w:after="0" w:line="251" w:lineRule="auto"/>
        <w:ind w:right="313"/>
        <w:rPr>
          <w:rFonts w:ascii="Book Antiqua" w:hAnsi="Book Antiqua"/>
          <w:sz w:val="24"/>
          <w:szCs w:val="24"/>
        </w:rPr>
      </w:pPr>
    </w:p>
    <w:p w14:paraId="48982892" w14:textId="77777777" w:rsidR="00591659" w:rsidRPr="007A11CD" w:rsidRDefault="00591659" w:rsidP="002F78A7">
      <w:pPr>
        <w:widowControl w:val="0"/>
        <w:autoSpaceDE w:val="0"/>
        <w:autoSpaceDN w:val="0"/>
        <w:adjustRightInd w:val="0"/>
        <w:spacing w:before="44" w:after="0" w:line="251" w:lineRule="auto"/>
        <w:ind w:right="313"/>
        <w:rPr>
          <w:rFonts w:ascii="Book Antiqua" w:hAnsi="Book Antiqua"/>
          <w:sz w:val="24"/>
          <w:szCs w:val="24"/>
        </w:rPr>
      </w:pPr>
    </w:p>
    <w:p w14:paraId="105932EC" w14:textId="77777777" w:rsidR="00591659" w:rsidRPr="007A11CD" w:rsidRDefault="00591659" w:rsidP="002F78A7">
      <w:pPr>
        <w:widowControl w:val="0"/>
        <w:autoSpaceDE w:val="0"/>
        <w:autoSpaceDN w:val="0"/>
        <w:adjustRightInd w:val="0"/>
        <w:spacing w:before="44" w:after="0" w:line="251" w:lineRule="auto"/>
        <w:ind w:right="313"/>
        <w:rPr>
          <w:rFonts w:ascii="Book Antiqua" w:hAnsi="Book Antiqua"/>
          <w:sz w:val="24"/>
          <w:szCs w:val="24"/>
        </w:rPr>
      </w:pPr>
      <w:r w:rsidRPr="007A11CD">
        <w:rPr>
          <w:rFonts w:ascii="Book Antiqua" w:hAnsi="Book Antiqua"/>
          <w:sz w:val="24"/>
          <w:szCs w:val="24"/>
        </w:rPr>
        <w:t>Signature:…………………..</w:t>
      </w:r>
    </w:p>
    <w:p w14:paraId="49033EF5" w14:textId="77777777" w:rsidR="00591659" w:rsidRPr="007A11CD" w:rsidRDefault="00591659" w:rsidP="002F78A7">
      <w:pPr>
        <w:widowControl w:val="0"/>
        <w:autoSpaceDE w:val="0"/>
        <w:autoSpaceDN w:val="0"/>
        <w:adjustRightInd w:val="0"/>
        <w:spacing w:before="44" w:after="0" w:line="251" w:lineRule="auto"/>
        <w:ind w:right="313"/>
        <w:rPr>
          <w:rFonts w:ascii="Book Antiqua" w:hAnsi="Book Antiqua"/>
          <w:sz w:val="24"/>
          <w:szCs w:val="24"/>
        </w:rPr>
      </w:pPr>
      <w:r w:rsidRPr="007A11CD">
        <w:rPr>
          <w:rFonts w:ascii="Book Antiqua" w:hAnsi="Book Antiqua"/>
          <w:sz w:val="24"/>
          <w:szCs w:val="24"/>
        </w:rPr>
        <w:t>Designation:………………..</w:t>
      </w:r>
    </w:p>
    <w:p w14:paraId="1C9311D3" w14:textId="77777777" w:rsidR="00591659" w:rsidRPr="007A11CD" w:rsidRDefault="00591659" w:rsidP="002F78A7">
      <w:pPr>
        <w:widowControl w:val="0"/>
        <w:autoSpaceDE w:val="0"/>
        <w:autoSpaceDN w:val="0"/>
        <w:adjustRightInd w:val="0"/>
        <w:spacing w:before="44" w:after="0" w:line="251" w:lineRule="auto"/>
        <w:ind w:right="313"/>
        <w:rPr>
          <w:rFonts w:ascii="Book Antiqua" w:hAnsi="Book Antiqua"/>
          <w:sz w:val="24"/>
          <w:szCs w:val="24"/>
        </w:rPr>
      </w:pPr>
      <w:r w:rsidRPr="007A11CD">
        <w:rPr>
          <w:rFonts w:ascii="Book Antiqua" w:hAnsi="Book Antiqua"/>
          <w:sz w:val="24"/>
          <w:szCs w:val="24"/>
        </w:rPr>
        <w:t>Official Stamp:……………..</w:t>
      </w:r>
    </w:p>
    <w:p w14:paraId="511F96CE" w14:textId="77777777" w:rsidR="00591659" w:rsidRPr="007A11CD" w:rsidRDefault="00591659" w:rsidP="002F78A7">
      <w:pPr>
        <w:widowControl w:val="0"/>
        <w:autoSpaceDE w:val="0"/>
        <w:autoSpaceDN w:val="0"/>
        <w:adjustRightInd w:val="0"/>
        <w:spacing w:before="44" w:after="0" w:line="251" w:lineRule="auto"/>
        <w:ind w:right="313"/>
        <w:rPr>
          <w:rFonts w:ascii="Book Antiqua" w:hAnsi="Book Antiqua"/>
          <w:sz w:val="24"/>
          <w:szCs w:val="24"/>
        </w:rPr>
      </w:pPr>
    </w:p>
    <w:p w14:paraId="43E93DCB" w14:textId="77777777" w:rsidR="00591659" w:rsidRPr="007A11CD" w:rsidRDefault="00591659" w:rsidP="002F78A7">
      <w:pPr>
        <w:widowControl w:val="0"/>
        <w:autoSpaceDE w:val="0"/>
        <w:autoSpaceDN w:val="0"/>
        <w:adjustRightInd w:val="0"/>
        <w:spacing w:before="44" w:after="0" w:line="251" w:lineRule="auto"/>
        <w:ind w:right="313"/>
        <w:rPr>
          <w:rFonts w:ascii="Book Antiqua" w:hAnsi="Book Antiqua"/>
          <w:sz w:val="24"/>
          <w:szCs w:val="24"/>
        </w:rPr>
      </w:pPr>
    </w:p>
    <w:p w14:paraId="65F4703B" w14:textId="77777777" w:rsidR="00591659" w:rsidRPr="007A11CD" w:rsidRDefault="00591659" w:rsidP="002F78A7">
      <w:pPr>
        <w:widowControl w:val="0"/>
        <w:autoSpaceDE w:val="0"/>
        <w:autoSpaceDN w:val="0"/>
        <w:adjustRightInd w:val="0"/>
        <w:spacing w:before="44" w:after="0" w:line="251" w:lineRule="auto"/>
        <w:ind w:right="313"/>
        <w:rPr>
          <w:rFonts w:ascii="Book Antiqua" w:hAnsi="Book Antiqua"/>
          <w:sz w:val="24"/>
          <w:szCs w:val="24"/>
        </w:rPr>
      </w:pPr>
      <w:r w:rsidRPr="007A11CD">
        <w:rPr>
          <w:rFonts w:ascii="Book Antiqua" w:hAnsi="Book Antiqua"/>
          <w:sz w:val="24"/>
          <w:szCs w:val="24"/>
        </w:rPr>
        <w:t>This letter of authority should be on the letter head of the Manufacturer and should be signed by a person competent and having the power of attorney to bind the Manufacturer. It should be included by the Bidder in its bid.</w:t>
      </w:r>
    </w:p>
    <w:p w14:paraId="6D827F51" w14:textId="77777777" w:rsidR="00591659" w:rsidRPr="007A11CD" w:rsidRDefault="00591659" w:rsidP="002F78A7">
      <w:pPr>
        <w:widowControl w:val="0"/>
        <w:tabs>
          <w:tab w:val="left" w:pos="3915"/>
        </w:tabs>
        <w:autoSpaceDE w:val="0"/>
        <w:autoSpaceDN w:val="0"/>
        <w:adjustRightInd w:val="0"/>
        <w:spacing w:before="44" w:after="0" w:line="251" w:lineRule="auto"/>
        <w:ind w:right="313"/>
        <w:rPr>
          <w:rFonts w:ascii="Book Antiqua" w:hAnsi="Book Antiqua"/>
          <w:sz w:val="24"/>
          <w:szCs w:val="24"/>
        </w:rPr>
      </w:pPr>
      <w:r w:rsidRPr="007A11CD">
        <w:rPr>
          <w:rFonts w:ascii="Book Antiqua" w:hAnsi="Book Antiqua"/>
          <w:sz w:val="24"/>
          <w:szCs w:val="24"/>
        </w:rPr>
        <w:tab/>
      </w:r>
    </w:p>
    <w:p w14:paraId="425B383E" w14:textId="77777777" w:rsidR="00591659" w:rsidRPr="007A11CD" w:rsidRDefault="00591659" w:rsidP="002F78A7">
      <w:pPr>
        <w:widowControl w:val="0"/>
        <w:tabs>
          <w:tab w:val="left" w:pos="3915"/>
        </w:tabs>
        <w:autoSpaceDE w:val="0"/>
        <w:autoSpaceDN w:val="0"/>
        <w:adjustRightInd w:val="0"/>
        <w:spacing w:before="44" w:after="0" w:line="251" w:lineRule="auto"/>
        <w:ind w:right="313"/>
        <w:rPr>
          <w:rFonts w:ascii="Book Antiqua" w:hAnsi="Book Antiqua"/>
          <w:sz w:val="24"/>
          <w:szCs w:val="24"/>
        </w:rPr>
      </w:pPr>
    </w:p>
    <w:p w14:paraId="40897911" w14:textId="77777777" w:rsidR="00591659" w:rsidRPr="007A11CD" w:rsidRDefault="00591659" w:rsidP="002F78A7">
      <w:pPr>
        <w:widowControl w:val="0"/>
        <w:tabs>
          <w:tab w:val="left" w:pos="3915"/>
        </w:tabs>
        <w:autoSpaceDE w:val="0"/>
        <w:autoSpaceDN w:val="0"/>
        <w:adjustRightInd w:val="0"/>
        <w:spacing w:before="44" w:after="0" w:line="251" w:lineRule="auto"/>
        <w:ind w:right="313"/>
        <w:rPr>
          <w:rFonts w:ascii="Book Antiqua" w:hAnsi="Book Antiqua"/>
          <w:sz w:val="24"/>
          <w:szCs w:val="24"/>
        </w:rPr>
      </w:pPr>
    </w:p>
    <w:p w14:paraId="74F65325" w14:textId="77777777" w:rsidR="00591659" w:rsidRPr="007A11CD" w:rsidRDefault="00591659" w:rsidP="002F78A7">
      <w:pPr>
        <w:widowControl w:val="0"/>
        <w:tabs>
          <w:tab w:val="left" w:pos="3915"/>
        </w:tabs>
        <w:autoSpaceDE w:val="0"/>
        <w:autoSpaceDN w:val="0"/>
        <w:adjustRightInd w:val="0"/>
        <w:spacing w:before="44" w:after="0" w:line="251" w:lineRule="auto"/>
        <w:ind w:right="313"/>
        <w:rPr>
          <w:rFonts w:ascii="Book Antiqua" w:hAnsi="Book Antiqua"/>
          <w:sz w:val="24"/>
          <w:szCs w:val="24"/>
        </w:rPr>
      </w:pPr>
    </w:p>
    <w:p w14:paraId="28E0A7B5" w14:textId="77777777" w:rsidR="00591659" w:rsidRPr="007A11CD" w:rsidRDefault="00591659" w:rsidP="002F78A7">
      <w:pPr>
        <w:widowControl w:val="0"/>
        <w:tabs>
          <w:tab w:val="left" w:pos="3915"/>
        </w:tabs>
        <w:autoSpaceDE w:val="0"/>
        <w:autoSpaceDN w:val="0"/>
        <w:adjustRightInd w:val="0"/>
        <w:spacing w:before="44" w:after="0" w:line="251" w:lineRule="auto"/>
        <w:ind w:right="313"/>
        <w:rPr>
          <w:rFonts w:ascii="Book Antiqua" w:hAnsi="Book Antiqua"/>
          <w:b/>
          <w:sz w:val="24"/>
          <w:szCs w:val="24"/>
        </w:rPr>
      </w:pPr>
    </w:p>
    <w:p w14:paraId="4D8E8892" w14:textId="77777777" w:rsidR="00591659" w:rsidRPr="007A11CD" w:rsidRDefault="00591659" w:rsidP="002F78A7">
      <w:pPr>
        <w:widowControl w:val="0"/>
        <w:tabs>
          <w:tab w:val="left" w:pos="3915"/>
        </w:tabs>
        <w:autoSpaceDE w:val="0"/>
        <w:autoSpaceDN w:val="0"/>
        <w:adjustRightInd w:val="0"/>
        <w:spacing w:before="44" w:after="0" w:line="251" w:lineRule="auto"/>
        <w:ind w:right="313"/>
        <w:rPr>
          <w:rFonts w:ascii="Book Antiqua" w:hAnsi="Book Antiqua"/>
          <w:b/>
          <w:sz w:val="24"/>
          <w:szCs w:val="24"/>
        </w:rPr>
      </w:pPr>
    </w:p>
    <w:p w14:paraId="701A1D41" w14:textId="77777777" w:rsidR="00591659" w:rsidRPr="007A11CD" w:rsidRDefault="00591659" w:rsidP="002F78A7">
      <w:pPr>
        <w:widowControl w:val="0"/>
        <w:tabs>
          <w:tab w:val="left" w:pos="3915"/>
        </w:tabs>
        <w:autoSpaceDE w:val="0"/>
        <w:autoSpaceDN w:val="0"/>
        <w:adjustRightInd w:val="0"/>
        <w:spacing w:before="44" w:after="0" w:line="251" w:lineRule="auto"/>
        <w:ind w:right="313"/>
        <w:rPr>
          <w:rFonts w:ascii="Book Antiqua" w:hAnsi="Book Antiqua"/>
          <w:b/>
          <w:sz w:val="24"/>
          <w:szCs w:val="24"/>
        </w:rPr>
      </w:pPr>
    </w:p>
    <w:p w14:paraId="34E14D1C" w14:textId="77777777" w:rsidR="00591659" w:rsidRPr="007A11CD" w:rsidRDefault="00591659" w:rsidP="002F78A7">
      <w:pPr>
        <w:widowControl w:val="0"/>
        <w:tabs>
          <w:tab w:val="left" w:pos="3915"/>
        </w:tabs>
        <w:autoSpaceDE w:val="0"/>
        <w:autoSpaceDN w:val="0"/>
        <w:adjustRightInd w:val="0"/>
        <w:spacing w:before="44" w:after="0" w:line="251" w:lineRule="auto"/>
        <w:ind w:right="313"/>
        <w:rPr>
          <w:rFonts w:ascii="Book Antiqua" w:hAnsi="Book Antiqua"/>
          <w:b/>
          <w:sz w:val="24"/>
          <w:szCs w:val="24"/>
        </w:rPr>
      </w:pPr>
    </w:p>
    <w:p w14:paraId="425806CF" w14:textId="77777777" w:rsidR="00591659" w:rsidRPr="007A11CD" w:rsidRDefault="00591659" w:rsidP="002F78A7">
      <w:pPr>
        <w:widowControl w:val="0"/>
        <w:tabs>
          <w:tab w:val="left" w:pos="3915"/>
        </w:tabs>
        <w:autoSpaceDE w:val="0"/>
        <w:autoSpaceDN w:val="0"/>
        <w:adjustRightInd w:val="0"/>
        <w:spacing w:before="44" w:after="0" w:line="251" w:lineRule="auto"/>
        <w:ind w:right="313"/>
        <w:rPr>
          <w:rFonts w:ascii="Book Antiqua" w:hAnsi="Book Antiqua"/>
          <w:b/>
          <w:sz w:val="24"/>
          <w:szCs w:val="24"/>
        </w:rPr>
      </w:pPr>
      <w:r w:rsidRPr="007A11CD">
        <w:rPr>
          <w:rFonts w:ascii="Book Antiqua" w:hAnsi="Book Antiqua"/>
          <w:b/>
          <w:sz w:val="24"/>
          <w:szCs w:val="24"/>
        </w:rPr>
        <w:tab/>
      </w:r>
    </w:p>
    <w:p w14:paraId="460A12A8" w14:textId="77777777" w:rsidR="00591659" w:rsidRPr="007A11CD" w:rsidRDefault="00591659" w:rsidP="002F78A7">
      <w:pPr>
        <w:widowControl w:val="0"/>
        <w:tabs>
          <w:tab w:val="left" w:pos="3915"/>
        </w:tabs>
        <w:autoSpaceDE w:val="0"/>
        <w:autoSpaceDN w:val="0"/>
        <w:adjustRightInd w:val="0"/>
        <w:spacing w:before="44" w:after="0" w:line="251" w:lineRule="auto"/>
        <w:ind w:right="313"/>
        <w:rPr>
          <w:rFonts w:ascii="Book Antiqua" w:hAnsi="Book Antiqua"/>
          <w:b/>
          <w:sz w:val="24"/>
          <w:szCs w:val="24"/>
        </w:rPr>
      </w:pPr>
      <w:r w:rsidRPr="007A11CD">
        <w:rPr>
          <w:rFonts w:ascii="Book Antiqua" w:hAnsi="Book Antiqua"/>
          <w:b/>
          <w:sz w:val="24"/>
          <w:szCs w:val="24"/>
        </w:rPr>
        <w:t xml:space="preserve">BID FORM 4 </w:t>
      </w:r>
    </w:p>
    <w:p w14:paraId="0B7AA09C" w14:textId="77777777" w:rsidR="00591659" w:rsidRPr="007A11CD" w:rsidRDefault="00591659" w:rsidP="002F78A7">
      <w:pPr>
        <w:widowControl w:val="0"/>
        <w:tabs>
          <w:tab w:val="left" w:pos="3915"/>
        </w:tabs>
        <w:autoSpaceDE w:val="0"/>
        <w:autoSpaceDN w:val="0"/>
        <w:adjustRightInd w:val="0"/>
        <w:spacing w:before="44" w:after="0" w:line="251" w:lineRule="auto"/>
        <w:ind w:right="313"/>
        <w:rPr>
          <w:rFonts w:ascii="Book Antiqua" w:hAnsi="Book Antiqua"/>
          <w:sz w:val="24"/>
          <w:szCs w:val="24"/>
        </w:rPr>
      </w:pPr>
    </w:p>
    <w:p w14:paraId="7A703186" w14:textId="77777777" w:rsidR="00591659" w:rsidRPr="007A11CD" w:rsidRDefault="00591659" w:rsidP="002F78A7">
      <w:pPr>
        <w:widowControl w:val="0"/>
        <w:tabs>
          <w:tab w:val="left" w:pos="3915"/>
        </w:tabs>
        <w:autoSpaceDE w:val="0"/>
        <w:autoSpaceDN w:val="0"/>
        <w:adjustRightInd w:val="0"/>
        <w:spacing w:before="44" w:after="0" w:line="251" w:lineRule="auto"/>
        <w:ind w:right="313"/>
        <w:rPr>
          <w:rFonts w:ascii="Book Antiqua" w:hAnsi="Book Antiqua"/>
          <w:sz w:val="24"/>
          <w:szCs w:val="24"/>
        </w:rPr>
      </w:pPr>
      <w:r w:rsidRPr="007A11CD">
        <w:rPr>
          <w:rFonts w:ascii="Book Antiqua" w:hAnsi="Book Antiqua"/>
          <w:sz w:val="24"/>
          <w:szCs w:val="24"/>
        </w:rPr>
        <w:t xml:space="preserve">                                                        Firm’s Past Performance.</w:t>
      </w:r>
    </w:p>
    <w:p w14:paraId="3D28CC01" w14:textId="77777777" w:rsidR="00591659" w:rsidRPr="007A11CD" w:rsidRDefault="00591659" w:rsidP="002F78A7">
      <w:pPr>
        <w:widowControl w:val="0"/>
        <w:tabs>
          <w:tab w:val="left" w:pos="3915"/>
        </w:tabs>
        <w:autoSpaceDE w:val="0"/>
        <w:autoSpaceDN w:val="0"/>
        <w:adjustRightInd w:val="0"/>
        <w:spacing w:before="44" w:after="0" w:line="251" w:lineRule="auto"/>
        <w:ind w:right="313"/>
        <w:rPr>
          <w:rFonts w:ascii="Book Antiqua" w:hAnsi="Book Antiqua"/>
          <w:sz w:val="24"/>
          <w:szCs w:val="24"/>
        </w:rPr>
      </w:pPr>
      <w:r w:rsidRPr="007A11CD">
        <w:rPr>
          <w:rFonts w:ascii="Book Antiqua" w:hAnsi="Book Antiqua"/>
          <w:sz w:val="24"/>
          <w:szCs w:val="24"/>
        </w:rPr>
        <w:t>Name of the Firm:</w:t>
      </w:r>
    </w:p>
    <w:p w14:paraId="6127129C" w14:textId="77777777" w:rsidR="00591659" w:rsidRPr="007A11CD" w:rsidRDefault="00591659" w:rsidP="002F78A7">
      <w:pPr>
        <w:widowControl w:val="0"/>
        <w:tabs>
          <w:tab w:val="left" w:pos="3915"/>
        </w:tabs>
        <w:autoSpaceDE w:val="0"/>
        <w:autoSpaceDN w:val="0"/>
        <w:adjustRightInd w:val="0"/>
        <w:spacing w:before="44" w:after="0" w:line="251" w:lineRule="auto"/>
        <w:ind w:right="313"/>
        <w:rPr>
          <w:rFonts w:ascii="Book Antiqua" w:hAnsi="Book Antiqua"/>
          <w:sz w:val="24"/>
          <w:szCs w:val="24"/>
        </w:rPr>
      </w:pPr>
      <w:r w:rsidRPr="007A11CD">
        <w:rPr>
          <w:rFonts w:ascii="Book Antiqua" w:hAnsi="Book Antiqua"/>
          <w:sz w:val="24"/>
          <w:szCs w:val="24"/>
        </w:rPr>
        <w:t>Bidder’s Reference No.</w:t>
      </w:r>
    </w:p>
    <w:p w14:paraId="3301D91E" w14:textId="77777777" w:rsidR="00591659" w:rsidRPr="007A11CD" w:rsidRDefault="00591659" w:rsidP="002F78A7">
      <w:pPr>
        <w:widowControl w:val="0"/>
        <w:tabs>
          <w:tab w:val="left" w:pos="3915"/>
        </w:tabs>
        <w:autoSpaceDE w:val="0"/>
        <w:autoSpaceDN w:val="0"/>
        <w:adjustRightInd w:val="0"/>
        <w:spacing w:before="44" w:after="0" w:line="251" w:lineRule="auto"/>
        <w:ind w:right="313"/>
        <w:rPr>
          <w:rFonts w:ascii="Book Antiqua" w:hAnsi="Book Antiqua"/>
          <w:sz w:val="24"/>
          <w:szCs w:val="24"/>
        </w:rPr>
      </w:pPr>
      <w:r w:rsidRPr="007A11CD">
        <w:rPr>
          <w:rFonts w:ascii="Book Antiqua" w:hAnsi="Book Antiqua"/>
          <w:sz w:val="24"/>
          <w:szCs w:val="24"/>
        </w:rPr>
        <w:t>Assessment Period: (Three Years as per Evaluation Criteria)</w:t>
      </w:r>
    </w:p>
    <w:tbl>
      <w:tblPr>
        <w:tblStyle w:val="TableGrid"/>
        <w:tblW w:w="0" w:type="auto"/>
        <w:tblLayout w:type="fixed"/>
        <w:tblLook w:val="04A0" w:firstRow="1" w:lastRow="0" w:firstColumn="1" w:lastColumn="0" w:noHBand="0" w:noVBand="1"/>
      </w:tblPr>
      <w:tblGrid>
        <w:gridCol w:w="1555"/>
        <w:gridCol w:w="1701"/>
        <w:gridCol w:w="1701"/>
        <w:gridCol w:w="1134"/>
        <w:gridCol w:w="1701"/>
        <w:gridCol w:w="1778"/>
      </w:tblGrid>
      <w:tr w:rsidR="00591659" w:rsidRPr="007A11CD" w14:paraId="5A4BBD36" w14:textId="77777777" w:rsidTr="00BD4C16">
        <w:tc>
          <w:tcPr>
            <w:tcW w:w="1555" w:type="dxa"/>
          </w:tcPr>
          <w:p w14:paraId="68F323B2" w14:textId="77777777" w:rsidR="00591659" w:rsidRPr="007A11CD" w:rsidRDefault="00591659" w:rsidP="002F78A7">
            <w:pPr>
              <w:widowControl w:val="0"/>
              <w:tabs>
                <w:tab w:val="left" w:pos="3915"/>
              </w:tabs>
              <w:autoSpaceDE w:val="0"/>
              <w:autoSpaceDN w:val="0"/>
              <w:adjustRightInd w:val="0"/>
              <w:spacing w:before="44" w:line="251" w:lineRule="auto"/>
              <w:ind w:right="313"/>
              <w:rPr>
                <w:rFonts w:ascii="Book Antiqua" w:hAnsi="Book Antiqua"/>
                <w:sz w:val="24"/>
                <w:szCs w:val="24"/>
              </w:rPr>
            </w:pPr>
            <w:r w:rsidRPr="007A11CD">
              <w:rPr>
                <w:rFonts w:ascii="Book Antiqua" w:hAnsi="Book Antiqua"/>
                <w:sz w:val="24"/>
                <w:szCs w:val="24"/>
              </w:rPr>
              <w:t>Name of the Purchaser/Institution</w:t>
            </w:r>
          </w:p>
        </w:tc>
        <w:tc>
          <w:tcPr>
            <w:tcW w:w="1701" w:type="dxa"/>
          </w:tcPr>
          <w:p w14:paraId="52AD4EA9" w14:textId="77777777" w:rsidR="00591659" w:rsidRPr="007A11CD" w:rsidRDefault="00591659" w:rsidP="002F78A7">
            <w:pPr>
              <w:widowControl w:val="0"/>
              <w:tabs>
                <w:tab w:val="left" w:pos="3915"/>
              </w:tabs>
              <w:autoSpaceDE w:val="0"/>
              <w:autoSpaceDN w:val="0"/>
              <w:adjustRightInd w:val="0"/>
              <w:spacing w:before="44" w:line="251" w:lineRule="auto"/>
              <w:ind w:right="313"/>
              <w:rPr>
                <w:rFonts w:ascii="Book Antiqua" w:hAnsi="Book Antiqua"/>
                <w:sz w:val="24"/>
                <w:szCs w:val="24"/>
              </w:rPr>
            </w:pPr>
            <w:r w:rsidRPr="007A11CD">
              <w:rPr>
                <w:rFonts w:ascii="Book Antiqua" w:hAnsi="Book Antiqua"/>
                <w:sz w:val="24"/>
                <w:szCs w:val="24"/>
              </w:rPr>
              <w:t>Purchase Order/</w:t>
            </w:r>
          </w:p>
          <w:p w14:paraId="5DAF91EB" w14:textId="77777777" w:rsidR="00591659" w:rsidRPr="007A11CD" w:rsidRDefault="00591659" w:rsidP="002F78A7">
            <w:pPr>
              <w:widowControl w:val="0"/>
              <w:tabs>
                <w:tab w:val="left" w:pos="3915"/>
              </w:tabs>
              <w:autoSpaceDE w:val="0"/>
              <w:autoSpaceDN w:val="0"/>
              <w:adjustRightInd w:val="0"/>
              <w:spacing w:before="44" w:line="251" w:lineRule="auto"/>
              <w:ind w:right="313"/>
              <w:rPr>
                <w:rFonts w:ascii="Book Antiqua" w:hAnsi="Book Antiqua"/>
                <w:sz w:val="24"/>
                <w:szCs w:val="24"/>
              </w:rPr>
            </w:pPr>
            <w:r w:rsidRPr="007A11CD">
              <w:rPr>
                <w:rFonts w:ascii="Book Antiqua" w:hAnsi="Book Antiqua"/>
                <w:sz w:val="24"/>
                <w:szCs w:val="24"/>
              </w:rPr>
              <w:t>Agreement No.</w:t>
            </w:r>
          </w:p>
        </w:tc>
        <w:tc>
          <w:tcPr>
            <w:tcW w:w="1701" w:type="dxa"/>
          </w:tcPr>
          <w:p w14:paraId="337DCD1F" w14:textId="77777777" w:rsidR="00591659" w:rsidRPr="007A11CD" w:rsidRDefault="00591659" w:rsidP="002F78A7">
            <w:pPr>
              <w:widowControl w:val="0"/>
              <w:tabs>
                <w:tab w:val="left" w:pos="3915"/>
              </w:tabs>
              <w:autoSpaceDE w:val="0"/>
              <w:autoSpaceDN w:val="0"/>
              <w:adjustRightInd w:val="0"/>
              <w:spacing w:before="44" w:line="251" w:lineRule="auto"/>
              <w:ind w:right="313"/>
              <w:rPr>
                <w:rFonts w:ascii="Book Antiqua" w:hAnsi="Book Antiqua"/>
                <w:sz w:val="24"/>
                <w:szCs w:val="24"/>
              </w:rPr>
            </w:pPr>
            <w:r w:rsidRPr="007A11CD">
              <w:rPr>
                <w:rFonts w:ascii="Book Antiqua" w:hAnsi="Book Antiqua"/>
                <w:sz w:val="24"/>
                <w:szCs w:val="24"/>
              </w:rPr>
              <w:t xml:space="preserve">Description </w:t>
            </w:r>
          </w:p>
        </w:tc>
        <w:tc>
          <w:tcPr>
            <w:tcW w:w="1134" w:type="dxa"/>
          </w:tcPr>
          <w:p w14:paraId="7C32F58D" w14:textId="77777777" w:rsidR="00591659" w:rsidRPr="007A11CD" w:rsidRDefault="00591659" w:rsidP="002F78A7">
            <w:pPr>
              <w:widowControl w:val="0"/>
              <w:tabs>
                <w:tab w:val="left" w:pos="3915"/>
              </w:tabs>
              <w:autoSpaceDE w:val="0"/>
              <w:autoSpaceDN w:val="0"/>
              <w:adjustRightInd w:val="0"/>
              <w:spacing w:before="44" w:line="251" w:lineRule="auto"/>
              <w:ind w:right="313"/>
              <w:rPr>
                <w:rFonts w:ascii="Book Antiqua" w:hAnsi="Book Antiqua"/>
                <w:sz w:val="24"/>
                <w:szCs w:val="24"/>
              </w:rPr>
            </w:pPr>
            <w:r w:rsidRPr="007A11CD">
              <w:rPr>
                <w:rFonts w:ascii="Book Antiqua" w:hAnsi="Book Antiqua"/>
                <w:sz w:val="24"/>
                <w:szCs w:val="24"/>
              </w:rPr>
              <w:t>Value</w:t>
            </w:r>
          </w:p>
        </w:tc>
        <w:tc>
          <w:tcPr>
            <w:tcW w:w="1701" w:type="dxa"/>
          </w:tcPr>
          <w:p w14:paraId="4A031384" w14:textId="77777777" w:rsidR="00591659" w:rsidRPr="007A11CD" w:rsidRDefault="00591659" w:rsidP="002F78A7">
            <w:pPr>
              <w:widowControl w:val="0"/>
              <w:tabs>
                <w:tab w:val="left" w:pos="3915"/>
              </w:tabs>
              <w:autoSpaceDE w:val="0"/>
              <w:autoSpaceDN w:val="0"/>
              <w:adjustRightInd w:val="0"/>
              <w:spacing w:before="44" w:line="251" w:lineRule="auto"/>
              <w:ind w:right="313"/>
              <w:rPr>
                <w:rFonts w:ascii="Book Antiqua" w:hAnsi="Book Antiqua"/>
                <w:sz w:val="24"/>
                <w:szCs w:val="24"/>
              </w:rPr>
            </w:pPr>
            <w:r w:rsidRPr="007A11CD">
              <w:rPr>
                <w:rFonts w:ascii="Book Antiqua" w:hAnsi="Book Antiqua"/>
                <w:sz w:val="24"/>
                <w:szCs w:val="24"/>
              </w:rPr>
              <w:t xml:space="preserve">Date of Completion </w:t>
            </w:r>
          </w:p>
        </w:tc>
        <w:tc>
          <w:tcPr>
            <w:tcW w:w="1778" w:type="dxa"/>
          </w:tcPr>
          <w:p w14:paraId="73107B01" w14:textId="77777777" w:rsidR="00591659" w:rsidRPr="007A11CD" w:rsidRDefault="00591659" w:rsidP="002F78A7">
            <w:pPr>
              <w:widowControl w:val="0"/>
              <w:tabs>
                <w:tab w:val="left" w:pos="3915"/>
              </w:tabs>
              <w:autoSpaceDE w:val="0"/>
              <w:autoSpaceDN w:val="0"/>
              <w:adjustRightInd w:val="0"/>
              <w:spacing w:before="44" w:line="251" w:lineRule="auto"/>
              <w:ind w:right="313"/>
              <w:rPr>
                <w:rFonts w:ascii="Book Antiqua" w:hAnsi="Book Antiqua"/>
                <w:sz w:val="24"/>
                <w:szCs w:val="24"/>
              </w:rPr>
            </w:pPr>
            <w:r w:rsidRPr="007A11CD">
              <w:rPr>
                <w:rFonts w:ascii="Book Antiqua" w:hAnsi="Book Antiqua"/>
                <w:sz w:val="24"/>
                <w:szCs w:val="24"/>
              </w:rPr>
              <w:t>Purchaser’s Certificate.</w:t>
            </w:r>
          </w:p>
        </w:tc>
      </w:tr>
      <w:tr w:rsidR="00591659" w:rsidRPr="007A11CD" w14:paraId="55D3699A" w14:textId="77777777" w:rsidTr="00BD4C16">
        <w:trPr>
          <w:trHeight w:val="1443"/>
        </w:trPr>
        <w:tc>
          <w:tcPr>
            <w:tcW w:w="1555" w:type="dxa"/>
          </w:tcPr>
          <w:p w14:paraId="26A6B788" w14:textId="77777777" w:rsidR="00591659" w:rsidRPr="007A11CD" w:rsidRDefault="00591659" w:rsidP="002F78A7">
            <w:pPr>
              <w:widowControl w:val="0"/>
              <w:tabs>
                <w:tab w:val="left" w:pos="3915"/>
              </w:tabs>
              <w:autoSpaceDE w:val="0"/>
              <w:autoSpaceDN w:val="0"/>
              <w:adjustRightInd w:val="0"/>
              <w:spacing w:before="44" w:line="251" w:lineRule="auto"/>
              <w:ind w:right="313"/>
              <w:rPr>
                <w:rFonts w:ascii="Book Antiqua" w:hAnsi="Book Antiqua"/>
                <w:sz w:val="24"/>
                <w:szCs w:val="24"/>
              </w:rPr>
            </w:pPr>
          </w:p>
        </w:tc>
        <w:tc>
          <w:tcPr>
            <w:tcW w:w="1701" w:type="dxa"/>
          </w:tcPr>
          <w:p w14:paraId="64DB99FF" w14:textId="77777777" w:rsidR="00591659" w:rsidRPr="007A11CD" w:rsidRDefault="00591659" w:rsidP="002F78A7">
            <w:pPr>
              <w:widowControl w:val="0"/>
              <w:tabs>
                <w:tab w:val="left" w:pos="3915"/>
              </w:tabs>
              <w:autoSpaceDE w:val="0"/>
              <w:autoSpaceDN w:val="0"/>
              <w:adjustRightInd w:val="0"/>
              <w:spacing w:before="44" w:line="251" w:lineRule="auto"/>
              <w:ind w:right="313"/>
              <w:rPr>
                <w:rFonts w:ascii="Book Antiqua" w:hAnsi="Book Antiqua"/>
                <w:sz w:val="24"/>
                <w:szCs w:val="24"/>
              </w:rPr>
            </w:pPr>
          </w:p>
        </w:tc>
        <w:tc>
          <w:tcPr>
            <w:tcW w:w="1701" w:type="dxa"/>
          </w:tcPr>
          <w:p w14:paraId="57AFB150" w14:textId="77777777" w:rsidR="00591659" w:rsidRPr="007A11CD" w:rsidRDefault="00591659" w:rsidP="002F78A7">
            <w:pPr>
              <w:widowControl w:val="0"/>
              <w:tabs>
                <w:tab w:val="left" w:pos="3915"/>
              </w:tabs>
              <w:autoSpaceDE w:val="0"/>
              <w:autoSpaceDN w:val="0"/>
              <w:adjustRightInd w:val="0"/>
              <w:spacing w:before="44" w:line="251" w:lineRule="auto"/>
              <w:ind w:right="313"/>
              <w:rPr>
                <w:rFonts w:ascii="Book Antiqua" w:hAnsi="Book Antiqua"/>
                <w:sz w:val="24"/>
                <w:szCs w:val="24"/>
              </w:rPr>
            </w:pPr>
          </w:p>
        </w:tc>
        <w:tc>
          <w:tcPr>
            <w:tcW w:w="1134" w:type="dxa"/>
          </w:tcPr>
          <w:p w14:paraId="0A323690" w14:textId="77777777" w:rsidR="00591659" w:rsidRPr="007A11CD" w:rsidRDefault="00591659" w:rsidP="002F78A7">
            <w:pPr>
              <w:widowControl w:val="0"/>
              <w:tabs>
                <w:tab w:val="left" w:pos="3915"/>
              </w:tabs>
              <w:autoSpaceDE w:val="0"/>
              <w:autoSpaceDN w:val="0"/>
              <w:adjustRightInd w:val="0"/>
              <w:spacing w:before="44" w:line="251" w:lineRule="auto"/>
              <w:ind w:right="313"/>
              <w:rPr>
                <w:rFonts w:ascii="Book Antiqua" w:hAnsi="Book Antiqua"/>
                <w:sz w:val="24"/>
                <w:szCs w:val="24"/>
              </w:rPr>
            </w:pPr>
          </w:p>
        </w:tc>
        <w:tc>
          <w:tcPr>
            <w:tcW w:w="1701" w:type="dxa"/>
          </w:tcPr>
          <w:p w14:paraId="4363E663" w14:textId="77777777" w:rsidR="00591659" w:rsidRPr="007A11CD" w:rsidRDefault="00591659" w:rsidP="002F78A7">
            <w:pPr>
              <w:widowControl w:val="0"/>
              <w:tabs>
                <w:tab w:val="left" w:pos="3915"/>
              </w:tabs>
              <w:autoSpaceDE w:val="0"/>
              <w:autoSpaceDN w:val="0"/>
              <w:adjustRightInd w:val="0"/>
              <w:spacing w:before="44" w:line="251" w:lineRule="auto"/>
              <w:ind w:right="313"/>
              <w:rPr>
                <w:rFonts w:ascii="Book Antiqua" w:hAnsi="Book Antiqua"/>
                <w:sz w:val="24"/>
                <w:szCs w:val="24"/>
              </w:rPr>
            </w:pPr>
          </w:p>
        </w:tc>
        <w:tc>
          <w:tcPr>
            <w:tcW w:w="1778" w:type="dxa"/>
          </w:tcPr>
          <w:p w14:paraId="6A8A4705" w14:textId="77777777" w:rsidR="00591659" w:rsidRPr="007A11CD" w:rsidRDefault="00591659" w:rsidP="002F78A7">
            <w:pPr>
              <w:widowControl w:val="0"/>
              <w:tabs>
                <w:tab w:val="left" w:pos="3915"/>
              </w:tabs>
              <w:autoSpaceDE w:val="0"/>
              <w:autoSpaceDN w:val="0"/>
              <w:adjustRightInd w:val="0"/>
              <w:spacing w:before="44" w:line="251" w:lineRule="auto"/>
              <w:ind w:right="313"/>
              <w:rPr>
                <w:rFonts w:ascii="Book Antiqua" w:hAnsi="Book Antiqua"/>
                <w:sz w:val="24"/>
                <w:szCs w:val="24"/>
              </w:rPr>
            </w:pPr>
          </w:p>
        </w:tc>
      </w:tr>
      <w:tr w:rsidR="00591659" w:rsidRPr="007A11CD" w14:paraId="3661DC1D" w14:textId="77777777" w:rsidTr="00BD4C16">
        <w:trPr>
          <w:trHeight w:val="1280"/>
        </w:trPr>
        <w:tc>
          <w:tcPr>
            <w:tcW w:w="1555" w:type="dxa"/>
          </w:tcPr>
          <w:p w14:paraId="2A870A2B" w14:textId="77777777" w:rsidR="00591659" w:rsidRPr="007A11CD" w:rsidRDefault="00591659" w:rsidP="002F78A7">
            <w:pPr>
              <w:widowControl w:val="0"/>
              <w:tabs>
                <w:tab w:val="left" w:pos="3915"/>
              </w:tabs>
              <w:autoSpaceDE w:val="0"/>
              <w:autoSpaceDN w:val="0"/>
              <w:adjustRightInd w:val="0"/>
              <w:spacing w:before="44" w:line="251" w:lineRule="auto"/>
              <w:ind w:right="313"/>
              <w:rPr>
                <w:rFonts w:ascii="Book Antiqua" w:hAnsi="Book Antiqua"/>
                <w:sz w:val="24"/>
                <w:szCs w:val="24"/>
              </w:rPr>
            </w:pPr>
          </w:p>
        </w:tc>
        <w:tc>
          <w:tcPr>
            <w:tcW w:w="1701" w:type="dxa"/>
          </w:tcPr>
          <w:p w14:paraId="199DE991" w14:textId="77777777" w:rsidR="00591659" w:rsidRPr="007A11CD" w:rsidRDefault="00591659" w:rsidP="002F78A7">
            <w:pPr>
              <w:widowControl w:val="0"/>
              <w:tabs>
                <w:tab w:val="left" w:pos="3915"/>
              </w:tabs>
              <w:autoSpaceDE w:val="0"/>
              <w:autoSpaceDN w:val="0"/>
              <w:adjustRightInd w:val="0"/>
              <w:spacing w:before="44" w:line="251" w:lineRule="auto"/>
              <w:ind w:right="313"/>
              <w:rPr>
                <w:rFonts w:ascii="Book Antiqua" w:hAnsi="Book Antiqua"/>
                <w:sz w:val="24"/>
                <w:szCs w:val="24"/>
              </w:rPr>
            </w:pPr>
          </w:p>
        </w:tc>
        <w:tc>
          <w:tcPr>
            <w:tcW w:w="1701" w:type="dxa"/>
          </w:tcPr>
          <w:p w14:paraId="5A162043" w14:textId="77777777" w:rsidR="00591659" w:rsidRPr="007A11CD" w:rsidRDefault="00591659" w:rsidP="002F78A7">
            <w:pPr>
              <w:widowControl w:val="0"/>
              <w:tabs>
                <w:tab w:val="left" w:pos="3915"/>
              </w:tabs>
              <w:autoSpaceDE w:val="0"/>
              <w:autoSpaceDN w:val="0"/>
              <w:adjustRightInd w:val="0"/>
              <w:spacing w:before="44" w:line="251" w:lineRule="auto"/>
              <w:ind w:right="313"/>
              <w:rPr>
                <w:rFonts w:ascii="Book Antiqua" w:hAnsi="Book Antiqua"/>
                <w:sz w:val="24"/>
                <w:szCs w:val="24"/>
              </w:rPr>
            </w:pPr>
          </w:p>
        </w:tc>
        <w:tc>
          <w:tcPr>
            <w:tcW w:w="1134" w:type="dxa"/>
          </w:tcPr>
          <w:p w14:paraId="1DE09A36" w14:textId="77777777" w:rsidR="00591659" w:rsidRPr="007A11CD" w:rsidRDefault="00591659" w:rsidP="002F78A7">
            <w:pPr>
              <w:widowControl w:val="0"/>
              <w:tabs>
                <w:tab w:val="left" w:pos="3915"/>
              </w:tabs>
              <w:autoSpaceDE w:val="0"/>
              <w:autoSpaceDN w:val="0"/>
              <w:adjustRightInd w:val="0"/>
              <w:spacing w:before="44" w:line="251" w:lineRule="auto"/>
              <w:ind w:right="313"/>
              <w:rPr>
                <w:rFonts w:ascii="Book Antiqua" w:hAnsi="Book Antiqua"/>
                <w:sz w:val="24"/>
                <w:szCs w:val="24"/>
              </w:rPr>
            </w:pPr>
          </w:p>
        </w:tc>
        <w:tc>
          <w:tcPr>
            <w:tcW w:w="1701" w:type="dxa"/>
          </w:tcPr>
          <w:p w14:paraId="4C88C45C" w14:textId="77777777" w:rsidR="00591659" w:rsidRPr="007A11CD" w:rsidRDefault="00591659" w:rsidP="002F78A7">
            <w:pPr>
              <w:widowControl w:val="0"/>
              <w:tabs>
                <w:tab w:val="left" w:pos="3915"/>
              </w:tabs>
              <w:autoSpaceDE w:val="0"/>
              <w:autoSpaceDN w:val="0"/>
              <w:adjustRightInd w:val="0"/>
              <w:spacing w:before="44" w:line="251" w:lineRule="auto"/>
              <w:ind w:right="313"/>
              <w:rPr>
                <w:rFonts w:ascii="Book Antiqua" w:hAnsi="Book Antiqua"/>
                <w:sz w:val="24"/>
                <w:szCs w:val="24"/>
              </w:rPr>
            </w:pPr>
          </w:p>
        </w:tc>
        <w:tc>
          <w:tcPr>
            <w:tcW w:w="1778" w:type="dxa"/>
          </w:tcPr>
          <w:p w14:paraId="35E1E6D9" w14:textId="77777777" w:rsidR="00591659" w:rsidRPr="007A11CD" w:rsidRDefault="00591659" w:rsidP="002F78A7">
            <w:pPr>
              <w:widowControl w:val="0"/>
              <w:tabs>
                <w:tab w:val="left" w:pos="3915"/>
              </w:tabs>
              <w:autoSpaceDE w:val="0"/>
              <w:autoSpaceDN w:val="0"/>
              <w:adjustRightInd w:val="0"/>
              <w:spacing w:before="44" w:line="251" w:lineRule="auto"/>
              <w:ind w:right="313"/>
              <w:rPr>
                <w:rFonts w:ascii="Book Antiqua" w:hAnsi="Book Antiqua"/>
                <w:sz w:val="24"/>
                <w:szCs w:val="24"/>
              </w:rPr>
            </w:pPr>
          </w:p>
        </w:tc>
      </w:tr>
      <w:tr w:rsidR="00591659" w:rsidRPr="007A11CD" w14:paraId="1D796383" w14:textId="77777777" w:rsidTr="00BD4C16">
        <w:trPr>
          <w:trHeight w:val="1114"/>
        </w:trPr>
        <w:tc>
          <w:tcPr>
            <w:tcW w:w="1555" w:type="dxa"/>
          </w:tcPr>
          <w:p w14:paraId="634610BC" w14:textId="77777777" w:rsidR="00591659" w:rsidRPr="007A11CD" w:rsidRDefault="00591659" w:rsidP="002F78A7">
            <w:pPr>
              <w:widowControl w:val="0"/>
              <w:tabs>
                <w:tab w:val="left" w:pos="3915"/>
              </w:tabs>
              <w:autoSpaceDE w:val="0"/>
              <w:autoSpaceDN w:val="0"/>
              <w:adjustRightInd w:val="0"/>
              <w:spacing w:before="44" w:line="251" w:lineRule="auto"/>
              <w:ind w:right="313"/>
              <w:rPr>
                <w:rFonts w:ascii="Book Antiqua" w:hAnsi="Book Antiqua"/>
                <w:sz w:val="24"/>
                <w:szCs w:val="24"/>
              </w:rPr>
            </w:pPr>
          </w:p>
        </w:tc>
        <w:tc>
          <w:tcPr>
            <w:tcW w:w="1701" w:type="dxa"/>
          </w:tcPr>
          <w:p w14:paraId="11FCF216" w14:textId="77777777" w:rsidR="00591659" w:rsidRPr="007A11CD" w:rsidRDefault="00591659" w:rsidP="002F78A7">
            <w:pPr>
              <w:widowControl w:val="0"/>
              <w:tabs>
                <w:tab w:val="left" w:pos="3915"/>
              </w:tabs>
              <w:autoSpaceDE w:val="0"/>
              <w:autoSpaceDN w:val="0"/>
              <w:adjustRightInd w:val="0"/>
              <w:spacing w:before="44" w:line="251" w:lineRule="auto"/>
              <w:ind w:right="313"/>
              <w:rPr>
                <w:rFonts w:ascii="Book Antiqua" w:hAnsi="Book Antiqua"/>
                <w:sz w:val="24"/>
                <w:szCs w:val="24"/>
              </w:rPr>
            </w:pPr>
          </w:p>
        </w:tc>
        <w:tc>
          <w:tcPr>
            <w:tcW w:w="1701" w:type="dxa"/>
          </w:tcPr>
          <w:p w14:paraId="2FDFFE26" w14:textId="77777777" w:rsidR="00591659" w:rsidRPr="007A11CD" w:rsidRDefault="00591659" w:rsidP="002F78A7">
            <w:pPr>
              <w:widowControl w:val="0"/>
              <w:tabs>
                <w:tab w:val="left" w:pos="3915"/>
              </w:tabs>
              <w:autoSpaceDE w:val="0"/>
              <w:autoSpaceDN w:val="0"/>
              <w:adjustRightInd w:val="0"/>
              <w:spacing w:before="44" w:line="251" w:lineRule="auto"/>
              <w:ind w:right="313"/>
              <w:rPr>
                <w:rFonts w:ascii="Book Antiqua" w:hAnsi="Book Antiqua"/>
                <w:sz w:val="24"/>
                <w:szCs w:val="24"/>
              </w:rPr>
            </w:pPr>
          </w:p>
        </w:tc>
        <w:tc>
          <w:tcPr>
            <w:tcW w:w="1134" w:type="dxa"/>
          </w:tcPr>
          <w:p w14:paraId="3F25CE92" w14:textId="77777777" w:rsidR="00591659" w:rsidRPr="007A11CD" w:rsidRDefault="00591659" w:rsidP="002F78A7">
            <w:pPr>
              <w:widowControl w:val="0"/>
              <w:tabs>
                <w:tab w:val="left" w:pos="3915"/>
              </w:tabs>
              <w:autoSpaceDE w:val="0"/>
              <w:autoSpaceDN w:val="0"/>
              <w:adjustRightInd w:val="0"/>
              <w:spacing w:before="44" w:line="251" w:lineRule="auto"/>
              <w:ind w:right="313"/>
              <w:rPr>
                <w:rFonts w:ascii="Book Antiqua" w:hAnsi="Book Antiqua"/>
                <w:sz w:val="24"/>
                <w:szCs w:val="24"/>
              </w:rPr>
            </w:pPr>
          </w:p>
        </w:tc>
        <w:tc>
          <w:tcPr>
            <w:tcW w:w="1701" w:type="dxa"/>
          </w:tcPr>
          <w:p w14:paraId="28729DEB" w14:textId="77777777" w:rsidR="00591659" w:rsidRPr="007A11CD" w:rsidRDefault="00591659" w:rsidP="002F78A7">
            <w:pPr>
              <w:widowControl w:val="0"/>
              <w:tabs>
                <w:tab w:val="left" w:pos="3915"/>
              </w:tabs>
              <w:autoSpaceDE w:val="0"/>
              <w:autoSpaceDN w:val="0"/>
              <w:adjustRightInd w:val="0"/>
              <w:spacing w:before="44" w:line="251" w:lineRule="auto"/>
              <w:ind w:right="313"/>
              <w:rPr>
                <w:rFonts w:ascii="Book Antiqua" w:hAnsi="Book Antiqua"/>
                <w:sz w:val="24"/>
                <w:szCs w:val="24"/>
              </w:rPr>
            </w:pPr>
          </w:p>
        </w:tc>
        <w:tc>
          <w:tcPr>
            <w:tcW w:w="1778" w:type="dxa"/>
          </w:tcPr>
          <w:p w14:paraId="502102E8" w14:textId="77777777" w:rsidR="00591659" w:rsidRPr="007A11CD" w:rsidRDefault="00591659" w:rsidP="002F78A7">
            <w:pPr>
              <w:widowControl w:val="0"/>
              <w:tabs>
                <w:tab w:val="left" w:pos="3915"/>
              </w:tabs>
              <w:autoSpaceDE w:val="0"/>
              <w:autoSpaceDN w:val="0"/>
              <w:adjustRightInd w:val="0"/>
              <w:spacing w:before="44" w:line="251" w:lineRule="auto"/>
              <w:ind w:right="313"/>
              <w:rPr>
                <w:rFonts w:ascii="Book Antiqua" w:hAnsi="Book Antiqua"/>
                <w:sz w:val="24"/>
                <w:szCs w:val="24"/>
              </w:rPr>
            </w:pPr>
          </w:p>
        </w:tc>
      </w:tr>
      <w:tr w:rsidR="00591659" w:rsidRPr="007A11CD" w14:paraId="4EEA6500" w14:textId="77777777" w:rsidTr="00BD4C16">
        <w:trPr>
          <w:trHeight w:val="1130"/>
        </w:trPr>
        <w:tc>
          <w:tcPr>
            <w:tcW w:w="1555" w:type="dxa"/>
          </w:tcPr>
          <w:p w14:paraId="54EB5B46" w14:textId="77777777" w:rsidR="00591659" w:rsidRPr="007A11CD" w:rsidRDefault="00591659" w:rsidP="002F78A7">
            <w:pPr>
              <w:widowControl w:val="0"/>
              <w:tabs>
                <w:tab w:val="left" w:pos="3915"/>
              </w:tabs>
              <w:autoSpaceDE w:val="0"/>
              <w:autoSpaceDN w:val="0"/>
              <w:adjustRightInd w:val="0"/>
              <w:spacing w:before="44" w:line="251" w:lineRule="auto"/>
              <w:ind w:right="313"/>
              <w:rPr>
                <w:rFonts w:ascii="Book Antiqua" w:hAnsi="Book Antiqua"/>
                <w:sz w:val="24"/>
                <w:szCs w:val="24"/>
              </w:rPr>
            </w:pPr>
          </w:p>
        </w:tc>
        <w:tc>
          <w:tcPr>
            <w:tcW w:w="1701" w:type="dxa"/>
          </w:tcPr>
          <w:p w14:paraId="64197F98" w14:textId="77777777" w:rsidR="00591659" w:rsidRPr="007A11CD" w:rsidRDefault="00591659" w:rsidP="002F78A7">
            <w:pPr>
              <w:widowControl w:val="0"/>
              <w:tabs>
                <w:tab w:val="left" w:pos="3915"/>
              </w:tabs>
              <w:autoSpaceDE w:val="0"/>
              <w:autoSpaceDN w:val="0"/>
              <w:adjustRightInd w:val="0"/>
              <w:spacing w:before="44" w:line="251" w:lineRule="auto"/>
              <w:ind w:right="313"/>
              <w:rPr>
                <w:rFonts w:ascii="Book Antiqua" w:hAnsi="Book Antiqua"/>
                <w:sz w:val="24"/>
                <w:szCs w:val="24"/>
              </w:rPr>
            </w:pPr>
          </w:p>
        </w:tc>
        <w:tc>
          <w:tcPr>
            <w:tcW w:w="1701" w:type="dxa"/>
          </w:tcPr>
          <w:p w14:paraId="4140CB07" w14:textId="77777777" w:rsidR="00591659" w:rsidRPr="007A11CD" w:rsidRDefault="00591659" w:rsidP="002F78A7">
            <w:pPr>
              <w:widowControl w:val="0"/>
              <w:tabs>
                <w:tab w:val="left" w:pos="3915"/>
              </w:tabs>
              <w:autoSpaceDE w:val="0"/>
              <w:autoSpaceDN w:val="0"/>
              <w:adjustRightInd w:val="0"/>
              <w:spacing w:before="44" w:line="251" w:lineRule="auto"/>
              <w:ind w:right="313"/>
              <w:rPr>
                <w:rFonts w:ascii="Book Antiqua" w:hAnsi="Book Antiqua"/>
                <w:sz w:val="24"/>
                <w:szCs w:val="24"/>
              </w:rPr>
            </w:pPr>
          </w:p>
        </w:tc>
        <w:tc>
          <w:tcPr>
            <w:tcW w:w="1134" w:type="dxa"/>
          </w:tcPr>
          <w:p w14:paraId="6DB99917" w14:textId="77777777" w:rsidR="00591659" w:rsidRPr="007A11CD" w:rsidRDefault="00591659" w:rsidP="002F78A7">
            <w:pPr>
              <w:widowControl w:val="0"/>
              <w:tabs>
                <w:tab w:val="left" w:pos="3915"/>
              </w:tabs>
              <w:autoSpaceDE w:val="0"/>
              <w:autoSpaceDN w:val="0"/>
              <w:adjustRightInd w:val="0"/>
              <w:spacing w:before="44" w:line="251" w:lineRule="auto"/>
              <w:ind w:right="313"/>
              <w:rPr>
                <w:rFonts w:ascii="Book Antiqua" w:hAnsi="Book Antiqua"/>
                <w:sz w:val="24"/>
                <w:szCs w:val="24"/>
              </w:rPr>
            </w:pPr>
          </w:p>
        </w:tc>
        <w:tc>
          <w:tcPr>
            <w:tcW w:w="1701" w:type="dxa"/>
          </w:tcPr>
          <w:p w14:paraId="0433077D" w14:textId="77777777" w:rsidR="00591659" w:rsidRPr="007A11CD" w:rsidRDefault="00591659" w:rsidP="002F78A7">
            <w:pPr>
              <w:widowControl w:val="0"/>
              <w:tabs>
                <w:tab w:val="left" w:pos="3915"/>
              </w:tabs>
              <w:autoSpaceDE w:val="0"/>
              <w:autoSpaceDN w:val="0"/>
              <w:adjustRightInd w:val="0"/>
              <w:spacing w:before="44" w:line="251" w:lineRule="auto"/>
              <w:ind w:right="313"/>
              <w:rPr>
                <w:rFonts w:ascii="Book Antiqua" w:hAnsi="Book Antiqua"/>
                <w:sz w:val="24"/>
                <w:szCs w:val="24"/>
              </w:rPr>
            </w:pPr>
          </w:p>
        </w:tc>
        <w:tc>
          <w:tcPr>
            <w:tcW w:w="1778" w:type="dxa"/>
          </w:tcPr>
          <w:p w14:paraId="34B2EAE7" w14:textId="77777777" w:rsidR="00591659" w:rsidRPr="007A11CD" w:rsidRDefault="00591659" w:rsidP="002F78A7">
            <w:pPr>
              <w:widowControl w:val="0"/>
              <w:tabs>
                <w:tab w:val="left" w:pos="3915"/>
              </w:tabs>
              <w:autoSpaceDE w:val="0"/>
              <w:autoSpaceDN w:val="0"/>
              <w:adjustRightInd w:val="0"/>
              <w:spacing w:before="44" w:line="251" w:lineRule="auto"/>
              <w:ind w:right="313"/>
              <w:rPr>
                <w:rFonts w:ascii="Book Antiqua" w:hAnsi="Book Antiqua"/>
                <w:sz w:val="24"/>
                <w:szCs w:val="24"/>
              </w:rPr>
            </w:pPr>
          </w:p>
        </w:tc>
      </w:tr>
      <w:tr w:rsidR="00591659" w:rsidRPr="007A11CD" w14:paraId="4655D768" w14:textId="77777777" w:rsidTr="00BD4C16">
        <w:trPr>
          <w:trHeight w:val="1259"/>
        </w:trPr>
        <w:tc>
          <w:tcPr>
            <w:tcW w:w="1555" w:type="dxa"/>
          </w:tcPr>
          <w:p w14:paraId="11319CFA" w14:textId="77777777" w:rsidR="00591659" w:rsidRPr="007A11CD" w:rsidRDefault="00591659" w:rsidP="002F78A7">
            <w:pPr>
              <w:widowControl w:val="0"/>
              <w:tabs>
                <w:tab w:val="left" w:pos="3915"/>
              </w:tabs>
              <w:autoSpaceDE w:val="0"/>
              <w:autoSpaceDN w:val="0"/>
              <w:adjustRightInd w:val="0"/>
              <w:spacing w:before="44" w:line="251" w:lineRule="auto"/>
              <w:ind w:right="313"/>
              <w:rPr>
                <w:rFonts w:ascii="Book Antiqua" w:hAnsi="Book Antiqua"/>
                <w:sz w:val="24"/>
                <w:szCs w:val="24"/>
              </w:rPr>
            </w:pPr>
          </w:p>
        </w:tc>
        <w:tc>
          <w:tcPr>
            <w:tcW w:w="1701" w:type="dxa"/>
          </w:tcPr>
          <w:p w14:paraId="375FCC7B" w14:textId="77777777" w:rsidR="00591659" w:rsidRPr="007A11CD" w:rsidRDefault="00591659" w:rsidP="002F78A7">
            <w:pPr>
              <w:widowControl w:val="0"/>
              <w:tabs>
                <w:tab w:val="left" w:pos="3915"/>
              </w:tabs>
              <w:autoSpaceDE w:val="0"/>
              <w:autoSpaceDN w:val="0"/>
              <w:adjustRightInd w:val="0"/>
              <w:spacing w:before="44" w:line="251" w:lineRule="auto"/>
              <w:ind w:right="313"/>
              <w:rPr>
                <w:rFonts w:ascii="Book Antiqua" w:hAnsi="Book Antiqua"/>
                <w:sz w:val="24"/>
                <w:szCs w:val="24"/>
              </w:rPr>
            </w:pPr>
          </w:p>
        </w:tc>
        <w:tc>
          <w:tcPr>
            <w:tcW w:w="1701" w:type="dxa"/>
          </w:tcPr>
          <w:p w14:paraId="71346438" w14:textId="77777777" w:rsidR="00591659" w:rsidRPr="007A11CD" w:rsidRDefault="00591659" w:rsidP="002F78A7">
            <w:pPr>
              <w:widowControl w:val="0"/>
              <w:tabs>
                <w:tab w:val="left" w:pos="3915"/>
              </w:tabs>
              <w:autoSpaceDE w:val="0"/>
              <w:autoSpaceDN w:val="0"/>
              <w:adjustRightInd w:val="0"/>
              <w:spacing w:before="44" w:line="251" w:lineRule="auto"/>
              <w:ind w:right="313"/>
              <w:rPr>
                <w:rFonts w:ascii="Book Antiqua" w:hAnsi="Book Antiqua"/>
                <w:sz w:val="24"/>
                <w:szCs w:val="24"/>
              </w:rPr>
            </w:pPr>
          </w:p>
        </w:tc>
        <w:tc>
          <w:tcPr>
            <w:tcW w:w="1134" w:type="dxa"/>
          </w:tcPr>
          <w:p w14:paraId="01F5BADF" w14:textId="77777777" w:rsidR="00591659" w:rsidRPr="007A11CD" w:rsidRDefault="00591659" w:rsidP="002F78A7">
            <w:pPr>
              <w:widowControl w:val="0"/>
              <w:tabs>
                <w:tab w:val="left" w:pos="3915"/>
              </w:tabs>
              <w:autoSpaceDE w:val="0"/>
              <w:autoSpaceDN w:val="0"/>
              <w:adjustRightInd w:val="0"/>
              <w:spacing w:before="44" w:line="251" w:lineRule="auto"/>
              <w:ind w:right="313"/>
              <w:rPr>
                <w:rFonts w:ascii="Book Antiqua" w:hAnsi="Book Antiqua"/>
                <w:sz w:val="24"/>
                <w:szCs w:val="24"/>
              </w:rPr>
            </w:pPr>
          </w:p>
        </w:tc>
        <w:tc>
          <w:tcPr>
            <w:tcW w:w="1701" w:type="dxa"/>
          </w:tcPr>
          <w:p w14:paraId="4B0EC0AC" w14:textId="77777777" w:rsidR="00591659" w:rsidRPr="007A11CD" w:rsidRDefault="00591659" w:rsidP="002F78A7">
            <w:pPr>
              <w:widowControl w:val="0"/>
              <w:tabs>
                <w:tab w:val="left" w:pos="3915"/>
              </w:tabs>
              <w:autoSpaceDE w:val="0"/>
              <w:autoSpaceDN w:val="0"/>
              <w:adjustRightInd w:val="0"/>
              <w:spacing w:before="44" w:line="251" w:lineRule="auto"/>
              <w:ind w:right="313"/>
              <w:rPr>
                <w:rFonts w:ascii="Book Antiqua" w:hAnsi="Book Antiqua"/>
                <w:sz w:val="24"/>
                <w:szCs w:val="24"/>
              </w:rPr>
            </w:pPr>
          </w:p>
        </w:tc>
        <w:tc>
          <w:tcPr>
            <w:tcW w:w="1778" w:type="dxa"/>
          </w:tcPr>
          <w:p w14:paraId="10026127" w14:textId="77777777" w:rsidR="00591659" w:rsidRPr="007A11CD" w:rsidRDefault="00591659" w:rsidP="002F78A7">
            <w:pPr>
              <w:widowControl w:val="0"/>
              <w:tabs>
                <w:tab w:val="left" w:pos="3915"/>
              </w:tabs>
              <w:autoSpaceDE w:val="0"/>
              <w:autoSpaceDN w:val="0"/>
              <w:adjustRightInd w:val="0"/>
              <w:spacing w:before="44" w:line="251" w:lineRule="auto"/>
              <w:ind w:right="313"/>
              <w:rPr>
                <w:rFonts w:ascii="Book Antiqua" w:hAnsi="Book Antiqua"/>
                <w:sz w:val="24"/>
                <w:szCs w:val="24"/>
              </w:rPr>
            </w:pPr>
          </w:p>
        </w:tc>
      </w:tr>
    </w:tbl>
    <w:p w14:paraId="66357A22" w14:textId="77777777" w:rsidR="00591659" w:rsidRPr="007A11CD" w:rsidRDefault="00591659" w:rsidP="002F78A7">
      <w:pPr>
        <w:widowControl w:val="0"/>
        <w:tabs>
          <w:tab w:val="left" w:pos="3915"/>
        </w:tabs>
        <w:autoSpaceDE w:val="0"/>
        <w:autoSpaceDN w:val="0"/>
        <w:adjustRightInd w:val="0"/>
        <w:spacing w:before="44" w:after="0" w:line="251" w:lineRule="auto"/>
        <w:ind w:right="313"/>
        <w:rPr>
          <w:rFonts w:ascii="Book Antiqua" w:hAnsi="Book Antiqua"/>
          <w:sz w:val="24"/>
          <w:szCs w:val="24"/>
        </w:rPr>
      </w:pPr>
    </w:p>
    <w:p w14:paraId="2C9B63E3" w14:textId="77777777" w:rsidR="00591659" w:rsidRPr="007A11CD" w:rsidRDefault="00591659" w:rsidP="002F78A7">
      <w:pPr>
        <w:widowControl w:val="0"/>
        <w:tabs>
          <w:tab w:val="left" w:pos="3915"/>
        </w:tabs>
        <w:autoSpaceDE w:val="0"/>
        <w:autoSpaceDN w:val="0"/>
        <w:adjustRightInd w:val="0"/>
        <w:spacing w:before="44" w:after="0" w:line="251" w:lineRule="auto"/>
        <w:ind w:right="313"/>
        <w:rPr>
          <w:rFonts w:ascii="Book Antiqua" w:hAnsi="Book Antiqua"/>
          <w:sz w:val="24"/>
          <w:szCs w:val="24"/>
        </w:rPr>
      </w:pPr>
      <w:r w:rsidRPr="007A11CD">
        <w:rPr>
          <w:rFonts w:ascii="Book Antiqua" w:hAnsi="Book Antiqua"/>
          <w:sz w:val="24"/>
          <w:szCs w:val="24"/>
        </w:rPr>
        <w:t>Bidders may use additional Sheets if required.</w:t>
      </w:r>
    </w:p>
    <w:p w14:paraId="6053C6C4" w14:textId="77777777" w:rsidR="00591659" w:rsidRPr="007A11CD" w:rsidRDefault="00591659" w:rsidP="002F78A7">
      <w:pPr>
        <w:widowControl w:val="0"/>
        <w:tabs>
          <w:tab w:val="left" w:pos="3915"/>
        </w:tabs>
        <w:autoSpaceDE w:val="0"/>
        <w:autoSpaceDN w:val="0"/>
        <w:adjustRightInd w:val="0"/>
        <w:spacing w:before="44" w:after="0" w:line="251" w:lineRule="auto"/>
        <w:ind w:right="313"/>
        <w:rPr>
          <w:rFonts w:ascii="Book Antiqua" w:hAnsi="Book Antiqua"/>
          <w:sz w:val="24"/>
          <w:szCs w:val="24"/>
        </w:rPr>
      </w:pPr>
      <w:r w:rsidRPr="007A11CD">
        <w:rPr>
          <w:rFonts w:ascii="Book Antiqua" w:hAnsi="Book Antiqua"/>
          <w:sz w:val="24"/>
          <w:szCs w:val="24"/>
        </w:rPr>
        <w:t>All certificates are to be attached with this form.</w:t>
      </w:r>
    </w:p>
    <w:p w14:paraId="08FD3C1A" w14:textId="77777777" w:rsidR="00591659" w:rsidRPr="007A11CD" w:rsidRDefault="00591659" w:rsidP="002F78A7">
      <w:pPr>
        <w:widowControl w:val="0"/>
        <w:autoSpaceDE w:val="0"/>
        <w:autoSpaceDN w:val="0"/>
        <w:adjustRightInd w:val="0"/>
        <w:spacing w:before="44" w:after="0" w:line="251" w:lineRule="auto"/>
        <w:ind w:right="313"/>
        <w:rPr>
          <w:rFonts w:ascii="Book Antiqua" w:hAnsi="Book Antiqua"/>
          <w:b/>
          <w:bCs/>
          <w:spacing w:val="-1"/>
          <w:sz w:val="24"/>
          <w:szCs w:val="24"/>
        </w:rPr>
      </w:pPr>
      <w:r w:rsidRPr="007A11CD">
        <w:rPr>
          <w:rFonts w:ascii="Book Antiqua" w:hAnsi="Book Antiqua"/>
          <w:sz w:val="24"/>
          <w:szCs w:val="24"/>
        </w:rPr>
        <w:br w:type="page"/>
      </w:r>
      <w:r w:rsidRPr="007A11CD">
        <w:rPr>
          <w:rFonts w:ascii="Book Antiqua" w:hAnsi="Book Antiqua"/>
          <w:b/>
          <w:bCs/>
          <w:spacing w:val="-1"/>
          <w:sz w:val="24"/>
          <w:szCs w:val="24"/>
        </w:rPr>
        <w:lastRenderedPageBreak/>
        <w:t>FINANCIAL B</w:t>
      </w:r>
      <w:r w:rsidRPr="007A11CD">
        <w:rPr>
          <w:rFonts w:ascii="Book Antiqua" w:hAnsi="Book Antiqua"/>
          <w:b/>
          <w:bCs/>
          <w:spacing w:val="1"/>
          <w:sz w:val="24"/>
          <w:szCs w:val="24"/>
        </w:rPr>
        <w:t>I</w:t>
      </w:r>
      <w:r w:rsidRPr="007A11CD">
        <w:rPr>
          <w:rFonts w:ascii="Book Antiqua" w:hAnsi="Book Antiqua"/>
          <w:b/>
          <w:bCs/>
          <w:sz w:val="24"/>
          <w:szCs w:val="24"/>
        </w:rPr>
        <w:t xml:space="preserve">D </w:t>
      </w:r>
      <w:r w:rsidRPr="007A11CD">
        <w:rPr>
          <w:rFonts w:ascii="Book Antiqua" w:hAnsi="Book Antiqua"/>
          <w:b/>
          <w:bCs/>
          <w:spacing w:val="-1"/>
          <w:sz w:val="24"/>
          <w:szCs w:val="24"/>
        </w:rPr>
        <w:t>F</w:t>
      </w:r>
      <w:r w:rsidRPr="007A11CD">
        <w:rPr>
          <w:rFonts w:ascii="Book Antiqua" w:hAnsi="Book Antiqua"/>
          <w:b/>
          <w:bCs/>
          <w:sz w:val="24"/>
          <w:szCs w:val="24"/>
        </w:rPr>
        <w:t>O</w:t>
      </w:r>
      <w:r w:rsidRPr="007A11CD">
        <w:rPr>
          <w:rFonts w:ascii="Book Antiqua" w:hAnsi="Book Antiqua"/>
          <w:b/>
          <w:bCs/>
          <w:spacing w:val="-4"/>
          <w:sz w:val="24"/>
          <w:szCs w:val="24"/>
        </w:rPr>
        <w:t>R</w:t>
      </w:r>
      <w:r w:rsidRPr="007A11CD">
        <w:rPr>
          <w:rFonts w:ascii="Book Antiqua" w:hAnsi="Book Antiqua"/>
          <w:b/>
          <w:bCs/>
          <w:sz w:val="24"/>
          <w:szCs w:val="24"/>
        </w:rPr>
        <w:t>M</w:t>
      </w:r>
      <w:r w:rsidRPr="007A11CD">
        <w:rPr>
          <w:rFonts w:ascii="Book Antiqua" w:hAnsi="Book Antiqua"/>
          <w:b/>
          <w:bCs/>
          <w:spacing w:val="3"/>
          <w:sz w:val="24"/>
          <w:szCs w:val="24"/>
        </w:rPr>
        <w:t xml:space="preserve"> 1</w:t>
      </w:r>
    </w:p>
    <w:p w14:paraId="75F75E53" w14:textId="77777777" w:rsidR="00591659" w:rsidRPr="007A11CD" w:rsidRDefault="00591659" w:rsidP="002F78A7">
      <w:pPr>
        <w:widowControl w:val="0"/>
        <w:tabs>
          <w:tab w:val="left" w:pos="8900"/>
        </w:tabs>
        <w:autoSpaceDE w:val="0"/>
        <w:autoSpaceDN w:val="0"/>
        <w:adjustRightInd w:val="0"/>
        <w:spacing w:before="37" w:after="0" w:line="240" w:lineRule="auto"/>
        <w:rPr>
          <w:rFonts w:ascii="Book Antiqua" w:hAnsi="Book Antiqua"/>
          <w:sz w:val="24"/>
          <w:szCs w:val="24"/>
        </w:rPr>
      </w:pPr>
    </w:p>
    <w:p w14:paraId="2DEA8ECA" w14:textId="77777777" w:rsidR="00591659" w:rsidRPr="007A11CD" w:rsidRDefault="00591659" w:rsidP="002F78A7">
      <w:pPr>
        <w:widowControl w:val="0"/>
        <w:autoSpaceDE w:val="0"/>
        <w:autoSpaceDN w:val="0"/>
        <w:adjustRightInd w:val="0"/>
        <w:spacing w:after="0" w:line="240" w:lineRule="auto"/>
        <w:jc w:val="center"/>
        <w:rPr>
          <w:rFonts w:ascii="Book Antiqua" w:hAnsi="Book Antiqua"/>
          <w:sz w:val="24"/>
          <w:szCs w:val="24"/>
        </w:rPr>
      </w:pPr>
      <w:r w:rsidRPr="007A11CD">
        <w:rPr>
          <w:rFonts w:ascii="Book Antiqua" w:hAnsi="Book Antiqua"/>
          <w:b/>
          <w:bCs/>
          <w:position w:val="-1"/>
          <w:sz w:val="24"/>
          <w:szCs w:val="24"/>
        </w:rPr>
        <w:t>P</w:t>
      </w:r>
      <w:r w:rsidRPr="007A11CD">
        <w:rPr>
          <w:rFonts w:ascii="Book Antiqua" w:hAnsi="Book Antiqua"/>
          <w:b/>
          <w:bCs/>
          <w:spacing w:val="1"/>
          <w:position w:val="-1"/>
          <w:sz w:val="24"/>
          <w:szCs w:val="24"/>
        </w:rPr>
        <w:t>ri</w:t>
      </w:r>
      <w:r w:rsidRPr="007A11CD">
        <w:rPr>
          <w:rFonts w:ascii="Book Antiqua" w:hAnsi="Book Antiqua"/>
          <w:b/>
          <w:bCs/>
          <w:spacing w:val="-3"/>
          <w:position w:val="-1"/>
          <w:sz w:val="24"/>
          <w:szCs w:val="24"/>
        </w:rPr>
        <w:t>c</w:t>
      </w:r>
      <w:r w:rsidRPr="007A11CD">
        <w:rPr>
          <w:rFonts w:ascii="Book Antiqua" w:hAnsi="Book Antiqua"/>
          <w:b/>
          <w:bCs/>
          <w:position w:val="-1"/>
          <w:sz w:val="24"/>
          <w:szCs w:val="24"/>
        </w:rPr>
        <w:t>e</w:t>
      </w:r>
      <w:r w:rsidRPr="007A11CD">
        <w:rPr>
          <w:rFonts w:ascii="Book Antiqua" w:hAnsi="Book Antiqua"/>
          <w:b/>
          <w:bCs/>
          <w:spacing w:val="1"/>
          <w:position w:val="-1"/>
          <w:sz w:val="24"/>
          <w:szCs w:val="24"/>
        </w:rPr>
        <w:t xml:space="preserve"> </w:t>
      </w:r>
      <w:r w:rsidRPr="007A11CD">
        <w:rPr>
          <w:rFonts w:ascii="Book Antiqua" w:hAnsi="Book Antiqua"/>
          <w:b/>
          <w:bCs/>
          <w:position w:val="-1"/>
          <w:sz w:val="24"/>
          <w:szCs w:val="24"/>
        </w:rPr>
        <w:t>Sc</w:t>
      </w:r>
      <w:r w:rsidRPr="007A11CD">
        <w:rPr>
          <w:rFonts w:ascii="Book Antiqua" w:hAnsi="Book Antiqua"/>
          <w:b/>
          <w:bCs/>
          <w:spacing w:val="-1"/>
          <w:position w:val="-1"/>
          <w:sz w:val="24"/>
          <w:szCs w:val="24"/>
        </w:rPr>
        <w:t>h</w:t>
      </w:r>
      <w:r w:rsidRPr="007A11CD">
        <w:rPr>
          <w:rFonts w:ascii="Book Antiqua" w:hAnsi="Book Antiqua"/>
          <w:b/>
          <w:bCs/>
          <w:position w:val="-1"/>
          <w:sz w:val="24"/>
          <w:szCs w:val="24"/>
        </w:rPr>
        <w:t>e</w:t>
      </w:r>
      <w:r w:rsidRPr="007A11CD">
        <w:rPr>
          <w:rFonts w:ascii="Book Antiqua" w:hAnsi="Book Antiqua"/>
          <w:b/>
          <w:bCs/>
          <w:spacing w:val="-1"/>
          <w:position w:val="-1"/>
          <w:sz w:val="24"/>
          <w:szCs w:val="24"/>
        </w:rPr>
        <w:t>du</w:t>
      </w:r>
      <w:r w:rsidRPr="007A11CD">
        <w:rPr>
          <w:rFonts w:ascii="Book Antiqua" w:hAnsi="Book Antiqua"/>
          <w:b/>
          <w:bCs/>
          <w:spacing w:val="1"/>
          <w:position w:val="-1"/>
          <w:sz w:val="24"/>
          <w:szCs w:val="24"/>
        </w:rPr>
        <w:t>l</w:t>
      </w:r>
      <w:r w:rsidRPr="007A11CD">
        <w:rPr>
          <w:rFonts w:ascii="Book Antiqua" w:hAnsi="Book Antiqua"/>
          <w:b/>
          <w:bCs/>
          <w:position w:val="-1"/>
          <w:sz w:val="24"/>
          <w:szCs w:val="24"/>
        </w:rPr>
        <w:t>e</w:t>
      </w:r>
    </w:p>
    <w:p w14:paraId="1A749FF2" w14:textId="77777777" w:rsidR="00591659" w:rsidRPr="007A11CD" w:rsidRDefault="00591659" w:rsidP="002F78A7">
      <w:pPr>
        <w:widowControl w:val="0"/>
        <w:tabs>
          <w:tab w:val="left" w:pos="1660"/>
        </w:tabs>
        <w:autoSpaceDE w:val="0"/>
        <w:autoSpaceDN w:val="0"/>
        <w:adjustRightInd w:val="0"/>
        <w:spacing w:after="0" w:line="240" w:lineRule="auto"/>
        <w:ind w:left="1660" w:right="130" w:hanging="1440"/>
        <w:rPr>
          <w:rFonts w:ascii="Book Antiqua" w:hAnsi="Book Antiqua"/>
          <w:i/>
          <w:iCs/>
          <w:sz w:val="24"/>
          <w:szCs w:val="24"/>
        </w:rPr>
      </w:pPr>
    </w:p>
    <w:p w14:paraId="0728C21C" w14:textId="77777777" w:rsidR="00591659" w:rsidRPr="007A11CD" w:rsidRDefault="00591659" w:rsidP="002F78A7">
      <w:pPr>
        <w:widowControl w:val="0"/>
        <w:autoSpaceDE w:val="0"/>
        <w:autoSpaceDN w:val="0"/>
        <w:adjustRightInd w:val="0"/>
        <w:spacing w:after="0" w:line="240" w:lineRule="auto"/>
        <w:ind w:right="5980"/>
        <w:rPr>
          <w:rFonts w:ascii="Book Antiqua" w:hAnsi="Book Antiqua"/>
          <w:sz w:val="24"/>
          <w:szCs w:val="24"/>
        </w:rPr>
      </w:pPr>
      <w:r w:rsidRPr="007A11CD">
        <w:rPr>
          <w:rFonts w:ascii="Book Antiqua" w:hAnsi="Book Antiqua"/>
          <w:sz w:val="24"/>
          <w:szCs w:val="24"/>
        </w:rPr>
        <w:t>Na</w:t>
      </w:r>
      <w:r w:rsidRPr="007A11CD">
        <w:rPr>
          <w:rFonts w:ascii="Book Antiqua" w:hAnsi="Book Antiqua"/>
          <w:spacing w:val="2"/>
          <w:sz w:val="24"/>
          <w:szCs w:val="24"/>
        </w:rPr>
        <w:t>m</w:t>
      </w:r>
      <w:r w:rsidRPr="007A11CD">
        <w:rPr>
          <w:rFonts w:ascii="Book Antiqua" w:hAnsi="Book Antiqua"/>
          <w:sz w:val="24"/>
          <w:szCs w:val="24"/>
        </w:rPr>
        <w:t>e</w:t>
      </w:r>
      <w:r w:rsidRPr="007A11CD">
        <w:rPr>
          <w:rFonts w:ascii="Book Antiqua" w:hAnsi="Book Antiqua"/>
          <w:spacing w:val="-1"/>
          <w:sz w:val="24"/>
          <w:szCs w:val="24"/>
        </w:rPr>
        <w:t xml:space="preserve"> o</w:t>
      </w:r>
      <w:r w:rsidRPr="007A11CD">
        <w:rPr>
          <w:rFonts w:ascii="Book Antiqua" w:hAnsi="Book Antiqua"/>
          <w:sz w:val="24"/>
          <w:szCs w:val="24"/>
        </w:rPr>
        <w:t>f</w:t>
      </w:r>
      <w:r w:rsidRPr="007A11CD">
        <w:rPr>
          <w:rFonts w:ascii="Book Antiqua" w:hAnsi="Book Antiqua"/>
          <w:spacing w:val="3"/>
          <w:sz w:val="24"/>
          <w:szCs w:val="24"/>
        </w:rPr>
        <w:t xml:space="preserve"> </w:t>
      </w:r>
      <w:r w:rsidRPr="007A11CD">
        <w:rPr>
          <w:rFonts w:ascii="Book Antiqua" w:hAnsi="Book Antiqua"/>
          <w:spacing w:val="-1"/>
          <w:sz w:val="24"/>
          <w:szCs w:val="24"/>
        </w:rPr>
        <w:t>t</w:t>
      </w:r>
      <w:r w:rsidRPr="007A11CD">
        <w:rPr>
          <w:rFonts w:ascii="Book Antiqua" w:hAnsi="Book Antiqua"/>
          <w:spacing w:val="1"/>
          <w:sz w:val="24"/>
          <w:szCs w:val="24"/>
        </w:rPr>
        <w:t>h</w:t>
      </w:r>
      <w:r w:rsidRPr="007A11CD">
        <w:rPr>
          <w:rFonts w:ascii="Book Antiqua" w:hAnsi="Book Antiqua"/>
          <w:sz w:val="24"/>
          <w:szCs w:val="24"/>
        </w:rPr>
        <w:t>e</w:t>
      </w:r>
      <w:r w:rsidRPr="007A11CD">
        <w:rPr>
          <w:rFonts w:ascii="Book Antiqua" w:hAnsi="Book Antiqua"/>
          <w:spacing w:val="1"/>
          <w:sz w:val="24"/>
          <w:szCs w:val="24"/>
        </w:rPr>
        <w:t xml:space="preserve"> </w:t>
      </w:r>
      <w:r w:rsidRPr="007A11CD">
        <w:rPr>
          <w:rFonts w:ascii="Book Antiqua" w:hAnsi="Book Antiqua"/>
          <w:sz w:val="24"/>
          <w:szCs w:val="24"/>
        </w:rPr>
        <w:t>Fi</w:t>
      </w:r>
      <w:r w:rsidRPr="007A11CD">
        <w:rPr>
          <w:rFonts w:ascii="Book Antiqua" w:hAnsi="Book Antiqua"/>
          <w:spacing w:val="-3"/>
          <w:sz w:val="24"/>
          <w:szCs w:val="24"/>
        </w:rPr>
        <w:t>r</w:t>
      </w:r>
      <w:r w:rsidRPr="007A11CD">
        <w:rPr>
          <w:rFonts w:ascii="Book Antiqua" w:hAnsi="Book Antiqua"/>
          <w:spacing w:val="1"/>
          <w:sz w:val="24"/>
          <w:szCs w:val="24"/>
        </w:rPr>
        <w:t>m</w:t>
      </w:r>
      <w:r w:rsidRPr="007A11CD">
        <w:rPr>
          <w:rFonts w:ascii="Book Antiqua" w:hAnsi="Book Antiqua"/>
          <w:sz w:val="24"/>
          <w:szCs w:val="24"/>
        </w:rPr>
        <w:t xml:space="preserve">: </w:t>
      </w:r>
    </w:p>
    <w:p w14:paraId="41AB72AE" w14:textId="77777777" w:rsidR="00591659" w:rsidRPr="007A11CD" w:rsidRDefault="00591659" w:rsidP="002F78A7">
      <w:pPr>
        <w:widowControl w:val="0"/>
        <w:autoSpaceDE w:val="0"/>
        <w:autoSpaceDN w:val="0"/>
        <w:adjustRightInd w:val="0"/>
        <w:spacing w:after="0" w:line="240" w:lineRule="auto"/>
        <w:ind w:right="5980"/>
        <w:rPr>
          <w:rFonts w:ascii="Book Antiqua" w:hAnsi="Book Antiqua"/>
          <w:sz w:val="24"/>
          <w:szCs w:val="24"/>
        </w:rPr>
      </w:pPr>
      <w:r w:rsidRPr="007A11CD">
        <w:rPr>
          <w:rFonts w:ascii="Book Antiqua" w:hAnsi="Book Antiqua"/>
          <w:sz w:val="24"/>
          <w:szCs w:val="24"/>
        </w:rPr>
        <w:t>Bidder’s</w:t>
      </w:r>
      <w:r w:rsidRPr="007A11CD">
        <w:rPr>
          <w:rFonts w:ascii="Book Antiqua" w:hAnsi="Book Antiqua"/>
          <w:spacing w:val="1"/>
          <w:sz w:val="24"/>
          <w:szCs w:val="24"/>
        </w:rPr>
        <w:t xml:space="preserve"> </w:t>
      </w:r>
      <w:r w:rsidRPr="007A11CD">
        <w:rPr>
          <w:rFonts w:ascii="Book Antiqua" w:hAnsi="Book Antiqua"/>
          <w:sz w:val="24"/>
          <w:szCs w:val="24"/>
        </w:rPr>
        <w:t>R</w:t>
      </w:r>
      <w:r w:rsidRPr="007A11CD">
        <w:rPr>
          <w:rFonts w:ascii="Book Antiqua" w:hAnsi="Book Antiqua"/>
          <w:spacing w:val="-2"/>
          <w:sz w:val="24"/>
          <w:szCs w:val="24"/>
        </w:rPr>
        <w:t>e</w:t>
      </w:r>
      <w:r w:rsidRPr="007A11CD">
        <w:rPr>
          <w:rFonts w:ascii="Book Antiqua" w:hAnsi="Book Antiqua"/>
          <w:spacing w:val="3"/>
          <w:sz w:val="24"/>
          <w:szCs w:val="24"/>
        </w:rPr>
        <w:t>f</w:t>
      </w:r>
      <w:r w:rsidRPr="007A11CD">
        <w:rPr>
          <w:rFonts w:ascii="Book Antiqua" w:hAnsi="Book Antiqua"/>
          <w:sz w:val="24"/>
          <w:szCs w:val="24"/>
        </w:rPr>
        <w:t>. N</w:t>
      </w:r>
      <w:r w:rsidRPr="007A11CD">
        <w:rPr>
          <w:rFonts w:ascii="Book Antiqua" w:hAnsi="Book Antiqua"/>
          <w:spacing w:val="-1"/>
          <w:sz w:val="24"/>
          <w:szCs w:val="24"/>
        </w:rPr>
        <w:t>o</w:t>
      </w:r>
      <w:r w:rsidRPr="007A11CD">
        <w:rPr>
          <w:rFonts w:ascii="Book Antiqua" w:hAnsi="Book Antiqua"/>
          <w:sz w:val="24"/>
          <w:szCs w:val="24"/>
        </w:rPr>
        <w:t>:</w:t>
      </w:r>
    </w:p>
    <w:p w14:paraId="695B5420" w14:textId="62FC5B00" w:rsidR="00591659" w:rsidRPr="007A11CD" w:rsidRDefault="00591659" w:rsidP="002F78A7">
      <w:pPr>
        <w:pStyle w:val="Heading3"/>
        <w:jc w:val="both"/>
        <w:rPr>
          <w:rFonts w:ascii="Book Antiqua" w:hAnsi="Book Antiqua"/>
          <w:szCs w:val="24"/>
        </w:rPr>
      </w:pPr>
      <w:r w:rsidRPr="007A11CD">
        <w:rPr>
          <w:rFonts w:ascii="Book Antiqua" w:hAnsi="Book Antiqua"/>
          <w:szCs w:val="24"/>
          <w:u w:val="single"/>
        </w:rPr>
        <w:t>Note:</w:t>
      </w:r>
      <w:r w:rsidRPr="007A11CD">
        <w:rPr>
          <w:rFonts w:ascii="Book Antiqua" w:hAnsi="Book Antiqua"/>
          <w:b w:val="0"/>
          <w:szCs w:val="24"/>
        </w:rPr>
        <w:t xml:space="preserve"> This form must cover all the costs associated to deliver the </w:t>
      </w:r>
      <w:r w:rsidR="005A7E3B">
        <w:rPr>
          <w:rFonts w:ascii="Book Antiqua" w:hAnsi="Book Antiqua"/>
          <w:b w:val="0"/>
          <w:szCs w:val="24"/>
        </w:rPr>
        <w:t>Chassis</w:t>
      </w:r>
      <w:r w:rsidRPr="007A11CD">
        <w:rPr>
          <w:rFonts w:ascii="Book Antiqua" w:hAnsi="Book Antiqua"/>
          <w:b w:val="0"/>
          <w:szCs w:val="24"/>
        </w:rPr>
        <w:t xml:space="preserve"> on Turnkey Basis such as, but not limited to </w:t>
      </w:r>
      <w:r w:rsidR="001E1C08">
        <w:rPr>
          <w:rFonts w:ascii="Book Antiqua" w:hAnsi="Book Antiqua"/>
          <w:b w:val="0"/>
          <w:szCs w:val="24"/>
        </w:rPr>
        <w:t xml:space="preserve">Supply of </w:t>
      </w:r>
      <w:r w:rsidR="005A7E3B">
        <w:rPr>
          <w:rFonts w:ascii="Book Antiqua" w:hAnsi="Book Antiqua"/>
          <w:b w:val="0"/>
          <w:szCs w:val="24"/>
        </w:rPr>
        <w:t>Chassis</w:t>
      </w:r>
      <w:r w:rsidR="001E1C08">
        <w:rPr>
          <w:rFonts w:ascii="Book Antiqua" w:hAnsi="Book Antiqua"/>
          <w:b w:val="0"/>
          <w:szCs w:val="24"/>
        </w:rPr>
        <w:t xml:space="preserve"> </w:t>
      </w:r>
      <w:r w:rsidRPr="007A11CD">
        <w:rPr>
          <w:rFonts w:ascii="Book Antiqua" w:hAnsi="Book Antiqua"/>
          <w:b w:val="0"/>
          <w:szCs w:val="24"/>
        </w:rPr>
        <w:t xml:space="preserve">of </w:t>
      </w:r>
      <w:r w:rsidRPr="007A11CD">
        <w:rPr>
          <w:rFonts w:ascii="Book Antiqua" w:hAnsi="Book Antiqua"/>
          <w:szCs w:val="24"/>
        </w:rPr>
        <w:t xml:space="preserve">Specialized Rescue </w:t>
      </w:r>
      <w:r w:rsidR="002A05EF">
        <w:rPr>
          <w:rFonts w:ascii="Book Antiqua" w:hAnsi="Book Antiqua"/>
          <w:szCs w:val="24"/>
        </w:rPr>
        <w:t>Fire Trucks</w:t>
      </w:r>
      <w:r w:rsidRPr="007A11CD">
        <w:rPr>
          <w:rFonts w:ascii="Book Antiqua" w:hAnsi="Book Antiqua"/>
          <w:szCs w:val="24"/>
        </w:rPr>
        <w:t>/ Machinery &amp; Supply of Equipments</w:t>
      </w:r>
      <w:r w:rsidRPr="007A11CD">
        <w:rPr>
          <w:rFonts w:ascii="Book Antiqua" w:hAnsi="Book Antiqua"/>
          <w:b w:val="0"/>
          <w:szCs w:val="24"/>
        </w:rPr>
        <w:t xml:space="preserve">, on Delivered Duty Paid (DDP) basis. The respective costs of each </w:t>
      </w:r>
      <w:r w:rsidR="005A7E3B">
        <w:rPr>
          <w:rFonts w:ascii="Book Antiqua" w:hAnsi="Book Antiqua"/>
          <w:b w:val="0"/>
          <w:szCs w:val="24"/>
        </w:rPr>
        <w:t>Chassis</w:t>
      </w:r>
      <w:r w:rsidRPr="007A11CD">
        <w:rPr>
          <w:rFonts w:ascii="Book Antiqua" w:hAnsi="Book Antiqua"/>
          <w:b w:val="0"/>
          <w:szCs w:val="24"/>
        </w:rPr>
        <w:t xml:space="preserve"> &amp; services must be separately provided in the following manner.</w:t>
      </w:r>
    </w:p>
    <w:tbl>
      <w:tblPr>
        <w:tblW w:w="963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177"/>
        <w:gridCol w:w="3331"/>
        <w:gridCol w:w="1529"/>
        <w:gridCol w:w="1525"/>
        <w:gridCol w:w="2068"/>
      </w:tblGrid>
      <w:tr w:rsidR="00591659" w:rsidRPr="007A11CD" w14:paraId="2F793110" w14:textId="77777777" w:rsidTr="00BD4C16">
        <w:trPr>
          <w:cantSplit/>
          <w:trHeight w:val="189"/>
        </w:trPr>
        <w:tc>
          <w:tcPr>
            <w:tcW w:w="1177" w:type="dxa"/>
            <w:vMerge w:val="restart"/>
            <w:tcBorders>
              <w:top w:val="single" w:sz="18" w:space="0" w:color="auto"/>
              <w:left w:val="single" w:sz="18" w:space="0" w:color="auto"/>
              <w:bottom w:val="single" w:sz="6" w:space="0" w:color="auto"/>
              <w:right w:val="single" w:sz="6" w:space="0" w:color="auto"/>
            </w:tcBorders>
          </w:tcPr>
          <w:p w14:paraId="6FB74470" w14:textId="77777777" w:rsidR="00591659" w:rsidRPr="007A11CD" w:rsidRDefault="00591659" w:rsidP="002F78A7">
            <w:pPr>
              <w:rPr>
                <w:rFonts w:ascii="Book Antiqua" w:hAnsi="Book Antiqua"/>
                <w:b/>
                <w:sz w:val="24"/>
                <w:szCs w:val="24"/>
              </w:rPr>
            </w:pPr>
          </w:p>
          <w:p w14:paraId="64C95D58" w14:textId="77777777" w:rsidR="00591659" w:rsidRPr="007A11CD" w:rsidRDefault="00591659" w:rsidP="002F78A7">
            <w:pPr>
              <w:rPr>
                <w:rFonts w:ascii="Book Antiqua" w:hAnsi="Book Antiqua"/>
                <w:b/>
                <w:sz w:val="24"/>
                <w:szCs w:val="24"/>
              </w:rPr>
            </w:pPr>
            <w:r w:rsidRPr="007A11CD">
              <w:rPr>
                <w:rFonts w:ascii="Book Antiqua" w:hAnsi="Book Antiqua"/>
                <w:b/>
                <w:sz w:val="24"/>
                <w:szCs w:val="24"/>
              </w:rPr>
              <w:t>Item</w:t>
            </w:r>
          </w:p>
        </w:tc>
        <w:tc>
          <w:tcPr>
            <w:tcW w:w="3334" w:type="dxa"/>
            <w:vMerge w:val="restart"/>
            <w:tcBorders>
              <w:top w:val="single" w:sz="18" w:space="0" w:color="auto"/>
              <w:left w:val="single" w:sz="6" w:space="0" w:color="auto"/>
              <w:bottom w:val="single" w:sz="6" w:space="0" w:color="auto"/>
              <w:right w:val="single" w:sz="6" w:space="0" w:color="auto"/>
            </w:tcBorders>
          </w:tcPr>
          <w:p w14:paraId="1C0EDF19" w14:textId="77777777" w:rsidR="00591659" w:rsidRPr="007A11CD" w:rsidRDefault="00591659" w:rsidP="002F78A7">
            <w:pPr>
              <w:rPr>
                <w:rFonts w:ascii="Book Antiqua" w:hAnsi="Book Antiqua"/>
                <w:b/>
                <w:sz w:val="24"/>
                <w:szCs w:val="24"/>
              </w:rPr>
            </w:pPr>
          </w:p>
          <w:p w14:paraId="01918BAA" w14:textId="77777777" w:rsidR="00591659" w:rsidRPr="007A11CD" w:rsidRDefault="00591659" w:rsidP="002F78A7">
            <w:pPr>
              <w:rPr>
                <w:rFonts w:ascii="Book Antiqua" w:hAnsi="Book Antiqua"/>
                <w:b/>
                <w:sz w:val="24"/>
                <w:szCs w:val="24"/>
              </w:rPr>
            </w:pPr>
            <w:r w:rsidRPr="007A11CD">
              <w:rPr>
                <w:rFonts w:ascii="Book Antiqua" w:hAnsi="Book Antiqua"/>
                <w:b/>
                <w:sz w:val="24"/>
                <w:szCs w:val="24"/>
              </w:rPr>
              <w:t>Description</w:t>
            </w:r>
          </w:p>
        </w:tc>
        <w:tc>
          <w:tcPr>
            <w:tcW w:w="1530" w:type="dxa"/>
            <w:vMerge w:val="restart"/>
            <w:tcBorders>
              <w:top w:val="single" w:sz="18" w:space="0" w:color="auto"/>
              <w:left w:val="single" w:sz="6" w:space="0" w:color="auto"/>
              <w:bottom w:val="single" w:sz="6" w:space="0" w:color="auto"/>
              <w:right w:val="single" w:sz="6" w:space="0" w:color="auto"/>
            </w:tcBorders>
          </w:tcPr>
          <w:p w14:paraId="47A7BA78" w14:textId="77777777" w:rsidR="00591659" w:rsidRPr="007A11CD" w:rsidRDefault="00591659" w:rsidP="002F78A7">
            <w:pPr>
              <w:rPr>
                <w:rFonts w:ascii="Book Antiqua" w:hAnsi="Book Antiqua"/>
                <w:b/>
                <w:sz w:val="24"/>
                <w:szCs w:val="24"/>
              </w:rPr>
            </w:pPr>
          </w:p>
          <w:p w14:paraId="08A972E7" w14:textId="77777777" w:rsidR="00591659" w:rsidRPr="007A11CD" w:rsidRDefault="00591659" w:rsidP="002F78A7">
            <w:pPr>
              <w:rPr>
                <w:rFonts w:ascii="Book Antiqua" w:hAnsi="Book Antiqua"/>
                <w:b/>
                <w:sz w:val="24"/>
                <w:szCs w:val="24"/>
              </w:rPr>
            </w:pPr>
            <w:r w:rsidRPr="007A11CD">
              <w:rPr>
                <w:rFonts w:ascii="Book Antiqua" w:hAnsi="Book Antiqua"/>
                <w:b/>
                <w:sz w:val="24"/>
                <w:szCs w:val="24"/>
              </w:rPr>
              <w:t>Quantity</w:t>
            </w:r>
          </w:p>
        </w:tc>
        <w:tc>
          <w:tcPr>
            <w:tcW w:w="3596" w:type="dxa"/>
            <w:gridSpan w:val="2"/>
            <w:tcBorders>
              <w:top w:val="single" w:sz="18" w:space="0" w:color="auto"/>
              <w:left w:val="single" w:sz="6" w:space="0" w:color="auto"/>
              <w:bottom w:val="single" w:sz="6" w:space="0" w:color="auto"/>
              <w:right w:val="single" w:sz="18" w:space="0" w:color="auto"/>
            </w:tcBorders>
            <w:hideMark/>
          </w:tcPr>
          <w:p w14:paraId="67A9B6AC" w14:textId="77777777" w:rsidR="00591659" w:rsidRPr="007A11CD" w:rsidRDefault="00591659" w:rsidP="002F78A7">
            <w:pPr>
              <w:spacing w:after="0" w:line="240" w:lineRule="auto"/>
              <w:rPr>
                <w:rFonts w:ascii="Book Antiqua" w:hAnsi="Book Antiqua"/>
                <w:b/>
                <w:sz w:val="24"/>
                <w:szCs w:val="24"/>
              </w:rPr>
            </w:pPr>
            <w:r w:rsidRPr="007A11CD">
              <w:rPr>
                <w:rFonts w:ascii="Book Antiqua" w:hAnsi="Book Antiqua"/>
                <w:b/>
                <w:sz w:val="24"/>
                <w:szCs w:val="24"/>
              </w:rPr>
              <w:t>Rate (Pak. Rs.)</w:t>
            </w:r>
          </w:p>
          <w:p w14:paraId="74D1CB82" w14:textId="77777777" w:rsidR="00591659" w:rsidRPr="007A11CD" w:rsidRDefault="00591659" w:rsidP="002F78A7">
            <w:pPr>
              <w:spacing w:after="0" w:line="240" w:lineRule="auto"/>
              <w:rPr>
                <w:rFonts w:ascii="Book Antiqua" w:hAnsi="Book Antiqua"/>
                <w:b/>
                <w:sz w:val="24"/>
                <w:szCs w:val="24"/>
              </w:rPr>
            </w:pPr>
            <w:r w:rsidRPr="007A11CD">
              <w:rPr>
                <w:rFonts w:ascii="Book Antiqua" w:hAnsi="Book Antiqua"/>
                <w:b/>
                <w:sz w:val="24"/>
                <w:szCs w:val="24"/>
              </w:rPr>
              <w:t xml:space="preserve">DDP Basis </w:t>
            </w:r>
          </w:p>
        </w:tc>
      </w:tr>
      <w:tr w:rsidR="00591659" w:rsidRPr="007A11CD" w14:paraId="4C65EBC7" w14:textId="77777777" w:rsidTr="00BD4C16">
        <w:trPr>
          <w:cantSplit/>
          <w:trHeight w:val="387"/>
        </w:trPr>
        <w:tc>
          <w:tcPr>
            <w:tcW w:w="1177" w:type="dxa"/>
            <w:vMerge/>
            <w:tcBorders>
              <w:top w:val="single" w:sz="18" w:space="0" w:color="auto"/>
              <w:left w:val="single" w:sz="18" w:space="0" w:color="auto"/>
              <w:bottom w:val="single" w:sz="6" w:space="0" w:color="auto"/>
              <w:right w:val="single" w:sz="6" w:space="0" w:color="auto"/>
            </w:tcBorders>
            <w:vAlign w:val="center"/>
            <w:hideMark/>
          </w:tcPr>
          <w:p w14:paraId="575C0FF3" w14:textId="77777777" w:rsidR="00591659" w:rsidRPr="007A11CD" w:rsidRDefault="00591659" w:rsidP="002F78A7">
            <w:pPr>
              <w:spacing w:after="0"/>
              <w:rPr>
                <w:rFonts w:ascii="Book Antiqua" w:hAnsi="Book Antiqua"/>
                <w:b/>
                <w:sz w:val="24"/>
                <w:szCs w:val="24"/>
              </w:rPr>
            </w:pPr>
          </w:p>
        </w:tc>
        <w:tc>
          <w:tcPr>
            <w:tcW w:w="8460" w:type="dxa"/>
            <w:vMerge/>
            <w:tcBorders>
              <w:top w:val="single" w:sz="18" w:space="0" w:color="auto"/>
              <w:left w:val="single" w:sz="6" w:space="0" w:color="auto"/>
              <w:bottom w:val="single" w:sz="6" w:space="0" w:color="auto"/>
              <w:right w:val="single" w:sz="6" w:space="0" w:color="auto"/>
            </w:tcBorders>
            <w:vAlign w:val="center"/>
            <w:hideMark/>
          </w:tcPr>
          <w:p w14:paraId="01DCAEA7" w14:textId="77777777" w:rsidR="00591659" w:rsidRPr="007A11CD" w:rsidRDefault="00591659" w:rsidP="002F78A7">
            <w:pPr>
              <w:spacing w:after="0"/>
              <w:rPr>
                <w:rFonts w:ascii="Book Antiqua" w:hAnsi="Book Antiqua"/>
                <w:b/>
                <w:sz w:val="24"/>
                <w:szCs w:val="24"/>
              </w:rPr>
            </w:pPr>
          </w:p>
        </w:tc>
        <w:tc>
          <w:tcPr>
            <w:tcW w:w="1530" w:type="dxa"/>
            <w:vMerge/>
            <w:tcBorders>
              <w:top w:val="single" w:sz="18" w:space="0" w:color="auto"/>
              <w:left w:val="single" w:sz="6" w:space="0" w:color="auto"/>
              <w:bottom w:val="single" w:sz="6" w:space="0" w:color="auto"/>
              <w:right w:val="single" w:sz="6" w:space="0" w:color="auto"/>
            </w:tcBorders>
            <w:vAlign w:val="center"/>
            <w:hideMark/>
          </w:tcPr>
          <w:p w14:paraId="0A24FA30" w14:textId="77777777" w:rsidR="00591659" w:rsidRPr="007A11CD" w:rsidRDefault="00591659" w:rsidP="002F78A7">
            <w:pPr>
              <w:spacing w:after="0"/>
              <w:rPr>
                <w:rFonts w:ascii="Book Antiqua" w:hAnsi="Book Antiqua"/>
                <w:b/>
                <w:sz w:val="24"/>
                <w:szCs w:val="24"/>
              </w:rPr>
            </w:pPr>
          </w:p>
        </w:tc>
        <w:tc>
          <w:tcPr>
            <w:tcW w:w="1526" w:type="dxa"/>
            <w:tcBorders>
              <w:top w:val="single" w:sz="6" w:space="0" w:color="auto"/>
              <w:left w:val="single" w:sz="6" w:space="0" w:color="auto"/>
              <w:bottom w:val="single" w:sz="6" w:space="0" w:color="auto"/>
              <w:right w:val="single" w:sz="6" w:space="0" w:color="auto"/>
            </w:tcBorders>
            <w:vAlign w:val="center"/>
            <w:hideMark/>
          </w:tcPr>
          <w:p w14:paraId="479EBBC9" w14:textId="77777777" w:rsidR="00591659" w:rsidRPr="007A11CD" w:rsidRDefault="00591659" w:rsidP="002F78A7">
            <w:pPr>
              <w:rPr>
                <w:rFonts w:ascii="Book Antiqua" w:hAnsi="Book Antiqua"/>
                <w:b/>
                <w:sz w:val="24"/>
                <w:szCs w:val="24"/>
              </w:rPr>
            </w:pPr>
            <w:r w:rsidRPr="007A11CD">
              <w:rPr>
                <w:rFonts w:ascii="Book Antiqua" w:hAnsi="Book Antiqua"/>
                <w:b/>
                <w:sz w:val="24"/>
                <w:szCs w:val="24"/>
              </w:rPr>
              <w:t>Unit Rate</w:t>
            </w:r>
          </w:p>
        </w:tc>
        <w:tc>
          <w:tcPr>
            <w:tcW w:w="2070" w:type="dxa"/>
            <w:tcBorders>
              <w:top w:val="single" w:sz="6" w:space="0" w:color="auto"/>
              <w:left w:val="single" w:sz="6" w:space="0" w:color="auto"/>
              <w:bottom w:val="single" w:sz="6" w:space="0" w:color="auto"/>
              <w:right w:val="single" w:sz="18" w:space="0" w:color="auto"/>
            </w:tcBorders>
            <w:vAlign w:val="center"/>
            <w:hideMark/>
          </w:tcPr>
          <w:p w14:paraId="2F96EF45" w14:textId="77777777" w:rsidR="00591659" w:rsidRPr="007A11CD" w:rsidRDefault="00591659" w:rsidP="002F78A7">
            <w:pPr>
              <w:rPr>
                <w:rFonts w:ascii="Book Antiqua" w:hAnsi="Book Antiqua"/>
                <w:b/>
                <w:sz w:val="24"/>
                <w:szCs w:val="24"/>
              </w:rPr>
            </w:pPr>
            <w:r w:rsidRPr="007A11CD">
              <w:rPr>
                <w:rFonts w:ascii="Book Antiqua" w:hAnsi="Book Antiqua"/>
                <w:b/>
                <w:sz w:val="24"/>
                <w:szCs w:val="24"/>
              </w:rPr>
              <w:t xml:space="preserve">Total </w:t>
            </w:r>
          </w:p>
        </w:tc>
      </w:tr>
      <w:tr w:rsidR="00591659" w:rsidRPr="007A11CD" w14:paraId="2B52917C" w14:textId="77777777" w:rsidTr="00BD4C16">
        <w:trPr>
          <w:trHeight w:val="4584"/>
        </w:trPr>
        <w:tc>
          <w:tcPr>
            <w:tcW w:w="1177" w:type="dxa"/>
            <w:tcBorders>
              <w:top w:val="single" w:sz="6" w:space="0" w:color="auto"/>
              <w:left w:val="single" w:sz="18" w:space="0" w:color="auto"/>
              <w:bottom w:val="single" w:sz="6" w:space="0" w:color="auto"/>
              <w:right w:val="single" w:sz="6" w:space="0" w:color="auto"/>
            </w:tcBorders>
          </w:tcPr>
          <w:p w14:paraId="7D131698" w14:textId="77777777" w:rsidR="00591659" w:rsidRPr="007A11CD" w:rsidRDefault="00591659" w:rsidP="002F78A7">
            <w:pPr>
              <w:rPr>
                <w:rFonts w:ascii="Book Antiqua" w:hAnsi="Book Antiqua"/>
                <w:sz w:val="24"/>
                <w:szCs w:val="24"/>
              </w:rPr>
            </w:pPr>
          </w:p>
          <w:p w14:paraId="6056B53C" w14:textId="77777777" w:rsidR="00591659" w:rsidRPr="007A11CD" w:rsidRDefault="00591659" w:rsidP="002F78A7">
            <w:pPr>
              <w:rPr>
                <w:rFonts w:ascii="Book Antiqua" w:hAnsi="Book Antiqua"/>
                <w:sz w:val="24"/>
                <w:szCs w:val="24"/>
              </w:rPr>
            </w:pPr>
          </w:p>
        </w:tc>
        <w:tc>
          <w:tcPr>
            <w:tcW w:w="3334" w:type="dxa"/>
            <w:tcBorders>
              <w:top w:val="single" w:sz="6" w:space="0" w:color="auto"/>
              <w:left w:val="single" w:sz="6" w:space="0" w:color="auto"/>
              <w:bottom w:val="single" w:sz="6" w:space="0" w:color="auto"/>
              <w:right w:val="single" w:sz="6" w:space="0" w:color="auto"/>
            </w:tcBorders>
          </w:tcPr>
          <w:p w14:paraId="7973ADEA" w14:textId="77777777" w:rsidR="00591659" w:rsidRPr="007A11CD" w:rsidRDefault="00591659" w:rsidP="002F78A7">
            <w:pPr>
              <w:rPr>
                <w:rFonts w:ascii="Book Antiqua" w:hAnsi="Book Antiqua"/>
                <w:sz w:val="24"/>
                <w:szCs w:val="24"/>
              </w:rPr>
            </w:pPr>
          </w:p>
          <w:p w14:paraId="65E3D228" w14:textId="77777777" w:rsidR="00591659" w:rsidRPr="007A11CD" w:rsidRDefault="00591659" w:rsidP="002F78A7">
            <w:pPr>
              <w:rPr>
                <w:rFonts w:ascii="Book Antiqua" w:hAnsi="Book Antiqua"/>
                <w:sz w:val="24"/>
                <w:szCs w:val="24"/>
              </w:rPr>
            </w:pPr>
          </w:p>
        </w:tc>
        <w:tc>
          <w:tcPr>
            <w:tcW w:w="1530" w:type="dxa"/>
            <w:tcBorders>
              <w:top w:val="single" w:sz="6" w:space="0" w:color="auto"/>
              <w:left w:val="single" w:sz="6" w:space="0" w:color="auto"/>
              <w:bottom w:val="single" w:sz="6" w:space="0" w:color="auto"/>
              <w:right w:val="single" w:sz="6" w:space="0" w:color="auto"/>
            </w:tcBorders>
          </w:tcPr>
          <w:p w14:paraId="700234F3" w14:textId="77777777" w:rsidR="00591659" w:rsidRPr="007A11CD" w:rsidRDefault="00591659" w:rsidP="002F78A7">
            <w:pPr>
              <w:rPr>
                <w:rFonts w:ascii="Book Antiqua" w:hAnsi="Book Antiqua"/>
                <w:sz w:val="24"/>
                <w:szCs w:val="24"/>
              </w:rPr>
            </w:pPr>
          </w:p>
        </w:tc>
        <w:tc>
          <w:tcPr>
            <w:tcW w:w="1526" w:type="dxa"/>
            <w:tcBorders>
              <w:top w:val="single" w:sz="6" w:space="0" w:color="auto"/>
              <w:left w:val="single" w:sz="6" w:space="0" w:color="auto"/>
              <w:bottom w:val="single" w:sz="6" w:space="0" w:color="auto"/>
              <w:right w:val="single" w:sz="6" w:space="0" w:color="auto"/>
            </w:tcBorders>
          </w:tcPr>
          <w:p w14:paraId="1FB6481D" w14:textId="77777777" w:rsidR="00591659" w:rsidRPr="007A11CD" w:rsidRDefault="00591659" w:rsidP="002F78A7">
            <w:pPr>
              <w:rPr>
                <w:rFonts w:ascii="Book Antiqua" w:hAnsi="Book Antiqua"/>
                <w:sz w:val="24"/>
                <w:szCs w:val="24"/>
              </w:rPr>
            </w:pPr>
          </w:p>
        </w:tc>
        <w:tc>
          <w:tcPr>
            <w:tcW w:w="2070" w:type="dxa"/>
            <w:tcBorders>
              <w:top w:val="single" w:sz="6" w:space="0" w:color="auto"/>
              <w:left w:val="single" w:sz="6" w:space="0" w:color="auto"/>
              <w:bottom w:val="single" w:sz="6" w:space="0" w:color="auto"/>
              <w:right w:val="single" w:sz="18" w:space="0" w:color="auto"/>
            </w:tcBorders>
          </w:tcPr>
          <w:p w14:paraId="2EF94180" w14:textId="77777777" w:rsidR="00591659" w:rsidRPr="007A11CD" w:rsidRDefault="00591659" w:rsidP="002F78A7">
            <w:pPr>
              <w:rPr>
                <w:rFonts w:ascii="Book Antiqua" w:hAnsi="Book Antiqua"/>
                <w:sz w:val="24"/>
                <w:szCs w:val="24"/>
              </w:rPr>
            </w:pPr>
          </w:p>
        </w:tc>
      </w:tr>
      <w:tr w:rsidR="00591659" w:rsidRPr="007A11CD" w14:paraId="30AC6891" w14:textId="77777777" w:rsidTr="00BD4C16">
        <w:trPr>
          <w:trHeight w:val="57"/>
        </w:trPr>
        <w:tc>
          <w:tcPr>
            <w:tcW w:w="1177" w:type="dxa"/>
            <w:tcBorders>
              <w:top w:val="single" w:sz="6" w:space="0" w:color="auto"/>
              <w:left w:val="single" w:sz="18" w:space="0" w:color="auto"/>
              <w:bottom w:val="single" w:sz="18" w:space="0" w:color="auto"/>
              <w:right w:val="single" w:sz="6" w:space="0" w:color="auto"/>
            </w:tcBorders>
          </w:tcPr>
          <w:p w14:paraId="19A40E8D" w14:textId="77777777" w:rsidR="00591659" w:rsidRPr="007A11CD" w:rsidRDefault="00591659" w:rsidP="002F78A7">
            <w:pPr>
              <w:rPr>
                <w:rFonts w:ascii="Book Antiqua" w:hAnsi="Book Antiqua"/>
                <w:sz w:val="24"/>
                <w:szCs w:val="24"/>
              </w:rPr>
            </w:pPr>
          </w:p>
        </w:tc>
        <w:tc>
          <w:tcPr>
            <w:tcW w:w="8460" w:type="dxa"/>
            <w:gridSpan w:val="4"/>
            <w:tcBorders>
              <w:top w:val="single" w:sz="6" w:space="0" w:color="auto"/>
              <w:left w:val="single" w:sz="6" w:space="0" w:color="auto"/>
              <w:bottom w:val="single" w:sz="18" w:space="0" w:color="auto"/>
              <w:right w:val="single" w:sz="18" w:space="0" w:color="auto"/>
            </w:tcBorders>
            <w:hideMark/>
          </w:tcPr>
          <w:p w14:paraId="45CEFC28" w14:textId="77777777" w:rsidR="00591659" w:rsidRPr="007A11CD" w:rsidRDefault="00591659" w:rsidP="002F78A7">
            <w:pPr>
              <w:rPr>
                <w:rFonts w:ascii="Book Antiqua" w:hAnsi="Book Antiqua"/>
                <w:sz w:val="24"/>
                <w:szCs w:val="24"/>
              </w:rPr>
            </w:pPr>
            <w:r w:rsidRPr="007A11CD">
              <w:rPr>
                <w:rFonts w:ascii="Book Antiqua" w:hAnsi="Book Antiqua"/>
                <w:b/>
                <w:sz w:val="24"/>
                <w:szCs w:val="24"/>
              </w:rPr>
              <w:t>TOTAL (DDP Price) (in figures &amp; words)</w:t>
            </w:r>
          </w:p>
        </w:tc>
      </w:tr>
    </w:tbl>
    <w:p w14:paraId="61345AF1" w14:textId="77777777" w:rsidR="00591659" w:rsidRPr="007A11CD" w:rsidRDefault="00591659" w:rsidP="002F78A7">
      <w:pPr>
        <w:widowControl w:val="0"/>
        <w:autoSpaceDE w:val="0"/>
        <w:autoSpaceDN w:val="0"/>
        <w:adjustRightInd w:val="0"/>
        <w:spacing w:after="0" w:line="240" w:lineRule="auto"/>
        <w:ind w:right="141"/>
        <w:rPr>
          <w:rFonts w:ascii="Book Antiqua" w:hAnsi="Book Antiqua"/>
          <w:sz w:val="24"/>
          <w:szCs w:val="24"/>
        </w:rPr>
      </w:pPr>
    </w:p>
    <w:p w14:paraId="3091A858" w14:textId="77777777" w:rsidR="00591659" w:rsidRPr="007A11CD" w:rsidRDefault="00591659" w:rsidP="002F78A7">
      <w:pPr>
        <w:widowControl w:val="0"/>
        <w:autoSpaceDE w:val="0"/>
        <w:autoSpaceDN w:val="0"/>
        <w:adjustRightInd w:val="0"/>
        <w:spacing w:after="0" w:line="240" w:lineRule="auto"/>
        <w:ind w:right="141"/>
        <w:rPr>
          <w:rFonts w:ascii="Book Antiqua" w:hAnsi="Book Antiqua"/>
          <w:spacing w:val="-1"/>
          <w:sz w:val="24"/>
          <w:szCs w:val="24"/>
        </w:rPr>
      </w:pPr>
      <w:r w:rsidRPr="007A11CD">
        <w:rPr>
          <w:rFonts w:ascii="Book Antiqua" w:hAnsi="Book Antiqua"/>
          <w:sz w:val="24"/>
          <w:szCs w:val="24"/>
        </w:rPr>
        <w:t>Si</w:t>
      </w:r>
      <w:r w:rsidRPr="007A11CD">
        <w:rPr>
          <w:rFonts w:ascii="Book Antiqua" w:hAnsi="Book Antiqua"/>
          <w:spacing w:val="-2"/>
          <w:sz w:val="24"/>
          <w:szCs w:val="24"/>
        </w:rPr>
        <w:t>g</w:t>
      </w:r>
      <w:r w:rsidRPr="007A11CD">
        <w:rPr>
          <w:rFonts w:ascii="Book Antiqua" w:hAnsi="Book Antiqua"/>
          <w:spacing w:val="1"/>
          <w:sz w:val="24"/>
          <w:szCs w:val="24"/>
        </w:rPr>
        <w:t>na</w:t>
      </w:r>
      <w:r w:rsidRPr="007A11CD">
        <w:rPr>
          <w:rFonts w:ascii="Book Antiqua" w:hAnsi="Book Antiqua"/>
          <w:sz w:val="24"/>
          <w:szCs w:val="24"/>
        </w:rPr>
        <w:t>t</w:t>
      </w:r>
      <w:r w:rsidRPr="007A11CD">
        <w:rPr>
          <w:rFonts w:ascii="Book Antiqua" w:hAnsi="Book Antiqua"/>
          <w:spacing w:val="1"/>
          <w:sz w:val="24"/>
          <w:szCs w:val="24"/>
        </w:rPr>
        <w:t>u</w:t>
      </w:r>
      <w:r w:rsidRPr="007A11CD">
        <w:rPr>
          <w:rFonts w:ascii="Book Antiqua" w:hAnsi="Book Antiqua"/>
          <w:sz w:val="24"/>
          <w:szCs w:val="24"/>
        </w:rPr>
        <w:t>re:</w:t>
      </w:r>
      <w:r w:rsidRPr="007A11CD">
        <w:rPr>
          <w:rFonts w:ascii="Book Antiqua" w:hAnsi="Book Antiqua"/>
          <w:spacing w:val="3"/>
          <w:sz w:val="24"/>
          <w:szCs w:val="24"/>
        </w:rPr>
        <w:t xml:space="preserve"> </w:t>
      </w:r>
      <w:r w:rsidRPr="007A11CD">
        <w:rPr>
          <w:rFonts w:ascii="Book Antiqua" w:hAnsi="Book Antiqua"/>
          <w:spacing w:val="-1"/>
          <w:sz w:val="24"/>
          <w:szCs w:val="24"/>
        </w:rPr>
        <w:t>--------</w:t>
      </w:r>
      <w:r w:rsidRPr="007A11CD">
        <w:rPr>
          <w:rFonts w:ascii="Book Antiqua" w:hAnsi="Book Antiqua"/>
          <w:spacing w:val="1"/>
          <w:sz w:val="24"/>
          <w:szCs w:val="24"/>
        </w:rPr>
        <w:t>-</w:t>
      </w:r>
      <w:r w:rsidRPr="007A11CD">
        <w:rPr>
          <w:rFonts w:ascii="Book Antiqua" w:hAnsi="Book Antiqua"/>
          <w:spacing w:val="-1"/>
          <w:sz w:val="24"/>
          <w:szCs w:val="24"/>
        </w:rPr>
        <w:t>--</w:t>
      </w:r>
      <w:r w:rsidRPr="007A11CD">
        <w:rPr>
          <w:rFonts w:ascii="Book Antiqua" w:hAnsi="Book Antiqua"/>
          <w:spacing w:val="1"/>
          <w:sz w:val="24"/>
          <w:szCs w:val="24"/>
        </w:rPr>
        <w:t>-</w:t>
      </w:r>
      <w:r w:rsidRPr="007A11CD">
        <w:rPr>
          <w:rFonts w:ascii="Book Antiqua" w:hAnsi="Book Antiqua"/>
          <w:spacing w:val="-1"/>
          <w:sz w:val="24"/>
          <w:szCs w:val="24"/>
        </w:rPr>
        <w:t>--</w:t>
      </w:r>
      <w:r w:rsidRPr="007A11CD">
        <w:rPr>
          <w:rFonts w:ascii="Book Antiqua" w:hAnsi="Book Antiqua"/>
          <w:spacing w:val="1"/>
          <w:sz w:val="24"/>
          <w:szCs w:val="24"/>
        </w:rPr>
        <w:t>--</w:t>
      </w:r>
      <w:r w:rsidRPr="007A11CD">
        <w:rPr>
          <w:rFonts w:ascii="Book Antiqua" w:hAnsi="Book Antiqua"/>
          <w:spacing w:val="-1"/>
          <w:sz w:val="24"/>
          <w:szCs w:val="24"/>
        </w:rPr>
        <w:t>---</w:t>
      </w:r>
      <w:r w:rsidRPr="007A11CD">
        <w:rPr>
          <w:rFonts w:ascii="Book Antiqua" w:hAnsi="Book Antiqua"/>
          <w:spacing w:val="1"/>
          <w:sz w:val="24"/>
          <w:szCs w:val="24"/>
        </w:rPr>
        <w:t>-</w:t>
      </w:r>
      <w:r w:rsidRPr="007A11CD">
        <w:rPr>
          <w:rFonts w:ascii="Book Antiqua" w:hAnsi="Book Antiqua"/>
          <w:spacing w:val="-1"/>
          <w:sz w:val="24"/>
          <w:szCs w:val="24"/>
        </w:rPr>
        <w:t>---</w:t>
      </w:r>
      <w:r w:rsidRPr="007A11CD">
        <w:rPr>
          <w:rFonts w:ascii="Book Antiqua" w:hAnsi="Book Antiqua"/>
          <w:spacing w:val="1"/>
          <w:sz w:val="24"/>
          <w:szCs w:val="24"/>
        </w:rPr>
        <w:t>-</w:t>
      </w:r>
      <w:r w:rsidRPr="007A11CD">
        <w:rPr>
          <w:rFonts w:ascii="Book Antiqua" w:hAnsi="Book Antiqua"/>
          <w:spacing w:val="-1"/>
          <w:sz w:val="24"/>
          <w:szCs w:val="24"/>
        </w:rPr>
        <w:t>--</w:t>
      </w:r>
      <w:r w:rsidRPr="007A11CD">
        <w:rPr>
          <w:rFonts w:ascii="Book Antiqua" w:hAnsi="Book Antiqua"/>
          <w:spacing w:val="1"/>
          <w:sz w:val="24"/>
          <w:szCs w:val="24"/>
        </w:rPr>
        <w:t>-</w:t>
      </w:r>
      <w:r w:rsidRPr="007A11CD">
        <w:rPr>
          <w:rFonts w:ascii="Book Antiqua" w:hAnsi="Book Antiqua"/>
          <w:spacing w:val="-1"/>
          <w:sz w:val="24"/>
          <w:szCs w:val="24"/>
        </w:rPr>
        <w:t>--</w:t>
      </w:r>
      <w:r w:rsidRPr="007A11CD">
        <w:rPr>
          <w:rFonts w:ascii="Book Antiqua" w:hAnsi="Book Antiqua"/>
          <w:spacing w:val="1"/>
          <w:sz w:val="24"/>
          <w:szCs w:val="24"/>
        </w:rPr>
        <w:t>-</w:t>
      </w:r>
      <w:r w:rsidRPr="007A11CD">
        <w:rPr>
          <w:rFonts w:ascii="Book Antiqua" w:hAnsi="Book Antiqua"/>
          <w:spacing w:val="-1"/>
          <w:sz w:val="24"/>
          <w:szCs w:val="24"/>
        </w:rPr>
        <w:t>---</w:t>
      </w:r>
      <w:r w:rsidRPr="007A11CD">
        <w:rPr>
          <w:rFonts w:ascii="Book Antiqua" w:hAnsi="Book Antiqua"/>
          <w:spacing w:val="1"/>
          <w:sz w:val="24"/>
          <w:szCs w:val="24"/>
        </w:rPr>
        <w:t>-</w:t>
      </w:r>
      <w:r w:rsidRPr="007A11CD">
        <w:rPr>
          <w:rFonts w:ascii="Book Antiqua" w:hAnsi="Book Antiqua"/>
          <w:spacing w:val="-1"/>
          <w:sz w:val="24"/>
          <w:szCs w:val="24"/>
        </w:rPr>
        <w:t>--</w:t>
      </w:r>
      <w:r w:rsidRPr="007A11CD">
        <w:rPr>
          <w:rFonts w:ascii="Book Antiqua" w:hAnsi="Book Antiqua"/>
          <w:spacing w:val="1"/>
          <w:sz w:val="24"/>
          <w:szCs w:val="24"/>
        </w:rPr>
        <w:t>-</w:t>
      </w:r>
      <w:r w:rsidRPr="007A11CD">
        <w:rPr>
          <w:rFonts w:ascii="Book Antiqua" w:hAnsi="Book Antiqua"/>
          <w:spacing w:val="-1"/>
          <w:sz w:val="24"/>
          <w:szCs w:val="24"/>
        </w:rPr>
        <w:t>--</w:t>
      </w:r>
      <w:r w:rsidRPr="007A11CD">
        <w:rPr>
          <w:rFonts w:ascii="Book Antiqua" w:hAnsi="Book Antiqua"/>
          <w:spacing w:val="1"/>
          <w:sz w:val="24"/>
          <w:szCs w:val="24"/>
        </w:rPr>
        <w:t>-</w:t>
      </w:r>
      <w:r w:rsidRPr="007A11CD">
        <w:rPr>
          <w:rFonts w:ascii="Book Antiqua" w:hAnsi="Book Antiqua"/>
          <w:spacing w:val="-1"/>
          <w:sz w:val="24"/>
          <w:szCs w:val="24"/>
        </w:rPr>
        <w:t>---</w:t>
      </w:r>
      <w:r w:rsidRPr="007A11CD">
        <w:rPr>
          <w:rFonts w:ascii="Book Antiqua" w:hAnsi="Book Antiqua"/>
          <w:spacing w:val="1"/>
          <w:sz w:val="24"/>
          <w:szCs w:val="24"/>
        </w:rPr>
        <w:t>-</w:t>
      </w:r>
      <w:r w:rsidRPr="007A11CD">
        <w:rPr>
          <w:rFonts w:ascii="Book Antiqua" w:hAnsi="Book Antiqua"/>
          <w:spacing w:val="-1"/>
          <w:sz w:val="24"/>
          <w:szCs w:val="24"/>
        </w:rPr>
        <w:t>-</w:t>
      </w:r>
      <w:r w:rsidRPr="007A11CD">
        <w:rPr>
          <w:rFonts w:ascii="Book Antiqua" w:hAnsi="Book Antiqua"/>
          <w:spacing w:val="1"/>
          <w:sz w:val="24"/>
          <w:szCs w:val="24"/>
        </w:rPr>
        <w:t>-</w:t>
      </w:r>
      <w:r w:rsidRPr="007A11CD">
        <w:rPr>
          <w:rFonts w:ascii="Book Antiqua" w:hAnsi="Book Antiqua"/>
          <w:spacing w:val="-1"/>
          <w:sz w:val="24"/>
          <w:szCs w:val="24"/>
        </w:rPr>
        <w:t xml:space="preserve">--- </w:t>
      </w:r>
    </w:p>
    <w:p w14:paraId="5EF3F4CF" w14:textId="77777777" w:rsidR="00591659" w:rsidRPr="007A11CD" w:rsidRDefault="00591659" w:rsidP="002F78A7">
      <w:pPr>
        <w:widowControl w:val="0"/>
        <w:autoSpaceDE w:val="0"/>
        <w:autoSpaceDN w:val="0"/>
        <w:adjustRightInd w:val="0"/>
        <w:spacing w:after="0" w:line="240" w:lineRule="auto"/>
        <w:ind w:right="141"/>
        <w:rPr>
          <w:rFonts w:ascii="Book Antiqua" w:hAnsi="Book Antiqua"/>
          <w:sz w:val="24"/>
          <w:szCs w:val="24"/>
        </w:rPr>
      </w:pPr>
      <w:r w:rsidRPr="007A11CD">
        <w:rPr>
          <w:rFonts w:ascii="Book Antiqua" w:hAnsi="Book Antiqua"/>
          <w:sz w:val="24"/>
          <w:szCs w:val="24"/>
        </w:rPr>
        <w:t>Desi</w:t>
      </w:r>
      <w:r w:rsidRPr="007A11CD">
        <w:rPr>
          <w:rFonts w:ascii="Book Antiqua" w:hAnsi="Book Antiqua"/>
          <w:spacing w:val="-1"/>
          <w:sz w:val="24"/>
          <w:szCs w:val="24"/>
        </w:rPr>
        <w:t>g</w:t>
      </w:r>
      <w:r w:rsidRPr="007A11CD">
        <w:rPr>
          <w:rFonts w:ascii="Book Antiqua" w:hAnsi="Book Antiqua"/>
          <w:spacing w:val="1"/>
          <w:sz w:val="24"/>
          <w:szCs w:val="24"/>
        </w:rPr>
        <w:t>na</w:t>
      </w:r>
      <w:r w:rsidRPr="007A11CD">
        <w:rPr>
          <w:rFonts w:ascii="Book Antiqua" w:hAnsi="Book Antiqua"/>
          <w:sz w:val="24"/>
          <w:szCs w:val="24"/>
        </w:rPr>
        <w:t>ti</w:t>
      </w:r>
      <w:r w:rsidRPr="007A11CD">
        <w:rPr>
          <w:rFonts w:ascii="Book Antiqua" w:hAnsi="Book Antiqua"/>
          <w:spacing w:val="1"/>
          <w:sz w:val="24"/>
          <w:szCs w:val="24"/>
        </w:rPr>
        <w:t>on</w:t>
      </w:r>
      <w:r w:rsidRPr="007A11CD">
        <w:rPr>
          <w:rFonts w:ascii="Book Antiqua" w:hAnsi="Book Antiqua"/>
          <w:sz w:val="24"/>
          <w:szCs w:val="24"/>
        </w:rPr>
        <w:t>:</w:t>
      </w:r>
      <w:r w:rsidRPr="007A11CD">
        <w:rPr>
          <w:rFonts w:ascii="Book Antiqua" w:hAnsi="Book Antiqua"/>
          <w:spacing w:val="3"/>
          <w:sz w:val="24"/>
          <w:szCs w:val="24"/>
        </w:rPr>
        <w:t xml:space="preserve"> </w:t>
      </w:r>
      <w:r w:rsidRPr="007A11CD">
        <w:rPr>
          <w:rFonts w:ascii="Book Antiqua" w:hAnsi="Book Antiqua"/>
          <w:spacing w:val="-1"/>
          <w:sz w:val="24"/>
          <w:szCs w:val="24"/>
        </w:rPr>
        <w:t>--------</w:t>
      </w:r>
      <w:r w:rsidRPr="007A11CD">
        <w:rPr>
          <w:rFonts w:ascii="Book Antiqua" w:hAnsi="Book Antiqua"/>
          <w:spacing w:val="1"/>
          <w:sz w:val="24"/>
          <w:szCs w:val="24"/>
        </w:rPr>
        <w:t>-</w:t>
      </w:r>
      <w:r w:rsidRPr="007A11CD">
        <w:rPr>
          <w:rFonts w:ascii="Book Antiqua" w:hAnsi="Book Antiqua"/>
          <w:spacing w:val="-1"/>
          <w:sz w:val="24"/>
          <w:szCs w:val="24"/>
        </w:rPr>
        <w:t>--</w:t>
      </w:r>
      <w:r w:rsidRPr="007A11CD">
        <w:rPr>
          <w:rFonts w:ascii="Book Antiqua" w:hAnsi="Book Antiqua"/>
          <w:spacing w:val="1"/>
          <w:sz w:val="24"/>
          <w:szCs w:val="24"/>
        </w:rPr>
        <w:t>--</w:t>
      </w:r>
      <w:r w:rsidRPr="007A11CD">
        <w:rPr>
          <w:rFonts w:ascii="Book Antiqua" w:hAnsi="Book Antiqua"/>
          <w:spacing w:val="-1"/>
          <w:sz w:val="24"/>
          <w:szCs w:val="24"/>
        </w:rPr>
        <w:t>---</w:t>
      </w:r>
      <w:r w:rsidRPr="007A11CD">
        <w:rPr>
          <w:rFonts w:ascii="Book Antiqua" w:hAnsi="Book Antiqua"/>
          <w:spacing w:val="1"/>
          <w:sz w:val="24"/>
          <w:szCs w:val="24"/>
        </w:rPr>
        <w:t>-</w:t>
      </w:r>
      <w:r w:rsidRPr="007A11CD">
        <w:rPr>
          <w:rFonts w:ascii="Book Antiqua" w:hAnsi="Book Antiqua"/>
          <w:spacing w:val="-1"/>
          <w:sz w:val="24"/>
          <w:szCs w:val="24"/>
        </w:rPr>
        <w:t>--</w:t>
      </w:r>
      <w:r w:rsidRPr="007A11CD">
        <w:rPr>
          <w:rFonts w:ascii="Book Antiqua" w:hAnsi="Book Antiqua"/>
          <w:sz w:val="24"/>
          <w:szCs w:val="24"/>
        </w:rPr>
        <w:t>-</w:t>
      </w:r>
      <w:r w:rsidRPr="007A11CD">
        <w:rPr>
          <w:rFonts w:ascii="Book Antiqua" w:hAnsi="Book Antiqua"/>
          <w:spacing w:val="1"/>
          <w:sz w:val="24"/>
          <w:szCs w:val="24"/>
        </w:rPr>
        <w:t>-</w:t>
      </w:r>
      <w:r w:rsidRPr="007A11CD">
        <w:rPr>
          <w:rFonts w:ascii="Book Antiqua" w:hAnsi="Book Antiqua"/>
          <w:sz w:val="24"/>
          <w:szCs w:val="24"/>
        </w:rPr>
        <w:t>-</w:t>
      </w:r>
      <w:r w:rsidRPr="007A11CD">
        <w:rPr>
          <w:rFonts w:ascii="Book Antiqua" w:hAnsi="Book Antiqua"/>
          <w:spacing w:val="-1"/>
          <w:sz w:val="24"/>
          <w:szCs w:val="24"/>
        </w:rPr>
        <w:t>-</w:t>
      </w:r>
      <w:r w:rsidRPr="007A11CD">
        <w:rPr>
          <w:rFonts w:ascii="Book Antiqua" w:hAnsi="Book Antiqua"/>
          <w:spacing w:val="1"/>
          <w:sz w:val="24"/>
          <w:szCs w:val="24"/>
        </w:rPr>
        <w:t>-</w:t>
      </w:r>
      <w:r w:rsidRPr="007A11CD">
        <w:rPr>
          <w:rFonts w:ascii="Book Antiqua" w:hAnsi="Book Antiqua"/>
          <w:sz w:val="24"/>
          <w:szCs w:val="24"/>
        </w:rPr>
        <w:t>-</w:t>
      </w:r>
      <w:r w:rsidRPr="007A11CD">
        <w:rPr>
          <w:rFonts w:ascii="Book Antiqua" w:hAnsi="Book Antiqua"/>
          <w:spacing w:val="-1"/>
          <w:sz w:val="24"/>
          <w:szCs w:val="24"/>
        </w:rPr>
        <w:t>-</w:t>
      </w:r>
      <w:r w:rsidRPr="007A11CD">
        <w:rPr>
          <w:rFonts w:ascii="Book Antiqua" w:hAnsi="Book Antiqua"/>
          <w:spacing w:val="1"/>
          <w:sz w:val="24"/>
          <w:szCs w:val="24"/>
        </w:rPr>
        <w:t>-</w:t>
      </w:r>
      <w:r w:rsidRPr="007A11CD">
        <w:rPr>
          <w:rFonts w:ascii="Book Antiqua" w:hAnsi="Book Antiqua"/>
          <w:sz w:val="24"/>
          <w:szCs w:val="24"/>
        </w:rPr>
        <w:t>-</w:t>
      </w:r>
      <w:r w:rsidRPr="007A11CD">
        <w:rPr>
          <w:rFonts w:ascii="Book Antiqua" w:hAnsi="Book Antiqua"/>
          <w:spacing w:val="-1"/>
          <w:sz w:val="24"/>
          <w:szCs w:val="24"/>
        </w:rPr>
        <w:t>-</w:t>
      </w:r>
      <w:r w:rsidRPr="007A11CD">
        <w:rPr>
          <w:rFonts w:ascii="Book Antiqua" w:hAnsi="Book Antiqua"/>
          <w:sz w:val="24"/>
          <w:szCs w:val="24"/>
        </w:rPr>
        <w:t>-</w:t>
      </w:r>
      <w:r w:rsidRPr="007A11CD">
        <w:rPr>
          <w:rFonts w:ascii="Book Antiqua" w:hAnsi="Book Antiqua"/>
          <w:spacing w:val="1"/>
          <w:sz w:val="24"/>
          <w:szCs w:val="24"/>
        </w:rPr>
        <w:t>-</w:t>
      </w:r>
      <w:r w:rsidRPr="007A11CD">
        <w:rPr>
          <w:rFonts w:ascii="Book Antiqua" w:hAnsi="Book Antiqua"/>
          <w:sz w:val="24"/>
          <w:szCs w:val="24"/>
        </w:rPr>
        <w:t>-</w:t>
      </w:r>
      <w:r w:rsidRPr="007A11CD">
        <w:rPr>
          <w:rFonts w:ascii="Book Antiqua" w:hAnsi="Book Antiqua"/>
          <w:spacing w:val="-1"/>
          <w:sz w:val="24"/>
          <w:szCs w:val="24"/>
        </w:rPr>
        <w:t>-</w:t>
      </w:r>
      <w:r w:rsidRPr="007A11CD">
        <w:rPr>
          <w:rFonts w:ascii="Book Antiqua" w:hAnsi="Book Antiqua"/>
          <w:spacing w:val="1"/>
          <w:sz w:val="24"/>
          <w:szCs w:val="24"/>
        </w:rPr>
        <w:t>-</w:t>
      </w:r>
      <w:r w:rsidRPr="007A11CD">
        <w:rPr>
          <w:rFonts w:ascii="Book Antiqua" w:hAnsi="Book Antiqua"/>
          <w:sz w:val="24"/>
          <w:szCs w:val="24"/>
        </w:rPr>
        <w:t>-</w:t>
      </w:r>
      <w:r w:rsidRPr="007A11CD">
        <w:rPr>
          <w:rFonts w:ascii="Book Antiqua" w:hAnsi="Book Antiqua"/>
          <w:spacing w:val="-1"/>
          <w:sz w:val="24"/>
          <w:szCs w:val="24"/>
        </w:rPr>
        <w:t>-</w:t>
      </w:r>
      <w:r w:rsidRPr="007A11CD">
        <w:rPr>
          <w:rFonts w:ascii="Book Antiqua" w:hAnsi="Book Antiqua"/>
          <w:spacing w:val="1"/>
          <w:sz w:val="24"/>
          <w:szCs w:val="24"/>
        </w:rPr>
        <w:t>-</w:t>
      </w:r>
      <w:r w:rsidRPr="007A11CD">
        <w:rPr>
          <w:rFonts w:ascii="Book Antiqua" w:hAnsi="Book Antiqua"/>
          <w:sz w:val="24"/>
          <w:szCs w:val="24"/>
        </w:rPr>
        <w:t>-</w:t>
      </w:r>
      <w:r w:rsidRPr="007A11CD">
        <w:rPr>
          <w:rFonts w:ascii="Book Antiqua" w:hAnsi="Book Antiqua"/>
          <w:spacing w:val="-1"/>
          <w:sz w:val="24"/>
          <w:szCs w:val="24"/>
        </w:rPr>
        <w:t>-</w:t>
      </w:r>
      <w:r w:rsidRPr="007A11CD">
        <w:rPr>
          <w:rFonts w:ascii="Book Antiqua" w:hAnsi="Book Antiqua"/>
          <w:sz w:val="24"/>
          <w:szCs w:val="24"/>
        </w:rPr>
        <w:t>-</w:t>
      </w:r>
      <w:r w:rsidRPr="007A11CD">
        <w:rPr>
          <w:rFonts w:ascii="Book Antiqua" w:hAnsi="Book Antiqua"/>
          <w:spacing w:val="1"/>
          <w:sz w:val="24"/>
          <w:szCs w:val="24"/>
        </w:rPr>
        <w:t>-</w:t>
      </w:r>
      <w:r w:rsidRPr="007A11CD">
        <w:rPr>
          <w:rFonts w:ascii="Book Antiqua" w:hAnsi="Book Antiqua"/>
          <w:sz w:val="24"/>
          <w:szCs w:val="24"/>
        </w:rPr>
        <w:t>-</w:t>
      </w:r>
      <w:r w:rsidRPr="007A11CD">
        <w:rPr>
          <w:rFonts w:ascii="Book Antiqua" w:hAnsi="Book Antiqua"/>
          <w:spacing w:val="1"/>
          <w:sz w:val="24"/>
          <w:szCs w:val="24"/>
        </w:rPr>
        <w:t>-</w:t>
      </w:r>
      <w:r w:rsidRPr="007A11CD">
        <w:rPr>
          <w:rFonts w:ascii="Book Antiqua" w:hAnsi="Book Antiqua"/>
          <w:sz w:val="24"/>
          <w:szCs w:val="24"/>
        </w:rPr>
        <w:t>-</w:t>
      </w:r>
      <w:r w:rsidRPr="007A11CD">
        <w:rPr>
          <w:rFonts w:ascii="Book Antiqua" w:hAnsi="Book Antiqua"/>
          <w:spacing w:val="-1"/>
          <w:sz w:val="24"/>
          <w:szCs w:val="24"/>
        </w:rPr>
        <w:t>-</w:t>
      </w:r>
      <w:r w:rsidRPr="007A11CD">
        <w:rPr>
          <w:rFonts w:ascii="Book Antiqua" w:hAnsi="Book Antiqua"/>
          <w:sz w:val="24"/>
          <w:szCs w:val="24"/>
        </w:rPr>
        <w:t>-</w:t>
      </w:r>
      <w:r w:rsidRPr="007A11CD">
        <w:rPr>
          <w:rFonts w:ascii="Book Antiqua" w:hAnsi="Book Antiqua"/>
          <w:spacing w:val="1"/>
          <w:sz w:val="24"/>
          <w:szCs w:val="24"/>
        </w:rPr>
        <w:t>-</w:t>
      </w:r>
      <w:r w:rsidRPr="007A11CD">
        <w:rPr>
          <w:rFonts w:ascii="Book Antiqua" w:hAnsi="Book Antiqua"/>
          <w:sz w:val="24"/>
          <w:szCs w:val="24"/>
        </w:rPr>
        <w:t>-</w:t>
      </w:r>
    </w:p>
    <w:p w14:paraId="500395EB" w14:textId="70FE7081" w:rsidR="00591659" w:rsidRPr="007A11CD" w:rsidRDefault="00591659" w:rsidP="002F78A7">
      <w:pPr>
        <w:widowControl w:val="0"/>
        <w:autoSpaceDE w:val="0"/>
        <w:autoSpaceDN w:val="0"/>
        <w:adjustRightInd w:val="0"/>
        <w:spacing w:after="0" w:line="240" w:lineRule="auto"/>
        <w:rPr>
          <w:rFonts w:ascii="Book Antiqua" w:hAnsi="Book Antiqua"/>
          <w:sz w:val="24"/>
          <w:szCs w:val="24"/>
        </w:rPr>
      </w:pPr>
      <w:r w:rsidRPr="007A11CD">
        <w:rPr>
          <w:rFonts w:ascii="Book Antiqua" w:hAnsi="Book Antiqua"/>
          <w:sz w:val="24"/>
          <w:szCs w:val="24"/>
        </w:rPr>
        <w:t>Da</w:t>
      </w:r>
      <w:r w:rsidRPr="007A11CD">
        <w:rPr>
          <w:rFonts w:ascii="Book Antiqua" w:hAnsi="Book Antiqua"/>
          <w:spacing w:val="1"/>
          <w:sz w:val="24"/>
          <w:szCs w:val="24"/>
        </w:rPr>
        <w:t>te</w:t>
      </w:r>
      <w:r w:rsidRPr="007A11CD">
        <w:rPr>
          <w:rFonts w:ascii="Book Antiqua" w:hAnsi="Book Antiqua"/>
          <w:sz w:val="24"/>
          <w:szCs w:val="24"/>
        </w:rPr>
        <w:t>:</w:t>
      </w:r>
      <w:r w:rsidRPr="007A11CD">
        <w:rPr>
          <w:rFonts w:ascii="Book Antiqua" w:hAnsi="Book Antiqua"/>
          <w:spacing w:val="2"/>
          <w:sz w:val="24"/>
          <w:szCs w:val="24"/>
        </w:rPr>
        <w:t xml:space="preserve"> </w:t>
      </w:r>
      <w:r w:rsidRPr="007A11CD">
        <w:rPr>
          <w:rFonts w:ascii="Book Antiqua" w:hAnsi="Book Antiqua"/>
          <w:spacing w:val="-1"/>
          <w:sz w:val="24"/>
          <w:szCs w:val="24"/>
        </w:rPr>
        <w:t>-------</w:t>
      </w:r>
      <w:r w:rsidRPr="007A11CD">
        <w:rPr>
          <w:rFonts w:ascii="Book Antiqua" w:hAnsi="Book Antiqua"/>
          <w:spacing w:val="1"/>
          <w:sz w:val="24"/>
          <w:szCs w:val="24"/>
        </w:rPr>
        <w:t>-</w:t>
      </w:r>
      <w:r w:rsidRPr="007A11CD">
        <w:rPr>
          <w:rFonts w:ascii="Book Antiqua" w:hAnsi="Book Antiqua"/>
          <w:spacing w:val="-1"/>
          <w:sz w:val="24"/>
          <w:szCs w:val="24"/>
        </w:rPr>
        <w:t>---</w:t>
      </w:r>
      <w:r w:rsidRPr="007A11CD">
        <w:rPr>
          <w:rFonts w:ascii="Book Antiqua" w:hAnsi="Book Antiqua"/>
          <w:spacing w:val="1"/>
          <w:sz w:val="24"/>
          <w:szCs w:val="24"/>
        </w:rPr>
        <w:t>-</w:t>
      </w:r>
      <w:r w:rsidRPr="007A11CD">
        <w:rPr>
          <w:rFonts w:ascii="Book Antiqua" w:hAnsi="Book Antiqua"/>
          <w:spacing w:val="-1"/>
          <w:sz w:val="24"/>
          <w:szCs w:val="24"/>
        </w:rPr>
        <w:t>--</w:t>
      </w:r>
      <w:r w:rsidRPr="007A11CD">
        <w:rPr>
          <w:rFonts w:ascii="Book Antiqua" w:hAnsi="Book Antiqua"/>
          <w:spacing w:val="1"/>
          <w:sz w:val="24"/>
          <w:szCs w:val="24"/>
        </w:rPr>
        <w:t>-</w:t>
      </w:r>
      <w:r w:rsidRPr="007A11CD">
        <w:rPr>
          <w:rFonts w:ascii="Book Antiqua" w:hAnsi="Book Antiqua"/>
          <w:spacing w:val="-1"/>
          <w:sz w:val="24"/>
          <w:szCs w:val="24"/>
        </w:rPr>
        <w:t>--</w:t>
      </w:r>
      <w:r w:rsidRPr="007A11CD">
        <w:rPr>
          <w:rFonts w:ascii="Book Antiqua" w:hAnsi="Book Antiqua"/>
          <w:spacing w:val="1"/>
          <w:sz w:val="24"/>
          <w:szCs w:val="24"/>
        </w:rPr>
        <w:t>-</w:t>
      </w:r>
      <w:r w:rsidRPr="007A11CD">
        <w:rPr>
          <w:rFonts w:ascii="Book Antiqua" w:hAnsi="Book Antiqua"/>
          <w:spacing w:val="-1"/>
          <w:sz w:val="24"/>
          <w:szCs w:val="24"/>
        </w:rPr>
        <w:t>---</w:t>
      </w:r>
      <w:r w:rsidRPr="007A11CD">
        <w:rPr>
          <w:rFonts w:ascii="Book Antiqua" w:hAnsi="Book Antiqua"/>
          <w:spacing w:val="1"/>
          <w:sz w:val="24"/>
          <w:szCs w:val="24"/>
        </w:rPr>
        <w:t>-</w:t>
      </w:r>
      <w:r w:rsidRPr="007A11CD">
        <w:rPr>
          <w:rFonts w:ascii="Book Antiqua" w:hAnsi="Book Antiqua"/>
          <w:spacing w:val="-1"/>
          <w:sz w:val="24"/>
          <w:szCs w:val="24"/>
        </w:rPr>
        <w:t>---</w:t>
      </w:r>
      <w:r w:rsidRPr="007A11CD">
        <w:rPr>
          <w:rFonts w:ascii="Book Antiqua" w:hAnsi="Book Antiqua"/>
          <w:spacing w:val="1"/>
          <w:sz w:val="24"/>
          <w:szCs w:val="24"/>
        </w:rPr>
        <w:t>-</w:t>
      </w:r>
      <w:r w:rsidRPr="007A11CD">
        <w:rPr>
          <w:rFonts w:ascii="Book Antiqua" w:hAnsi="Book Antiqua"/>
          <w:spacing w:val="-1"/>
          <w:sz w:val="24"/>
          <w:szCs w:val="24"/>
        </w:rPr>
        <w:t>---</w:t>
      </w:r>
      <w:r w:rsidRPr="007A11CD">
        <w:rPr>
          <w:rFonts w:ascii="Book Antiqua" w:hAnsi="Book Antiqua"/>
          <w:spacing w:val="1"/>
          <w:sz w:val="24"/>
          <w:szCs w:val="24"/>
        </w:rPr>
        <w:t>-</w:t>
      </w:r>
      <w:r w:rsidRPr="007A11CD">
        <w:rPr>
          <w:rFonts w:ascii="Book Antiqua" w:hAnsi="Book Antiqua"/>
          <w:spacing w:val="-1"/>
          <w:sz w:val="24"/>
          <w:szCs w:val="24"/>
        </w:rPr>
        <w:t>--</w:t>
      </w:r>
      <w:r w:rsidRPr="007A11CD">
        <w:rPr>
          <w:rFonts w:ascii="Book Antiqua" w:hAnsi="Book Antiqua"/>
          <w:spacing w:val="1"/>
          <w:sz w:val="24"/>
          <w:szCs w:val="24"/>
        </w:rPr>
        <w:t>-</w:t>
      </w:r>
      <w:r w:rsidRPr="007A11CD">
        <w:rPr>
          <w:rFonts w:ascii="Book Antiqua" w:hAnsi="Book Antiqua"/>
          <w:spacing w:val="-1"/>
          <w:sz w:val="24"/>
          <w:szCs w:val="24"/>
        </w:rPr>
        <w:t>--</w:t>
      </w:r>
      <w:r w:rsidRPr="007A11CD">
        <w:rPr>
          <w:rFonts w:ascii="Book Antiqua" w:hAnsi="Book Antiqua"/>
          <w:spacing w:val="1"/>
          <w:sz w:val="24"/>
          <w:szCs w:val="24"/>
        </w:rPr>
        <w:t>-</w:t>
      </w:r>
      <w:r w:rsidRPr="007A11CD">
        <w:rPr>
          <w:rFonts w:ascii="Book Antiqua" w:hAnsi="Book Antiqua"/>
          <w:spacing w:val="-1"/>
          <w:sz w:val="24"/>
          <w:szCs w:val="24"/>
        </w:rPr>
        <w:t>---</w:t>
      </w:r>
      <w:r w:rsidRPr="007A11CD">
        <w:rPr>
          <w:rFonts w:ascii="Book Antiqua" w:hAnsi="Book Antiqua"/>
          <w:spacing w:val="1"/>
          <w:sz w:val="24"/>
          <w:szCs w:val="24"/>
        </w:rPr>
        <w:t>-</w:t>
      </w:r>
      <w:r w:rsidRPr="007A11CD">
        <w:rPr>
          <w:rFonts w:ascii="Book Antiqua" w:hAnsi="Book Antiqua"/>
          <w:spacing w:val="-1"/>
          <w:sz w:val="24"/>
          <w:szCs w:val="24"/>
        </w:rPr>
        <w:t>--</w:t>
      </w:r>
      <w:r w:rsidRPr="007A11CD">
        <w:rPr>
          <w:rFonts w:ascii="Book Antiqua" w:hAnsi="Book Antiqua"/>
          <w:spacing w:val="1"/>
          <w:sz w:val="24"/>
          <w:szCs w:val="24"/>
        </w:rPr>
        <w:t>-</w:t>
      </w:r>
      <w:r w:rsidRPr="007A11CD">
        <w:rPr>
          <w:rFonts w:ascii="Book Antiqua" w:hAnsi="Book Antiqua"/>
          <w:spacing w:val="-1"/>
          <w:sz w:val="24"/>
          <w:szCs w:val="24"/>
        </w:rPr>
        <w:t>--</w:t>
      </w:r>
      <w:r w:rsidRPr="007A11CD">
        <w:rPr>
          <w:rFonts w:ascii="Book Antiqua" w:hAnsi="Book Antiqua"/>
          <w:spacing w:val="1"/>
          <w:sz w:val="24"/>
          <w:szCs w:val="24"/>
        </w:rPr>
        <w:t>-</w:t>
      </w:r>
      <w:r w:rsidRPr="007A11CD">
        <w:rPr>
          <w:rFonts w:ascii="Book Antiqua" w:hAnsi="Book Antiqua"/>
          <w:spacing w:val="-1"/>
          <w:sz w:val="24"/>
          <w:szCs w:val="24"/>
        </w:rPr>
        <w:t>-</w:t>
      </w:r>
    </w:p>
    <w:p w14:paraId="349B47B7" w14:textId="77777777" w:rsidR="00591659" w:rsidRPr="007A11CD" w:rsidRDefault="00591659" w:rsidP="002F78A7">
      <w:pPr>
        <w:rPr>
          <w:rFonts w:ascii="Book Antiqua" w:hAnsi="Book Antiqua"/>
          <w:sz w:val="24"/>
          <w:szCs w:val="24"/>
        </w:rPr>
      </w:pPr>
      <w:r w:rsidRPr="007A11CD">
        <w:rPr>
          <w:rFonts w:ascii="Book Antiqua" w:hAnsi="Book Antiqua"/>
          <w:position w:val="-1"/>
          <w:sz w:val="24"/>
          <w:szCs w:val="24"/>
        </w:rPr>
        <w:t>O</w:t>
      </w:r>
      <w:r w:rsidRPr="007A11CD">
        <w:rPr>
          <w:rFonts w:ascii="Book Antiqua" w:hAnsi="Book Antiqua"/>
          <w:spacing w:val="1"/>
          <w:position w:val="-1"/>
          <w:sz w:val="24"/>
          <w:szCs w:val="24"/>
        </w:rPr>
        <w:t>f</w:t>
      </w:r>
      <w:r w:rsidRPr="007A11CD">
        <w:rPr>
          <w:rFonts w:ascii="Book Antiqua" w:hAnsi="Book Antiqua"/>
          <w:spacing w:val="3"/>
          <w:position w:val="-1"/>
          <w:sz w:val="24"/>
          <w:szCs w:val="24"/>
        </w:rPr>
        <w:t>f</w:t>
      </w:r>
      <w:r w:rsidRPr="007A11CD">
        <w:rPr>
          <w:rFonts w:ascii="Book Antiqua" w:hAnsi="Book Antiqua"/>
          <w:position w:val="-1"/>
          <w:sz w:val="24"/>
          <w:szCs w:val="24"/>
        </w:rPr>
        <w:t>ic</w:t>
      </w:r>
      <w:r w:rsidRPr="007A11CD">
        <w:rPr>
          <w:rFonts w:ascii="Book Antiqua" w:hAnsi="Book Antiqua"/>
          <w:spacing w:val="-3"/>
          <w:position w:val="-1"/>
          <w:sz w:val="24"/>
          <w:szCs w:val="24"/>
        </w:rPr>
        <w:t>i</w:t>
      </w:r>
      <w:r w:rsidRPr="007A11CD">
        <w:rPr>
          <w:rFonts w:ascii="Book Antiqua" w:hAnsi="Book Antiqua"/>
          <w:spacing w:val="1"/>
          <w:position w:val="-1"/>
          <w:sz w:val="24"/>
          <w:szCs w:val="24"/>
        </w:rPr>
        <w:t>a</w:t>
      </w:r>
      <w:r w:rsidRPr="007A11CD">
        <w:rPr>
          <w:rFonts w:ascii="Book Antiqua" w:hAnsi="Book Antiqua"/>
          <w:position w:val="-1"/>
          <w:sz w:val="24"/>
          <w:szCs w:val="24"/>
        </w:rPr>
        <w:t>l S</w:t>
      </w:r>
      <w:r w:rsidRPr="007A11CD">
        <w:rPr>
          <w:rFonts w:ascii="Book Antiqua" w:hAnsi="Book Antiqua"/>
          <w:spacing w:val="1"/>
          <w:position w:val="-1"/>
          <w:sz w:val="24"/>
          <w:szCs w:val="24"/>
        </w:rPr>
        <w:t>t</w:t>
      </w:r>
      <w:r w:rsidRPr="007A11CD">
        <w:rPr>
          <w:rFonts w:ascii="Book Antiqua" w:hAnsi="Book Antiqua"/>
          <w:spacing w:val="-1"/>
          <w:position w:val="-1"/>
          <w:sz w:val="24"/>
          <w:szCs w:val="24"/>
        </w:rPr>
        <w:t>am</w:t>
      </w:r>
      <w:r w:rsidRPr="007A11CD">
        <w:rPr>
          <w:rFonts w:ascii="Book Antiqua" w:hAnsi="Book Antiqua"/>
          <w:spacing w:val="1"/>
          <w:position w:val="-1"/>
          <w:sz w:val="24"/>
          <w:szCs w:val="24"/>
        </w:rPr>
        <w:t>p</w:t>
      </w:r>
      <w:r w:rsidRPr="007A11CD">
        <w:rPr>
          <w:rFonts w:ascii="Book Antiqua" w:hAnsi="Book Antiqua"/>
          <w:position w:val="-1"/>
          <w:sz w:val="24"/>
          <w:szCs w:val="24"/>
        </w:rPr>
        <w:t>:</w:t>
      </w:r>
      <w:r w:rsidRPr="007A11CD">
        <w:rPr>
          <w:rFonts w:ascii="Book Antiqua" w:hAnsi="Book Antiqua"/>
          <w:spacing w:val="3"/>
          <w:position w:val="-1"/>
          <w:sz w:val="24"/>
          <w:szCs w:val="24"/>
        </w:rPr>
        <w:t xml:space="preserve"> </w:t>
      </w:r>
      <w:r w:rsidRPr="007A11CD">
        <w:rPr>
          <w:rFonts w:ascii="Book Antiqua" w:hAnsi="Book Antiqua"/>
          <w:spacing w:val="-1"/>
          <w:position w:val="-1"/>
          <w:sz w:val="24"/>
          <w:szCs w:val="24"/>
        </w:rPr>
        <w:t>-------</w:t>
      </w:r>
      <w:r w:rsidRPr="007A11CD">
        <w:rPr>
          <w:rFonts w:ascii="Book Antiqua" w:hAnsi="Book Antiqua"/>
          <w:spacing w:val="1"/>
          <w:position w:val="-1"/>
          <w:sz w:val="24"/>
          <w:szCs w:val="24"/>
        </w:rPr>
        <w:t>-</w:t>
      </w:r>
      <w:r w:rsidRPr="007A11CD">
        <w:rPr>
          <w:rFonts w:ascii="Book Antiqua" w:hAnsi="Book Antiqua"/>
          <w:spacing w:val="-1"/>
          <w:position w:val="-1"/>
          <w:sz w:val="24"/>
          <w:szCs w:val="24"/>
        </w:rPr>
        <w:t>-</w:t>
      </w:r>
      <w:r w:rsidRPr="007A11CD">
        <w:rPr>
          <w:rFonts w:ascii="Book Antiqua" w:hAnsi="Book Antiqua"/>
          <w:spacing w:val="1"/>
          <w:position w:val="-1"/>
          <w:sz w:val="24"/>
          <w:szCs w:val="24"/>
        </w:rPr>
        <w:t>-</w:t>
      </w:r>
      <w:r w:rsidRPr="007A11CD">
        <w:rPr>
          <w:rFonts w:ascii="Book Antiqua" w:hAnsi="Book Antiqua"/>
          <w:spacing w:val="-1"/>
          <w:position w:val="-1"/>
          <w:sz w:val="24"/>
          <w:szCs w:val="24"/>
        </w:rPr>
        <w:t>---</w:t>
      </w:r>
      <w:r w:rsidRPr="007A11CD">
        <w:rPr>
          <w:rFonts w:ascii="Book Antiqua" w:hAnsi="Book Antiqua"/>
          <w:spacing w:val="1"/>
          <w:position w:val="-1"/>
          <w:sz w:val="24"/>
          <w:szCs w:val="24"/>
        </w:rPr>
        <w:t>-</w:t>
      </w:r>
      <w:r w:rsidRPr="007A11CD">
        <w:rPr>
          <w:rFonts w:ascii="Book Antiqua" w:hAnsi="Book Antiqua"/>
          <w:spacing w:val="-1"/>
          <w:position w:val="-1"/>
          <w:sz w:val="24"/>
          <w:szCs w:val="24"/>
        </w:rPr>
        <w:t>---</w:t>
      </w:r>
      <w:r w:rsidRPr="007A11CD">
        <w:rPr>
          <w:rFonts w:ascii="Book Antiqua" w:hAnsi="Book Antiqua"/>
          <w:spacing w:val="1"/>
          <w:position w:val="-1"/>
          <w:sz w:val="24"/>
          <w:szCs w:val="24"/>
        </w:rPr>
        <w:t>-</w:t>
      </w:r>
      <w:r w:rsidRPr="007A11CD">
        <w:rPr>
          <w:rFonts w:ascii="Book Antiqua" w:hAnsi="Book Antiqua"/>
          <w:spacing w:val="-1"/>
          <w:position w:val="-1"/>
          <w:sz w:val="24"/>
          <w:szCs w:val="24"/>
        </w:rPr>
        <w:t>--</w:t>
      </w:r>
      <w:r w:rsidRPr="007A11CD">
        <w:rPr>
          <w:rFonts w:ascii="Book Antiqua" w:hAnsi="Book Antiqua"/>
          <w:spacing w:val="1"/>
          <w:position w:val="-1"/>
          <w:sz w:val="24"/>
          <w:szCs w:val="24"/>
        </w:rPr>
        <w:t>-</w:t>
      </w:r>
      <w:r w:rsidRPr="007A11CD">
        <w:rPr>
          <w:rFonts w:ascii="Book Antiqua" w:hAnsi="Book Antiqua"/>
          <w:spacing w:val="-1"/>
          <w:position w:val="-1"/>
          <w:sz w:val="24"/>
          <w:szCs w:val="24"/>
        </w:rPr>
        <w:t>--</w:t>
      </w:r>
      <w:r w:rsidRPr="007A11CD">
        <w:rPr>
          <w:rFonts w:ascii="Book Antiqua" w:hAnsi="Book Antiqua"/>
          <w:spacing w:val="1"/>
          <w:position w:val="-1"/>
          <w:sz w:val="24"/>
          <w:szCs w:val="24"/>
        </w:rPr>
        <w:t>-</w:t>
      </w:r>
      <w:r w:rsidRPr="007A11CD">
        <w:rPr>
          <w:rFonts w:ascii="Book Antiqua" w:hAnsi="Book Antiqua"/>
          <w:spacing w:val="-1"/>
          <w:position w:val="-1"/>
          <w:sz w:val="24"/>
          <w:szCs w:val="24"/>
        </w:rPr>
        <w:t>---</w:t>
      </w:r>
      <w:r w:rsidRPr="007A11CD">
        <w:rPr>
          <w:rFonts w:ascii="Book Antiqua" w:hAnsi="Book Antiqua"/>
          <w:spacing w:val="1"/>
          <w:position w:val="-1"/>
          <w:sz w:val="24"/>
          <w:szCs w:val="24"/>
        </w:rPr>
        <w:t>-</w:t>
      </w:r>
      <w:r w:rsidRPr="007A11CD">
        <w:rPr>
          <w:rFonts w:ascii="Book Antiqua" w:hAnsi="Book Antiqua"/>
          <w:spacing w:val="-1"/>
          <w:position w:val="-1"/>
          <w:sz w:val="24"/>
          <w:szCs w:val="24"/>
        </w:rPr>
        <w:t>--</w:t>
      </w:r>
      <w:r w:rsidRPr="007A11CD">
        <w:rPr>
          <w:rFonts w:ascii="Book Antiqua" w:hAnsi="Book Antiqua"/>
          <w:spacing w:val="1"/>
          <w:position w:val="-1"/>
          <w:sz w:val="24"/>
          <w:szCs w:val="24"/>
        </w:rPr>
        <w:t>-</w:t>
      </w:r>
      <w:r w:rsidRPr="007A11CD">
        <w:rPr>
          <w:rFonts w:ascii="Book Antiqua" w:hAnsi="Book Antiqua"/>
          <w:spacing w:val="-1"/>
          <w:position w:val="-1"/>
          <w:sz w:val="24"/>
          <w:szCs w:val="24"/>
        </w:rPr>
        <w:t>--</w:t>
      </w:r>
      <w:r w:rsidRPr="007A11CD">
        <w:rPr>
          <w:rFonts w:ascii="Book Antiqua" w:hAnsi="Book Antiqua"/>
          <w:spacing w:val="1"/>
          <w:position w:val="-1"/>
          <w:sz w:val="24"/>
          <w:szCs w:val="24"/>
        </w:rPr>
        <w:t>-</w:t>
      </w:r>
      <w:r w:rsidRPr="007A11CD">
        <w:rPr>
          <w:rFonts w:ascii="Book Antiqua" w:hAnsi="Book Antiqua"/>
          <w:spacing w:val="-1"/>
          <w:position w:val="-1"/>
          <w:sz w:val="24"/>
          <w:szCs w:val="24"/>
        </w:rPr>
        <w:t>---</w:t>
      </w:r>
      <w:r w:rsidRPr="007A11CD">
        <w:rPr>
          <w:rFonts w:ascii="Book Antiqua" w:hAnsi="Book Antiqua"/>
          <w:spacing w:val="1"/>
          <w:position w:val="-1"/>
          <w:sz w:val="24"/>
          <w:szCs w:val="24"/>
        </w:rPr>
        <w:t>-</w:t>
      </w:r>
      <w:r w:rsidRPr="007A11CD">
        <w:rPr>
          <w:rFonts w:ascii="Book Antiqua" w:hAnsi="Book Antiqua"/>
          <w:spacing w:val="-1"/>
          <w:position w:val="-1"/>
          <w:sz w:val="24"/>
          <w:szCs w:val="24"/>
        </w:rPr>
        <w:t>-</w:t>
      </w:r>
      <w:r w:rsidRPr="007A11CD">
        <w:rPr>
          <w:rFonts w:ascii="Book Antiqua" w:hAnsi="Book Antiqua"/>
          <w:spacing w:val="1"/>
          <w:position w:val="-1"/>
          <w:sz w:val="24"/>
          <w:szCs w:val="24"/>
        </w:rPr>
        <w:t>-</w:t>
      </w:r>
      <w:r w:rsidRPr="007A11CD">
        <w:rPr>
          <w:rFonts w:ascii="Book Antiqua" w:hAnsi="Book Antiqua"/>
          <w:spacing w:val="-1"/>
          <w:position w:val="-1"/>
          <w:sz w:val="24"/>
          <w:szCs w:val="24"/>
        </w:rPr>
        <w:t>-</w:t>
      </w:r>
    </w:p>
    <w:p w14:paraId="441B0E2C" w14:textId="77777777" w:rsidR="00591659" w:rsidRPr="007A11CD" w:rsidRDefault="00591659" w:rsidP="002F78A7">
      <w:pPr>
        <w:rPr>
          <w:rFonts w:ascii="Book Antiqua" w:hAnsi="Book Antiqua"/>
          <w:sz w:val="24"/>
          <w:szCs w:val="24"/>
        </w:rPr>
      </w:pPr>
    </w:p>
    <w:p w14:paraId="5CFB8DE4" w14:textId="77777777" w:rsidR="00591659" w:rsidRPr="007A11CD" w:rsidRDefault="00591659" w:rsidP="002F78A7">
      <w:pPr>
        <w:widowControl w:val="0"/>
        <w:autoSpaceDE w:val="0"/>
        <w:autoSpaceDN w:val="0"/>
        <w:adjustRightInd w:val="0"/>
        <w:spacing w:after="0" w:line="200" w:lineRule="exact"/>
        <w:rPr>
          <w:rFonts w:ascii="Book Antiqua" w:hAnsi="Book Antiqua"/>
          <w:color w:val="000000" w:themeColor="text1"/>
          <w:sz w:val="24"/>
          <w:szCs w:val="24"/>
        </w:rPr>
      </w:pPr>
    </w:p>
    <w:p w14:paraId="397F50D9" w14:textId="77777777" w:rsidR="00591659" w:rsidRPr="007A11CD" w:rsidRDefault="00591659" w:rsidP="002F78A7">
      <w:pPr>
        <w:widowControl w:val="0"/>
        <w:autoSpaceDE w:val="0"/>
        <w:autoSpaceDN w:val="0"/>
        <w:adjustRightInd w:val="0"/>
        <w:spacing w:after="0" w:line="240" w:lineRule="auto"/>
        <w:ind w:left="100" w:right="-62"/>
        <w:rPr>
          <w:rFonts w:ascii="Book Antiqua" w:hAnsi="Book Antiqua"/>
          <w:b/>
          <w:bCs/>
          <w:color w:val="000000" w:themeColor="text1"/>
          <w:position w:val="-1"/>
          <w:sz w:val="24"/>
          <w:szCs w:val="24"/>
        </w:rPr>
      </w:pPr>
    </w:p>
    <w:p w14:paraId="644D79AF" w14:textId="77777777" w:rsidR="00591659" w:rsidRPr="007A11CD" w:rsidRDefault="00591659" w:rsidP="002F78A7">
      <w:pPr>
        <w:widowControl w:val="0"/>
        <w:autoSpaceDE w:val="0"/>
        <w:autoSpaceDN w:val="0"/>
        <w:adjustRightInd w:val="0"/>
        <w:spacing w:before="17" w:after="0" w:line="260" w:lineRule="exact"/>
        <w:rPr>
          <w:rFonts w:ascii="Book Antiqua" w:hAnsi="Book Antiqua"/>
          <w:color w:val="000000" w:themeColor="text1"/>
          <w:sz w:val="24"/>
          <w:szCs w:val="24"/>
        </w:rPr>
      </w:pPr>
    </w:p>
    <w:p w14:paraId="4AC1776C" w14:textId="77777777" w:rsidR="00591659" w:rsidRPr="007A11CD" w:rsidRDefault="00591659" w:rsidP="002F78A7">
      <w:pPr>
        <w:widowControl w:val="0"/>
        <w:autoSpaceDE w:val="0"/>
        <w:autoSpaceDN w:val="0"/>
        <w:adjustRightInd w:val="0"/>
        <w:spacing w:after="0" w:line="200" w:lineRule="exact"/>
        <w:rPr>
          <w:rFonts w:ascii="Book Antiqua" w:hAnsi="Book Antiqua"/>
          <w:color w:val="000000" w:themeColor="text1"/>
          <w:sz w:val="24"/>
          <w:szCs w:val="24"/>
        </w:rPr>
      </w:pPr>
    </w:p>
    <w:p w14:paraId="7B0F3E4D" w14:textId="77777777" w:rsidR="00591659" w:rsidRPr="007A11CD" w:rsidRDefault="00591659" w:rsidP="002F78A7">
      <w:pPr>
        <w:widowControl w:val="0"/>
        <w:autoSpaceDE w:val="0"/>
        <w:autoSpaceDN w:val="0"/>
        <w:adjustRightInd w:val="0"/>
        <w:spacing w:after="0" w:line="200" w:lineRule="exact"/>
        <w:rPr>
          <w:rFonts w:ascii="Book Antiqua" w:hAnsi="Book Antiqua"/>
          <w:color w:val="000000" w:themeColor="text1"/>
          <w:sz w:val="24"/>
          <w:szCs w:val="24"/>
        </w:rPr>
      </w:pPr>
    </w:p>
    <w:p w14:paraId="12D60889" w14:textId="77777777" w:rsidR="00591659" w:rsidRPr="007A11CD" w:rsidRDefault="00591659" w:rsidP="002F78A7">
      <w:pPr>
        <w:widowControl w:val="0"/>
        <w:autoSpaceDE w:val="0"/>
        <w:autoSpaceDN w:val="0"/>
        <w:adjustRightInd w:val="0"/>
        <w:spacing w:after="0" w:line="200" w:lineRule="exact"/>
        <w:rPr>
          <w:rFonts w:ascii="Book Antiqua" w:hAnsi="Book Antiqua"/>
          <w:color w:val="000000" w:themeColor="text1"/>
          <w:sz w:val="24"/>
          <w:szCs w:val="24"/>
        </w:rPr>
      </w:pPr>
    </w:p>
    <w:p w14:paraId="38122D49" w14:textId="77777777" w:rsidR="00591659" w:rsidRPr="007A11CD" w:rsidRDefault="00591659" w:rsidP="002F78A7">
      <w:pPr>
        <w:widowControl w:val="0"/>
        <w:autoSpaceDE w:val="0"/>
        <w:autoSpaceDN w:val="0"/>
        <w:adjustRightInd w:val="0"/>
        <w:spacing w:after="0" w:line="200" w:lineRule="exact"/>
        <w:rPr>
          <w:rFonts w:ascii="Book Antiqua" w:hAnsi="Book Antiqua"/>
          <w:color w:val="000000" w:themeColor="text1"/>
          <w:sz w:val="24"/>
          <w:szCs w:val="24"/>
        </w:rPr>
      </w:pPr>
    </w:p>
    <w:p w14:paraId="2C60283B" w14:textId="77777777" w:rsidR="00591659" w:rsidRPr="007A11CD" w:rsidRDefault="00591659" w:rsidP="002F78A7">
      <w:pPr>
        <w:widowControl w:val="0"/>
        <w:autoSpaceDE w:val="0"/>
        <w:autoSpaceDN w:val="0"/>
        <w:adjustRightInd w:val="0"/>
        <w:spacing w:after="0" w:line="200" w:lineRule="exact"/>
        <w:rPr>
          <w:rFonts w:ascii="Book Antiqua" w:hAnsi="Book Antiqua"/>
          <w:color w:val="000000" w:themeColor="text1"/>
          <w:sz w:val="24"/>
          <w:szCs w:val="24"/>
        </w:rPr>
      </w:pPr>
    </w:p>
    <w:p w14:paraId="7FF429AF" w14:textId="77777777" w:rsidR="00591659" w:rsidRPr="007A11CD" w:rsidRDefault="00591659" w:rsidP="002F78A7">
      <w:pPr>
        <w:widowControl w:val="0"/>
        <w:autoSpaceDE w:val="0"/>
        <w:autoSpaceDN w:val="0"/>
        <w:adjustRightInd w:val="0"/>
        <w:spacing w:after="0" w:line="200" w:lineRule="exact"/>
        <w:rPr>
          <w:rFonts w:ascii="Book Antiqua" w:hAnsi="Book Antiqua"/>
          <w:color w:val="000000" w:themeColor="text1"/>
          <w:sz w:val="24"/>
          <w:szCs w:val="24"/>
        </w:rPr>
      </w:pPr>
    </w:p>
    <w:p w14:paraId="54F01F00" w14:textId="77777777" w:rsidR="00591659" w:rsidRPr="007A11CD" w:rsidRDefault="00591659" w:rsidP="002F78A7">
      <w:pPr>
        <w:widowControl w:val="0"/>
        <w:autoSpaceDE w:val="0"/>
        <w:autoSpaceDN w:val="0"/>
        <w:adjustRightInd w:val="0"/>
        <w:spacing w:after="0" w:line="200" w:lineRule="exact"/>
        <w:rPr>
          <w:rFonts w:ascii="Book Antiqua" w:hAnsi="Book Antiqua"/>
          <w:color w:val="000000" w:themeColor="text1"/>
          <w:sz w:val="24"/>
          <w:szCs w:val="24"/>
        </w:rPr>
      </w:pPr>
    </w:p>
    <w:p w14:paraId="1AE229BB" w14:textId="77777777" w:rsidR="00591659" w:rsidRPr="007A11CD" w:rsidRDefault="00591659" w:rsidP="002F78A7">
      <w:pPr>
        <w:widowControl w:val="0"/>
        <w:autoSpaceDE w:val="0"/>
        <w:autoSpaceDN w:val="0"/>
        <w:adjustRightInd w:val="0"/>
        <w:spacing w:after="0" w:line="200" w:lineRule="exact"/>
        <w:rPr>
          <w:rFonts w:ascii="Book Antiqua" w:hAnsi="Book Antiqua"/>
          <w:color w:val="000000" w:themeColor="text1"/>
          <w:sz w:val="24"/>
          <w:szCs w:val="24"/>
        </w:rPr>
      </w:pPr>
    </w:p>
    <w:p w14:paraId="71679F88" w14:textId="77777777" w:rsidR="00591659" w:rsidRPr="007A11CD" w:rsidRDefault="00591659" w:rsidP="002F78A7">
      <w:pPr>
        <w:widowControl w:val="0"/>
        <w:autoSpaceDE w:val="0"/>
        <w:autoSpaceDN w:val="0"/>
        <w:adjustRightInd w:val="0"/>
        <w:spacing w:after="0" w:line="200" w:lineRule="exact"/>
        <w:rPr>
          <w:rFonts w:ascii="Book Antiqua" w:hAnsi="Book Antiqua"/>
          <w:color w:val="000000" w:themeColor="text1"/>
          <w:sz w:val="24"/>
          <w:szCs w:val="24"/>
        </w:rPr>
      </w:pPr>
    </w:p>
    <w:p w14:paraId="2F6011E1" w14:textId="77777777" w:rsidR="00591659" w:rsidRPr="007A11CD" w:rsidRDefault="00591659" w:rsidP="002F78A7">
      <w:pPr>
        <w:widowControl w:val="0"/>
        <w:autoSpaceDE w:val="0"/>
        <w:autoSpaceDN w:val="0"/>
        <w:adjustRightInd w:val="0"/>
        <w:spacing w:after="0" w:line="200" w:lineRule="exact"/>
        <w:rPr>
          <w:rFonts w:ascii="Book Antiqua" w:hAnsi="Book Antiqua"/>
          <w:color w:val="000000" w:themeColor="text1"/>
          <w:sz w:val="24"/>
          <w:szCs w:val="24"/>
        </w:rPr>
      </w:pPr>
    </w:p>
    <w:p w14:paraId="139AA6C1" w14:textId="77777777" w:rsidR="00591659" w:rsidRPr="007A11CD" w:rsidRDefault="00591659" w:rsidP="002F78A7">
      <w:pPr>
        <w:widowControl w:val="0"/>
        <w:autoSpaceDE w:val="0"/>
        <w:autoSpaceDN w:val="0"/>
        <w:adjustRightInd w:val="0"/>
        <w:spacing w:after="0" w:line="200" w:lineRule="exact"/>
        <w:rPr>
          <w:rFonts w:ascii="Book Antiqua" w:hAnsi="Book Antiqua"/>
          <w:color w:val="000000" w:themeColor="text1"/>
          <w:sz w:val="24"/>
          <w:szCs w:val="24"/>
        </w:rPr>
      </w:pPr>
    </w:p>
    <w:p w14:paraId="2EFBEE91" w14:textId="77777777" w:rsidR="00591659" w:rsidRPr="007A11CD" w:rsidRDefault="00591659" w:rsidP="002F78A7">
      <w:pPr>
        <w:widowControl w:val="0"/>
        <w:autoSpaceDE w:val="0"/>
        <w:autoSpaceDN w:val="0"/>
        <w:adjustRightInd w:val="0"/>
        <w:spacing w:after="0" w:line="200" w:lineRule="exact"/>
        <w:rPr>
          <w:rFonts w:ascii="Book Antiqua" w:hAnsi="Book Antiqua"/>
          <w:color w:val="000000" w:themeColor="text1"/>
          <w:sz w:val="24"/>
          <w:szCs w:val="24"/>
        </w:rPr>
      </w:pPr>
    </w:p>
    <w:p w14:paraId="11FBE9D9" w14:textId="77777777" w:rsidR="00591659" w:rsidRPr="007A11CD" w:rsidRDefault="00591659" w:rsidP="002F78A7">
      <w:pPr>
        <w:widowControl w:val="0"/>
        <w:autoSpaceDE w:val="0"/>
        <w:autoSpaceDN w:val="0"/>
        <w:adjustRightInd w:val="0"/>
        <w:spacing w:after="0" w:line="754" w:lineRule="exact"/>
        <w:ind w:left="2867" w:right="2722"/>
        <w:rPr>
          <w:rFonts w:ascii="Book Antiqua" w:hAnsi="Book Antiqua"/>
          <w:color w:val="000000" w:themeColor="text1"/>
          <w:sz w:val="24"/>
          <w:szCs w:val="24"/>
        </w:rPr>
      </w:pPr>
      <w:r w:rsidRPr="007A11CD">
        <w:rPr>
          <w:rFonts w:ascii="Book Antiqua" w:hAnsi="Book Antiqua"/>
          <w:noProof/>
          <w:color w:val="000000" w:themeColor="text1"/>
          <w:sz w:val="24"/>
          <w:szCs w:val="24"/>
        </w:rPr>
        <mc:AlternateContent>
          <mc:Choice Requires="wpg">
            <w:drawing>
              <wp:anchor distT="0" distB="0" distL="114300" distR="114300" simplePos="0" relativeHeight="251660800" behindDoc="1" locked="0" layoutInCell="0" allowOverlap="1" wp14:anchorId="70F1ADC8" wp14:editId="3738AE6C">
                <wp:simplePos x="0" y="0"/>
                <wp:positionH relativeFrom="page">
                  <wp:posOffset>1187450</wp:posOffset>
                </wp:positionH>
                <wp:positionV relativeFrom="paragraph">
                  <wp:posOffset>-430530</wp:posOffset>
                </wp:positionV>
                <wp:extent cx="5502275" cy="2244090"/>
                <wp:effectExtent l="0" t="0" r="0" b="0"/>
                <wp:wrapNone/>
                <wp:docPr id="12"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02275" cy="2244090"/>
                          <a:chOff x="1870" y="-678"/>
                          <a:chExt cx="8665" cy="3534"/>
                        </a:xfrm>
                      </wpg:grpSpPr>
                      <wps:wsp>
                        <wps:cNvPr id="13" name="Freeform 42"/>
                        <wps:cNvSpPr>
                          <a:spLocks/>
                        </wps:cNvSpPr>
                        <wps:spPr bwMode="auto">
                          <a:xfrm>
                            <a:off x="1870" y="-678"/>
                            <a:ext cx="8665" cy="3534"/>
                          </a:xfrm>
                          <a:custGeom>
                            <a:avLst/>
                            <a:gdLst>
                              <a:gd name="T0" fmla="*/ 0 w 8665"/>
                              <a:gd name="T1" fmla="*/ 3535 h 3534"/>
                              <a:gd name="T2" fmla="*/ 60 w 8665"/>
                              <a:gd name="T3" fmla="*/ 3475 h 3534"/>
                              <a:gd name="T4" fmla="*/ 60 w 8665"/>
                              <a:gd name="T5" fmla="*/ 60 h 3534"/>
                              <a:gd name="T6" fmla="*/ 8605 w 8665"/>
                              <a:gd name="T7" fmla="*/ 60 h 3534"/>
                              <a:gd name="T8" fmla="*/ 8605 w 8665"/>
                              <a:gd name="T9" fmla="*/ 3475 h 3534"/>
                              <a:gd name="T10" fmla="*/ 60 w 8665"/>
                              <a:gd name="T11" fmla="*/ 3475 h 3534"/>
                              <a:gd name="T12" fmla="*/ 8665 w 8665"/>
                              <a:gd name="T13" fmla="*/ 3535 h 3534"/>
                              <a:gd name="T14" fmla="*/ 8665 w 8665"/>
                              <a:gd name="T15" fmla="*/ 0 h 3534"/>
                              <a:gd name="T16" fmla="*/ 0 w 8665"/>
                              <a:gd name="T17" fmla="*/ 0 h 3534"/>
                              <a:gd name="T18" fmla="*/ 0 w 8665"/>
                              <a:gd name="T19" fmla="*/ 3535 h 35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665" h="3534">
                                <a:moveTo>
                                  <a:pt x="0" y="3535"/>
                                </a:moveTo>
                                <a:lnTo>
                                  <a:pt x="60" y="3475"/>
                                </a:lnTo>
                                <a:lnTo>
                                  <a:pt x="60" y="60"/>
                                </a:lnTo>
                                <a:lnTo>
                                  <a:pt x="8605" y="60"/>
                                </a:lnTo>
                                <a:lnTo>
                                  <a:pt x="8605" y="3475"/>
                                </a:lnTo>
                                <a:lnTo>
                                  <a:pt x="60" y="3475"/>
                                </a:lnTo>
                                <a:lnTo>
                                  <a:pt x="8665" y="3535"/>
                                </a:lnTo>
                                <a:lnTo>
                                  <a:pt x="8665" y="0"/>
                                </a:lnTo>
                                <a:lnTo>
                                  <a:pt x="0" y="0"/>
                                </a:lnTo>
                                <a:lnTo>
                                  <a:pt x="0" y="353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43"/>
                        <wps:cNvSpPr>
                          <a:spLocks/>
                        </wps:cNvSpPr>
                        <wps:spPr bwMode="auto">
                          <a:xfrm>
                            <a:off x="1870" y="-678"/>
                            <a:ext cx="8665" cy="3534"/>
                          </a:xfrm>
                          <a:custGeom>
                            <a:avLst/>
                            <a:gdLst>
                              <a:gd name="T0" fmla="*/ 80 w 8665"/>
                              <a:gd name="T1" fmla="*/ 3455 h 3534"/>
                              <a:gd name="T2" fmla="*/ 100 w 8665"/>
                              <a:gd name="T3" fmla="*/ 3435 h 3534"/>
                              <a:gd name="T4" fmla="*/ 100 w 8665"/>
                              <a:gd name="T5" fmla="*/ 100 h 3534"/>
                              <a:gd name="T6" fmla="*/ 8565 w 8665"/>
                              <a:gd name="T7" fmla="*/ 100 h 3534"/>
                              <a:gd name="T8" fmla="*/ 8565 w 8665"/>
                              <a:gd name="T9" fmla="*/ 3435 h 3534"/>
                              <a:gd name="T10" fmla="*/ 100 w 8665"/>
                              <a:gd name="T11" fmla="*/ 3435 h 3534"/>
                              <a:gd name="T12" fmla="*/ 8585 w 8665"/>
                              <a:gd name="T13" fmla="*/ 3455 h 3534"/>
                              <a:gd name="T14" fmla="*/ 8585 w 8665"/>
                              <a:gd name="T15" fmla="*/ 80 h 3534"/>
                              <a:gd name="T16" fmla="*/ 80 w 8665"/>
                              <a:gd name="T17" fmla="*/ 80 h 3534"/>
                              <a:gd name="T18" fmla="*/ 80 w 8665"/>
                              <a:gd name="T19" fmla="*/ 3455 h 35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665" h="3534">
                                <a:moveTo>
                                  <a:pt x="80" y="3455"/>
                                </a:moveTo>
                                <a:lnTo>
                                  <a:pt x="100" y="3435"/>
                                </a:lnTo>
                                <a:lnTo>
                                  <a:pt x="100" y="100"/>
                                </a:lnTo>
                                <a:lnTo>
                                  <a:pt x="8565" y="100"/>
                                </a:lnTo>
                                <a:lnTo>
                                  <a:pt x="8565" y="3435"/>
                                </a:lnTo>
                                <a:lnTo>
                                  <a:pt x="100" y="3435"/>
                                </a:lnTo>
                                <a:lnTo>
                                  <a:pt x="8585" y="3455"/>
                                </a:lnTo>
                                <a:lnTo>
                                  <a:pt x="8585" y="80"/>
                                </a:lnTo>
                                <a:lnTo>
                                  <a:pt x="80" y="80"/>
                                </a:lnTo>
                                <a:lnTo>
                                  <a:pt x="80" y="345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44"/>
                        <wps:cNvSpPr>
                          <a:spLocks/>
                        </wps:cNvSpPr>
                        <wps:spPr bwMode="auto">
                          <a:xfrm>
                            <a:off x="1870" y="-678"/>
                            <a:ext cx="8665" cy="3534"/>
                          </a:xfrm>
                          <a:custGeom>
                            <a:avLst/>
                            <a:gdLst>
                              <a:gd name="T0" fmla="*/ 100 w 8665"/>
                              <a:gd name="T1" fmla="*/ 3435 h 3534"/>
                              <a:gd name="T2" fmla="*/ 80 w 8665"/>
                              <a:gd name="T3" fmla="*/ 3455 h 3534"/>
                              <a:gd name="T4" fmla="*/ 8585 w 8665"/>
                              <a:gd name="T5" fmla="*/ 3455 h 3534"/>
                              <a:gd name="T6" fmla="*/ 100 w 8665"/>
                              <a:gd name="T7" fmla="*/ 3435 h 3534"/>
                            </a:gdLst>
                            <a:ahLst/>
                            <a:cxnLst>
                              <a:cxn ang="0">
                                <a:pos x="T0" y="T1"/>
                              </a:cxn>
                              <a:cxn ang="0">
                                <a:pos x="T2" y="T3"/>
                              </a:cxn>
                              <a:cxn ang="0">
                                <a:pos x="T4" y="T5"/>
                              </a:cxn>
                              <a:cxn ang="0">
                                <a:pos x="T6" y="T7"/>
                              </a:cxn>
                            </a:cxnLst>
                            <a:rect l="0" t="0" r="r" b="b"/>
                            <a:pathLst>
                              <a:path w="8665" h="3534">
                                <a:moveTo>
                                  <a:pt x="100" y="3435"/>
                                </a:moveTo>
                                <a:lnTo>
                                  <a:pt x="80" y="3455"/>
                                </a:lnTo>
                                <a:lnTo>
                                  <a:pt x="8585" y="3455"/>
                                </a:lnTo>
                                <a:lnTo>
                                  <a:pt x="100" y="343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45"/>
                        <wps:cNvSpPr>
                          <a:spLocks/>
                        </wps:cNvSpPr>
                        <wps:spPr bwMode="auto">
                          <a:xfrm>
                            <a:off x="1870" y="-678"/>
                            <a:ext cx="8665" cy="3534"/>
                          </a:xfrm>
                          <a:custGeom>
                            <a:avLst/>
                            <a:gdLst>
                              <a:gd name="T0" fmla="*/ 60 w 8665"/>
                              <a:gd name="T1" fmla="*/ 3475 h 3534"/>
                              <a:gd name="T2" fmla="*/ 0 w 8665"/>
                              <a:gd name="T3" fmla="*/ 3535 h 3534"/>
                              <a:gd name="T4" fmla="*/ 8665 w 8665"/>
                              <a:gd name="T5" fmla="*/ 3535 h 3534"/>
                              <a:gd name="T6" fmla="*/ 60 w 8665"/>
                              <a:gd name="T7" fmla="*/ 3475 h 3534"/>
                            </a:gdLst>
                            <a:ahLst/>
                            <a:cxnLst>
                              <a:cxn ang="0">
                                <a:pos x="T0" y="T1"/>
                              </a:cxn>
                              <a:cxn ang="0">
                                <a:pos x="T2" y="T3"/>
                              </a:cxn>
                              <a:cxn ang="0">
                                <a:pos x="T4" y="T5"/>
                              </a:cxn>
                              <a:cxn ang="0">
                                <a:pos x="T6" y="T7"/>
                              </a:cxn>
                            </a:cxnLst>
                            <a:rect l="0" t="0" r="r" b="b"/>
                            <a:pathLst>
                              <a:path w="8665" h="3534">
                                <a:moveTo>
                                  <a:pt x="60" y="3475"/>
                                </a:moveTo>
                                <a:lnTo>
                                  <a:pt x="0" y="3535"/>
                                </a:lnTo>
                                <a:lnTo>
                                  <a:pt x="8665" y="3535"/>
                                </a:lnTo>
                                <a:lnTo>
                                  <a:pt x="60" y="347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57099C" id="Group 41" o:spid="_x0000_s1026" style="position:absolute;margin-left:93.5pt;margin-top:-33.9pt;width:433.25pt;height:176.7pt;z-index:-251655680;mso-position-horizontal-relative:page" coordorigin="1870,-678" coordsize="8665,35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" o:allowincell="f">
                <v:shape id="Freeform 42" o:spid="_x0000_s1027" style="position:absolute;left:1870;top:-678;width:8665;height:3534;visibility:visible;mso-wrap-style:square;v-text-anchor:top" coordsize="8665,3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" path="m,3535r60,-60l60,60r8545,l8605,3475r-8545,l8665,3535,8665,,,,,3535xe" fillcolor="black" stroked="f">
                  <v:path arrowok="t" o:connecttype="custom" o:connectlocs="0,3535;60,3475;60,60;8605,60;8605,3475;60,3475;8665,3535;8665,0;0,0;0,3535" o:connectangles="0,0,0,0,0,0,0,0,0,0"/>
                </v:shape>
                <v:shape id="Freeform 43" o:spid="_x0000_s1028" style="position:absolute;left:1870;top:-678;width:8665;height:3534;visibility:visible;mso-wrap-style:square;v-text-anchor:top" coordsize="8665,3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" path="m80,3455r20,-20l100,100r8465,l8565,3435r-8465,l8585,3455r,-3375l80,80r,3375xe" fillcolor="black" stroked="f">
                  <v:path arrowok="t" o:connecttype="custom" o:connectlocs="80,3455;100,3435;100,100;8565,100;8565,3435;100,3435;8585,3455;8585,80;80,80;80,3455" o:connectangles="0,0,0,0,0,0,0,0,0,0"/>
                </v:shape>
                <v:shape id="Freeform 44" o:spid="_x0000_s1029" style="position:absolute;left:1870;top:-678;width:8665;height:3534;visibility:visible;mso-wrap-style:square;v-text-anchor:top" coordsize="8665,3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" path="m100,3435r-20,20l8585,3455,100,3435xe" fillcolor="black" stroked="f">
                  <v:path arrowok="t" o:connecttype="custom" o:connectlocs="100,3435;80,3455;8585,3455;100,3435" o:connectangles="0,0,0,0"/>
                </v:shape>
                <v:shape id="Freeform 45" o:spid="_x0000_s1030" style="position:absolute;left:1870;top:-678;width:8665;height:3534;visibility:visible;mso-wrap-style:square;v-text-anchor:top" coordsize="8665,3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" path="m60,3475l,3535r8665,l60,3475xe" fillcolor="black" stroked="f">
                  <v:path arrowok="t" o:connecttype="custom" o:connectlocs="60,3475;0,3535;8665,3535;60,3475" o:connectangles="0,0,0,0"/>
                </v:shape>
                <w10:wrap anchorx="page"/>
              </v:group>
            </w:pict>
          </mc:Fallback>
        </mc:AlternateContent>
      </w:r>
      <w:r w:rsidRPr="007A11CD">
        <w:rPr>
          <w:rFonts w:ascii="Book Antiqua" w:hAnsi="Book Antiqua"/>
          <w:b/>
          <w:bCs/>
          <w:color w:val="000000" w:themeColor="text1"/>
          <w:w w:val="99"/>
          <w:position w:val="-1"/>
          <w:sz w:val="24"/>
          <w:szCs w:val="24"/>
          <w:lang w:val="en-GB"/>
        </w:rPr>
        <w:t xml:space="preserve">             </w:t>
      </w:r>
      <w:r w:rsidRPr="007A11CD">
        <w:rPr>
          <w:rFonts w:ascii="Book Antiqua" w:hAnsi="Book Antiqua"/>
          <w:b/>
          <w:bCs/>
          <w:color w:val="000000" w:themeColor="text1"/>
          <w:w w:val="99"/>
          <w:position w:val="-1"/>
          <w:sz w:val="24"/>
          <w:szCs w:val="24"/>
        </w:rPr>
        <w:t>SECTION</w:t>
      </w:r>
      <w:r w:rsidRPr="007A11CD">
        <w:rPr>
          <w:rFonts w:ascii="Book Antiqua" w:hAnsi="Book Antiqua"/>
          <w:b/>
          <w:bCs/>
          <w:color w:val="000000" w:themeColor="text1"/>
          <w:position w:val="-1"/>
          <w:sz w:val="24"/>
          <w:szCs w:val="24"/>
        </w:rPr>
        <w:t xml:space="preserve"> VI</w:t>
      </w:r>
    </w:p>
    <w:p w14:paraId="0846F404" w14:textId="77777777" w:rsidR="00591659" w:rsidRPr="007A11CD" w:rsidRDefault="00591659" w:rsidP="002F78A7">
      <w:pPr>
        <w:widowControl w:val="0"/>
        <w:autoSpaceDE w:val="0"/>
        <w:autoSpaceDN w:val="0"/>
        <w:adjustRightInd w:val="0"/>
        <w:spacing w:after="0" w:line="200" w:lineRule="exact"/>
        <w:rPr>
          <w:rFonts w:ascii="Book Antiqua" w:hAnsi="Book Antiqua"/>
          <w:color w:val="000000" w:themeColor="text1"/>
          <w:sz w:val="24"/>
          <w:szCs w:val="24"/>
        </w:rPr>
      </w:pPr>
    </w:p>
    <w:p w14:paraId="250BEA30" w14:textId="77777777" w:rsidR="00591659" w:rsidRPr="007A11CD" w:rsidRDefault="00591659" w:rsidP="002F78A7">
      <w:pPr>
        <w:widowControl w:val="0"/>
        <w:autoSpaceDE w:val="0"/>
        <w:autoSpaceDN w:val="0"/>
        <w:adjustRightInd w:val="0"/>
        <w:spacing w:before="18" w:after="0" w:line="260" w:lineRule="exact"/>
        <w:rPr>
          <w:rFonts w:ascii="Book Antiqua" w:hAnsi="Book Antiqua"/>
          <w:color w:val="000000" w:themeColor="text1"/>
          <w:sz w:val="24"/>
          <w:szCs w:val="24"/>
        </w:rPr>
      </w:pPr>
    </w:p>
    <w:p w14:paraId="5523F7C5" w14:textId="77777777" w:rsidR="00591659" w:rsidRPr="007A11CD" w:rsidRDefault="00591659" w:rsidP="002F78A7">
      <w:pPr>
        <w:widowControl w:val="0"/>
        <w:autoSpaceDE w:val="0"/>
        <w:autoSpaceDN w:val="0"/>
        <w:adjustRightInd w:val="0"/>
        <w:spacing w:after="0" w:line="246" w:lineRule="auto"/>
        <w:ind w:left="2122" w:right="1977"/>
        <w:rPr>
          <w:rFonts w:ascii="Book Antiqua" w:hAnsi="Book Antiqua"/>
          <w:color w:val="000000" w:themeColor="text1"/>
          <w:sz w:val="24"/>
          <w:szCs w:val="24"/>
        </w:rPr>
      </w:pPr>
      <w:r w:rsidRPr="007A11CD">
        <w:rPr>
          <w:rFonts w:ascii="Book Antiqua" w:hAnsi="Book Antiqua"/>
          <w:b/>
          <w:bCs/>
          <w:color w:val="000000" w:themeColor="text1"/>
          <w:sz w:val="24"/>
          <w:szCs w:val="24"/>
        </w:rPr>
        <w:t xml:space="preserve">    CONT</w:t>
      </w:r>
      <w:r w:rsidRPr="007A11CD">
        <w:rPr>
          <w:rFonts w:ascii="Book Antiqua" w:hAnsi="Book Antiqua"/>
          <w:b/>
          <w:bCs/>
          <w:color w:val="000000" w:themeColor="text1"/>
          <w:spacing w:val="-3"/>
          <w:sz w:val="24"/>
          <w:szCs w:val="24"/>
        </w:rPr>
        <w:t>R</w:t>
      </w:r>
      <w:r w:rsidRPr="007A11CD">
        <w:rPr>
          <w:rFonts w:ascii="Book Antiqua" w:hAnsi="Book Antiqua"/>
          <w:b/>
          <w:bCs/>
          <w:color w:val="000000" w:themeColor="text1"/>
          <w:sz w:val="24"/>
          <w:szCs w:val="24"/>
        </w:rPr>
        <w:t>ACT</w:t>
      </w:r>
      <w:r w:rsidRPr="007A11CD">
        <w:rPr>
          <w:rFonts w:ascii="Book Antiqua" w:hAnsi="Book Antiqua"/>
          <w:color w:val="000000" w:themeColor="text1"/>
          <w:sz w:val="24"/>
          <w:szCs w:val="24"/>
        </w:rPr>
        <w:t xml:space="preserve"> </w:t>
      </w:r>
      <w:r w:rsidRPr="007A11CD">
        <w:rPr>
          <w:rFonts w:ascii="Book Antiqua" w:hAnsi="Book Antiqua"/>
          <w:b/>
          <w:color w:val="000000" w:themeColor="text1"/>
          <w:sz w:val="24"/>
          <w:szCs w:val="24"/>
        </w:rPr>
        <w:t>AGRREMENT</w:t>
      </w:r>
    </w:p>
    <w:p w14:paraId="5FE53394" w14:textId="77777777" w:rsidR="00591659" w:rsidRPr="007A11CD" w:rsidRDefault="00591659" w:rsidP="002F78A7">
      <w:pPr>
        <w:widowControl w:val="0"/>
        <w:autoSpaceDE w:val="0"/>
        <w:autoSpaceDN w:val="0"/>
        <w:adjustRightInd w:val="0"/>
        <w:spacing w:after="0" w:line="200" w:lineRule="exact"/>
        <w:rPr>
          <w:rFonts w:ascii="Book Antiqua" w:hAnsi="Book Antiqua"/>
          <w:color w:val="000000" w:themeColor="text1"/>
          <w:sz w:val="24"/>
          <w:szCs w:val="24"/>
        </w:rPr>
      </w:pPr>
    </w:p>
    <w:p w14:paraId="76F8ADFF" w14:textId="77777777" w:rsidR="00591659" w:rsidRPr="007A11CD" w:rsidRDefault="00591659" w:rsidP="002F78A7">
      <w:pPr>
        <w:widowControl w:val="0"/>
        <w:autoSpaceDE w:val="0"/>
        <w:autoSpaceDN w:val="0"/>
        <w:adjustRightInd w:val="0"/>
        <w:spacing w:after="0" w:line="200" w:lineRule="exact"/>
        <w:rPr>
          <w:rFonts w:ascii="Book Antiqua" w:hAnsi="Book Antiqua"/>
          <w:color w:val="000000" w:themeColor="text1"/>
          <w:sz w:val="24"/>
          <w:szCs w:val="24"/>
        </w:rPr>
      </w:pPr>
    </w:p>
    <w:p w14:paraId="3D380BCB" w14:textId="77777777" w:rsidR="00591659" w:rsidRPr="007A11CD" w:rsidRDefault="00591659" w:rsidP="002F78A7">
      <w:pPr>
        <w:widowControl w:val="0"/>
        <w:autoSpaceDE w:val="0"/>
        <w:autoSpaceDN w:val="0"/>
        <w:adjustRightInd w:val="0"/>
        <w:spacing w:after="0" w:line="200" w:lineRule="exact"/>
        <w:rPr>
          <w:rFonts w:ascii="Book Antiqua" w:hAnsi="Book Antiqua"/>
          <w:color w:val="000000" w:themeColor="text1"/>
          <w:sz w:val="24"/>
          <w:szCs w:val="24"/>
        </w:rPr>
      </w:pPr>
    </w:p>
    <w:p w14:paraId="2A2943D6" w14:textId="77777777" w:rsidR="00591659" w:rsidRPr="007A11CD" w:rsidRDefault="00591659" w:rsidP="002F78A7">
      <w:pPr>
        <w:widowControl w:val="0"/>
        <w:autoSpaceDE w:val="0"/>
        <w:autoSpaceDN w:val="0"/>
        <w:adjustRightInd w:val="0"/>
        <w:spacing w:after="0" w:line="200" w:lineRule="exact"/>
        <w:rPr>
          <w:rFonts w:ascii="Book Antiqua" w:hAnsi="Book Antiqua"/>
          <w:color w:val="000000" w:themeColor="text1"/>
          <w:sz w:val="24"/>
          <w:szCs w:val="24"/>
        </w:rPr>
      </w:pPr>
    </w:p>
    <w:p w14:paraId="0C1C4176" w14:textId="77777777" w:rsidR="00591659" w:rsidRPr="007A11CD" w:rsidRDefault="00591659" w:rsidP="002F78A7">
      <w:pPr>
        <w:widowControl w:val="0"/>
        <w:autoSpaceDE w:val="0"/>
        <w:autoSpaceDN w:val="0"/>
        <w:adjustRightInd w:val="0"/>
        <w:spacing w:after="0" w:line="200" w:lineRule="exact"/>
        <w:rPr>
          <w:rFonts w:ascii="Book Antiqua" w:hAnsi="Book Antiqua"/>
          <w:color w:val="000000" w:themeColor="text1"/>
          <w:sz w:val="24"/>
          <w:szCs w:val="24"/>
        </w:rPr>
      </w:pPr>
    </w:p>
    <w:p w14:paraId="330801BE" w14:textId="77777777" w:rsidR="00591659" w:rsidRPr="007A11CD" w:rsidRDefault="00591659" w:rsidP="002F78A7">
      <w:pPr>
        <w:widowControl w:val="0"/>
        <w:autoSpaceDE w:val="0"/>
        <w:autoSpaceDN w:val="0"/>
        <w:adjustRightInd w:val="0"/>
        <w:spacing w:after="0" w:line="200" w:lineRule="exact"/>
        <w:rPr>
          <w:rFonts w:ascii="Book Antiqua" w:hAnsi="Book Antiqua"/>
          <w:color w:val="000000" w:themeColor="text1"/>
          <w:sz w:val="24"/>
          <w:szCs w:val="24"/>
        </w:rPr>
      </w:pPr>
    </w:p>
    <w:p w14:paraId="5537A080" w14:textId="77777777" w:rsidR="00591659" w:rsidRPr="007A11CD" w:rsidRDefault="00591659" w:rsidP="002F78A7">
      <w:pPr>
        <w:widowControl w:val="0"/>
        <w:autoSpaceDE w:val="0"/>
        <w:autoSpaceDN w:val="0"/>
        <w:adjustRightInd w:val="0"/>
        <w:spacing w:after="0" w:line="200" w:lineRule="exact"/>
        <w:rPr>
          <w:rFonts w:ascii="Book Antiqua" w:hAnsi="Book Antiqua"/>
          <w:color w:val="000000" w:themeColor="text1"/>
          <w:sz w:val="24"/>
          <w:szCs w:val="24"/>
        </w:rPr>
      </w:pPr>
    </w:p>
    <w:p w14:paraId="52153D78" w14:textId="77777777" w:rsidR="00591659" w:rsidRPr="007A11CD" w:rsidRDefault="00591659" w:rsidP="002F78A7">
      <w:pPr>
        <w:widowControl w:val="0"/>
        <w:autoSpaceDE w:val="0"/>
        <w:autoSpaceDN w:val="0"/>
        <w:adjustRightInd w:val="0"/>
        <w:spacing w:after="0" w:line="200" w:lineRule="exact"/>
        <w:rPr>
          <w:rFonts w:ascii="Book Antiqua" w:hAnsi="Book Antiqua"/>
          <w:color w:val="000000" w:themeColor="text1"/>
          <w:sz w:val="24"/>
          <w:szCs w:val="24"/>
        </w:rPr>
      </w:pPr>
    </w:p>
    <w:p w14:paraId="13E3FECF" w14:textId="77777777" w:rsidR="00591659" w:rsidRPr="007A11CD" w:rsidRDefault="00591659" w:rsidP="002F78A7">
      <w:pPr>
        <w:widowControl w:val="0"/>
        <w:autoSpaceDE w:val="0"/>
        <w:autoSpaceDN w:val="0"/>
        <w:adjustRightInd w:val="0"/>
        <w:spacing w:after="0" w:line="200" w:lineRule="exact"/>
        <w:rPr>
          <w:rFonts w:ascii="Book Antiqua" w:hAnsi="Book Antiqua"/>
          <w:color w:val="000000" w:themeColor="text1"/>
          <w:sz w:val="24"/>
          <w:szCs w:val="24"/>
        </w:rPr>
      </w:pPr>
    </w:p>
    <w:p w14:paraId="2CB3195A" w14:textId="77777777" w:rsidR="00591659" w:rsidRPr="007A11CD" w:rsidRDefault="00591659" w:rsidP="002F78A7">
      <w:pPr>
        <w:widowControl w:val="0"/>
        <w:autoSpaceDE w:val="0"/>
        <w:autoSpaceDN w:val="0"/>
        <w:adjustRightInd w:val="0"/>
        <w:spacing w:after="0" w:line="200" w:lineRule="exact"/>
        <w:rPr>
          <w:rFonts w:ascii="Book Antiqua" w:hAnsi="Book Antiqua"/>
          <w:color w:val="000000" w:themeColor="text1"/>
          <w:sz w:val="24"/>
          <w:szCs w:val="24"/>
        </w:rPr>
      </w:pPr>
    </w:p>
    <w:p w14:paraId="6DE0567A" w14:textId="77777777" w:rsidR="00591659" w:rsidRPr="007A11CD" w:rsidRDefault="00591659" w:rsidP="002F78A7">
      <w:pPr>
        <w:widowControl w:val="0"/>
        <w:autoSpaceDE w:val="0"/>
        <w:autoSpaceDN w:val="0"/>
        <w:adjustRightInd w:val="0"/>
        <w:spacing w:after="0" w:line="200" w:lineRule="exact"/>
        <w:rPr>
          <w:rFonts w:ascii="Book Antiqua" w:hAnsi="Book Antiqua"/>
          <w:color w:val="000000" w:themeColor="text1"/>
          <w:sz w:val="24"/>
          <w:szCs w:val="24"/>
        </w:rPr>
      </w:pPr>
    </w:p>
    <w:p w14:paraId="52627CC8" w14:textId="77777777" w:rsidR="00591659" w:rsidRPr="007A11CD" w:rsidRDefault="00591659" w:rsidP="002F78A7">
      <w:pPr>
        <w:widowControl w:val="0"/>
        <w:autoSpaceDE w:val="0"/>
        <w:autoSpaceDN w:val="0"/>
        <w:adjustRightInd w:val="0"/>
        <w:spacing w:after="0" w:line="200" w:lineRule="exact"/>
        <w:rPr>
          <w:rFonts w:ascii="Book Antiqua" w:hAnsi="Book Antiqua"/>
          <w:color w:val="000000" w:themeColor="text1"/>
          <w:sz w:val="24"/>
          <w:szCs w:val="24"/>
        </w:rPr>
      </w:pPr>
    </w:p>
    <w:p w14:paraId="2759E53E" w14:textId="77777777" w:rsidR="00591659" w:rsidRPr="007A11CD" w:rsidRDefault="00591659" w:rsidP="002F78A7">
      <w:pPr>
        <w:widowControl w:val="0"/>
        <w:autoSpaceDE w:val="0"/>
        <w:autoSpaceDN w:val="0"/>
        <w:adjustRightInd w:val="0"/>
        <w:spacing w:after="0" w:line="200" w:lineRule="exact"/>
        <w:rPr>
          <w:rFonts w:ascii="Book Antiqua" w:hAnsi="Book Antiqua"/>
          <w:color w:val="000000" w:themeColor="text1"/>
          <w:sz w:val="24"/>
          <w:szCs w:val="24"/>
        </w:rPr>
      </w:pPr>
    </w:p>
    <w:p w14:paraId="3EBC342B" w14:textId="77777777" w:rsidR="00591659" w:rsidRPr="007A11CD" w:rsidRDefault="00591659" w:rsidP="002F78A7">
      <w:pPr>
        <w:widowControl w:val="0"/>
        <w:autoSpaceDE w:val="0"/>
        <w:autoSpaceDN w:val="0"/>
        <w:adjustRightInd w:val="0"/>
        <w:spacing w:after="0" w:line="200" w:lineRule="exact"/>
        <w:rPr>
          <w:rFonts w:ascii="Book Antiqua" w:hAnsi="Book Antiqua"/>
          <w:color w:val="000000" w:themeColor="text1"/>
          <w:sz w:val="24"/>
          <w:szCs w:val="24"/>
        </w:rPr>
      </w:pPr>
    </w:p>
    <w:p w14:paraId="552A3BBF" w14:textId="77777777" w:rsidR="00591659" w:rsidRPr="007A11CD" w:rsidRDefault="00591659" w:rsidP="002F78A7">
      <w:pPr>
        <w:widowControl w:val="0"/>
        <w:autoSpaceDE w:val="0"/>
        <w:autoSpaceDN w:val="0"/>
        <w:adjustRightInd w:val="0"/>
        <w:spacing w:after="0" w:line="200" w:lineRule="exact"/>
        <w:rPr>
          <w:rFonts w:ascii="Book Antiqua" w:hAnsi="Book Antiqua"/>
          <w:color w:val="000000" w:themeColor="text1"/>
          <w:sz w:val="24"/>
          <w:szCs w:val="24"/>
        </w:rPr>
      </w:pPr>
    </w:p>
    <w:p w14:paraId="5042FE54" w14:textId="77777777" w:rsidR="00591659" w:rsidRPr="007A11CD" w:rsidRDefault="00591659" w:rsidP="002F78A7">
      <w:pPr>
        <w:widowControl w:val="0"/>
        <w:autoSpaceDE w:val="0"/>
        <w:autoSpaceDN w:val="0"/>
        <w:adjustRightInd w:val="0"/>
        <w:spacing w:after="0" w:line="200" w:lineRule="exact"/>
        <w:rPr>
          <w:rFonts w:ascii="Book Antiqua" w:hAnsi="Book Antiqua"/>
          <w:color w:val="000000" w:themeColor="text1"/>
          <w:sz w:val="24"/>
          <w:szCs w:val="24"/>
        </w:rPr>
      </w:pPr>
    </w:p>
    <w:p w14:paraId="3523C498" w14:textId="77777777" w:rsidR="00591659" w:rsidRPr="007A11CD" w:rsidRDefault="00591659" w:rsidP="002F78A7">
      <w:pPr>
        <w:widowControl w:val="0"/>
        <w:autoSpaceDE w:val="0"/>
        <w:autoSpaceDN w:val="0"/>
        <w:adjustRightInd w:val="0"/>
        <w:spacing w:after="0" w:line="200" w:lineRule="exact"/>
        <w:rPr>
          <w:rFonts w:ascii="Book Antiqua" w:hAnsi="Book Antiqua"/>
          <w:color w:val="000000" w:themeColor="text1"/>
          <w:sz w:val="24"/>
          <w:szCs w:val="24"/>
        </w:rPr>
      </w:pPr>
    </w:p>
    <w:p w14:paraId="3839BA29" w14:textId="77777777" w:rsidR="00591659" w:rsidRPr="007A11CD" w:rsidRDefault="00591659" w:rsidP="002F78A7">
      <w:pPr>
        <w:widowControl w:val="0"/>
        <w:autoSpaceDE w:val="0"/>
        <w:autoSpaceDN w:val="0"/>
        <w:adjustRightInd w:val="0"/>
        <w:spacing w:after="0" w:line="200" w:lineRule="exact"/>
        <w:rPr>
          <w:rFonts w:ascii="Book Antiqua" w:hAnsi="Book Antiqua"/>
          <w:color w:val="000000" w:themeColor="text1"/>
          <w:sz w:val="24"/>
          <w:szCs w:val="24"/>
        </w:rPr>
      </w:pPr>
    </w:p>
    <w:p w14:paraId="19A7808D" w14:textId="77777777" w:rsidR="00591659" w:rsidRPr="007A11CD" w:rsidRDefault="00591659" w:rsidP="002F78A7">
      <w:pPr>
        <w:widowControl w:val="0"/>
        <w:autoSpaceDE w:val="0"/>
        <w:autoSpaceDN w:val="0"/>
        <w:adjustRightInd w:val="0"/>
        <w:spacing w:after="0" w:line="200" w:lineRule="exact"/>
        <w:rPr>
          <w:rFonts w:ascii="Book Antiqua" w:hAnsi="Book Antiqua"/>
          <w:color w:val="000000" w:themeColor="text1"/>
          <w:sz w:val="24"/>
          <w:szCs w:val="24"/>
        </w:rPr>
      </w:pPr>
    </w:p>
    <w:p w14:paraId="49FB69E7" w14:textId="77777777" w:rsidR="00591659" w:rsidRPr="007A11CD" w:rsidRDefault="00591659" w:rsidP="002F78A7">
      <w:pPr>
        <w:widowControl w:val="0"/>
        <w:autoSpaceDE w:val="0"/>
        <w:autoSpaceDN w:val="0"/>
        <w:adjustRightInd w:val="0"/>
        <w:spacing w:after="0" w:line="200" w:lineRule="exact"/>
        <w:rPr>
          <w:rFonts w:ascii="Book Antiqua" w:hAnsi="Book Antiqua"/>
          <w:color w:val="000000" w:themeColor="text1"/>
          <w:sz w:val="24"/>
          <w:szCs w:val="24"/>
        </w:rPr>
      </w:pPr>
    </w:p>
    <w:p w14:paraId="4D1AA419" w14:textId="77777777" w:rsidR="00591659" w:rsidRPr="007A11CD" w:rsidRDefault="00591659" w:rsidP="002F78A7">
      <w:pPr>
        <w:widowControl w:val="0"/>
        <w:autoSpaceDE w:val="0"/>
        <w:autoSpaceDN w:val="0"/>
        <w:adjustRightInd w:val="0"/>
        <w:spacing w:after="0" w:line="200" w:lineRule="exact"/>
        <w:rPr>
          <w:rFonts w:ascii="Book Antiqua" w:hAnsi="Book Antiqua"/>
          <w:color w:val="000000" w:themeColor="text1"/>
          <w:sz w:val="24"/>
          <w:szCs w:val="24"/>
        </w:rPr>
      </w:pPr>
    </w:p>
    <w:p w14:paraId="1216437A" w14:textId="77777777" w:rsidR="00591659" w:rsidRPr="007A11CD" w:rsidRDefault="00591659" w:rsidP="002F78A7">
      <w:pPr>
        <w:widowControl w:val="0"/>
        <w:tabs>
          <w:tab w:val="left" w:pos="8780"/>
        </w:tabs>
        <w:autoSpaceDE w:val="0"/>
        <w:autoSpaceDN w:val="0"/>
        <w:adjustRightInd w:val="0"/>
        <w:spacing w:before="37" w:after="0" w:line="240" w:lineRule="auto"/>
        <w:rPr>
          <w:rFonts w:ascii="Book Antiqua" w:hAnsi="Book Antiqua"/>
          <w:color w:val="000000" w:themeColor="text1"/>
          <w:sz w:val="24"/>
          <w:szCs w:val="24"/>
        </w:rPr>
        <w:sectPr w:rsidR="00591659" w:rsidRPr="007A11CD" w:rsidSect="005A2544">
          <w:pgSz w:w="12240" w:h="15840"/>
          <w:pgMar w:top="945" w:right="1320" w:bottom="280" w:left="1340" w:header="720" w:footer="720" w:gutter="0"/>
          <w:pgBorders w:offsetFrom="page">
            <w:top w:val="thinThickSmallGap" w:sz="36" w:space="24" w:color="auto"/>
            <w:left w:val="thinThickSmallGap" w:sz="36" w:space="24" w:color="auto"/>
            <w:bottom w:val="thinThickSmallGap" w:sz="36" w:space="24" w:color="auto"/>
            <w:right w:val="thinThickSmallGap" w:sz="36" w:space="24" w:color="auto"/>
          </w:pgBorders>
          <w:cols w:space="720"/>
          <w:noEndnote/>
        </w:sectPr>
      </w:pPr>
    </w:p>
    <w:p w14:paraId="7B27647A" w14:textId="77777777" w:rsidR="00591659" w:rsidRPr="007A11CD" w:rsidRDefault="00591659" w:rsidP="002F78A7">
      <w:pPr>
        <w:suppressAutoHyphens/>
        <w:spacing w:after="0" w:line="240" w:lineRule="auto"/>
        <w:jc w:val="center"/>
        <w:rPr>
          <w:rFonts w:ascii="Book Antiqua" w:hAnsi="Book Antiqua"/>
          <w:b/>
          <w:caps/>
          <w:color w:val="000000" w:themeColor="text1"/>
          <w:sz w:val="24"/>
          <w:szCs w:val="24"/>
        </w:rPr>
      </w:pPr>
      <w:r w:rsidRPr="007A11CD">
        <w:rPr>
          <w:rFonts w:ascii="Book Antiqua" w:hAnsi="Book Antiqua"/>
          <w:b/>
          <w:caps/>
          <w:color w:val="000000" w:themeColor="text1"/>
          <w:sz w:val="24"/>
          <w:szCs w:val="24"/>
        </w:rPr>
        <w:lastRenderedPageBreak/>
        <w:t>CONTRACT Agreement</w:t>
      </w:r>
    </w:p>
    <w:p w14:paraId="31468F43" w14:textId="77777777" w:rsidR="00591659" w:rsidRPr="007A11CD" w:rsidRDefault="00591659" w:rsidP="002F78A7">
      <w:pPr>
        <w:suppressAutoHyphens/>
        <w:spacing w:after="0" w:line="240" w:lineRule="auto"/>
        <w:rPr>
          <w:rFonts w:ascii="Book Antiqua" w:hAnsi="Book Antiqua"/>
          <w:b/>
          <w:caps/>
          <w:color w:val="000000" w:themeColor="text1"/>
          <w:sz w:val="24"/>
          <w:szCs w:val="24"/>
        </w:rPr>
      </w:pPr>
    </w:p>
    <w:p w14:paraId="7AF2C964" w14:textId="77777777" w:rsidR="00591659" w:rsidRPr="007A11CD" w:rsidRDefault="00591659" w:rsidP="002F78A7">
      <w:pPr>
        <w:suppressAutoHyphens/>
        <w:spacing w:after="0" w:line="240" w:lineRule="auto"/>
        <w:rPr>
          <w:rFonts w:ascii="Book Antiqua" w:hAnsi="Book Antiqua"/>
          <w:color w:val="000000" w:themeColor="text1"/>
          <w:sz w:val="24"/>
          <w:szCs w:val="24"/>
        </w:rPr>
      </w:pPr>
      <w:r w:rsidRPr="007A11CD">
        <w:rPr>
          <w:rFonts w:ascii="Book Antiqua" w:hAnsi="Book Antiqua"/>
          <w:color w:val="000000" w:themeColor="text1"/>
          <w:sz w:val="24"/>
          <w:szCs w:val="24"/>
        </w:rPr>
        <w:t xml:space="preserve">THIS CONTRACT (hereinafter termed as “Contract” is entered into, signed and executed at Peshawar on this </w:t>
      </w:r>
      <w:r w:rsidRPr="007A11CD">
        <w:rPr>
          <w:rFonts w:ascii="Book Antiqua" w:hAnsi="Book Antiqua"/>
          <w:b/>
          <w:color w:val="000000" w:themeColor="text1"/>
          <w:sz w:val="24"/>
          <w:szCs w:val="24"/>
        </w:rPr>
        <w:t>–On dated ………… .</w:t>
      </w:r>
    </w:p>
    <w:p w14:paraId="4F24E92E" w14:textId="77777777" w:rsidR="00591659" w:rsidRPr="007A11CD" w:rsidRDefault="00591659" w:rsidP="002F78A7">
      <w:pPr>
        <w:suppressAutoHyphens/>
        <w:spacing w:after="0" w:line="240" w:lineRule="auto"/>
        <w:rPr>
          <w:rFonts w:ascii="Book Antiqua" w:hAnsi="Book Antiqua"/>
          <w:color w:val="000000" w:themeColor="text1"/>
          <w:sz w:val="24"/>
          <w:szCs w:val="24"/>
        </w:rPr>
      </w:pPr>
    </w:p>
    <w:p w14:paraId="56125A42" w14:textId="77777777" w:rsidR="00591659" w:rsidRPr="007A11CD" w:rsidRDefault="00591659" w:rsidP="002F78A7">
      <w:pPr>
        <w:suppressAutoHyphens/>
        <w:spacing w:after="0" w:line="240" w:lineRule="auto"/>
        <w:rPr>
          <w:rFonts w:ascii="Book Antiqua" w:hAnsi="Book Antiqua"/>
          <w:color w:val="000000" w:themeColor="text1"/>
          <w:sz w:val="24"/>
          <w:szCs w:val="24"/>
        </w:rPr>
      </w:pPr>
      <w:r w:rsidRPr="007A11CD">
        <w:rPr>
          <w:rFonts w:ascii="Book Antiqua" w:hAnsi="Book Antiqua"/>
          <w:b/>
          <w:caps/>
          <w:color w:val="000000" w:themeColor="text1"/>
          <w:sz w:val="24"/>
          <w:szCs w:val="24"/>
        </w:rPr>
        <w:t>Between</w:t>
      </w:r>
    </w:p>
    <w:p w14:paraId="191D79EF" w14:textId="77777777" w:rsidR="00591659" w:rsidRPr="007A11CD" w:rsidRDefault="00591659" w:rsidP="002F78A7">
      <w:pPr>
        <w:suppressAutoHyphens/>
        <w:spacing w:after="0" w:line="240" w:lineRule="auto"/>
        <w:rPr>
          <w:rFonts w:ascii="Book Antiqua" w:hAnsi="Book Antiqua"/>
          <w:b/>
          <w:caps/>
          <w:color w:val="000000" w:themeColor="text1"/>
          <w:sz w:val="24"/>
          <w:szCs w:val="24"/>
        </w:rPr>
      </w:pPr>
    </w:p>
    <w:p w14:paraId="1ADB8524" w14:textId="77777777" w:rsidR="00591659" w:rsidRPr="007A11CD" w:rsidRDefault="00591659" w:rsidP="002F78A7">
      <w:pPr>
        <w:suppressAutoHyphens/>
        <w:spacing w:after="0" w:line="240" w:lineRule="auto"/>
        <w:rPr>
          <w:rFonts w:ascii="Book Antiqua" w:hAnsi="Book Antiqua"/>
          <w:color w:val="000000" w:themeColor="text1"/>
          <w:sz w:val="24"/>
          <w:szCs w:val="24"/>
        </w:rPr>
      </w:pPr>
      <w:r w:rsidRPr="007A11CD">
        <w:rPr>
          <w:rFonts w:ascii="Book Antiqua" w:hAnsi="Book Antiqua"/>
          <w:b/>
          <w:color w:val="000000" w:themeColor="text1"/>
          <w:sz w:val="24"/>
          <w:szCs w:val="24"/>
          <w:u w:val="single"/>
        </w:rPr>
        <w:t xml:space="preserve">Name of Procuring Entity (DG-1122), </w:t>
      </w:r>
      <w:r w:rsidRPr="007A11CD">
        <w:rPr>
          <w:rFonts w:ascii="Book Antiqua" w:hAnsi="Book Antiqua"/>
          <w:color w:val="000000" w:themeColor="text1"/>
          <w:sz w:val="24"/>
          <w:szCs w:val="24"/>
        </w:rPr>
        <w:t>Government of Khyber Pakhtunkhwa Pakistan having its office situated at ERS (Rescue1122) Head Quarter, Near Peshawar Press Club, Opposite Peshawar Cantt.</w:t>
      </w:r>
      <w:r w:rsidRPr="007A11CD">
        <w:rPr>
          <w:rFonts w:ascii="Book Antiqua" w:hAnsi="Book Antiqua"/>
          <w:b/>
          <w:color w:val="000000" w:themeColor="text1"/>
          <w:sz w:val="24"/>
          <w:szCs w:val="24"/>
        </w:rPr>
        <w:t xml:space="preserve"> </w:t>
      </w:r>
      <w:r w:rsidRPr="007A11CD">
        <w:rPr>
          <w:rFonts w:ascii="Book Antiqua" w:hAnsi="Book Antiqua"/>
          <w:color w:val="000000" w:themeColor="text1"/>
          <w:sz w:val="24"/>
          <w:szCs w:val="24"/>
        </w:rPr>
        <w:t>Hereinafter shall be termed as “</w:t>
      </w:r>
      <w:r w:rsidRPr="007A11CD">
        <w:rPr>
          <w:rFonts w:ascii="Book Antiqua" w:hAnsi="Book Antiqua"/>
          <w:b/>
          <w:color w:val="000000" w:themeColor="text1"/>
          <w:sz w:val="24"/>
          <w:szCs w:val="24"/>
        </w:rPr>
        <w:t>PURCHASER</w:t>
      </w:r>
      <w:r w:rsidRPr="007A11CD">
        <w:rPr>
          <w:rFonts w:ascii="Book Antiqua" w:hAnsi="Book Antiqua"/>
          <w:color w:val="000000" w:themeColor="text1"/>
          <w:sz w:val="24"/>
          <w:szCs w:val="24"/>
        </w:rPr>
        <w:t>”, which expression shall include the successors in office, permitted assigns and legal representatives.</w:t>
      </w:r>
    </w:p>
    <w:p w14:paraId="728F7C35" w14:textId="77777777" w:rsidR="00591659" w:rsidRPr="007A11CD" w:rsidRDefault="00591659" w:rsidP="002F78A7">
      <w:pPr>
        <w:suppressAutoHyphens/>
        <w:spacing w:after="0" w:line="240" w:lineRule="auto"/>
        <w:rPr>
          <w:rFonts w:ascii="Book Antiqua" w:hAnsi="Book Antiqua"/>
          <w:b/>
          <w:color w:val="000000" w:themeColor="text1"/>
          <w:sz w:val="24"/>
          <w:szCs w:val="24"/>
        </w:rPr>
      </w:pPr>
      <w:r w:rsidRPr="007A11CD">
        <w:rPr>
          <w:rFonts w:ascii="Book Antiqua" w:hAnsi="Book Antiqua"/>
          <w:b/>
          <w:color w:val="000000" w:themeColor="text1"/>
          <w:sz w:val="24"/>
          <w:szCs w:val="24"/>
        </w:rPr>
        <w:t xml:space="preserve">      </w:t>
      </w:r>
    </w:p>
    <w:p w14:paraId="059CFE0F" w14:textId="77777777" w:rsidR="00591659" w:rsidRPr="007A11CD" w:rsidRDefault="00591659" w:rsidP="002F78A7">
      <w:pPr>
        <w:suppressAutoHyphens/>
        <w:spacing w:after="0" w:line="240" w:lineRule="auto"/>
        <w:rPr>
          <w:rFonts w:ascii="Book Antiqua" w:hAnsi="Book Antiqua"/>
          <w:b/>
          <w:color w:val="000000" w:themeColor="text1"/>
          <w:sz w:val="24"/>
          <w:szCs w:val="24"/>
        </w:rPr>
      </w:pPr>
      <w:r w:rsidRPr="007A11CD">
        <w:rPr>
          <w:rFonts w:ascii="Book Antiqua" w:hAnsi="Book Antiqua"/>
          <w:b/>
          <w:color w:val="000000" w:themeColor="text1"/>
          <w:sz w:val="24"/>
          <w:szCs w:val="24"/>
        </w:rPr>
        <w:t xml:space="preserve">AND    </w:t>
      </w:r>
    </w:p>
    <w:p w14:paraId="72CB4237" w14:textId="77777777" w:rsidR="00591659" w:rsidRPr="007A11CD" w:rsidRDefault="00591659" w:rsidP="002F78A7">
      <w:pPr>
        <w:suppressAutoHyphens/>
        <w:spacing w:after="0" w:line="240" w:lineRule="auto"/>
        <w:rPr>
          <w:rFonts w:ascii="Book Antiqua" w:hAnsi="Book Antiqua"/>
          <w:color w:val="000000" w:themeColor="text1"/>
          <w:sz w:val="24"/>
          <w:szCs w:val="24"/>
        </w:rPr>
      </w:pPr>
    </w:p>
    <w:p w14:paraId="7AB81DBB" w14:textId="77777777" w:rsidR="00591659" w:rsidRPr="007A11CD" w:rsidRDefault="00591659" w:rsidP="002F78A7">
      <w:pPr>
        <w:suppressAutoHyphens/>
        <w:spacing w:after="0" w:line="240" w:lineRule="auto"/>
        <w:rPr>
          <w:rFonts w:ascii="Book Antiqua" w:hAnsi="Book Antiqua"/>
          <w:color w:val="000000" w:themeColor="text1"/>
          <w:sz w:val="24"/>
          <w:szCs w:val="24"/>
        </w:rPr>
      </w:pPr>
      <w:r w:rsidRPr="007A11CD">
        <w:rPr>
          <w:rFonts w:ascii="Book Antiqua" w:hAnsi="Book Antiqua"/>
          <w:b/>
          <w:color w:val="000000" w:themeColor="text1"/>
          <w:sz w:val="24"/>
          <w:szCs w:val="24"/>
        </w:rPr>
        <w:t>M/s ……………………………….</w:t>
      </w:r>
      <w:r w:rsidRPr="007A11CD">
        <w:rPr>
          <w:rFonts w:ascii="Book Antiqua" w:hAnsi="Book Antiqua"/>
          <w:color w:val="000000" w:themeColor="text1"/>
          <w:sz w:val="24"/>
          <w:szCs w:val="24"/>
        </w:rPr>
        <w:t xml:space="preserve"> a firm duly registered with Income Tax and Sales Tax departments having NTN No. -------- &amp; GST No. ------and has never been declared as defaulter by any authority or forum, having its registered office at………………… (Hereinafter referred to as </w:t>
      </w:r>
      <w:r w:rsidRPr="007A11CD">
        <w:rPr>
          <w:rFonts w:ascii="Book Antiqua" w:hAnsi="Book Antiqua"/>
          <w:b/>
          <w:color w:val="000000" w:themeColor="text1"/>
          <w:sz w:val="24"/>
          <w:szCs w:val="24"/>
        </w:rPr>
        <w:t>FABREACTER/MANUFACTER</w:t>
      </w:r>
      <w:r w:rsidRPr="007A11CD">
        <w:rPr>
          <w:rFonts w:ascii="Book Antiqua" w:hAnsi="Book Antiqua"/>
          <w:color w:val="000000" w:themeColor="text1"/>
          <w:sz w:val="24"/>
          <w:szCs w:val="24"/>
        </w:rPr>
        <w:t xml:space="preserve"> “</w:t>
      </w:r>
      <w:r w:rsidRPr="007A11CD">
        <w:rPr>
          <w:rFonts w:ascii="Book Antiqua" w:hAnsi="Book Antiqua"/>
          <w:b/>
          <w:color w:val="000000" w:themeColor="text1"/>
          <w:sz w:val="24"/>
          <w:szCs w:val="24"/>
        </w:rPr>
        <w:t>SUPPLIER</w:t>
      </w:r>
      <w:r w:rsidRPr="007A11CD">
        <w:rPr>
          <w:rFonts w:ascii="Book Antiqua" w:hAnsi="Book Antiqua"/>
          <w:color w:val="000000" w:themeColor="text1"/>
          <w:sz w:val="24"/>
          <w:szCs w:val="24"/>
        </w:rPr>
        <w:t>”, which expression shall, unless repugnant to the context or meaning thereof, be deemed to mean and include its successors in interests, administrators and/or assignees)</w:t>
      </w:r>
    </w:p>
    <w:p w14:paraId="0459828D" w14:textId="77777777" w:rsidR="00591659" w:rsidRPr="007A11CD" w:rsidRDefault="00591659" w:rsidP="002F78A7">
      <w:pPr>
        <w:suppressAutoHyphens/>
        <w:spacing w:after="0" w:line="240" w:lineRule="auto"/>
        <w:rPr>
          <w:rFonts w:ascii="Book Antiqua" w:hAnsi="Book Antiqua"/>
          <w:color w:val="000000" w:themeColor="text1"/>
          <w:sz w:val="24"/>
          <w:szCs w:val="24"/>
        </w:rPr>
      </w:pPr>
    </w:p>
    <w:p w14:paraId="78F2192F" w14:textId="1F1D5885" w:rsidR="00591659" w:rsidRPr="007A11CD" w:rsidRDefault="00591659" w:rsidP="002F78A7">
      <w:pPr>
        <w:suppressAutoHyphens/>
        <w:spacing w:after="0" w:line="240" w:lineRule="auto"/>
        <w:rPr>
          <w:rFonts w:ascii="Book Antiqua" w:hAnsi="Book Antiqua"/>
          <w:color w:val="000000" w:themeColor="text1"/>
          <w:sz w:val="24"/>
          <w:szCs w:val="24"/>
        </w:rPr>
      </w:pPr>
      <w:r w:rsidRPr="007A11CD">
        <w:rPr>
          <w:rFonts w:ascii="Book Antiqua" w:hAnsi="Book Antiqua"/>
          <w:color w:val="000000" w:themeColor="text1"/>
          <w:sz w:val="24"/>
          <w:szCs w:val="24"/>
        </w:rPr>
        <w:t xml:space="preserve">WHEREAS the Purchaser invited rates for </w:t>
      </w:r>
      <w:r w:rsidR="001E1C08">
        <w:rPr>
          <w:rFonts w:ascii="Book Antiqua" w:hAnsi="Book Antiqua"/>
          <w:bCs/>
          <w:color w:val="000000" w:themeColor="text1"/>
          <w:sz w:val="24"/>
          <w:szCs w:val="24"/>
        </w:rPr>
        <w:t xml:space="preserve">supply of </w:t>
      </w:r>
      <w:r w:rsidR="005A7E3B">
        <w:rPr>
          <w:rFonts w:ascii="Book Antiqua" w:hAnsi="Book Antiqua"/>
          <w:bCs/>
          <w:color w:val="000000" w:themeColor="text1"/>
          <w:sz w:val="24"/>
          <w:szCs w:val="24"/>
        </w:rPr>
        <w:t>Chassis</w:t>
      </w:r>
      <w:r w:rsidR="001E1C08">
        <w:rPr>
          <w:rFonts w:ascii="Book Antiqua" w:hAnsi="Book Antiqua"/>
          <w:bCs/>
          <w:color w:val="000000" w:themeColor="text1"/>
          <w:sz w:val="24"/>
          <w:szCs w:val="24"/>
        </w:rPr>
        <w:t xml:space="preserve"> of </w:t>
      </w:r>
      <w:r w:rsidR="002A05EF">
        <w:rPr>
          <w:rFonts w:ascii="Book Antiqua" w:hAnsi="Book Antiqua"/>
          <w:bCs/>
          <w:color w:val="000000" w:themeColor="text1"/>
          <w:sz w:val="24"/>
          <w:szCs w:val="24"/>
        </w:rPr>
        <w:t>Fire Trucks</w:t>
      </w:r>
      <w:r w:rsidRPr="007A11CD">
        <w:rPr>
          <w:rFonts w:ascii="Book Antiqua" w:hAnsi="Book Antiqua"/>
          <w:color w:val="000000" w:themeColor="text1"/>
          <w:sz w:val="24"/>
          <w:szCs w:val="24"/>
          <w:u w:val="single"/>
        </w:rPr>
        <w:t xml:space="preserve"> </w:t>
      </w:r>
      <w:r w:rsidRPr="007A11CD">
        <w:rPr>
          <w:rFonts w:ascii="Book Antiqua" w:hAnsi="Book Antiqua"/>
          <w:color w:val="000000" w:themeColor="text1"/>
          <w:sz w:val="24"/>
          <w:szCs w:val="24"/>
        </w:rPr>
        <w:t>and has accepted the following rates by the Supplier for the supply of requisite item, quantities, delivery schedule &amp; rate of liquidated damages in case late deliveries of equipment: -</w:t>
      </w:r>
    </w:p>
    <w:p w14:paraId="7ABD2897" w14:textId="77777777" w:rsidR="00591659" w:rsidRPr="007A11CD" w:rsidRDefault="00591659" w:rsidP="002F78A7">
      <w:pPr>
        <w:suppressAutoHyphens/>
        <w:spacing w:after="0" w:line="240" w:lineRule="auto"/>
        <w:rPr>
          <w:rFonts w:ascii="Book Antiqua" w:hAnsi="Book Antiqua"/>
          <w:color w:val="000000" w:themeColor="text1"/>
          <w:sz w:val="24"/>
          <w:szCs w:val="24"/>
        </w:rPr>
      </w:pPr>
    </w:p>
    <w:tbl>
      <w:tblPr>
        <w:tblStyle w:val="TableGrid2"/>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1440"/>
        <w:gridCol w:w="1350"/>
        <w:gridCol w:w="1170"/>
        <w:gridCol w:w="1980"/>
        <w:gridCol w:w="2430"/>
      </w:tblGrid>
      <w:tr w:rsidR="00591659" w:rsidRPr="007A11CD" w14:paraId="570560A2" w14:textId="77777777" w:rsidTr="00BD4C16">
        <w:trPr>
          <w:jc w:val="center"/>
        </w:trPr>
        <w:tc>
          <w:tcPr>
            <w:tcW w:w="625" w:type="dxa"/>
          </w:tcPr>
          <w:p w14:paraId="45CB2742" w14:textId="77777777" w:rsidR="00591659" w:rsidRPr="007A11CD" w:rsidRDefault="00591659" w:rsidP="002F78A7">
            <w:pPr>
              <w:suppressAutoHyphens/>
              <w:rPr>
                <w:rFonts w:ascii="Book Antiqua" w:hAnsi="Book Antiqua"/>
                <w:b/>
                <w:color w:val="000000" w:themeColor="text1"/>
                <w:sz w:val="24"/>
                <w:szCs w:val="24"/>
              </w:rPr>
            </w:pPr>
            <w:r w:rsidRPr="007A11CD">
              <w:rPr>
                <w:rFonts w:ascii="Book Antiqua" w:hAnsi="Book Antiqua"/>
                <w:b/>
                <w:color w:val="000000" w:themeColor="text1"/>
                <w:sz w:val="24"/>
                <w:szCs w:val="24"/>
              </w:rPr>
              <w:t>Sr.#</w:t>
            </w:r>
          </w:p>
        </w:tc>
        <w:tc>
          <w:tcPr>
            <w:tcW w:w="1440" w:type="dxa"/>
          </w:tcPr>
          <w:p w14:paraId="1DADF94D" w14:textId="77777777" w:rsidR="00591659" w:rsidRPr="007A11CD" w:rsidRDefault="00591659" w:rsidP="002F78A7">
            <w:pPr>
              <w:suppressAutoHyphens/>
              <w:rPr>
                <w:rFonts w:ascii="Book Antiqua" w:hAnsi="Book Antiqua"/>
                <w:b/>
                <w:color w:val="000000" w:themeColor="text1"/>
                <w:sz w:val="24"/>
                <w:szCs w:val="24"/>
              </w:rPr>
            </w:pPr>
            <w:r w:rsidRPr="007A11CD">
              <w:rPr>
                <w:rFonts w:ascii="Book Antiqua" w:hAnsi="Book Antiqua"/>
                <w:b/>
                <w:color w:val="000000" w:themeColor="text1"/>
                <w:sz w:val="24"/>
                <w:szCs w:val="24"/>
              </w:rPr>
              <w:t>Bidder Name</w:t>
            </w:r>
          </w:p>
        </w:tc>
        <w:tc>
          <w:tcPr>
            <w:tcW w:w="1350" w:type="dxa"/>
          </w:tcPr>
          <w:p w14:paraId="3641CF26" w14:textId="77777777" w:rsidR="00591659" w:rsidRPr="007A11CD" w:rsidRDefault="00591659" w:rsidP="002F78A7">
            <w:pPr>
              <w:suppressAutoHyphens/>
              <w:rPr>
                <w:rFonts w:ascii="Book Antiqua" w:hAnsi="Book Antiqua"/>
                <w:b/>
                <w:color w:val="000000" w:themeColor="text1"/>
                <w:sz w:val="24"/>
                <w:szCs w:val="24"/>
              </w:rPr>
            </w:pPr>
            <w:r w:rsidRPr="007A11CD">
              <w:rPr>
                <w:rFonts w:ascii="Book Antiqua" w:hAnsi="Book Antiqua"/>
                <w:b/>
                <w:color w:val="000000" w:themeColor="text1"/>
                <w:sz w:val="24"/>
                <w:szCs w:val="24"/>
              </w:rPr>
              <w:t>Item Name</w:t>
            </w:r>
          </w:p>
        </w:tc>
        <w:tc>
          <w:tcPr>
            <w:tcW w:w="1170" w:type="dxa"/>
          </w:tcPr>
          <w:p w14:paraId="15B4A5EC" w14:textId="77777777" w:rsidR="00591659" w:rsidRPr="007A11CD" w:rsidRDefault="00591659" w:rsidP="002F78A7">
            <w:pPr>
              <w:suppressAutoHyphens/>
              <w:rPr>
                <w:rFonts w:ascii="Book Antiqua" w:hAnsi="Book Antiqua"/>
                <w:b/>
                <w:color w:val="000000" w:themeColor="text1"/>
                <w:sz w:val="24"/>
                <w:szCs w:val="24"/>
              </w:rPr>
            </w:pPr>
            <w:r w:rsidRPr="007A11CD">
              <w:rPr>
                <w:rFonts w:ascii="Book Antiqua" w:hAnsi="Book Antiqua"/>
                <w:b/>
                <w:color w:val="000000" w:themeColor="text1"/>
                <w:sz w:val="24"/>
                <w:szCs w:val="24"/>
              </w:rPr>
              <w:t>Quantity</w:t>
            </w:r>
          </w:p>
        </w:tc>
        <w:tc>
          <w:tcPr>
            <w:tcW w:w="1980" w:type="dxa"/>
          </w:tcPr>
          <w:p w14:paraId="4E4DFC4A" w14:textId="77777777" w:rsidR="00591659" w:rsidRPr="007A11CD" w:rsidRDefault="00591659" w:rsidP="002F78A7">
            <w:pPr>
              <w:suppressAutoHyphens/>
              <w:rPr>
                <w:rFonts w:ascii="Book Antiqua" w:hAnsi="Book Antiqua"/>
                <w:b/>
                <w:color w:val="000000" w:themeColor="text1"/>
                <w:sz w:val="24"/>
                <w:szCs w:val="24"/>
              </w:rPr>
            </w:pPr>
            <w:r w:rsidRPr="007A11CD">
              <w:rPr>
                <w:rFonts w:ascii="Book Antiqua" w:hAnsi="Book Antiqua"/>
                <w:b/>
                <w:color w:val="000000" w:themeColor="text1"/>
                <w:sz w:val="24"/>
                <w:szCs w:val="24"/>
              </w:rPr>
              <w:t>Brand/Model</w:t>
            </w:r>
          </w:p>
          <w:p w14:paraId="20D48D82" w14:textId="77777777" w:rsidR="00591659" w:rsidRPr="007A11CD" w:rsidRDefault="00591659" w:rsidP="002F78A7">
            <w:pPr>
              <w:suppressAutoHyphens/>
              <w:rPr>
                <w:rFonts w:ascii="Book Antiqua" w:hAnsi="Book Antiqua"/>
                <w:b/>
                <w:color w:val="000000" w:themeColor="text1"/>
                <w:sz w:val="24"/>
                <w:szCs w:val="24"/>
              </w:rPr>
            </w:pPr>
          </w:p>
        </w:tc>
        <w:tc>
          <w:tcPr>
            <w:tcW w:w="2430" w:type="dxa"/>
          </w:tcPr>
          <w:p w14:paraId="154579EA" w14:textId="77777777" w:rsidR="00591659" w:rsidRPr="007A11CD" w:rsidRDefault="00591659" w:rsidP="002F78A7">
            <w:pPr>
              <w:suppressAutoHyphens/>
              <w:rPr>
                <w:rFonts w:ascii="Book Antiqua" w:hAnsi="Book Antiqua"/>
                <w:b/>
                <w:color w:val="000000" w:themeColor="text1"/>
                <w:sz w:val="24"/>
                <w:szCs w:val="24"/>
              </w:rPr>
            </w:pPr>
            <w:r w:rsidRPr="007A11CD">
              <w:rPr>
                <w:rFonts w:ascii="Book Antiqua" w:hAnsi="Book Antiqua"/>
                <w:b/>
                <w:color w:val="000000" w:themeColor="text1"/>
                <w:sz w:val="24"/>
                <w:szCs w:val="24"/>
              </w:rPr>
              <w:t xml:space="preserve">Contract Price (inclusive of applicable taxes) </w:t>
            </w:r>
          </w:p>
          <w:p w14:paraId="2562B6A3" w14:textId="77777777" w:rsidR="00591659" w:rsidRPr="007A11CD" w:rsidRDefault="00591659" w:rsidP="002F78A7">
            <w:pPr>
              <w:suppressAutoHyphens/>
              <w:rPr>
                <w:rFonts w:ascii="Book Antiqua" w:hAnsi="Book Antiqua"/>
                <w:b/>
                <w:color w:val="000000" w:themeColor="text1"/>
                <w:sz w:val="24"/>
                <w:szCs w:val="24"/>
              </w:rPr>
            </w:pPr>
          </w:p>
        </w:tc>
      </w:tr>
      <w:tr w:rsidR="00591659" w:rsidRPr="007A11CD" w14:paraId="1FF3EF3E" w14:textId="77777777" w:rsidTr="00BD4C16">
        <w:trPr>
          <w:trHeight w:val="629"/>
          <w:jc w:val="center"/>
        </w:trPr>
        <w:tc>
          <w:tcPr>
            <w:tcW w:w="625" w:type="dxa"/>
          </w:tcPr>
          <w:p w14:paraId="04590364" w14:textId="77777777" w:rsidR="00591659" w:rsidRPr="007A11CD" w:rsidRDefault="00591659" w:rsidP="002F78A7">
            <w:pPr>
              <w:suppressAutoHyphens/>
              <w:rPr>
                <w:rFonts w:ascii="Book Antiqua" w:hAnsi="Book Antiqua"/>
                <w:color w:val="000000" w:themeColor="text1"/>
                <w:sz w:val="24"/>
                <w:szCs w:val="24"/>
              </w:rPr>
            </w:pPr>
          </w:p>
        </w:tc>
        <w:tc>
          <w:tcPr>
            <w:tcW w:w="1440" w:type="dxa"/>
          </w:tcPr>
          <w:p w14:paraId="65E3D351" w14:textId="77777777" w:rsidR="00591659" w:rsidRPr="007A11CD" w:rsidRDefault="00591659" w:rsidP="002F78A7">
            <w:pPr>
              <w:suppressAutoHyphens/>
              <w:rPr>
                <w:rFonts w:ascii="Book Antiqua" w:hAnsi="Book Antiqua"/>
                <w:color w:val="000000" w:themeColor="text1"/>
                <w:sz w:val="24"/>
                <w:szCs w:val="24"/>
              </w:rPr>
            </w:pPr>
          </w:p>
        </w:tc>
        <w:tc>
          <w:tcPr>
            <w:tcW w:w="1350" w:type="dxa"/>
          </w:tcPr>
          <w:p w14:paraId="702EA8E8" w14:textId="77777777" w:rsidR="00591659" w:rsidRPr="007A11CD" w:rsidRDefault="00591659" w:rsidP="002F78A7">
            <w:pPr>
              <w:widowControl w:val="0"/>
              <w:suppressAutoHyphens/>
              <w:autoSpaceDE w:val="0"/>
              <w:autoSpaceDN w:val="0"/>
              <w:adjustRightInd w:val="0"/>
              <w:rPr>
                <w:rFonts w:ascii="Book Antiqua" w:hAnsi="Book Antiqua"/>
                <w:color w:val="000000" w:themeColor="text1"/>
                <w:sz w:val="24"/>
                <w:szCs w:val="24"/>
              </w:rPr>
            </w:pPr>
          </w:p>
        </w:tc>
        <w:tc>
          <w:tcPr>
            <w:tcW w:w="1170" w:type="dxa"/>
          </w:tcPr>
          <w:p w14:paraId="4912CE5B" w14:textId="77777777" w:rsidR="00591659" w:rsidRPr="007A11CD" w:rsidRDefault="00591659" w:rsidP="002F78A7">
            <w:pPr>
              <w:widowControl w:val="0"/>
              <w:suppressAutoHyphens/>
              <w:autoSpaceDE w:val="0"/>
              <w:autoSpaceDN w:val="0"/>
              <w:adjustRightInd w:val="0"/>
              <w:rPr>
                <w:rFonts w:ascii="Book Antiqua" w:hAnsi="Book Antiqua"/>
                <w:color w:val="000000" w:themeColor="text1"/>
                <w:sz w:val="24"/>
                <w:szCs w:val="24"/>
              </w:rPr>
            </w:pPr>
          </w:p>
        </w:tc>
        <w:tc>
          <w:tcPr>
            <w:tcW w:w="1980" w:type="dxa"/>
          </w:tcPr>
          <w:p w14:paraId="71835F7C" w14:textId="77777777" w:rsidR="00591659" w:rsidRPr="007A11CD" w:rsidRDefault="00591659" w:rsidP="002F78A7">
            <w:pPr>
              <w:widowControl w:val="0"/>
              <w:suppressAutoHyphens/>
              <w:autoSpaceDE w:val="0"/>
              <w:autoSpaceDN w:val="0"/>
              <w:adjustRightInd w:val="0"/>
              <w:rPr>
                <w:rFonts w:ascii="Book Antiqua" w:hAnsi="Book Antiqua"/>
                <w:color w:val="000000" w:themeColor="text1"/>
                <w:sz w:val="24"/>
                <w:szCs w:val="24"/>
              </w:rPr>
            </w:pPr>
          </w:p>
        </w:tc>
        <w:tc>
          <w:tcPr>
            <w:tcW w:w="2430" w:type="dxa"/>
          </w:tcPr>
          <w:p w14:paraId="57F2FD80" w14:textId="77777777" w:rsidR="00591659" w:rsidRPr="007A11CD" w:rsidRDefault="00591659" w:rsidP="002F78A7">
            <w:pPr>
              <w:widowControl w:val="0"/>
              <w:suppressAutoHyphens/>
              <w:autoSpaceDE w:val="0"/>
              <w:autoSpaceDN w:val="0"/>
              <w:adjustRightInd w:val="0"/>
              <w:rPr>
                <w:rFonts w:ascii="Book Antiqua" w:hAnsi="Book Antiqua"/>
                <w:color w:val="000000" w:themeColor="text1"/>
                <w:sz w:val="24"/>
                <w:szCs w:val="24"/>
              </w:rPr>
            </w:pPr>
          </w:p>
        </w:tc>
      </w:tr>
    </w:tbl>
    <w:p w14:paraId="6C2DEBE5" w14:textId="77777777" w:rsidR="00591659" w:rsidRPr="007A11CD" w:rsidRDefault="00591659" w:rsidP="002F78A7">
      <w:pPr>
        <w:suppressAutoHyphens/>
        <w:spacing w:after="0" w:line="240" w:lineRule="auto"/>
        <w:rPr>
          <w:rFonts w:ascii="Book Antiqua" w:hAnsi="Book Antiqua"/>
          <w:color w:val="000000" w:themeColor="text1"/>
          <w:sz w:val="24"/>
          <w:szCs w:val="24"/>
        </w:rPr>
      </w:pPr>
    </w:p>
    <w:p w14:paraId="38BFB03F" w14:textId="77777777" w:rsidR="00591659" w:rsidRPr="007A11CD" w:rsidRDefault="00591659" w:rsidP="002F78A7">
      <w:pPr>
        <w:suppressAutoHyphens/>
        <w:spacing w:after="0" w:line="240" w:lineRule="auto"/>
        <w:rPr>
          <w:rFonts w:ascii="Book Antiqua" w:hAnsi="Book Antiqua"/>
          <w:color w:val="000000" w:themeColor="text1"/>
          <w:sz w:val="24"/>
          <w:szCs w:val="24"/>
        </w:rPr>
      </w:pPr>
    </w:p>
    <w:p w14:paraId="2CD924B3" w14:textId="77777777" w:rsidR="00591659" w:rsidRPr="007A11CD" w:rsidRDefault="00591659" w:rsidP="002F78A7">
      <w:pPr>
        <w:suppressAutoHyphens/>
        <w:spacing w:after="0" w:line="240" w:lineRule="auto"/>
        <w:rPr>
          <w:rFonts w:ascii="Book Antiqua" w:hAnsi="Book Antiqua"/>
          <w:color w:val="000000" w:themeColor="text1"/>
          <w:sz w:val="24"/>
          <w:szCs w:val="24"/>
        </w:rPr>
      </w:pPr>
      <w:r w:rsidRPr="007A11CD">
        <w:rPr>
          <w:rFonts w:ascii="Book Antiqua" w:hAnsi="Book Antiqua"/>
          <w:color w:val="000000" w:themeColor="text1"/>
          <w:sz w:val="24"/>
          <w:szCs w:val="24"/>
        </w:rPr>
        <w:t>NOW THIS AGREEMENT WITNESSETH AS FOLLOWS</w:t>
      </w:r>
    </w:p>
    <w:p w14:paraId="2161A944" w14:textId="77777777" w:rsidR="00591659" w:rsidRPr="007A11CD" w:rsidRDefault="00591659" w:rsidP="002F78A7">
      <w:pPr>
        <w:suppressAutoHyphens/>
        <w:spacing w:after="0" w:line="240" w:lineRule="auto"/>
        <w:rPr>
          <w:rFonts w:ascii="Book Antiqua" w:hAnsi="Book Antiqua"/>
          <w:color w:val="000000" w:themeColor="text1"/>
          <w:sz w:val="24"/>
          <w:szCs w:val="24"/>
        </w:rPr>
      </w:pPr>
    </w:p>
    <w:p w14:paraId="3AA75F0F" w14:textId="77777777" w:rsidR="00591659" w:rsidRPr="007A11CD" w:rsidRDefault="00591659" w:rsidP="002F78A7">
      <w:pPr>
        <w:pStyle w:val="ListParagraph"/>
        <w:numPr>
          <w:ilvl w:val="0"/>
          <w:numId w:val="15"/>
        </w:numPr>
        <w:suppressAutoHyphens/>
        <w:rPr>
          <w:rFonts w:ascii="Book Antiqua" w:hAnsi="Book Antiqua"/>
          <w:color w:val="000000" w:themeColor="text1"/>
          <w:szCs w:val="24"/>
        </w:rPr>
      </w:pPr>
      <w:r w:rsidRPr="007A11CD">
        <w:rPr>
          <w:rFonts w:ascii="Book Antiqua" w:hAnsi="Book Antiqua"/>
          <w:color w:val="000000" w:themeColor="text1"/>
          <w:szCs w:val="24"/>
        </w:rPr>
        <w:t>Both the parties of this Contract hereby agree that the following documents shall be read, understood and constructed as an essential and fundamental part of this Contract:</w:t>
      </w:r>
    </w:p>
    <w:p w14:paraId="41F6959F" w14:textId="77777777" w:rsidR="00591659" w:rsidRPr="007A11CD" w:rsidRDefault="00591659" w:rsidP="002F78A7">
      <w:pPr>
        <w:suppressAutoHyphens/>
        <w:spacing w:after="0" w:line="240" w:lineRule="auto"/>
        <w:rPr>
          <w:rFonts w:ascii="Book Antiqua" w:hAnsi="Book Antiqua"/>
          <w:color w:val="000000" w:themeColor="text1"/>
          <w:sz w:val="24"/>
          <w:szCs w:val="24"/>
        </w:rPr>
      </w:pPr>
    </w:p>
    <w:p w14:paraId="2BD6C011" w14:textId="77777777" w:rsidR="00591659" w:rsidRPr="007A11CD" w:rsidRDefault="00591659" w:rsidP="002F78A7">
      <w:pPr>
        <w:pStyle w:val="ListParagraph"/>
        <w:widowControl w:val="0"/>
        <w:numPr>
          <w:ilvl w:val="0"/>
          <w:numId w:val="7"/>
        </w:numPr>
        <w:autoSpaceDE w:val="0"/>
        <w:autoSpaceDN w:val="0"/>
        <w:adjustRightInd w:val="0"/>
        <w:ind w:left="1170" w:hanging="450"/>
        <w:rPr>
          <w:rFonts w:ascii="Book Antiqua" w:hAnsi="Book Antiqua"/>
          <w:color w:val="000000" w:themeColor="text1"/>
          <w:szCs w:val="24"/>
        </w:rPr>
      </w:pPr>
      <w:r w:rsidRPr="007A11CD">
        <w:rPr>
          <w:rFonts w:ascii="Book Antiqua" w:hAnsi="Book Antiqua"/>
          <w:color w:val="000000" w:themeColor="text1"/>
          <w:szCs w:val="24"/>
        </w:rPr>
        <w:t>T</w:t>
      </w:r>
      <w:r w:rsidRPr="007A11CD">
        <w:rPr>
          <w:rFonts w:ascii="Book Antiqua" w:hAnsi="Book Antiqua"/>
          <w:color w:val="000000" w:themeColor="text1"/>
          <w:spacing w:val="1"/>
          <w:szCs w:val="24"/>
        </w:rPr>
        <w:t>h</w:t>
      </w:r>
      <w:r w:rsidRPr="007A11CD">
        <w:rPr>
          <w:rFonts w:ascii="Book Antiqua" w:hAnsi="Book Antiqua"/>
          <w:color w:val="000000" w:themeColor="text1"/>
          <w:szCs w:val="24"/>
        </w:rPr>
        <w:t>e</w:t>
      </w:r>
      <w:r w:rsidRPr="007A11CD">
        <w:rPr>
          <w:rFonts w:ascii="Book Antiqua" w:hAnsi="Book Antiqua"/>
          <w:color w:val="000000" w:themeColor="text1"/>
          <w:spacing w:val="1"/>
          <w:szCs w:val="24"/>
        </w:rPr>
        <w:t xml:space="preserve"> </w:t>
      </w:r>
      <w:r w:rsidRPr="007A11CD">
        <w:rPr>
          <w:rFonts w:ascii="Book Antiqua" w:hAnsi="Book Antiqua"/>
          <w:color w:val="000000" w:themeColor="text1"/>
          <w:spacing w:val="-1"/>
          <w:szCs w:val="24"/>
        </w:rPr>
        <w:t>G</w:t>
      </w:r>
      <w:r w:rsidRPr="007A11CD">
        <w:rPr>
          <w:rFonts w:ascii="Book Antiqua" w:hAnsi="Book Antiqua"/>
          <w:color w:val="000000" w:themeColor="text1"/>
          <w:spacing w:val="1"/>
          <w:szCs w:val="24"/>
        </w:rPr>
        <w:t>e</w:t>
      </w:r>
      <w:r w:rsidRPr="007A11CD">
        <w:rPr>
          <w:rFonts w:ascii="Book Antiqua" w:hAnsi="Book Antiqua"/>
          <w:color w:val="000000" w:themeColor="text1"/>
          <w:spacing w:val="-1"/>
          <w:szCs w:val="24"/>
        </w:rPr>
        <w:t>n</w:t>
      </w:r>
      <w:r w:rsidRPr="007A11CD">
        <w:rPr>
          <w:rFonts w:ascii="Book Antiqua" w:hAnsi="Book Antiqua"/>
          <w:color w:val="000000" w:themeColor="text1"/>
          <w:spacing w:val="1"/>
          <w:szCs w:val="24"/>
        </w:rPr>
        <w:t>e</w:t>
      </w:r>
      <w:r w:rsidRPr="007A11CD">
        <w:rPr>
          <w:rFonts w:ascii="Book Antiqua" w:hAnsi="Book Antiqua"/>
          <w:color w:val="000000" w:themeColor="text1"/>
          <w:szCs w:val="24"/>
        </w:rPr>
        <w:t>ral &amp; special Co</w:t>
      </w:r>
      <w:r w:rsidRPr="007A11CD">
        <w:rPr>
          <w:rFonts w:ascii="Book Antiqua" w:hAnsi="Book Antiqua"/>
          <w:color w:val="000000" w:themeColor="text1"/>
          <w:spacing w:val="-1"/>
          <w:szCs w:val="24"/>
        </w:rPr>
        <w:t>n</w:t>
      </w:r>
      <w:r w:rsidRPr="007A11CD">
        <w:rPr>
          <w:rFonts w:ascii="Book Antiqua" w:hAnsi="Book Antiqua"/>
          <w:color w:val="000000" w:themeColor="text1"/>
          <w:spacing w:val="1"/>
          <w:szCs w:val="24"/>
        </w:rPr>
        <w:t>d</w:t>
      </w:r>
      <w:r w:rsidRPr="007A11CD">
        <w:rPr>
          <w:rFonts w:ascii="Book Antiqua" w:hAnsi="Book Antiqua"/>
          <w:color w:val="000000" w:themeColor="text1"/>
          <w:szCs w:val="24"/>
        </w:rPr>
        <w:t>itio</w:t>
      </w:r>
      <w:r w:rsidRPr="007A11CD">
        <w:rPr>
          <w:rFonts w:ascii="Book Antiqua" w:hAnsi="Book Antiqua"/>
          <w:color w:val="000000" w:themeColor="text1"/>
          <w:spacing w:val="1"/>
          <w:szCs w:val="24"/>
        </w:rPr>
        <w:t>n</w:t>
      </w:r>
      <w:r w:rsidRPr="007A11CD">
        <w:rPr>
          <w:rFonts w:ascii="Book Antiqua" w:hAnsi="Book Antiqua"/>
          <w:color w:val="000000" w:themeColor="text1"/>
          <w:szCs w:val="24"/>
        </w:rPr>
        <w:t>s</w:t>
      </w:r>
      <w:r w:rsidRPr="007A11CD">
        <w:rPr>
          <w:rFonts w:ascii="Book Antiqua" w:hAnsi="Book Antiqua"/>
          <w:color w:val="000000" w:themeColor="text1"/>
          <w:spacing w:val="-2"/>
          <w:szCs w:val="24"/>
        </w:rPr>
        <w:t xml:space="preserve"> </w:t>
      </w:r>
      <w:r w:rsidRPr="007A11CD">
        <w:rPr>
          <w:rFonts w:ascii="Book Antiqua" w:hAnsi="Book Antiqua"/>
          <w:color w:val="000000" w:themeColor="text1"/>
          <w:spacing w:val="-1"/>
          <w:szCs w:val="24"/>
        </w:rPr>
        <w:t>o</w:t>
      </w:r>
      <w:r w:rsidRPr="007A11CD">
        <w:rPr>
          <w:rFonts w:ascii="Book Antiqua" w:hAnsi="Book Antiqua"/>
          <w:color w:val="000000" w:themeColor="text1"/>
          <w:szCs w:val="24"/>
        </w:rPr>
        <w:t>f</w:t>
      </w:r>
      <w:r w:rsidRPr="007A11CD">
        <w:rPr>
          <w:rFonts w:ascii="Book Antiqua" w:hAnsi="Book Antiqua"/>
          <w:color w:val="000000" w:themeColor="text1"/>
          <w:spacing w:val="3"/>
          <w:szCs w:val="24"/>
        </w:rPr>
        <w:t xml:space="preserve"> </w:t>
      </w:r>
      <w:r w:rsidRPr="007A11CD">
        <w:rPr>
          <w:rFonts w:ascii="Book Antiqua" w:hAnsi="Book Antiqua"/>
          <w:color w:val="000000" w:themeColor="text1"/>
          <w:szCs w:val="24"/>
        </w:rPr>
        <w:t>C</w:t>
      </w:r>
      <w:r w:rsidRPr="007A11CD">
        <w:rPr>
          <w:rFonts w:ascii="Book Antiqua" w:hAnsi="Book Antiqua"/>
          <w:color w:val="000000" w:themeColor="text1"/>
          <w:spacing w:val="-1"/>
          <w:szCs w:val="24"/>
        </w:rPr>
        <w:t>o</w:t>
      </w:r>
      <w:r w:rsidRPr="007A11CD">
        <w:rPr>
          <w:rFonts w:ascii="Book Antiqua" w:hAnsi="Book Antiqua"/>
          <w:color w:val="000000" w:themeColor="text1"/>
          <w:spacing w:val="1"/>
          <w:szCs w:val="24"/>
        </w:rPr>
        <w:t>n</w:t>
      </w:r>
      <w:r w:rsidRPr="007A11CD">
        <w:rPr>
          <w:rFonts w:ascii="Book Antiqua" w:hAnsi="Book Antiqua"/>
          <w:color w:val="000000" w:themeColor="text1"/>
          <w:szCs w:val="24"/>
        </w:rPr>
        <w:t>tract</w:t>
      </w:r>
    </w:p>
    <w:p w14:paraId="689314B4" w14:textId="77777777" w:rsidR="00591659" w:rsidRPr="007A11CD" w:rsidRDefault="00591659" w:rsidP="002F78A7">
      <w:pPr>
        <w:pStyle w:val="ListParagraph"/>
        <w:widowControl w:val="0"/>
        <w:numPr>
          <w:ilvl w:val="0"/>
          <w:numId w:val="7"/>
        </w:numPr>
        <w:autoSpaceDE w:val="0"/>
        <w:autoSpaceDN w:val="0"/>
        <w:adjustRightInd w:val="0"/>
        <w:ind w:left="1170" w:hanging="450"/>
        <w:rPr>
          <w:rFonts w:ascii="Book Antiqua" w:hAnsi="Book Antiqua"/>
          <w:color w:val="000000" w:themeColor="text1"/>
          <w:szCs w:val="24"/>
        </w:rPr>
      </w:pPr>
      <w:r w:rsidRPr="007A11CD">
        <w:rPr>
          <w:rFonts w:ascii="Book Antiqua" w:hAnsi="Book Antiqua"/>
          <w:color w:val="000000" w:themeColor="text1"/>
          <w:szCs w:val="24"/>
        </w:rPr>
        <w:t>T</w:t>
      </w:r>
      <w:r w:rsidRPr="007A11CD">
        <w:rPr>
          <w:rFonts w:ascii="Book Antiqua" w:hAnsi="Book Antiqua"/>
          <w:color w:val="000000" w:themeColor="text1"/>
          <w:spacing w:val="1"/>
          <w:szCs w:val="24"/>
        </w:rPr>
        <w:t>h</w:t>
      </w:r>
      <w:r w:rsidRPr="007A11CD">
        <w:rPr>
          <w:rFonts w:ascii="Book Antiqua" w:hAnsi="Book Antiqua"/>
          <w:color w:val="000000" w:themeColor="text1"/>
          <w:szCs w:val="24"/>
        </w:rPr>
        <w:t>e</w:t>
      </w:r>
      <w:r w:rsidRPr="007A11CD">
        <w:rPr>
          <w:rFonts w:ascii="Book Antiqua" w:hAnsi="Book Antiqua"/>
          <w:color w:val="000000" w:themeColor="text1"/>
          <w:spacing w:val="2"/>
          <w:szCs w:val="24"/>
        </w:rPr>
        <w:t xml:space="preserve"> </w:t>
      </w:r>
      <w:r w:rsidRPr="007A11CD">
        <w:rPr>
          <w:rFonts w:ascii="Book Antiqua" w:hAnsi="Book Antiqua"/>
          <w:color w:val="000000" w:themeColor="text1"/>
          <w:szCs w:val="24"/>
        </w:rPr>
        <w:t>S</w:t>
      </w:r>
      <w:r w:rsidRPr="007A11CD">
        <w:rPr>
          <w:rFonts w:ascii="Book Antiqua" w:hAnsi="Book Antiqua"/>
          <w:color w:val="000000" w:themeColor="text1"/>
          <w:spacing w:val="-2"/>
          <w:szCs w:val="24"/>
        </w:rPr>
        <w:t>c</w:t>
      </w:r>
      <w:r w:rsidRPr="007A11CD">
        <w:rPr>
          <w:rFonts w:ascii="Book Antiqua" w:hAnsi="Book Antiqua"/>
          <w:color w:val="000000" w:themeColor="text1"/>
          <w:spacing w:val="1"/>
          <w:szCs w:val="24"/>
        </w:rPr>
        <w:t>h</w:t>
      </w:r>
      <w:r w:rsidRPr="007A11CD">
        <w:rPr>
          <w:rFonts w:ascii="Book Antiqua" w:hAnsi="Book Antiqua"/>
          <w:color w:val="000000" w:themeColor="text1"/>
          <w:spacing w:val="-1"/>
          <w:szCs w:val="24"/>
        </w:rPr>
        <w:t>e</w:t>
      </w:r>
      <w:r w:rsidRPr="007A11CD">
        <w:rPr>
          <w:rFonts w:ascii="Book Antiqua" w:hAnsi="Book Antiqua"/>
          <w:color w:val="000000" w:themeColor="text1"/>
          <w:spacing w:val="1"/>
          <w:szCs w:val="24"/>
        </w:rPr>
        <w:t>du</w:t>
      </w:r>
      <w:r w:rsidRPr="007A11CD">
        <w:rPr>
          <w:rFonts w:ascii="Book Antiqua" w:hAnsi="Book Antiqua"/>
          <w:color w:val="000000" w:themeColor="text1"/>
          <w:szCs w:val="24"/>
        </w:rPr>
        <w:t>le</w:t>
      </w:r>
      <w:r w:rsidRPr="007A11CD">
        <w:rPr>
          <w:rFonts w:ascii="Book Antiqua" w:hAnsi="Book Antiqua"/>
          <w:color w:val="000000" w:themeColor="text1"/>
          <w:spacing w:val="-1"/>
          <w:szCs w:val="24"/>
        </w:rPr>
        <w:t xml:space="preserve"> o</w:t>
      </w:r>
      <w:r w:rsidRPr="007A11CD">
        <w:rPr>
          <w:rFonts w:ascii="Book Antiqua" w:hAnsi="Book Antiqua"/>
          <w:color w:val="000000" w:themeColor="text1"/>
          <w:szCs w:val="24"/>
        </w:rPr>
        <w:t>f</w:t>
      </w:r>
      <w:r w:rsidRPr="007A11CD">
        <w:rPr>
          <w:rFonts w:ascii="Book Antiqua" w:hAnsi="Book Antiqua"/>
          <w:color w:val="000000" w:themeColor="text1"/>
          <w:spacing w:val="5"/>
          <w:szCs w:val="24"/>
        </w:rPr>
        <w:t xml:space="preserve"> </w:t>
      </w:r>
      <w:r w:rsidRPr="007A11CD">
        <w:rPr>
          <w:rFonts w:ascii="Book Antiqua" w:hAnsi="Book Antiqua"/>
          <w:color w:val="000000" w:themeColor="text1"/>
          <w:szCs w:val="24"/>
        </w:rPr>
        <w:t>Re</w:t>
      </w:r>
      <w:r w:rsidRPr="007A11CD">
        <w:rPr>
          <w:rFonts w:ascii="Book Antiqua" w:hAnsi="Book Antiqua"/>
          <w:color w:val="000000" w:themeColor="text1"/>
          <w:spacing w:val="-1"/>
          <w:szCs w:val="24"/>
        </w:rPr>
        <w:t>q</w:t>
      </w:r>
      <w:r w:rsidRPr="007A11CD">
        <w:rPr>
          <w:rFonts w:ascii="Book Antiqua" w:hAnsi="Book Antiqua"/>
          <w:color w:val="000000" w:themeColor="text1"/>
          <w:spacing w:val="1"/>
          <w:szCs w:val="24"/>
        </w:rPr>
        <w:t>u</w:t>
      </w:r>
      <w:r w:rsidRPr="007A11CD">
        <w:rPr>
          <w:rFonts w:ascii="Book Antiqua" w:hAnsi="Book Antiqua"/>
          <w:color w:val="000000" w:themeColor="text1"/>
          <w:szCs w:val="24"/>
        </w:rPr>
        <w:t>i</w:t>
      </w:r>
      <w:r w:rsidRPr="007A11CD">
        <w:rPr>
          <w:rFonts w:ascii="Book Antiqua" w:hAnsi="Book Antiqua"/>
          <w:color w:val="000000" w:themeColor="text1"/>
          <w:spacing w:val="-4"/>
          <w:szCs w:val="24"/>
        </w:rPr>
        <w:t>r</w:t>
      </w:r>
      <w:r w:rsidRPr="007A11CD">
        <w:rPr>
          <w:rFonts w:ascii="Book Antiqua" w:hAnsi="Book Antiqua"/>
          <w:color w:val="000000" w:themeColor="text1"/>
          <w:spacing w:val="1"/>
          <w:szCs w:val="24"/>
        </w:rPr>
        <w:t>em</w:t>
      </w:r>
      <w:r w:rsidRPr="007A11CD">
        <w:rPr>
          <w:rFonts w:ascii="Book Antiqua" w:hAnsi="Book Antiqua"/>
          <w:color w:val="000000" w:themeColor="text1"/>
          <w:spacing w:val="-1"/>
          <w:szCs w:val="24"/>
        </w:rPr>
        <w:t>e</w:t>
      </w:r>
      <w:r w:rsidRPr="007A11CD">
        <w:rPr>
          <w:rFonts w:ascii="Book Antiqua" w:hAnsi="Book Antiqua"/>
          <w:color w:val="000000" w:themeColor="text1"/>
          <w:spacing w:val="1"/>
          <w:szCs w:val="24"/>
        </w:rPr>
        <w:t>n</w:t>
      </w:r>
      <w:r w:rsidRPr="007A11CD">
        <w:rPr>
          <w:rFonts w:ascii="Book Antiqua" w:hAnsi="Book Antiqua"/>
          <w:color w:val="000000" w:themeColor="text1"/>
          <w:szCs w:val="24"/>
        </w:rPr>
        <w:t>ts.</w:t>
      </w:r>
      <w:r w:rsidRPr="007A11CD">
        <w:rPr>
          <w:rFonts w:ascii="Book Antiqua" w:hAnsi="Book Antiqua"/>
          <w:color w:val="000000" w:themeColor="text1"/>
          <w:spacing w:val="-1"/>
          <w:szCs w:val="24"/>
        </w:rPr>
        <w:t xml:space="preserve"> </w:t>
      </w:r>
      <w:r w:rsidRPr="007A11CD">
        <w:rPr>
          <w:rFonts w:ascii="Book Antiqua" w:hAnsi="Book Antiqua"/>
          <w:color w:val="000000" w:themeColor="text1"/>
          <w:spacing w:val="-1"/>
          <w:szCs w:val="24"/>
        </w:rPr>
        <w:tab/>
      </w:r>
      <w:r w:rsidRPr="007A11CD">
        <w:rPr>
          <w:rFonts w:ascii="Book Antiqua" w:hAnsi="Book Antiqua"/>
          <w:color w:val="000000" w:themeColor="text1"/>
          <w:spacing w:val="-1"/>
          <w:szCs w:val="24"/>
        </w:rPr>
        <w:tab/>
      </w:r>
      <w:r w:rsidRPr="007A11CD">
        <w:rPr>
          <w:rFonts w:ascii="Book Antiqua" w:hAnsi="Book Antiqua"/>
          <w:color w:val="000000" w:themeColor="text1"/>
          <w:spacing w:val="-1"/>
          <w:szCs w:val="24"/>
        </w:rPr>
        <w:tab/>
      </w:r>
    </w:p>
    <w:p w14:paraId="6D8E36FF" w14:textId="77777777" w:rsidR="00591659" w:rsidRPr="007A11CD" w:rsidRDefault="00591659" w:rsidP="002F78A7">
      <w:pPr>
        <w:pStyle w:val="ListParagraph"/>
        <w:widowControl w:val="0"/>
        <w:numPr>
          <w:ilvl w:val="0"/>
          <w:numId w:val="7"/>
        </w:numPr>
        <w:tabs>
          <w:tab w:val="left" w:pos="4840"/>
        </w:tabs>
        <w:autoSpaceDE w:val="0"/>
        <w:autoSpaceDN w:val="0"/>
        <w:adjustRightInd w:val="0"/>
        <w:ind w:left="1170" w:hanging="450"/>
        <w:rPr>
          <w:rFonts w:ascii="Book Antiqua" w:hAnsi="Book Antiqua"/>
          <w:color w:val="000000" w:themeColor="text1"/>
          <w:szCs w:val="24"/>
        </w:rPr>
      </w:pPr>
      <w:r w:rsidRPr="007A11CD">
        <w:rPr>
          <w:rFonts w:ascii="Book Antiqua" w:hAnsi="Book Antiqua"/>
          <w:color w:val="000000" w:themeColor="text1"/>
          <w:szCs w:val="24"/>
        </w:rPr>
        <w:t>T</w:t>
      </w:r>
      <w:r w:rsidRPr="007A11CD">
        <w:rPr>
          <w:rFonts w:ascii="Book Antiqua" w:hAnsi="Book Antiqua"/>
          <w:color w:val="000000" w:themeColor="text1"/>
          <w:spacing w:val="1"/>
          <w:szCs w:val="24"/>
        </w:rPr>
        <w:t>h</w:t>
      </w:r>
      <w:r w:rsidRPr="007A11CD">
        <w:rPr>
          <w:rFonts w:ascii="Book Antiqua" w:hAnsi="Book Antiqua"/>
          <w:color w:val="000000" w:themeColor="text1"/>
          <w:szCs w:val="24"/>
        </w:rPr>
        <w:t>e</w:t>
      </w:r>
      <w:r w:rsidRPr="007A11CD">
        <w:rPr>
          <w:rFonts w:ascii="Book Antiqua" w:hAnsi="Book Antiqua"/>
          <w:color w:val="000000" w:themeColor="text1"/>
          <w:spacing w:val="-1"/>
          <w:szCs w:val="24"/>
        </w:rPr>
        <w:t xml:space="preserve"> </w:t>
      </w:r>
      <w:r w:rsidRPr="007A11CD">
        <w:rPr>
          <w:rFonts w:ascii="Book Antiqua" w:hAnsi="Book Antiqua"/>
          <w:color w:val="000000" w:themeColor="text1"/>
          <w:spacing w:val="2"/>
          <w:szCs w:val="24"/>
        </w:rPr>
        <w:t>T</w:t>
      </w:r>
      <w:r w:rsidRPr="007A11CD">
        <w:rPr>
          <w:rFonts w:ascii="Book Antiqua" w:hAnsi="Book Antiqua"/>
          <w:color w:val="000000" w:themeColor="text1"/>
          <w:spacing w:val="1"/>
          <w:szCs w:val="24"/>
        </w:rPr>
        <w:t>e</w:t>
      </w:r>
      <w:r w:rsidRPr="007A11CD">
        <w:rPr>
          <w:rFonts w:ascii="Book Antiqua" w:hAnsi="Book Antiqua"/>
          <w:color w:val="000000" w:themeColor="text1"/>
          <w:spacing w:val="-1"/>
          <w:szCs w:val="24"/>
        </w:rPr>
        <w:t>c</w:t>
      </w:r>
      <w:r w:rsidRPr="007A11CD">
        <w:rPr>
          <w:rFonts w:ascii="Book Antiqua" w:hAnsi="Book Antiqua"/>
          <w:color w:val="000000" w:themeColor="text1"/>
          <w:spacing w:val="1"/>
          <w:szCs w:val="24"/>
        </w:rPr>
        <w:t>hn</w:t>
      </w:r>
      <w:r w:rsidRPr="007A11CD">
        <w:rPr>
          <w:rFonts w:ascii="Book Antiqua" w:hAnsi="Book Antiqua"/>
          <w:color w:val="000000" w:themeColor="text1"/>
          <w:szCs w:val="24"/>
        </w:rPr>
        <w:t>ical</w:t>
      </w:r>
      <w:r w:rsidRPr="007A11CD">
        <w:rPr>
          <w:rFonts w:ascii="Book Antiqua" w:hAnsi="Book Antiqua"/>
          <w:color w:val="000000" w:themeColor="text1"/>
          <w:spacing w:val="-2"/>
          <w:szCs w:val="24"/>
        </w:rPr>
        <w:t xml:space="preserve"> </w:t>
      </w:r>
      <w:r w:rsidRPr="007A11CD">
        <w:rPr>
          <w:rFonts w:ascii="Book Antiqua" w:hAnsi="Book Antiqua"/>
          <w:color w:val="000000" w:themeColor="text1"/>
          <w:szCs w:val="24"/>
        </w:rPr>
        <w:t>S</w:t>
      </w:r>
      <w:r w:rsidRPr="007A11CD">
        <w:rPr>
          <w:rFonts w:ascii="Book Antiqua" w:hAnsi="Book Antiqua"/>
          <w:color w:val="000000" w:themeColor="text1"/>
          <w:spacing w:val="1"/>
          <w:szCs w:val="24"/>
        </w:rPr>
        <w:t>pe</w:t>
      </w:r>
      <w:r w:rsidRPr="007A11CD">
        <w:rPr>
          <w:rFonts w:ascii="Book Antiqua" w:hAnsi="Book Antiqua"/>
          <w:color w:val="000000" w:themeColor="text1"/>
          <w:szCs w:val="24"/>
        </w:rPr>
        <w:t>c</w:t>
      </w:r>
      <w:r w:rsidRPr="007A11CD">
        <w:rPr>
          <w:rFonts w:ascii="Book Antiqua" w:hAnsi="Book Antiqua"/>
          <w:color w:val="000000" w:themeColor="text1"/>
          <w:spacing w:val="-3"/>
          <w:szCs w:val="24"/>
        </w:rPr>
        <w:t>i</w:t>
      </w:r>
      <w:r w:rsidRPr="007A11CD">
        <w:rPr>
          <w:rFonts w:ascii="Book Antiqua" w:hAnsi="Book Antiqua"/>
          <w:color w:val="000000" w:themeColor="text1"/>
          <w:spacing w:val="3"/>
          <w:szCs w:val="24"/>
        </w:rPr>
        <w:t>f</w:t>
      </w:r>
      <w:r w:rsidRPr="007A11CD">
        <w:rPr>
          <w:rFonts w:ascii="Book Antiqua" w:hAnsi="Book Antiqua"/>
          <w:color w:val="000000" w:themeColor="text1"/>
          <w:szCs w:val="24"/>
        </w:rPr>
        <w:t>i</w:t>
      </w:r>
      <w:r w:rsidRPr="007A11CD">
        <w:rPr>
          <w:rFonts w:ascii="Book Antiqua" w:hAnsi="Book Antiqua"/>
          <w:color w:val="000000" w:themeColor="text1"/>
          <w:spacing w:val="-3"/>
          <w:szCs w:val="24"/>
        </w:rPr>
        <w:t>c</w:t>
      </w:r>
      <w:r w:rsidRPr="007A11CD">
        <w:rPr>
          <w:rFonts w:ascii="Book Antiqua" w:hAnsi="Book Antiqua"/>
          <w:color w:val="000000" w:themeColor="text1"/>
          <w:spacing w:val="1"/>
          <w:szCs w:val="24"/>
        </w:rPr>
        <w:t>a</w:t>
      </w:r>
      <w:r w:rsidRPr="007A11CD">
        <w:rPr>
          <w:rFonts w:ascii="Book Antiqua" w:hAnsi="Book Antiqua"/>
          <w:color w:val="000000" w:themeColor="text1"/>
          <w:szCs w:val="24"/>
        </w:rPr>
        <w:t>ti</w:t>
      </w:r>
      <w:r w:rsidRPr="007A11CD">
        <w:rPr>
          <w:rFonts w:ascii="Book Antiqua" w:hAnsi="Book Antiqua"/>
          <w:color w:val="000000" w:themeColor="text1"/>
          <w:spacing w:val="1"/>
          <w:szCs w:val="24"/>
        </w:rPr>
        <w:t>on</w:t>
      </w:r>
      <w:r w:rsidRPr="007A11CD">
        <w:rPr>
          <w:rFonts w:ascii="Book Antiqua" w:hAnsi="Book Antiqua"/>
          <w:color w:val="000000" w:themeColor="text1"/>
          <w:szCs w:val="24"/>
        </w:rPr>
        <w:t>s.</w:t>
      </w:r>
      <w:r w:rsidRPr="007A11CD">
        <w:rPr>
          <w:rFonts w:ascii="Book Antiqua" w:hAnsi="Book Antiqua"/>
          <w:color w:val="000000" w:themeColor="text1"/>
          <w:szCs w:val="24"/>
        </w:rPr>
        <w:tab/>
      </w:r>
      <w:r w:rsidRPr="007A11CD">
        <w:rPr>
          <w:rFonts w:ascii="Book Antiqua" w:hAnsi="Book Antiqua"/>
          <w:color w:val="000000" w:themeColor="text1"/>
          <w:szCs w:val="24"/>
        </w:rPr>
        <w:tab/>
      </w:r>
      <w:r w:rsidRPr="007A11CD">
        <w:rPr>
          <w:rFonts w:ascii="Book Antiqua" w:hAnsi="Book Antiqua"/>
          <w:color w:val="000000" w:themeColor="text1"/>
          <w:szCs w:val="24"/>
        </w:rPr>
        <w:tab/>
      </w:r>
      <w:r w:rsidRPr="007A11CD">
        <w:rPr>
          <w:rFonts w:ascii="Book Antiqua" w:hAnsi="Book Antiqua"/>
          <w:color w:val="000000" w:themeColor="text1"/>
          <w:szCs w:val="24"/>
        </w:rPr>
        <w:tab/>
      </w:r>
    </w:p>
    <w:p w14:paraId="03E0CD46" w14:textId="77777777" w:rsidR="00591659" w:rsidRPr="007A11CD" w:rsidRDefault="00591659" w:rsidP="002F78A7">
      <w:pPr>
        <w:pStyle w:val="ListParagraph"/>
        <w:widowControl w:val="0"/>
        <w:numPr>
          <w:ilvl w:val="0"/>
          <w:numId w:val="7"/>
        </w:numPr>
        <w:autoSpaceDE w:val="0"/>
        <w:autoSpaceDN w:val="0"/>
        <w:adjustRightInd w:val="0"/>
        <w:ind w:left="1170" w:hanging="450"/>
        <w:rPr>
          <w:rFonts w:ascii="Book Antiqua" w:hAnsi="Book Antiqua"/>
          <w:color w:val="000000" w:themeColor="text1"/>
          <w:szCs w:val="24"/>
        </w:rPr>
      </w:pPr>
      <w:r w:rsidRPr="007A11CD">
        <w:rPr>
          <w:rFonts w:ascii="Book Antiqua" w:hAnsi="Book Antiqua"/>
          <w:color w:val="000000" w:themeColor="text1"/>
          <w:szCs w:val="24"/>
        </w:rPr>
        <w:t>T</w:t>
      </w:r>
      <w:r w:rsidRPr="007A11CD">
        <w:rPr>
          <w:rFonts w:ascii="Book Antiqua" w:hAnsi="Book Antiqua"/>
          <w:color w:val="000000" w:themeColor="text1"/>
          <w:spacing w:val="1"/>
          <w:szCs w:val="24"/>
        </w:rPr>
        <w:t>h</w:t>
      </w:r>
      <w:r w:rsidRPr="007A11CD">
        <w:rPr>
          <w:rFonts w:ascii="Book Antiqua" w:hAnsi="Book Antiqua"/>
          <w:color w:val="000000" w:themeColor="text1"/>
          <w:szCs w:val="24"/>
        </w:rPr>
        <w:t>e</w:t>
      </w:r>
      <w:r w:rsidRPr="007A11CD">
        <w:rPr>
          <w:rFonts w:ascii="Book Antiqua" w:hAnsi="Book Antiqua"/>
          <w:color w:val="000000" w:themeColor="text1"/>
          <w:spacing w:val="1"/>
          <w:szCs w:val="24"/>
        </w:rPr>
        <w:t xml:space="preserve"> P</w:t>
      </w:r>
      <w:r w:rsidRPr="007A11CD">
        <w:rPr>
          <w:rFonts w:ascii="Book Antiqua" w:hAnsi="Book Antiqua"/>
          <w:color w:val="000000" w:themeColor="text1"/>
          <w:szCs w:val="24"/>
        </w:rPr>
        <w:t>r</w:t>
      </w:r>
      <w:r w:rsidRPr="007A11CD">
        <w:rPr>
          <w:rFonts w:ascii="Book Antiqua" w:hAnsi="Book Antiqua"/>
          <w:color w:val="000000" w:themeColor="text1"/>
          <w:spacing w:val="-1"/>
          <w:szCs w:val="24"/>
        </w:rPr>
        <w:t>i</w:t>
      </w:r>
      <w:r w:rsidRPr="007A11CD">
        <w:rPr>
          <w:rFonts w:ascii="Book Antiqua" w:hAnsi="Book Antiqua"/>
          <w:color w:val="000000" w:themeColor="text1"/>
          <w:szCs w:val="24"/>
        </w:rPr>
        <w:t>ce</w:t>
      </w:r>
      <w:r w:rsidRPr="007A11CD">
        <w:rPr>
          <w:rFonts w:ascii="Book Antiqua" w:hAnsi="Book Antiqua"/>
          <w:color w:val="000000" w:themeColor="text1"/>
          <w:spacing w:val="-1"/>
          <w:szCs w:val="24"/>
        </w:rPr>
        <w:t xml:space="preserve"> </w:t>
      </w:r>
      <w:r w:rsidRPr="007A11CD">
        <w:rPr>
          <w:rFonts w:ascii="Book Antiqua" w:hAnsi="Book Antiqua"/>
          <w:color w:val="000000" w:themeColor="text1"/>
          <w:spacing w:val="1"/>
          <w:szCs w:val="24"/>
        </w:rPr>
        <w:t>S</w:t>
      </w:r>
      <w:r w:rsidRPr="007A11CD">
        <w:rPr>
          <w:rFonts w:ascii="Book Antiqua" w:hAnsi="Book Antiqua"/>
          <w:color w:val="000000" w:themeColor="text1"/>
          <w:szCs w:val="24"/>
        </w:rPr>
        <w:t>c</w:t>
      </w:r>
      <w:r w:rsidRPr="007A11CD">
        <w:rPr>
          <w:rFonts w:ascii="Book Antiqua" w:hAnsi="Book Antiqua"/>
          <w:color w:val="000000" w:themeColor="text1"/>
          <w:spacing w:val="-1"/>
          <w:szCs w:val="24"/>
        </w:rPr>
        <w:t>h</w:t>
      </w:r>
      <w:r w:rsidRPr="007A11CD">
        <w:rPr>
          <w:rFonts w:ascii="Book Antiqua" w:hAnsi="Book Antiqua"/>
          <w:color w:val="000000" w:themeColor="text1"/>
          <w:spacing w:val="1"/>
          <w:szCs w:val="24"/>
        </w:rPr>
        <w:t>edu</w:t>
      </w:r>
      <w:r w:rsidRPr="007A11CD">
        <w:rPr>
          <w:rFonts w:ascii="Book Antiqua" w:hAnsi="Book Antiqua"/>
          <w:color w:val="000000" w:themeColor="text1"/>
          <w:spacing w:val="-3"/>
          <w:szCs w:val="24"/>
        </w:rPr>
        <w:t>l</w:t>
      </w:r>
      <w:r w:rsidRPr="007A11CD">
        <w:rPr>
          <w:rFonts w:ascii="Book Antiqua" w:hAnsi="Book Antiqua"/>
          <w:color w:val="000000" w:themeColor="text1"/>
          <w:szCs w:val="24"/>
        </w:rPr>
        <w:t>e</w:t>
      </w:r>
      <w:r w:rsidRPr="007A11CD">
        <w:rPr>
          <w:rFonts w:ascii="Book Antiqua" w:hAnsi="Book Antiqua"/>
          <w:color w:val="000000" w:themeColor="text1"/>
          <w:spacing w:val="4"/>
          <w:szCs w:val="24"/>
        </w:rPr>
        <w:t xml:space="preserve"> </w:t>
      </w:r>
      <w:r w:rsidRPr="007A11CD">
        <w:rPr>
          <w:rFonts w:ascii="Book Antiqua" w:hAnsi="Book Antiqua"/>
          <w:color w:val="000000" w:themeColor="text1"/>
          <w:szCs w:val="24"/>
        </w:rPr>
        <w:t>s</w:t>
      </w:r>
      <w:r w:rsidRPr="007A11CD">
        <w:rPr>
          <w:rFonts w:ascii="Book Antiqua" w:hAnsi="Book Antiqua"/>
          <w:color w:val="000000" w:themeColor="text1"/>
          <w:spacing w:val="-1"/>
          <w:szCs w:val="24"/>
        </w:rPr>
        <w:t>u</w:t>
      </w:r>
      <w:r w:rsidRPr="007A11CD">
        <w:rPr>
          <w:rFonts w:ascii="Book Antiqua" w:hAnsi="Book Antiqua"/>
          <w:color w:val="000000" w:themeColor="text1"/>
          <w:spacing w:val="1"/>
          <w:szCs w:val="24"/>
        </w:rPr>
        <w:t>bm</w:t>
      </w:r>
      <w:r w:rsidRPr="007A11CD">
        <w:rPr>
          <w:rFonts w:ascii="Book Antiqua" w:hAnsi="Book Antiqua"/>
          <w:color w:val="000000" w:themeColor="text1"/>
          <w:szCs w:val="24"/>
        </w:rPr>
        <w:t>it</w:t>
      </w:r>
      <w:r w:rsidRPr="007A11CD">
        <w:rPr>
          <w:rFonts w:ascii="Book Antiqua" w:hAnsi="Book Antiqua"/>
          <w:color w:val="000000" w:themeColor="text1"/>
          <w:spacing w:val="-2"/>
          <w:szCs w:val="24"/>
        </w:rPr>
        <w:t>t</w:t>
      </w:r>
      <w:r w:rsidRPr="007A11CD">
        <w:rPr>
          <w:rFonts w:ascii="Book Antiqua" w:hAnsi="Book Antiqua"/>
          <w:color w:val="000000" w:themeColor="text1"/>
          <w:spacing w:val="1"/>
          <w:szCs w:val="24"/>
        </w:rPr>
        <w:t>e</w:t>
      </w:r>
      <w:r w:rsidRPr="007A11CD">
        <w:rPr>
          <w:rFonts w:ascii="Book Antiqua" w:hAnsi="Book Antiqua"/>
          <w:color w:val="000000" w:themeColor="text1"/>
          <w:szCs w:val="24"/>
        </w:rPr>
        <w:t>d</w:t>
      </w:r>
      <w:r w:rsidRPr="007A11CD">
        <w:rPr>
          <w:rFonts w:ascii="Book Antiqua" w:hAnsi="Book Antiqua"/>
          <w:color w:val="000000" w:themeColor="text1"/>
          <w:spacing w:val="-1"/>
          <w:szCs w:val="24"/>
        </w:rPr>
        <w:t xml:space="preserve"> </w:t>
      </w:r>
      <w:r w:rsidRPr="007A11CD">
        <w:rPr>
          <w:rFonts w:ascii="Book Antiqua" w:hAnsi="Book Antiqua"/>
          <w:color w:val="000000" w:themeColor="text1"/>
          <w:spacing w:val="1"/>
          <w:szCs w:val="24"/>
        </w:rPr>
        <w:t>b</w:t>
      </w:r>
      <w:r w:rsidRPr="007A11CD">
        <w:rPr>
          <w:rFonts w:ascii="Book Antiqua" w:hAnsi="Book Antiqua"/>
          <w:color w:val="000000" w:themeColor="text1"/>
          <w:szCs w:val="24"/>
        </w:rPr>
        <w:t>y</w:t>
      </w:r>
      <w:r w:rsidRPr="007A11CD">
        <w:rPr>
          <w:rFonts w:ascii="Book Antiqua" w:hAnsi="Book Antiqua"/>
          <w:color w:val="000000" w:themeColor="text1"/>
          <w:spacing w:val="-2"/>
          <w:szCs w:val="24"/>
        </w:rPr>
        <w:t xml:space="preserve"> </w:t>
      </w:r>
      <w:r w:rsidRPr="007A11CD">
        <w:rPr>
          <w:rFonts w:ascii="Book Antiqua" w:hAnsi="Book Antiqua"/>
          <w:color w:val="000000" w:themeColor="text1"/>
          <w:spacing w:val="1"/>
          <w:szCs w:val="24"/>
        </w:rPr>
        <w:t>th</w:t>
      </w:r>
      <w:r w:rsidRPr="007A11CD">
        <w:rPr>
          <w:rFonts w:ascii="Book Antiqua" w:hAnsi="Book Antiqua"/>
          <w:color w:val="000000" w:themeColor="text1"/>
          <w:szCs w:val="24"/>
        </w:rPr>
        <w:t>e</w:t>
      </w:r>
      <w:r w:rsidRPr="007A11CD">
        <w:rPr>
          <w:rFonts w:ascii="Book Antiqua" w:hAnsi="Book Antiqua"/>
          <w:color w:val="000000" w:themeColor="text1"/>
          <w:spacing w:val="1"/>
          <w:szCs w:val="24"/>
        </w:rPr>
        <w:t xml:space="preserve"> B</w:t>
      </w:r>
      <w:r w:rsidRPr="007A11CD">
        <w:rPr>
          <w:rFonts w:ascii="Book Antiqua" w:hAnsi="Book Antiqua"/>
          <w:color w:val="000000" w:themeColor="text1"/>
          <w:szCs w:val="24"/>
        </w:rPr>
        <w:t>i</w:t>
      </w:r>
      <w:r w:rsidRPr="007A11CD">
        <w:rPr>
          <w:rFonts w:ascii="Book Antiqua" w:hAnsi="Book Antiqua"/>
          <w:color w:val="000000" w:themeColor="text1"/>
          <w:spacing w:val="-2"/>
          <w:szCs w:val="24"/>
        </w:rPr>
        <w:t>d</w:t>
      </w:r>
      <w:r w:rsidRPr="007A11CD">
        <w:rPr>
          <w:rFonts w:ascii="Book Antiqua" w:hAnsi="Book Antiqua"/>
          <w:color w:val="000000" w:themeColor="text1"/>
          <w:spacing w:val="1"/>
          <w:szCs w:val="24"/>
        </w:rPr>
        <w:t>de</w:t>
      </w:r>
      <w:r w:rsidRPr="007A11CD">
        <w:rPr>
          <w:rFonts w:ascii="Book Antiqua" w:hAnsi="Book Antiqua"/>
          <w:color w:val="000000" w:themeColor="text1"/>
          <w:szCs w:val="24"/>
        </w:rPr>
        <w:t>r.</w:t>
      </w:r>
      <w:r w:rsidRPr="007A11CD">
        <w:rPr>
          <w:rFonts w:ascii="Book Antiqua" w:hAnsi="Book Antiqua"/>
          <w:color w:val="000000" w:themeColor="text1"/>
          <w:szCs w:val="24"/>
        </w:rPr>
        <w:tab/>
      </w:r>
    </w:p>
    <w:p w14:paraId="622FBAFD" w14:textId="77777777" w:rsidR="00591659" w:rsidRPr="007A11CD" w:rsidRDefault="00591659" w:rsidP="002F78A7">
      <w:pPr>
        <w:pStyle w:val="ListParagraph"/>
        <w:widowControl w:val="0"/>
        <w:numPr>
          <w:ilvl w:val="0"/>
          <w:numId w:val="7"/>
        </w:numPr>
        <w:tabs>
          <w:tab w:val="left" w:pos="5860"/>
        </w:tabs>
        <w:autoSpaceDE w:val="0"/>
        <w:autoSpaceDN w:val="0"/>
        <w:adjustRightInd w:val="0"/>
        <w:ind w:left="1170" w:hanging="450"/>
        <w:rPr>
          <w:rFonts w:ascii="Book Antiqua" w:hAnsi="Book Antiqua"/>
          <w:color w:val="000000" w:themeColor="text1"/>
          <w:szCs w:val="24"/>
        </w:rPr>
      </w:pPr>
      <w:r w:rsidRPr="007A11CD">
        <w:rPr>
          <w:rFonts w:ascii="Book Antiqua" w:hAnsi="Book Antiqua"/>
          <w:color w:val="000000" w:themeColor="text1"/>
          <w:szCs w:val="24"/>
        </w:rPr>
        <w:lastRenderedPageBreak/>
        <w:t>T</w:t>
      </w:r>
      <w:r w:rsidRPr="007A11CD">
        <w:rPr>
          <w:rFonts w:ascii="Book Antiqua" w:hAnsi="Book Antiqua"/>
          <w:color w:val="000000" w:themeColor="text1"/>
          <w:spacing w:val="1"/>
          <w:szCs w:val="24"/>
        </w:rPr>
        <w:t>h</w:t>
      </w:r>
      <w:r w:rsidRPr="007A11CD">
        <w:rPr>
          <w:rFonts w:ascii="Book Antiqua" w:hAnsi="Book Antiqua"/>
          <w:color w:val="000000" w:themeColor="text1"/>
          <w:szCs w:val="24"/>
        </w:rPr>
        <w:t>e</w:t>
      </w:r>
      <w:r w:rsidRPr="007A11CD">
        <w:rPr>
          <w:rFonts w:ascii="Book Antiqua" w:hAnsi="Book Antiqua"/>
          <w:color w:val="000000" w:themeColor="text1"/>
          <w:spacing w:val="1"/>
          <w:szCs w:val="24"/>
        </w:rPr>
        <w:t xml:space="preserve"> </w:t>
      </w:r>
      <w:r w:rsidRPr="007A11CD">
        <w:rPr>
          <w:rFonts w:ascii="Book Antiqua" w:hAnsi="Book Antiqua"/>
          <w:color w:val="000000" w:themeColor="text1"/>
          <w:spacing w:val="-1"/>
          <w:szCs w:val="24"/>
        </w:rPr>
        <w:t>Performance Guarantee</w:t>
      </w:r>
      <w:r w:rsidRPr="007A11CD">
        <w:rPr>
          <w:rFonts w:ascii="Book Antiqua" w:hAnsi="Book Antiqua"/>
          <w:color w:val="000000" w:themeColor="text1"/>
          <w:szCs w:val="24"/>
        </w:rPr>
        <w:t>.</w:t>
      </w:r>
    </w:p>
    <w:p w14:paraId="5C255D77" w14:textId="77777777" w:rsidR="00591659" w:rsidRPr="007A11CD" w:rsidRDefault="00591659" w:rsidP="002F78A7">
      <w:pPr>
        <w:pStyle w:val="ListParagraph"/>
        <w:widowControl w:val="0"/>
        <w:numPr>
          <w:ilvl w:val="0"/>
          <w:numId w:val="7"/>
        </w:numPr>
        <w:tabs>
          <w:tab w:val="left" w:pos="5860"/>
        </w:tabs>
        <w:autoSpaceDE w:val="0"/>
        <w:autoSpaceDN w:val="0"/>
        <w:adjustRightInd w:val="0"/>
        <w:ind w:left="1170" w:hanging="450"/>
        <w:rPr>
          <w:rFonts w:ascii="Book Antiqua" w:hAnsi="Book Antiqua"/>
          <w:color w:val="000000" w:themeColor="text1"/>
          <w:szCs w:val="24"/>
        </w:rPr>
      </w:pPr>
      <w:r w:rsidRPr="007A11CD">
        <w:rPr>
          <w:rFonts w:ascii="Book Antiqua" w:hAnsi="Book Antiqua"/>
          <w:szCs w:val="24"/>
        </w:rPr>
        <w:t xml:space="preserve"> The Procuring agency’s Notification of Award</w:t>
      </w:r>
      <w:r w:rsidRPr="007A11CD">
        <w:rPr>
          <w:rFonts w:ascii="Book Antiqua" w:hAnsi="Book Antiqua"/>
          <w:b/>
          <w:szCs w:val="24"/>
        </w:rPr>
        <w:t>.</w:t>
      </w:r>
      <w:r w:rsidRPr="007A11CD">
        <w:rPr>
          <w:rFonts w:ascii="Book Antiqua" w:hAnsi="Book Antiqua"/>
          <w:b/>
          <w:color w:val="000000" w:themeColor="text1"/>
          <w:szCs w:val="24"/>
        </w:rPr>
        <w:tab/>
      </w:r>
      <w:r w:rsidRPr="007A11CD">
        <w:rPr>
          <w:rFonts w:ascii="Book Antiqua" w:hAnsi="Book Antiqua"/>
          <w:b/>
          <w:color w:val="000000" w:themeColor="text1"/>
          <w:szCs w:val="24"/>
        </w:rPr>
        <w:tab/>
      </w:r>
    </w:p>
    <w:p w14:paraId="207F8B1B" w14:textId="77777777" w:rsidR="00591659" w:rsidRPr="007A11CD" w:rsidRDefault="00591659" w:rsidP="002F78A7">
      <w:pPr>
        <w:widowControl w:val="0"/>
        <w:autoSpaceDE w:val="0"/>
        <w:autoSpaceDN w:val="0"/>
        <w:adjustRightInd w:val="0"/>
        <w:spacing w:before="16" w:after="0" w:line="260" w:lineRule="exact"/>
        <w:rPr>
          <w:rFonts w:ascii="Book Antiqua" w:hAnsi="Book Antiqua"/>
          <w:color w:val="000000" w:themeColor="text1"/>
          <w:sz w:val="24"/>
          <w:szCs w:val="24"/>
        </w:rPr>
      </w:pPr>
    </w:p>
    <w:p w14:paraId="58083B5C" w14:textId="77777777" w:rsidR="00591659" w:rsidRPr="007A11CD" w:rsidRDefault="00591659" w:rsidP="002F78A7">
      <w:pPr>
        <w:widowControl w:val="0"/>
        <w:tabs>
          <w:tab w:val="left" w:pos="2980"/>
        </w:tabs>
        <w:autoSpaceDE w:val="0"/>
        <w:autoSpaceDN w:val="0"/>
        <w:adjustRightInd w:val="0"/>
        <w:spacing w:after="0" w:line="240" w:lineRule="auto"/>
        <w:ind w:left="820" w:right="83" w:hanging="360"/>
        <w:rPr>
          <w:rFonts w:ascii="Book Antiqua" w:hAnsi="Book Antiqua"/>
          <w:color w:val="000000" w:themeColor="text1"/>
          <w:sz w:val="24"/>
          <w:szCs w:val="24"/>
        </w:rPr>
      </w:pPr>
      <w:r w:rsidRPr="007A11CD">
        <w:rPr>
          <w:rFonts w:ascii="Book Antiqua" w:hAnsi="Book Antiqua"/>
          <w:color w:val="000000" w:themeColor="text1"/>
          <w:spacing w:val="1"/>
          <w:sz w:val="24"/>
          <w:szCs w:val="24"/>
        </w:rPr>
        <w:t>2</w:t>
      </w:r>
      <w:r w:rsidRPr="007A11CD">
        <w:rPr>
          <w:rFonts w:ascii="Book Antiqua" w:hAnsi="Book Antiqua"/>
          <w:color w:val="000000" w:themeColor="text1"/>
          <w:sz w:val="24"/>
          <w:szCs w:val="24"/>
        </w:rPr>
        <w:t xml:space="preserve">.  </w:t>
      </w:r>
      <w:r w:rsidRPr="007A11CD">
        <w:rPr>
          <w:rFonts w:ascii="Book Antiqua" w:hAnsi="Book Antiqua"/>
          <w:b/>
          <w:bCs/>
          <w:color w:val="000000" w:themeColor="text1"/>
          <w:spacing w:val="-29"/>
          <w:sz w:val="24"/>
          <w:szCs w:val="24"/>
        </w:rPr>
        <w:t xml:space="preserve"> </w:t>
      </w:r>
      <w:r w:rsidRPr="007A11CD">
        <w:rPr>
          <w:rFonts w:ascii="Book Antiqua" w:hAnsi="Book Antiqua"/>
          <w:color w:val="000000" w:themeColor="text1"/>
          <w:sz w:val="24"/>
          <w:szCs w:val="24"/>
        </w:rPr>
        <w:t>In</w:t>
      </w:r>
      <w:r w:rsidRPr="007A11CD">
        <w:rPr>
          <w:rFonts w:ascii="Book Antiqua" w:hAnsi="Book Antiqua"/>
          <w:color w:val="000000" w:themeColor="text1"/>
          <w:spacing w:val="16"/>
          <w:sz w:val="24"/>
          <w:szCs w:val="24"/>
        </w:rPr>
        <w:t xml:space="preserve"> </w:t>
      </w:r>
      <w:r w:rsidRPr="007A11CD">
        <w:rPr>
          <w:rFonts w:ascii="Book Antiqua" w:hAnsi="Book Antiqua"/>
          <w:color w:val="000000" w:themeColor="text1"/>
          <w:sz w:val="24"/>
          <w:szCs w:val="24"/>
        </w:rPr>
        <w:t>t</w:t>
      </w:r>
      <w:r w:rsidRPr="007A11CD">
        <w:rPr>
          <w:rFonts w:ascii="Book Antiqua" w:hAnsi="Book Antiqua"/>
          <w:color w:val="000000" w:themeColor="text1"/>
          <w:spacing w:val="1"/>
          <w:sz w:val="24"/>
          <w:szCs w:val="24"/>
        </w:rPr>
        <w:t>h</w:t>
      </w:r>
      <w:r w:rsidRPr="007A11CD">
        <w:rPr>
          <w:rFonts w:ascii="Book Antiqua" w:hAnsi="Book Antiqua"/>
          <w:color w:val="000000" w:themeColor="text1"/>
          <w:sz w:val="24"/>
          <w:szCs w:val="24"/>
        </w:rPr>
        <w:t>is</w:t>
      </w:r>
      <w:r w:rsidRPr="007A11CD">
        <w:rPr>
          <w:rFonts w:ascii="Book Antiqua" w:hAnsi="Book Antiqua"/>
          <w:color w:val="000000" w:themeColor="text1"/>
          <w:spacing w:val="15"/>
          <w:sz w:val="24"/>
          <w:szCs w:val="24"/>
        </w:rPr>
        <w:t xml:space="preserve"> </w:t>
      </w:r>
      <w:r w:rsidRPr="007A11CD">
        <w:rPr>
          <w:rFonts w:ascii="Book Antiqua" w:hAnsi="Book Antiqua"/>
          <w:color w:val="000000" w:themeColor="text1"/>
          <w:sz w:val="24"/>
          <w:szCs w:val="24"/>
        </w:rPr>
        <w:t>Co</w:t>
      </w:r>
      <w:r w:rsidRPr="007A11CD">
        <w:rPr>
          <w:rFonts w:ascii="Book Antiqua" w:hAnsi="Book Antiqua"/>
          <w:color w:val="000000" w:themeColor="text1"/>
          <w:spacing w:val="1"/>
          <w:sz w:val="24"/>
          <w:szCs w:val="24"/>
        </w:rPr>
        <w:t>n</w:t>
      </w:r>
      <w:r w:rsidRPr="007A11CD">
        <w:rPr>
          <w:rFonts w:ascii="Book Antiqua" w:hAnsi="Book Antiqua"/>
          <w:color w:val="000000" w:themeColor="text1"/>
          <w:sz w:val="24"/>
          <w:szCs w:val="24"/>
        </w:rPr>
        <w:t>tract</w:t>
      </w:r>
      <w:r w:rsidRPr="007A11CD">
        <w:rPr>
          <w:rFonts w:ascii="Book Antiqua" w:hAnsi="Book Antiqua"/>
          <w:color w:val="000000" w:themeColor="text1"/>
          <w:spacing w:val="16"/>
          <w:sz w:val="24"/>
          <w:szCs w:val="24"/>
        </w:rPr>
        <w:t xml:space="preserve"> </w:t>
      </w:r>
      <w:r w:rsidRPr="007A11CD">
        <w:rPr>
          <w:rFonts w:ascii="Book Antiqua" w:hAnsi="Book Antiqua"/>
          <w:color w:val="000000" w:themeColor="text1"/>
          <w:spacing w:val="-3"/>
          <w:sz w:val="24"/>
          <w:szCs w:val="24"/>
        </w:rPr>
        <w:t>w</w:t>
      </w:r>
      <w:r w:rsidRPr="007A11CD">
        <w:rPr>
          <w:rFonts w:ascii="Book Antiqua" w:hAnsi="Book Antiqua"/>
          <w:color w:val="000000" w:themeColor="text1"/>
          <w:spacing w:val="1"/>
          <w:sz w:val="24"/>
          <w:szCs w:val="24"/>
        </w:rPr>
        <w:t>o</w:t>
      </w:r>
      <w:r w:rsidRPr="007A11CD">
        <w:rPr>
          <w:rFonts w:ascii="Book Antiqua" w:hAnsi="Book Antiqua"/>
          <w:color w:val="000000" w:themeColor="text1"/>
          <w:sz w:val="24"/>
          <w:szCs w:val="24"/>
        </w:rPr>
        <w:t>rds</w:t>
      </w:r>
      <w:r w:rsidRPr="007A11CD">
        <w:rPr>
          <w:rFonts w:ascii="Book Antiqua" w:hAnsi="Book Antiqua"/>
          <w:color w:val="000000" w:themeColor="text1"/>
          <w:spacing w:val="15"/>
          <w:sz w:val="24"/>
          <w:szCs w:val="24"/>
        </w:rPr>
        <w:t xml:space="preserve"> </w:t>
      </w:r>
      <w:r w:rsidRPr="007A11CD">
        <w:rPr>
          <w:rFonts w:ascii="Book Antiqua" w:hAnsi="Book Antiqua"/>
          <w:color w:val="000000" w:themeColor="text1"/>
          <w:spacing w:val="1"/>
          <w:sz w:val="24"/>
          <w:szCs w:val="24"/>
        </w:rPr>
        <w:t>an</w:t>
      </w:r>
      <w:r w:rsidRPr="007A11CD">
        <w:rPr>
          <w:rFonts w:ascii="Book Antiqua" w:hAnsi="Book Antiqua"/>
          <w:color w:val="000000" w:themeColor="text1"/>
          <w:sz w:val="24"/>
          <w:szCs w:val="24"/>
        </w:rPr>
        <w:t>d</w:t>
      </w:r>
      <w:r w:rsidRPr="007A11CD">
        <w:rPr>
          <w:rFonts w:ascii="Book Antiqua" w:hAnsi="Book Antiqua"/>
          <w:color w:val="000000" w:themeColor="text1"/>
          <w:spacing w:val="16"/>
          <w:sz w:val="24"/>
          <w:szCs w:val="24"/>
        </w:rPr>
        <w:t xml:space="preserve"> </w:t>
      </w:r>
      <w:r w:rsidRPr="007A11CD">
        <w:rPr>
          <w:rFonts w:ascii="Book Antiqua" w:hAnsi="Book Antiqua"/>
          <w:color w:val="000000" w:themeColor="text1"/>
          <w:spacing w:val="1"/>
          <w:sz w:val="24"/>
          <w:szCs w:val="24"/>
        </w:rPr>
        <w:t>e</w:t>
      </w:r>
      <w:r w:rsidRPr="007A11CD">
        <w:rPr>
          <w:rFonts w:ascii="Book Antiqua" w:hAnsi="Book Antiqua"/>
          <w:color w:val="000000" w:themeColor="text1"/>
          <w:spacing w:val="-2"/>
          <w:sz w:val="24"/>
          <w:szCs w:val="24"/>
        </w:rPr>
        <w:t>x</w:t>
      </w:r>
      <w:r w:rsidRPr="007A11CD">
        <w:rPr>
          <w:rFonts w:ascii="Book Antiqua" w:hAnsi="Book Antiqua"/>
          <w:color w:val="000000" w:themeColor="text1"/>
          <w:spacing w:val="1"/>
          <w:sz w:val="24"/>
          <w:szCs w:val="24"/>
        </w:rPr>
        <w:t>p</w:t>
      </w:r>
      <w:r w:rsidRPr="007A11CD">
        <w:rPr>
          <w:rFonts w:ascii="Book Antiqua" w:hAnsi="Book Antiqua"/>
          <w:color w:val="000000" w:themeColor="text1"/>
          <w:sz w:val="24"/>
          <w:szCs w:val="24"/>
        </w:rPr>
        <w:t>ressio</w:t>
      </w:r>
      <w:r w:rsidRPr="007A11CD">
        <w:rPr>
          <w:rFonts w:ascii="Book Antiqua" w:hAnsi="Book Antiqua"/>
          <w:color w:val="000000" w:themeColor="text1"/>
          <w:spacing w:val="1"/>
          <w:sz w:val="24"/>
          <w:szCs w:val="24"/>
        </w:rPr>
        <w:t>n</w:t>
      </w:r>
      <w:r w:rsidRPr="007A11CD">
        <w:rPr>
          <w:rFonts w:ascii="Book Antiqua" w:hAnsi="Book Antiqua"/>
          <w:color w:val="000000" w:themeColor="text1"/>
          <w:sz w:val="24"/>
          <w:szCs w:val="24"/>
        </w:rPr>
        <w:t>s</w:t>
      </w:r>
      <w:r w:rsidRPr="007A11CD">
        <w:rPr>
          <w:rFonts w:ascii="Book Antiqua" w:hAnsi="Book Antiqua"/>
          <w:color w:val="000000" w:themeColor="text1"/>
          <w:spacing w:val="15"/>
          <w:sz w:val="24"/>
          <w:szCs w:val="24"/>
        </w:rPr>
        <w:t xml:space="preserve"> </w:t>
      </w:r>
      <w:r w:rsidRPr="007A11CD">
        <w:rPr>
          <w:rFonts w:ascii="Book Antiqua" w:hAnsi="Book Antiqua"/>
          <w:color w:val="000000" w:themeColor="text1"/>
          <w:sz w:val="24"/>
          <w:szCs w:val="24"/>
        </w:rPr>
        <w:t>s</w:t>
      </w:r>
      <w:r w:rsidRPr="007A11CD">
        <w:rPr>
          <w:rFonts w:ascii="Book Antiqua" w:hAnsi="Book Antiqua"/>
          <w:color w:val="000000" w:themeColor="text1"/>
          <w:spacing w:val="1"/>
          <w:sz w:val="24"/>
          <w:szCs w:val="24"/>
        </w:rPr>
        <w:t>ha</w:t>
      </w:r>
      <w:r w:rsidRPr="007A11CD">
        <w:rPr>
          <w:rFonts w:ascii="Book Antiqua" w:hAnsi="Book Antiqua"/>
          <w:color w:val="000000" w:themeColor="text1"/>
          <w:sz w:val="24"/>
          <w:szCs w:val="24"/>
        </w:rPr>
        <w:t>ll</w:t>
      </w:r>
      <w:r w:rsidRPr="007A11CD">
        <w:rPr>
          <w:rFonts w:ascii="Book Antiqua" w:hAnsi="Book Antiqua"/>
          <w:color w:val="000000" w:themeColor="text1"/>
          <w:spacing w:val="12"/>
          <w:sz w:val="24"/>
          <w:szCs w:val="24"/>
        </w:rPr>
        <w:t xml:space="preserve"> </w:t>
      </w:r>
      <w:r w:rsidRPr="007A11CD">
        <w:rPr>
          <w:rFonts w:ascii="Book Antiqua" w:hAnsi="Book Antiqua"/>
          <w:color w:val="000000" w:themeColor="text1"/>
          <w:spacing w:val="1"/>
          <w:sz w:val="24"/>
          <w:szCs w:val="24"/>
        </w:rPr>
        <w:t>ha</w:t>
      </w:r>
      <w:r w:rsidRPr="007A11CD">
        <w:rPr>
          <w:rFonts w:ascii="Book Antiqua" w:hAnsi="Book Antiqua"/>
          <w:color w:val="000000" w:themeColor="text1"/>
          <w:spacing w:val="-2"/>
          <w:sz w:val="24"/>
          <w:szCs w:val="24"/>
        </w:rPr>
        <w:t>v</w:t>
      </w:r>
      <w:r w:rsidRPr="007A11CD">
        <w:rPr>
          <w:rFonts w:ascii="Book Antiqua" w:hAnsi="Book Antiqua"/>
          <w:color w:val="000000" w:themeColor="text1"/>
          <w:sz w:val="24"/>
          <w:szCs w:val="24"/>
        </w:rPr>
        <w:t>e</w:t>
      </w:r>
      <w:r w:rsidRPr="007A11CD">
        <w:rPr>
          <w:rFonts w:ascii="Book Antiqua" w:hAnsi="Book Antiqua"/>
          <w:color w:val="000000" w:themeColor="text1"/>
          <w:spacing w:val="16"/>
          <w:sz w:val="24"/>
          <w:szCs w:val="24"/>
        </w:rPr>
        <w:t xml:space="preserve"> </w:t>
      </w:r>
      <w:r w:rsidRPr="007A11CD">
        <w:rPr>
          <w:rFonts w:ascii="Book Antiqua" w:hAnsi="Book Antiqua"/>
          <w:color w:val="000000" w:themeColor="text1"/>
          <w:sz w:val="24"/>
          <w:szCs w:val="24"/>
        </w:rPr>
        <w:t>t</w:t>
      </w:r>
      <w:r w:rsidRPr="007A11CD">
        <w:rPr>
          <w:rFonts w:ascii="Book Antiqua" w:hAnsi="Book Antiqua"/>
          <w:color w:val="000000" w:themeColor="text1"/>
          <w:spacing w:val="1"/>
          <w:sz w:val="24"/>
          <w:szCs w:val="24"/>
        </w:rPr>
        <w:t>h</w:t>
      </w:r>
      <w:r w:rsidRPr="007A11CD">
        <w:rPr>
          <w:rFonts w:ascii="Book Antiqua" w:hAnsi="Book Antiqua"/>
          <w:color w:val="000000" w:themeColor="text1"/>
          <w:sz w:val="24"/>
          <w:szCs w:val="24"/>
        </w:rPr>
        <w:t>e</w:t>
      </w:r>
      <w:r w:rsidRPr="007A11CD">
        <w:rPr>
          <w:rFonts w:ascii="Book Antiqua" w:hAnsi="Book Antiqua"/>
          <w:color w:val="000000" w:themeColor="text1"/>
          <w:spacing w:val="16"/>
          <w:sz w:val="24"/>
          <w:szCs w:val="24"/>
        </w:rPr>
        <w:t xml:space="preserve"> </w:t>
      </w:r>
      <w:r w:rsidRPr="007A11CD">
        <w:rPr>
          <w:rFonts w:ascii="Book Antiqua" w:hAnsi="Book Antiqua"/>
          <w:color w:val="000000" w:themeColor="text1"/>
          <w:sz w:val="24"/>
          <w:szCs w:val="24"/>
        </w:rPr>
        <w:t>s</w:t>
      </w:r>
      <w:r w:rsidRPr="007A11CD">
        <w:rPr>
          <w:rFonts w:ascii="Book Antiqua" w:hAnsi="Book Antiqua"/>
          <w:color w:val="000000" w:themeColor="text1"/>
          <w:spacing w:val="1"/>
          <w:sz w:val="24"/>
          <w:szCs w:val="24"/>
        </w:rPr>
        <w:t>a</w:t>
      </w:r>
      <w:r w:rsidRPr="007A11CD">
        <w:rPr>
          <w:rFonts w:ascii="Book Antiqua" w:hAnsi="Book Antiqua"/>
          <w:color w:val="000000" w:themeColor="text1"/>
          <w:spacing w:val="-1"/>
          <w:sz w:val="24"/>
          <w:szCs w:val="24"/>
        </w:rPr>
        <w:t>m</w:t>
      </w:r>
      <w:r w:rsidRPr="007A11CD">
        <w:rPr>
          <w:rFonts w:ascii="Book Antiqua" w:hAnsi="Book Antiqua"/>
          <w:color w:val="000000" w:themeColor="text1"/>
          <w:sz w:val="24"/>
          <w:szCs w:val="24"/>
        </w:rPr>
        <w:t xml:space="preserve">e </w:t>
      </w:r>
      <w:r w:rsidRPr="007A11CD">
        <w:rPr>
          <w:rFonts w:ascii="Book Antiqua" w:hAnsi="Book Antiqua"/>
          <w:color w:val="000000" w:themeColor="text1"/>
          <w:spacing w:val="1"/>
          <w:sz w:val="24"/>
          <w:szCs w:val="24"/>
        </w:rPr>
        <w:t>me</w:t>
      </w:r>
      <w:r w:rsidRPr="007A11CD">
        <w:rPr>
          <w:rFonts w:ascii="Book Antiqua" w:hAnsi="Book Antiqua"/>
          <w:color w:val="000000" w:themeColor="text1"/>
          <w:spacing w:val="-1"/>
          <w:sz w:val="24"/>
          <w:szCs w:val="24"/>
        </w:rPr>
        <w:t>a</w:t>
      </w:r>
      <w:r w:rsidRPr="007A11CD">
        <w:rPr>
          <w:rFonts w:ascii="Book Antiqua" w:hAnsi="Book Antiqua"/>
          <w:color w:val="000000" w:themeColor="text1"/>
          <w:spacing w:val="1"/>
          <w:sz w:val="24"/>
          <w:szCs w:val="24"/>
        </w:rPr>
        <w:t>n</w:t>
      </w:r>
      <w:r w:rsidRPr="007A11CD">
        <w:rPr>
          <w:rFonts w:ascii="Book Antiqua" w:hAnsi="Book Antiqua"/>
          <w:color w:val="000000" w:themeColor="text1"/>
          <w:sz w:val="24"/>
          <w:szCs w:val="24"/>
        </w:rPr>
        <w:t>in</w:t>
      </w:r>
      <w:r w:rsidRPr="007A11CD">
        <w:rPr>
          <w:rFonts w:ascii="Book Antiqua" w:hAnsi="Book Antiqua"/>
          <w:color w:val="000000" w:themeColor="text1"/>
          <w:spacing w:val="-1"/>
          <w:sz w:val="24"/>
          <w:szCs w:val="24"/>
        </w:rPr>
        <w:t>g</w:t>
      </w:r>
      <w:r w:rsidRPr="007A11CD">
        <w:rPr>
          <w:rFonts w:ascii="Book Antiqua" w:hAnsi="Book Antiqua"/>
          <w:color w:val="000000" w:themeColor="text1"/>
          <w:sz w:val="24"/>
          <w:szCs w:val="24"/>
        </w:rPr>
        <w:t>s</w:t>
      </w:r>
      <w:r w:rsidRPr="007A11CD">
        <w:rPr>
          <w:rFonts w:ascii="Book Antiqua" w:hAnsi="Book Antiqua"/>
          <w:color w:val="000000" w:themeColor="text1"/>
          <w:spacing w:val="12"/>
          <w:sz w:val="24"/>
          <w:szCs w:val="24"/>
        </w:rPr>
        <w:t xml:space="preserve"> </w:t>
      </w:r>
      <w:r w:rsidRPr="007A11CD">
        <w:rPr>
          <w:rFonts w:ascii="Book Antiqua" w:hAnsi="Book Antiqua"/>
          <w:color w:val="000000" w:themeColor="text1"/>
          <w:spacing w:val="1"/>
          <w:sz w:val="24"/>
          <w:szCs w:val="24"/>
        </w:rPr>
        <w:t>a</w:t>
      </w:r>
      <w:r w:rsidRPr="007A11CD">
        <w:rPr>
          <w:rFonts w:ascii="Book Antiqua" w:hAnsi="Book Antiqua"/>
          <w:color w:val="000000" w:themeColor="text1"/>
          <w:sz w:val="24"/>
          <w:szCs w:val="24"/>
        </w:rPr>
        <w:t>s</w:t>
      </w:r>
      <w:r w:rsidRPr="007A11CD">
        <w:rPr>
          <w:rFonts w:ascii="Book Antiqua" w:hAnsi="Book Antiqua"/>
          <w:color w:val="000000" w:themeColor="text1"/>
          <w:spacing w:val="12"/>
          <w:sz w:val="24"/>
          <w:szCs w:val="24"/>
        </w:rPr>
        <w:t xml:space="preserve"> </w:t>
      </w:r>
      <w:r w:rsidRPr="007A11CD">
        <w:rPr>
          <w:rFonts w:ascii="Book Antiqua" w:hAnsi="Book Antiqua"/>
          <w:color w:val="000000" w:themeColor="text1"/>
          <w:spacing w:val="1"/>
          <w:sz w:val="24"/>
          <w:szCs w:val="24"/>
        </w:rPr>
        <w:t>a</w:t>
      </w:r>
      <w:r w:rsidRPr="007A11CD">
        <w:rPr>
          <w:rFonts w:ascii="Book Antiqua" w:hAnsi="Book Antiqua"/>
          <w:color w:val="000000" w:themeColor="text1"/>
          <w:sz w:val="24"/>
          <w:szCs w:val="24"/>
        </w:rPr>
        <w:t>re</w:t>
      </w:r>
      <w:r w:rsidRPr="007A11CD">
        <w:rPr>
          <w:rFonts w:ascii="Book Antiqua" w:hAnsi="Book Antiqua"/>
          <w:color w:val="000000" w:themeColor="text1"/>
          <w:spacing w:val="13"/>
          <w:sz w:val="24"/>
          <w:szCs w:val="24"/>
        </w:rPr>
        <w:t xml:space="preserve"> </w:t>
      </w:r>
      <w:r w:rsidRPr="007A11CD">
        <w:rPr>
          <w:rFonts w:ascii="Book Antiqua" w:hAnsi="Book Antiqua"/>
          <w:color w:val="000000" w:themeColor="text1"/>
          <w:sz w:val="24"/>
          <w:szCs w:val="24"/>
        </w:rPr>
        <w:t>res</w:t>
      </w:r>
      <w:r w:rsidRPr="007A11CD">
        <w:rPr>
          <w:rFonts w:ascii="Book Antiqua" w:hAnsi="Book Antiqua"/>
          <w:color w:val="000000" w:themeColor="text1"/>
          <w:spacing w:val="-1"/>
          <w:sz w:val="24"/>
          <w:szCs w:val="24"/>
        </w:rPr>
        <w:t>p</w:t>
      </w:r>
      <w:r w:rsidRPr="007A11CD">
        <w:rPr>
          <w:rFonts w:ascii="Book Antiqua" w:hAnsi="Book Antiqua"/>
          <w:color w:val="000000" w:themeColor="text1"/>
          <w:spacing w:val="1"/>
          <w:sz w:val="24"/>
          <w:szCs w:val="24"/>
        </w:rPr>
        <w:t>e</w:t>
      </w:r>
      <w:r w:rsidRPr="007A11CD">
        <w:rPr>
          <w:rFonts w:ascii="Book Antiqua" w:hAnsi="Book Antiqua"/>
          <w:color w:val="000000" w:themeColor="text1"/>
          <w:sz w:val="24"/>
          <w:szCs w:val="24"/>
        </w:rPr>
        <w:t>cti</w:t>
      </w:r>
      <w:r w:rsidRPr="007A11CD">
        <w:rPr>
          <w:rFonts w:ascii="Book Antiqua" w:hAnsi="Book Antiqua"/>
          <w:color w:val="000000" w:themeColor="text1"/>
          <w:spacing w:val="-2"/>
          <w:sz w:val="24"/>
          <w:szCs w:val="24"/>
        </w:rPr>
        <w:t>v</w:t>
      </w:r>
      <w:r w:rsidRPr="007A11CD">
        <w:rPr>
          <w:rFonts w:ascii="Book Antiqua" w:hAnsi="Book Antiqua"/>
          <w:color w:val="000000" w:themeColor="text1"/>
          <w:spacing w:val="1"/>
          <w:sz w:val="24"/>
          <w:szCs w:val="24"/>
        </w:rPr>
        <w:t>e</w:t>
      </w:r>
      <w:r w:rsidRPr="007A11CD">
        <w:rPr>
          <w:rFonts w:ascii="Book Antiqua" w:hAnsi="Book Antiqua"/>
          <w:color w:val="000000" w:themeColor="text1"/>
          <w:sz w:val="24"/>
          <w:szCs w:val="24"/>
        </w:rPr>
        <w:t>ly</w:t>
      </w:r>
      <w:r w:rsidRPr="007A11CD">
        <w:rPr>
          <w:rFonts w:ascii="Book Antiqua" w:hAnsi="Book Antiqua"/>
          <w:color w:val="000000" w:themeColor="text1"/>
          <w:spacing w:val="12"/>
          <w:sz w:val="24"/>
          <w:szCs w:val="24"/>
        </w:rPr>
        <w:t xml:space="preserve"> </w:t>
      </w:r>
      <w:r w:rsidRPr="007A11CD">
        <w:rPr>
          <w:rFonts w:ascii="Book Antiqua" w:hAnsi="Book Antiqua"/>
          <w:color w:val="000000" w:themeColor="text1"/>
          <w:spacing w:val="1"/>
          <w:sz w:val="24"/>
          <w:szCs w:val="24"/>
        </w:rPr>
        <w:t>a</w:t>
      </w:r>
      <w:r w:rsidRPr="007A11CD">
        <w:rPr>
          <w:rFonts w:ascii="Book Antiqua" w:hAnsi="Book Antiqua"/>
          <w:color w:val="000000" w:themeColor="text1"/>
          <w:sz w:val="24"/>
          <w:szCs w:val="24"/>
        </w:rPr>
        <w:t>ssi</w:t>
      </w:r>
      <w:r w:rsidRPr="007A11CD">
        <w:rPr>
          <w:rFonts w:ascii="Book Antiqua" w:hAnsi="Book Antiqua"/>
          <w:color w:val="000000" w:themeColor="text1"/>
          <w:spacing w:val="-2"/>
          <w:sz w:val="24"/>
          <w:szCs w:val="24"/>
        </w:rPr>
        <w:t>g</w:t>
      </w:r>
      <w:r w:rsidRPr="007A11CD">
        <w:rPr>
          <w:rFonts w:ascii="Book Antiqua" w:hAnsi="Book Antiqua"/>
          <w:color w:val="000000" w:themeColor="text1"/>
          <w:spacing w:val="1"/>
          <w:sz w:val="24"/>
          <w:szCs w:val="24"/>
        </w:rPr>
        <w:t>ne</w:t>
      </w:r>
      <w:r w:rsidRPr="007A11CD">
        <w:rPr>
          <w:rFonts w:ascii="Book Antiqua" w:hAnsi="Book Antiqua"/>
          <w:color w:val="000000" w:themeColor="text1"/>
          <w:sz w:val="24"/>
          <w:szCs w:val="24"/>
        </w:rPr>
        <w:t>d</w:t>
      </w:r>
      <w:r w:rsidRPr="007A11CD">
        <w:rPr>
          <w:rFonts w:ascii="Book Antiqua" w:hAnsi="Book Antiqua"/>
          <w:color w:val="000000" w:themeColor="text1"/>
          <w:spacing w:val="13"/>
          <w:sz w:val="24"/>
          <w:szCs w:val="24"/>
        </w:rPr>
        <w:t xml:space="preserve"> </w:t>
      </w:r>
      <w:r w:rsidRPr="007A11CD">
        <w:rPr>
          <w:rFonts w:ascii="Book Antiqua" w:hAnsi="Book Antiqua"/>
          <w:color w:val="000000" w:themeColor="text1"/>
          <w:sz w:val="24"/>
          <w:szCs w:val="24"/>
        </w:rPr>
        <w:t>to</w:t>
      </w:r>
      <w:r w:rsidRPr="007A11CD">
        <w:rPr>
          <w:rFonts w:ascii="Book Antiqua" w:hAnsi="Book Antiqua"/>
          <w:color w:val="000000" w:themeColor="text1"/>
          <w:spacing w:val="14"/>
          <w:sz w:val="24"/>
          <w:szCs w:val="24"/>
        </w:rPr>
        <w:t xml:space="preserve"> </w:t>
      </w:r>
      <w:r w:rsidRPr="007A11CD">
        <w:rPr>
          <w:rFonts w:ascii="Book Antiqua" w:hAnsi="Book Antiqua"/>
          <w:color w:val="000000" w:themeColor="text1"/>
          <w:sz w:val="24"/>
          <w:szCs w:val="24"/>
        </w:rPr>
        <w:t>t</w:t>
      </w:r>
      <w:r w:rsidRPr="007A11CD">
        <w:rPr>
          <w:rFonts w:ascii="Book Antiqua" w:hAnsi="Book Antiqua"/>
          <w:color w:val="000000" w:themeColor="text1"/>
          <w:spacing w:val="-1"/>
          <w:sz w:val="24"/>
          <w:szCs w:val="24"/>
        </w:rPr>
        <w:t>h</w:t>
      </w:r>
      <w:r w:rsidRPr="007A11CD">
        <w:rPr>
          <w:rFonts w:ascii="Book Antiqua" w:hAnsi="Book Antiqua"/>
          <w:color w:val="000000" w:themeColor="text1"/>
          <w:spacing w:val="1"/>
          <w:sz w:val="24"/>
          <w:szCs w:val="24"/>
        </w:rPr>
        <w:t>e</w:t>
      </w:r>
      <w:r w:rsidRPr="007A11CD">
        <w:rPr>
          <w:rFonts w:ascii="Book Antiqua" w:hAnsi="Book Antiqua"/>
          <w:color w:val="000000" w:themeColor="text1"/>
          <w:sz w:val="24"/>
          <w:szCs w:val="24"/>
        </w:rPr>
        <w:t>m</w:t>
      </w:r>
      <w:r w:rsidRPr="007A11CD">
        <w:rPr>
          <w:rFonts w:ascii="Book Antiqua" w:hAnsi="Book Antiqua"/>
          <w:color w:val="000000" w:themeColor="text1"/>
          <w:spacing w:val="14"/>
          <w:sz w:val="24"/>
          <w:szCs w:val="24"/>
        </w:rPr>
        <w:t xml:space="preserve"> </w:t>
      </w:r>
      <w:r w:rsidRPr="007A11CD">
        <w:rPr>
          <w:rFonts w:ascii="Book Antiqua" w:hAnsi="Book Antiqua"/>
          <w:color w:val="000000" w:themeColor="text1"/>
          <w:sz w:val="24"/>
          <w:szCs w:val="24"/>
        </w:rPr>
        <w:t>in</w:t>
      </w:r>
      <w:r w:rsidRPr="007A11CD">
        <w:rPr>
          <w:rFonts w:ascii="Book Antiqua" w:hAnsi="Book Antiqua"/>
          <w:color w:val="000000" w:themeColor="text1"/>
          <w:spacing w:val="13"/>
          <w:sz w:val="24"/>
          <w:szCs w:val="24"/>
        </w:rPr>
        <w:t xml:space="preserve"> </w:t>
      </w:r>
      <w:r w:rsidRPr="007A11CD">
        <w:rPr>
          <w:rFonts w:ascii="Book Antiqua" w:hAnsi="Book Antiqua"/>
          <w:color w:val="000000" w:themeColor="text1"/>
          <w:sz w:val="24"/>
          <w:szCs w:val="24"/>
        </w:rPr>
        <w:t>t</w:t>
      </w:r>
      <w:r w:rsidRPr="007A11CD">
        <w:rPr>
          <w:rFonts w:ascii="Book Antiqua" w:hAnsi="Book Antiqua"/>
          <w:color w:val="000000" w:themeColor="text1"/>
          <w:spacing w:val="-1"/>
          <w:sz w:val="24"/>
          <w:szCs w:val="24"/>
        </w:rPr>
        <w:t>h</w:t>
      </w:r>
      <w:r w:rsidRPr="007A11CD">
        <w:rPr>
          <w:rFonts w:ascii="Book Antiqua" w:hAnsi="Book Antiqua"/>
          <w:color w:val="000000" w:themeColor="text1"/>
          <w:sz w:val="24"/>
          <w:szCs w:val="24"/>
        </w:rPr>
        <w:t>e</w:t>
      </w:r>
      <w:r w:rsidRPr="007A11CD">
        <w:rPr>
          <w:rFonts w:ascii="Book Antiqua" w:hAnsi="Book Antiqua"/>
          <w:color w:val="000000" w:themeColor="text1"/>
          <w:spacing w:val="13"/>
          <w:sz w:val="24"/>
          <w:szCs w:val="24"/>
        </w:rPr>
        <w:t xml:space="preserve"> </w:t>
      </w:r>
      <w:r w:rsidRPr="007A11CD">
        <w:rPr>
          <w:rFonts w:ascii="Book Antiqua" w:hAnsi="Book Antiqua"/>
          <w:color w:val="000000" w:themeColor="text1"/>
          <w:sz w:val="24"/>
          <w:szCs w:val="24"/>
        </w:rPr>
        <w:t>G</w:t>
      </w:r>
      <w:r w:rsidRPr="007A11CD">
        <w:rPr>
          <w:rFonts w:ascii="Book Antiqua" w:hAnsi="Book Antiqua"/>
          <w:color w:val="000000" w:themeColor="text1"/>
          <w:spacing w:val="-1"/>
          <w:sz w:val="24"/>
          <w:szCs w:val="24"/>
        </w:rPr>
        <w:t>e</w:t>
      </w:r>
      <w:r w:rsidRPr="007A11CD">
        <w:rPr>
          <w:rFonts w:ascii="Book Antiqua" w:hAnsi="Book Antiqua"/>
          <w:color w:val="000000" w:themeColor="text1"/>
          <w:spacing w:val="1"/>
          <w:sz w:val="24"/>
          <w:szCs w:val="24"/>
        </w:rPr>
        <w:t>ne</w:t>
      </w:r>
      <w:r w:rsidRPr="007A11CD">
        <w:rPr>
          <w:rFonts w:ascii="Book Antiqua" w:hAnsi="Book Antiqua"/>
          <w:color w:val="000000" w:themeColor="text1"/>
          <w:sz w:val="24"/>
          <w:szCs w:val="24"/>
        </w:rPr>
        <w:t>ral</w:t>
      </w:r>
      <w:r w:rsidRPr="007A11CD">
        <w:rPr>
          <w:rFonts w:ascii="Book Antiqua" w:hAnsi="Book Antiqua"/>
          <w:color w:val="000000" w:themeColor="text1"/>
          <w:spacing w:val="12"/>
          <w:sz w:val="24"/>
          <w:szCs w:val="24"/>
        </w:rPr>
        <w:t xml:space="preserve"> </w:t>
      </w:r>
      <w:r w:rsidRPr="007A11CD">
        <w:rPr>
          <w:rFonts w:ascii="Book Antiqua" w:hAnsi="Book Antiqua"/>
          <w:color w:val="000000" w:themeColor="text1"/>
          <w:sz w:val="24"/>
          <w:szCs w:val="24"/>
        </w:rPr>
        <w:t>C</w:t>
      </w:r>
      <w:r w:rsidRPr="007A11CD">
        <w:rPr>
          <w:rFonts w:ascii="Book Antiqua" w:hAnsi="Book Antiqua"/>
          <w:color w:val="000000" w:themeColor="text1"/>
          <w:spacing w:val="-2"/>
          <w:sz w:val="24"/>
          <w:szCs w:val="24"/>
        </w:rPr>
        <w:t>o</w:t>
      </w:r>
      <w:r w:rsidRPr="007A11CD">
        <w:rPr>
          <w:rFonts w:ascii="Book Antiqua" w:hAnsi="Book Antiqua"/>
          <w:color w:val="000000" w:themeColor="text1"/>
          <w:spacing w:val="1"/>
          <w:sz w:val="24"/>
          <w:szCs w:val="24"/>
        </w:rPr>
        <w:t>nd</w:t>
      </w:r>
      <w:r w:rsidRPr="007A11CD">
        <w:rPr>
          <w:rFonts w:ascii="Book Antiqua" w:hAnsi="Book Antiqua"/>
          <w:color w:val="000000" w:themeColor="text1"/>
          <w:sz w:val="24"/>
          <w:szCs w:val="24"/>
        </w:rPr>
        <w:t>itio</w:t>
      </w:r>
      <w:r w:rsidRPr="007A11CD">
        <w:rPr>
          <w:rFonts w:ascii="Book Antiqua" w:hAnsi="Book Antiqua"/>
          <w:color w:val="000000" w:themeColor="text1"/>
          <w:spacing w:val="1"/>
          <w:sz w:val="24"/>
          <w:szCs w:val="24"/>
        </w:rPr>
        <w:t>n</w:t>
      </w:r>
      <w:r w:rsidRPr="007A11CD">
        <w:rPr>
          <w:rFonts w:ascii="Book Antiqua" w:hAnsi="Book Antiqua"/>
          <w:color w:val="000000" w:themeColor="text1"/>
          <w:sz w:val="24"/>
          <w:szCs w:val="24"/>
        </w:rPr>
        <w:t>s</w:t>
      </w:r>
      <w:r w:rsidRPr="007A11CD">
        <w:rPr>
          <w:rFonts w:ascii="Book Antiqua" w:hAnsi="Book Antiqua"/>
          <w:color w:val="000000" w:themeColor="text1"/>
          <w:spacing w:val="12"/>
          <w:sz w:val="24"/>
          <w:szCs w:val="24"/>
        </w:rPr>
        <w:t xml:space="preserve"> </w:t>
      </w:r>
      <w:r w:rsidRPr="007A11CD">
        <w:rPr>
          <w:rFonts w:ascii="Book Antiqua" w:hAnsi="Book Antiqua"/>
          <w:color w:val="000000" w:themeColor="text1"/>
          <w:spacing w:val="-1"/>
          <w:sz w:val="24"/>
          <w:szCs w:val="24"/>
        </w:rPr>
        <w:t>o</w:t>
      </w:r>
      <w:r w:rsidRPr="007A11CD">
        <w:rPr>
          <w:rFonts w:ascii="Book Antiqua" w:hAnsi="Book Antiqua"/>
          <w:color w:val="000000" w:themeColor="text1"/>
          <w:sz w:val="24"/>
          <w:szCs w:val="24"/>
        </w:rPr>
        <w:t>f</w:t>
      </w:r>
      <w:r w:rsidRPr="007A11CD">
        <w:rPr>
          <w:rFonts w:ascii="Book Antiqua" w:hAnsi="Book Antiqua"/>
          <w:color w:val="000000" w:themeColor="text1"/>
          <w:spacing w:val="13"/>
          <w:sz w:val="24"/>
          <w:szCs w:val="24"/>
        </w:rPr>
        <w:t xml:space="preserve"> </w:t>
      </w:r>
      <w:r w:rsidRPr="007A11CD">
        <w:rPr>
          <w:rFonts w:ascii="Book Antiqua" w:hAnsi="Book Antiqua"/>
          <w:color w:val="000000" w:themeColor="text1"/>
          <w:sz w:val="24"/>
          <w:szCs w:val="24"/>
        </w:rPr>
        <w:t>t</w:t>
      </w:r>
      <w:r w:rsidRPr="007A11CD">
        <w:rPr>
          <w:rFonts w:ascii="Book Antiqua" w:hAnsi="Book Antiqua"/>
          <w:color w:val="000000" w:themeColor="text1"/>
          <w:spacing w:val="1"/>
          <w:sz w:val="24"/>
          <w:szCs w:val="24"/>
        </w:rPr>
        <w:t>h</w:t>
      </w:r>
      <w:r w:rsidRPr="007A11CD">
        <w:rPr>
          <w:rFonts w:ascii="Book Antiqua" w:hAnsi="Book Antiqua"/>
          <w:color w:val="000000" w:themeColor="text1"/>
          <w:sz w:val="24"/>
          <w:szCs w:val="24"/>
        </w:rPr>
        <w:t>is Co</w:t>
      </w:r>
      <w:r w:rsidRPr="007A11CD">
        <w:rPr>
          <w:rFonts w:ascii="Book Antiqua" w:hAnsi="Book Antiqua"/>
          <w:color w:val="000000" w:themeColor="text1"/>
          <w:spacing w:val="1"/>
          <w:sz w:val="24"/>
          <w:szCs w:val="24"/>
        </w:rPr>
        <w:t>n</w:t>
      </w:r>
      <w:r w:rsidRPr="007A11CD">
        <w:rPr>
          <w:rFonts w:ascii="Book Antiqua" w:hAnsi="Book Antiqua"/>
          <w:color w:val="000000" w:themeColor="text1"/>
          <w:sz w:val="24"/>
          <w:szCs w:val="24"/>
        </w:rPr>
        <w:t>tract</w:t>
      </w:r>
      <w:r w:rsidRPr="007A11CD">
        <w:rPr>
          <w:rFonts w:ascii="Book Antiqua" w:hAnsi="Book Antiqua"/>
          <w:color w:val="000000" w:themeColor="text1"/>
          <w:spacing w:val="-1"/>
          <w:sz w:val="24"/>
          <w:szCs w:val="24"/>
        </w:rPr>
        <w:t xml:space="preserve"> </w:t>
      </w:r>
      <w:r w:rsidRPr="007A11CD">
        <w:rPr>
          <w:rFonts w:ascii="Book Antiqua" w:hAnsi="Book Antiqua"/>
          <w:color w:val="000000" w:themeColor="text1"/>
          <w:spacing w:val="1"/>
          <w:sz w:val="24"/>
          <w:szCs w:val="24"/>
        </w:rPr>
        <w:t>he</w:t>
      </w:r>
      <w:r w:rsidRPr="007A11CD">
        <w:rPr>
          <w:rFonts w:ascii="Book Antiqua" w:hAnsi="Book Antiqua"/>
          <w:color w:val="000000" w:themeColor="text1"/>
          <w:sz w:val="24"/>
          <w:szCs w:val="24"/>
        </w:rPr>
        <w:t>rei</w:t>
      </w:r>
      <w:r w:rsidRPr="007A11CD">
        <w:rPr>
          <w:rFonts w:ascii="Book Antiqua" w:hAnsi="Book Antiqua"/>
          <w:color w:val="000000" w:themeColor="text1"/>
          <w:spacing w:val="-2"/>
          <w:sz w:val="24"/>
          <w:szCs w:val="24"/>
        </w:rPr>
        <w:t>n</w:t>
      </w:r>
      <w:r w:rsidRPr="007A11CD">
        <w:rPr>
          <w:rFonts w:ascii="Book Antiqua" w:hAnsi="Book Antiqua"/>
          <w:color w:val="000000" w:themeColor="text1"/>
          <w:spacing w:val="-1"/>
          <w:sz w:val="24"/>
          <w:szCs w:val="24"/>
        </w:rPr>
        <w:t>a</w:t>
      </w:r>
      <w:r w:rsidRPr="007A11CD">
        <w:rPr>
          <w:rFonts w:ascii="Book Antiqua" w:hAnsi="Book Antiqua"/>
          <w:color w:val="000000" w:themeColor="text1"/>
          <w:spacing w:val="3"/>
          <w:sz w:val="24"/>
          <w:szCs w:val="24"/>
        </w:rPr>
        <w:t>f</w:t>
      </w:r>
      <w:r w:rsidRPr="007A11CD">
        <w:rPr>
          <w:rFonts w:ascii="Book Antiqua" w:hAnsi="Book Antiqua"/>
          <w:color w:val="000000" w:themeColor="text1"/>
          <w:sz w:val="24"/>
          <w:szCs w:val="24"/>
        </w:rPr>
        <w:t>t</w:t>
      </w:r>
      <w:r w:rsidRPr="007A11CD">
        <w:rPr>
          <w:rFonts w:ascii="Book Antiqua" w:hAnsi="Book Antiqua"/>
          <w:color w:val="000000" w:themeColor="text1"/>
          <w:spacing w:val="1"/>
          <w:sz w:val="24"/>
          <w:szCs w:val="24"/>
        </w:rPr>
        <w:t>e</w:t>
      </w:r>
      <w:r w:rsidRPr="007A11CD">
        <w:rPr>
          <w:rFonts w:ascii="Book Antiqua" w:hAnsi="Book Antiqua"/>
          <w:color w:val="000000" w:themeColor="text1"/>
          <w:sz w:val="24"/>
          <w:szCs w:val="24"/>
        </w:rPr>
        <w:t xml:space="preserve">r </w:t>
      </w:r>
      <w:r w:rsidRPr="007A11CD">
        <w:rPr>
          <w:rFonts w:ascii="Book Antiqua" w:hAnsi="Book Antiqua"/>
          <w:color w:val="000000" w:themeColor="text1"/>
          <w:spacing w:val="-1"/>
          <w:sz w:val="24"/>
          <w:szCs w:val="24"/>
        </w:rPr>
        <w:t>re</w:t>
      </w:r>
      <w:r w:rsidRPr="007A11CD">
        <w:rPr>
          <w:rFonts w:ascii="Book Antiqua" w:hAnsi="Book Antiqua"/>
          <w:color w:val="000000" w:themeColor="text1"/>
          <w:sz w:val="24"/>
          <w:szCs w:val="24"/>
        </w:rPr>
        <w:t>f</w:t>
      </w:r>
      <w:r w:rsidRPr="007A11CD">
        <w:rPr>
          <w:rFonts w:ascii="Book Antiqua" w:hAnsi="Book Antiqua"/>
          <w:color w:val="000000" w:themeColor="text1"/>
          <w:spacing w:val="1"/>
          <w:sz w:val="24"/>
          <w:szCs w:val="24"/>
        </w:rPr>
        <w:t>e</w:t>
      </w:r>
      <w:r w:rsidRPr="007A11CD">
        <w:rPr>
          <w:rFonts w:ascii="Book Antiqua" w:hAnsi="Book Antiqua"/>
          <w:color w:val="000000" w:themeColor="text1"/>
          <w:sz w:val="24"/>
          <w:szCs w:val="24"/>
        </w:rPr>
        <w:t>r</w:t>
      </w:r>
      <w:r w:rsidRPr="007A11CD">
        <w:rPr>
          <w:rFonts w:ascii="Book Antiqua" w:hAnsi="Book Antiqua"/>
          <w:color w:val="000000" w:themeColor="text1"/>
          <w:spacing w:val="-1"/>
          <w:sz w:val="24"/>
          <w:szCs w:val="24"/>
        </w:rPr>
        <w:t>r</w:t>
      </w:r>
      <w:r w:rsidRPr="007A11CD">
        <w:rPr>
          <w:rFonts w:ascii="Book Antiqua" w:hAnsi="Book Antiqua"/>
          <w:color w:val="000000" w:themeColor="text1"/>
          <w:spacing w:val="1"/>
          <w:sz w:val="24"/>
          <w:szCs w:val="24"/>
        </w:rPr>
        <w:t>e</w:t>
      </w:r>
      <w:r w:rsidRPr="007A11CD">
        <w:rPr>
          <w:rFonts w:ascii="Book Antiqua" w:hAnsi="Book Antiqua"/>
          <w:color w:val="000000" w:themeColor="text1"/>
          <w:sz w:val="24"/>
          <w:szCs w:val="24"/>
        </w:rPr>
        <w:t>d</w:t>
      </w:r>
      <w:r w:rsidRPr="007A11CD">
        <w:rPr>
          <w:rFonts w:ascii="Book Antiqua" w:hAnsi="Book Antiqua"/>
          <w:color w:val="000000" w:themeColor="text1"/>
          <w:spacing w:val="1"/>
          <w:sz w:val="24"/>
          <w:szCs w:val="24"/>
        </w:rPr>
        <w:t xml:space="preserve"> </w:t>
      </w:r>
      <w:r w:rsidRPr="007A11CD">
        <w:rPr>
          <w:rFonts w:ascii="Book Antiqua" w:hAnsi="Book Antiqua"/>
          <w:color w:val="000000" w:themeColor="text1"/>
          <w:spacing w:val="-1"/>
          <w:sz w:val="24"/>
          <w:szCs w:val="24"/>
        </w:rPr>
        <w:t>t</w:t>
      </w:r>
      <w:r w:rsidRPr="007A11CD">
        <w:rPr>
          <w:rFonts w:ascii="Book Antiqua" w:hAnsi="Book Antiqua"/>
          <w:color w:val="000000" w:themeColor="text1"/>
          <w:sz w:val="24"/>
          <w:szCs w:val="24"/>
        </w:rPr>
        <w:t>o</w:t>
      </w:r>
      <w:r w:rsidRPr="007A11CD">
        <w:rPr>
          <w:rFonts w:ascii="Book Antiqua" w:hAnsi="Book Antiqua"/>
          <w:color w:val="000000" w:themeColor="text1"/>
          <w:spacing w:val="1"/>
          <w:sz w:val="24"/>
          <w:szCs w:val="24"/>
        </w:rPr>
        <w:t xml:space="preserve"> a</w:t>
      </w:r>
      <w:r w:rsidRPr="007A11CD">
        <w:rPr>
          <w:rFonts w:ascii="Book Antiqua" w:hAnsi="Book Antiqua"/>
          <w:color w:val="000000" w:themeColor="text1"/>
          <w:sz w:val="24"/>
          <w:szCs w:val="24"/>
        </w:rPr>
        <w:t>s “</w:t>
      </w:r>
      <w:r w:rsidRPr="007A11CD">
        <w:rPr>
          <w:rFonts w:ascii="Book Antiqua" w:hAnsi="Book Antiqua"/>
          <w:color w:val="000000" w:themeColor="text1"/>
          <w:spacing w:val="-1"/>
          <w:sz w:val="24"/>
          <w:szCs w:val="24"/>
        </w:rPr>
        <w:t>Co</w:t>
      </w:r>
      <w:r w:rsidRPr="007A11CD">
        <w:rPr>
          <w:rFonts w:ascii="Book Antiqua" w:hAnsi="Book Antiqua"/>
          <w:color w:val="000000" w:themeColor="text1"/>
          <w:spacing w:val="1"/>
          <w:sz w:val="24"/>
          <w:szCs w:val="24"/>
        </w:rPr>
        <w:t>n</w:t>
      </w:r>
      <w:r w:rsidRPr="007A11CD">
        <w:rPr>
          <w:rFonts w:ascii="Book Antiqua" w:hAnsi="Book Antiqua"/>
          <w:color w:val="000000" w:themeColor="text1"/>
          <w:sz w:val="24"/>
          <w:szCs w:val="24"/>
        </w:rPr>
        <w:t>trac</w:t>
      </w:r>
      <w:r w:rsidRPr="007A11CD">
        <w:rPr>
          <w:rFonts w:ascii="Book Antiqua" w:hAnsi="Book Antiqua"/>
          <w:color w:val="000000" w:themeColor="text1"/>
          <w:spacing w:val="1"/>
          <w:sz w:val="24"/>
          <w:szCs w:val="24"/>
        </w:rPr>
        <w:t>t</w:t>
      </w:r>
      <w:r w:rsidRPr="007A11CD">
        <w:rPr>
          <w:rFonts w:ascii="Book Antiqua" w:hAnsi="Book Antiqua"/>
          <w:color w:val="000000" w:themeColor="text1"/>
          <w:sz w:val="24"/>
          <w:szCs w:val="24"/>
        </w:rPr>
        <w:t>”:</w:t>
      </w:r>
    </w:p>
    <w:p w14:paraId="4EDA2D3C" w14:textId="77777777" w:rsidR="00591659" w:rsidRPr="007A11CD" w:rsidRDefault="00591659" w:rsidP="002F78A7">
      <w:pPr>
        <w:pStyle w:val="ListParagraph"/>
        <w:widowControl w:val="0"/>
        <w:tabs>
          <w:tab w:val="left" w:pos="4420"/>
        </w:tabs>
        <w:autoSpaceDE w:val="0"/>
        <w:autoSpaceDN w:val="0"/>
        <w:adjustRightInd w:val="0"/>
        <w:ind w:right="80"/>
        <w:rPr>
          <w:rFonts w:ascii="Book Antiqua" w:hAnsi="Book Antiqua"/>
          <w:color w:val="000000" w:themeColor="text1"/>
          <w:szCs w:val="24"/>
        </w:rPr>
      </w:pPr>
    </w:p>
    <w:p w14:paraId="23063775" w14:textId="77777777" w:rsidR="00591659" w:rsidRPr="007A11CD" w:rsidRDefault="00591659" w:rsidP="002F78A7">
      <w:pPr>
        <w:pStyle w:val="ListParagraph"/>
        <w:widowControl w:val="0"/>
        <w:numPr>
          <w:ilvl w:val="0"/>
          <w:numId w:val="16"/>
        </w:numPr>
        <w:tabs>
          <w:tab w:val="left" w:pos="4420"/>
        </w:tabs>
        <w:autoSpaceDE w:val="0"/>
        <w:autoSpaceDN w:val="0"/>
        <w:adjustRightInd w:val="0"/>
        <w:ind w:right="80"/>
        <w:rPr>
          <w:rFonts w:ascii="Book Antiqua" w:hAnsi="Book Antiqua"/>
          <w:color w:val="000000" w:themeColor="text1"/>
          <w:szCs w:val="24"/>
        </w:rPr>
      </w:pPr>
      <w:r w:rsidRPr="007A11CD">
        <w:rPr>
          <w:rFonts w:ascii="Book Antiqua" w:hAnsi="Book Antiqua"/>
          <w:color w:val="000000" w:themeColor="text1"/>
          <w:spacing w:val="2"/>
          <w:szCs w:val="24"/>
        </w:rPr>
        <w:t>T</w:t>
      </w:r>
      <w:r w:rsidRPr="007A11CD">
        <w:rPr>
          <w:rFonts w:ascii="Book Antiqua" w:hAnsi="Book Antiqua"/>
          <w:color w:val="000000" w:themeColor="text1"/>
          <w:spacing w:val="1"/>
          <w:szCs w:val="24"/>
        </w:rPr>
        <w:t>h</w:t>
      </w:r>
      <w:r w:rsidRPr="007A11CD">
        <w:rPr>
          <w:rFonts w:ascii="Book Antiqua" w:hAnsi="Book Antiqua"/>
          <w:color w:val="000000" w:themeColor="text1"/>
          <w:szCs w:val="24"/>
        </w:rPr>
        <w:t>is</w:t>
      </w:r>
      <w:r w:rsidRPr="007A11CD">
        <w:rPr>
          <w:rFonts w:ascii="Book Antiqua" w:hAnsi="Book Antiqua"/>
          <w:color w:val="000000" w:themeColor="text1"/>
          <w:spacing w:val="44"/>
          <w:szCs w:val="24"/>
        </w:rPr>
        <w:t xml:space="preserve"> </w:t>
      </w:r>
      <w:r w:rsidRPr="007A11CD">
        <w:rPr>
          <w:rFonts w:ascii="Book Antiqua" w:hAnsi="Book Antiqua"/>
          <w:color w:val="000000" w:themeColor="text1"/>
          <w:szCs w:val="24"/>
        </w:rPr>
        <w:t>c</w:t>
      </w:r>
      <w:r w:rsidRPr="007A11CD">
        <w:rPr>
          <w:rFonts w:ascii="Book Antiqua" w:hAnsi="Book Antiqua"/>
          <w:color w:val="000000" w:themeColor="text1"/>
          <w:spacing w:val="1"/>
          <w:szCs w:val="24"/>
        </w:rPr>
        <w:t>o</w:t>
      </w:r>
      <w:r w:rsidRPr="007A11CD">
        <w:rPr>
          <w:rFonts w:ascii="Book Antiqua" w:hAnsi="Book Antiqua"/>
          <w:color w:val="000000" w:themeColor="text1"/>
          <w:spacing w:val="-1"/>
          <w:szCs w:val="24"/>
        </w:rPr>
        <w:t>n</w:t>
      </w:r>
      <w:r w:rsidRPr="007A11CD">
        <w:rPr>
          <w:rFonts w:ascii="Book Antiqua" w:hAnsi="Book Antiqua"/>
          <w:color w:val="000000" w:themeColor="text1"/>
          <w:szCs w:val="24"/>
        </w:rPr>
        <w:t>tract</w:t>
      </w:r>
      <w:r w:rsidRPr="007A11CD">
        <w:rPr>
          <w:rFonts w:ascii="Book Antiqua" w:hAnsi="Book Antiqua"/>
          <w:color w:val="000000" w:themeColor="text1"/>
          <w:spacing w:val="45"/>
          <w:szCs w:val="24"/>
        </w:rPr>
        <w:t xml:space="preserve"> </w:t>
      </w:r>
      <w:r w:rsidRPr="007A11CD">
        <w:rPr>
          <w:rFonts w:ascii="Book Antiqua" w:hAnsi="Book Antiqua"/>
          <w:color w:val="000000" w:themeColor="text1"/>
          <w:szCs w:val="24"/>
        </w:rPr>
        <w:t>s</w:t>
      </w:r>
      <w:r w:rsidRPr="007A11CD">
        <w:rPr>
          <w:rFonts w:ascii="Book Antiqua" w:hAnsi="Book Antiqua"/>
          <w:color w:val="000000" w:themeColor="text1"/>
          <w:spacing w:val="1"/>
          <w:szCs w:val="24"/>
        </w:rPr>
        <w:t>ha</w:t>
      </w:r>
      <w:r w:rsidRPr="007A11CD">
        <w:rPr>
          <w:rFonts w:ascii="Book Antiqua" w:hAnsi="Book Antiqua"/>
          <w:color w:val="000000" w:themeColor="text1"/>
          <w:szCs w:val="24"/>
        </w:rPr>
        <w:t>ll</w:t>
      </w:r>
      <w:r w:rsidRPr="007A11CD">
        <w:rPr>
          <w:rFonts w:ascii="Book Antiqua" w:hAnsi="Book Antiqua"/>
          <w:color w:val="000000" w:themeColor="text1"/>
          <w:spacing w:val="43"/>
          <w:szCs w:val="24"/>
        </w:rPr>
        <w:t xml:space="preserve"> </w:t>
      </w:r>
      <w:r w:rsidRPr="007A11CD">
        <w:rPr>
          <w:rFonts w:ascii="Book Antiqua" w:hAnsi="Book Antiqua"/>
          <w:color w:val="000000" w:themeColor="text1"/>
          <w:szCs w:val="24"/>
        </w:rPr>
        <w:t>re</w:t>
      </w:r>
      <w:r w:rsidRPr="007A11CD">
        <w:rPr>
          <w:rFonts w:ascii="Book Antiqua" w:hAnsi="Book Antiqua"/>
          <w:color w:val="000000" w:themeColor="text1"/>
          <w:spacing w:val="2"/>
          <w:szCs w:val="24"/>
        </w:rPr>
        <w:t>m</w:t>
      </w:r>
      <w:r w:rsidRPr="007A11CD">
        <w:rPr>
          <w:rFonts w:ascii="Book Antiqua" w:hAnsi="Book Antiqua"/>
          <w:color w:val="000000" w:themeColor="text1"/>
          <w:spacing w:val="1"/>
          <w:szCs w:val="24"/>
        </w:rPr>
        <w:t>a</w:t>
      </w:r>
      <w:r w:rsidRPr="007A11CD">
        <w:rPr>
          <w:rFonts w:ascii="Book Antiqua" w:hAnsi="Book Antiqua"/>
          <w:color w:val="000000" w:themeColor="text1"/>
          <w:szCs w:val="24"/>
        </w:rPr>
        <w:t>in</w:t>
      </w:r>
      <w:r w:rsidRPr="007A11CD">
        <w:rPr>
          <w:rFonts w:ascii="Book Antiqua" w:hAnsi="Book Antiqua"/>
          <w:color w:val="000000" w:themeColor="text1"/>
          <w:spacing w:val="45"/>
          <w:szCs w:val="24"/>
        </w:rPr>
        <w:t xml:space="preserve"> </w:t>
      </w:r>
      <w:r w:rsidRPr="007A11CD">
        <w:rPr>
          <w:rFonts w:ascii="Book Antiqua" w:hAnsi="Book Antiqua"/>
          <w:color w:val="000000" w:themeColor="text1"/>
          <w:szCs w:val="24"/>
        </w:rPr>
        <w:t>valid till the completion of the project</w:t>
      </w:r>
      <w:r w:rsidRPr="007A11CD">
        <w:rPr>
          <w:rFonts w:ascii="Book Antiqua" w:hAnsi="Book Antiqua"/>
          <w:color w:val="FF0000"/>
          <w:szCs w:val="24"/>
        </w:rPr>
        <w:t>.</w:t>
      </w:r>
      <w:r w:rsidRPr="007A11CD">
        <w:rPr>
          <w:rFonts w:ascii="Book Antiqua" w:hAnsi="Book Antiqua"/>
          <w:color w:val="000000" w:themeColor="text1"/>
          <w:szCs w:val="24"/>
        </w:rPr>
        <w:t xml:space="preserve"> However, the period identified for warranty shall be dealt as per the prescribed requirement without having any reference to contract validity. The said requirement shall be agreed through separate stamp paper.</w:t>
      </w:r>
    </w:p>
    <w:p w14:paraId="408A431E" w14:textId="77777777" w:rsidR="00591659" w:rsidRPr="007A11CD" w:rsidRDefault="00591659" w:rsidP="002F78A7">
      <w:pPr>
        <w:pStyle w:val="ListParagraph"/>
        <w:widowControl w:val="0"/>
        <w:tabs>
          <w:tab w:val="left" w:pos="4420"/>
        </w:tabs>
        <w:autoSpaceDE w:val="0"/>
        <w:autoSpaceDN w:val="0"/>
        <w:adjustRightInd w:val="0"/>
        <w:ind w:right="80"/>
        <w:rPr>
          <w:rFonts w:ascii="Book Antiqua" w:hAnsi="Book Antiqua"/>
          <w:color w:val="000000" w:themeColor="text1"/>
          <w:szCs w:val="24"/>
        </w:rPr>
      </w:pPr>
    </w:p>
    <w:p w14:paraId="133DB7E8" w14:textId="463D50CD" w:rsidR="00591659" w:rsidRPr="007A11CD" w:rsidRDefault="00591659" w:rsidP="002F78A7">
      <w:pPr>
        <w:pStyle w:val="ListParagraph"/>
        <w:widowControl w:val="0"/>
        <w:numPr>
          <w:ilvl w:val="0"/>
          <w:numId w:val="16"/>
        </w:numPr>
        <w:tabs>
          <w:tab w:val="left" w:pos="4420"/>
        </w:tabs>
        <w:autoSpaceDE w:val="0"/>
        <w:autoSpaceDN w:val="0"/>
        <w:adjustRightInd w:val="0"/>
        <w:ind w:right="80"/>
        <w:rPr>
          <w:rFonts w:ascii="Book Antiqua" w:hAnsi="Book Antiqua"/>
          <w:color w:val="000000" w:themeColor="text1"/>
          <w:szCs w:val="24"/>
        </w:rPr>
      </w:pPr>
      <w:r w:rsidRPr="007A11CD">
        <w:rPr>
          <w:rFonts w:ascii="Book Antiqua" w:hAnsi="Book Antiqua"/>
          <w:color w:val="000000" w:themeColor="text1"/>
          <w:spacing w:val="1"/>
          <w:szCs w:val="24"/>
        </w:rPr>
        <w:t xml:space="preserve">In consideration of the payments to be made by the Purchaser to the Supplier as hereinafter mentioned, the Supplier hereby covenants with the Purchaser and shall be bound to provide the </w:t>
      </w:r>
      <w:r w:rsidR="005A7E3B">
        <w:rPr>
          <w:rFonts w:ascii="Book Antiqua" w:hAnsi="Book Antiqua"/>
          <w:color w:val="000000" w:themeColor="text1"/>
          <w:spacing w:val="1"/>
          <w:szCs w:val="24"/>
        </w:rPr>
        <w:t>Chassis</w:t>
      </w:r>
      <w:r w:rsidRPr="007A11CD">
        <w:rPr>
          <w:rFonts w:ascii="Book Antiqua" w:hAnsi="Book Antiqua"/>
          <w:color w:val="000000" w:themeColor="text1"/>
          <w:spacing w:val="1"/>
          <w:szCs w:val="24"/>
        </w:rPr>
        <w:t xml:space="preserve"> or services set right, resolve, redress, remedy, and cure the complaints, deficiencies, defect(s), shortcomings, or flaw(s) therein in conformity with the provisions of the Contract, failing which, the payments or charges shall be withheld, accordingly, and no additional cost shall be made to the Supplier. </w:t>
      </w:r>
    </w:p>
    <w:p w14:paraId="41C5093C" w14:textId="77777777" w:rsidR="00591659" w:rsidRPr="007A11CD" w:rsidRDefault="00591659" w:rsidP="002F78A7">
      <w:pPr>
        <w:pStyle w:val="ListParagraph"/>
        <w:rPr>
          <w:rFonts w:ascii="Book Antiqua" w:hAnsi="Book Antiqua"/>
          <w:color w:val="000000" w:themeColor="text1"/>
          <w:spacing w:val="1"/>
          <w:szCs w:val="24"/>
        </w:rPr>
      </w:pPr>
    </w:p>
    <w:p w14:paraId="3F00275A" w14:textId="79CE9B58" w:rsidR="00591659" w:rsidRPr="007A11CD" w:rsidRDefault="00591659" w:rsidP="002F78A7">
      <w:pPr>
        <w:pStyle w:val="ListParagraph"/>
        <w:widowControl w:val="0"/>
        <w:numPr>
          <w:ilvl w:val="0"/>
          <w:numId w:val="16"/>
        </w:numPr>
        <w:tabs>
          <w:tab w:val="left" w:pos="4420"/>
        </w:tabs>
        <w:autoSpaceDE w:val="0"/>
        <w:autoSpaceDN w:val="0"/>
        <w:adjustRightInd w:val="0"/>
        <w:ind w:right="80"/>
        <w:rPr>
          <w:rFonts w:ascii="Book Antiqua" w:hAnsi="Book Antiqua"/>
          <w:color w:val="000000" w:themeColor="text1"/>
          <w:szCs w:val="24"/>
        </w:rPr>
      </w:pPr>
      <w:r w:rsidRPr="007A11CD">
        <w:rPr>
          <w:rFonts w:ascii="Book Antiqua" w:hAnsi="Book Antiqua"/>
          <w:color w:val="000000" w:themeColor="text1"/>
          <w:spacing w:val="1"/>
          <w:szCs w:val="24"/>
        </w:rPr>
        <w:t xml:space="preserve">The Purchaser hereby covenants to pay the Supplier in consideration of the provision of the </w:t>
      </w:r>
      <w:r w:rsidR="005A7E3B">
        <w:rPr>
          <w:rFonts w:ascii="Book Antiqua" w:hAnsi="Book Antiqua"/>
          <w:color w:val="000000" w:themeColor="text1"/>
          <w:spacing w:val="1"/>
          <w:szCs w:val="24"/>
        </w:rPr>
        <w:t>Chassis</w:t>
      </w:r>
      <w:r w:rsidRPr="007A11CD">
        <w:rPr>
          <w:rFonts w:ascii="Book Antiqua" w:hAnsi="Book Antiqua"/>
          <w:color w:val="000000" w:themeColor="text1"/>
          <w:spacing w:val="1"/>
          <w:szCs w:val="24"/>
        </w:rPr>
        <w:t xml:space="preserve"> and the remedying/resolving of defects therein, the Contract Price or such other sum as may become payable under the provisions of the contract at the times and in the manner prescribed by the Contract.</w:t>
      </w:r>
    </w:p>
    <w:p w14:paraId="03F27866" w14:textId="77777777" w:rsidR="00591659" w:rsidRPr="007A11CD" w:rsidRDefault="00591659" w:rsidP="002F78A7">
      <w:pPr>
        <w:widowControl w:val="0"/>
        <w:tabs>
          <w:tab w:val="left" w:pos="4420"/>
        </w:tabs>
        <w:autoSpaceDE w:val="0"/>
        <w:autoSpaceDN w:val="0"/>
        <w:adjustRightInd w:val="0"/>
        <w:spacing w:after="0" w:line="240" w:lineRule="auto"/>
        <w:ind w:left="820" w:right="80" w:hanging="360"/>
        <w:rPr>
          <w:rFonts w:ascii="Book Antiqua" w:hAnsi="Book Antiqua"/>
          <w:color w:val="000000" w:themeColor="text1"/>
          <w:spacing w:val="1"/>
          <w:sz w:val="24"/>
          <w:szCs w:val="24"/>
        </w:rPr>
      </w:pPr>
    </w:p>
    <w:p w14:paraId="08018639" w14:textId="77777777" w:rsidR="00591659" w:rsidRPr="007A11CD" w:rsidRDefault="00591659" w:rsidP="002F78A7">
      <w:pPr>
        <w:widowControl w:val="0"/>
        <w:tabs>
          <w:tab w:val="left" w:pos="4420"/>
        </w:tabs>
        <w:autoSpaceDE w:val="0"/>
        <w:autoSpaceDN w:val="0"/>
        <w:adjustRightInd w:val="0"/>
        <w:spacing w:after="0" w:line="240" w:lineRule="auto"/>
        <w:ind w:left="820" w:right="80" w:hanging="360"/>
        <w:rPr>
          <w:rFonts w:ascii="Book Antiqua" w:hAnsi="Book Antiqua"/>
          <w:color w:val="000000" w:themeColor="text1"/>
          <w:spacing w:val="1"/>
          <w:sz w:val="24"/>
          <w:szCs w:val="24"/>
        </w:rPr>
      </w:pPr>
      <w:r w:rsidRPr="007A11CD">
        <w:rPr>
          <w:rFonts w:ascii="Book Antiqua" w:hAnsi="Book Antiqua"/>
          <w:color w:val="000000" w:themeColor="text1"/>
          <w:spacing w:val="1"/>
          <w:sz w:val="24"/>
          <w:szCs w:val="24"/>
        </w:rPr>
        <w:t>IN WITNESS whereof the parties hereto have caused this Agreement to be executed in accordance with their respective laws the day and year first above written.</w:t>
      </w:r>
    </w:p>
    <w:p w14:paraId="3D86EFC8" w14:textId="77777777" w:rsidR="00591659" w:rsidRPr="007A11CD" w:rsidRDefault="00591659" w:rsidP="002F78A7">
      <w:pPr>
        <w:widowControl w:val="0"/>
        <w:autoSpaceDE w:val="0"/>
        <w:autoSpaceDN w:val="0"/>
        <w:adjustRightInd w:val="0"/>
        <w:spacing w:after="0" w:line="240" w:lineRule="auto"/>
        <w:rPr>
          <w:rFonts w:ascii="Book Antiqua" w:hAnsi="Book Antiqua"/>
          <w:b/>
          <w:color w:val="000000" w:themeColor="text1"/>
          <w:sz w:val="24"/>
          <w:szCs w:val="24"/>
          <w:u w:val="single"/>
        </w:rPr>
      </w:pPr>
    </w:p>
    <w:p w14:paraId="7CA99289" w14:textId="77777777" w:rsidR="00591659" w:rsidRPr="007A11CD" w:rsidRDefault="00591659" w:rsidP="002F78A7">
      <w:pPr>
        <w:widowControl w:val="0"/>
        <w:autoSpaceDE w:val="0"/>
        <w:autoSpaceDN w:val="0"/>
        <w:adjustRightInd w:val="0"/>
        <w:spacing w:after="0" w:line="240" w:lineRule="auto"/>
        <w:ind w:left="2880" w:firstLine="720"/>
        <w:rPr>
          <w:rFonts w:ascii="Book Antiqua" w:hAnsi="Book Antiqua"/>
          <w:b/>
          <w:color w:val="000000" w:themeColor="text1"/>
          <w:sz w:val="24"/>
          <w:szCs w:val="24"/>
          <w:u w:val="single"/>
        </w:rPr>
      </w:pPr>
      <w:r w:rsidRPr="007A11CD">
        <w:rPr>
          <w:rFonts w:ascii="Book Antiqua" w:hAnsi="Book Antiqua"/>
          <w:b/>
          <w:color w:val="000000" w:themeColor="text1"/>
          <w:sz w:val="24"/>
          <w:szCs w:val="24"/>
          <w:u w:val="single"/>
        </w:rPr>
        <w:t xml:space="preserve">P A R T I E S </w:t>
      </w:r>
    </w:p>
    <w:p w14:paraId="10678B88" w14:textId="77777777" w:rsidR="00591659" w:rsidRPr="007A11CD" w:rsidRDefault="00591659" w:rsidP="002F78A7">
      <w:pPr>
        <w:widowControl w:val="0"/>
        <w:autoSpaceDE w:val="0"/>
        <w:autoSpaceDN w:val="0"/>
        <w:adjustRightInd w:val="0"/>
        <w:spacing w:after="0" w:line="240" w:lineRule="auto"/>
        <w:rPr>
          <w:rFonts w:ascii="Book Antiqua" w:hAnsi="Book Antiqua"/>
          <w:b/>
          <w:color w:val="000000" w:themeColor="text1"/>
          <w:sz w:val="24"/>
          <w:szCs w:val="24"/>
          <w:u w:val="single"/>
        </w:rPr>
      </w:pPr>
    </w:p>
    <w:tbl>
      <w:tblPr>
        <w:tblW w:w="9634" w:type="dxa"/>
        <w:tblLook w:val="04A0" w:firstRow="1" w:lastRow="0" w:firstColumn="1" w:lastColumn="0" w:noHBand="0" w:noVBand="1"/>
      </w:tblPr>
      <w:tblGrid>
        <w:gridCol w:w="5280"/>
        <w:gridCol w:w="4354"/>
      </w:tblGrid>
      <w:tr w:rsidR="00591659" w:rsidRPr="007A11CD" w14:paraId="40F551F1" w14:textId="77777777" w:rsidTr="00BD4C16">
        <w:trPr>
          <w:trHeight w:val="315"/>
        </w:trPr>
        <w:tc>
          <w:tcPr>
            <w:tcW w:w="5280" w:type="dxa"/>
            <w:hideMark/>
          </w:tcPr>
          <w:p w14:paraId="6F609A53" w14:textId="77777777" w:rsidR="00591659" w:rsidRPr="007A11CD" w:rsidRDefault="00591659" w:rsidP="002F78A7">
            <w:pPr>
              <w:spacing w:after="0" w:line="480" w:lineRule="auto"/>
              <w:rPr>
                <w:rFonts w:ascii="Book Antiqua" w:hAnsi="Book Antiqua"/>
                <w:color w:val="000000" w:themeColor="text1"/>
                <w:sz w:val="24"/>
                <w:szCs w:val="24"/>
              </w:rPr>
            </w:pPr>
            <w:r w:rsidRPr="007A11CD">
              <w:rPr>
                <w:rFonts w:ascii="Book Antiqua" w:hAnsi="Book Antiqua"/>
                <w:color w:val="000000" w:themeColor="text1"/>
                <w:sz w:val="24"/>
                <w:szCs w:val="24"/>
              </w:rPr>
              <w:t>For and on behalf of ‘</w:t>
            </w:r>
          </w:p>
          <w:p w14:paraId="680D4BA6" w14:textId="77777777" w:rsidR="00591659" w:rsidRPr="007A11CD" w:rsidRDefault="00591659" w:rsidP="002F78A7">
            <w:pPr>
              <w:spacing w:after="0" w:line="480" w:lineRule="auto"/>
              <w:rPr>
                <w:rFonts w:ascii="Book Antiqua" w:hAnsi="Book Antiqua"/>
                <w:color w:val="000000" w:themeColor="text1"/>
                <w:sz w:val="24"/>
                <w:szCs w:val="24"/>
              </w:rPr>
            </w:pPr>
            <w:r w:rsidRPr="007A11CD">
              <w:rPr>
                <w:rFonts w:ascii="Book Antiqua" w:hAnsi="Book Antiqua"/>
                <w:b/>
                <w:color w:val="000000" w:themeColor="text1"/>
                <w:sz w:val="24"/>
                <w:szCs w:val="24"/>
              </w:rPr>
              <w:t>Procuring entity/Purchaser’</w:t>
            </w:r>
          </w:p>
        </w:tc>
        <w:tc>
          <w:tcPr>
            <w:tcW w:w="4354" w:type="dxa"/>
          </w:tcPr>
          <w:p w14:paraId="611C15EA" w14:textId="77777777" w:rsidR="00591659" w:rsidRPr="007A11CD" w:rsidRDefault="00591659" w:rsidP="002F78A7">
            <w:pPr>
              <w:tabs>
                <w:tab w:val="left" w:pos="9360"/>
              </w:tabs>
              <w:spacing w:after="0" w:line="240" w:lineRule="auto"/>
              <w:rPr>
                <w:rFonts w:ascii="Book Antiqua" w:hAnsi="Book Antiqua"/>
                <w:b/>
                <w:color w:val="000000" w:themeColor="text1"/>
                <w:sz w:val="24"/>
                <w:szCs w:val="24"/>
              </w:rPr>
            </w:pPr>
            <w:r w:rsidRPr="007A11CD">
              <w:rPr>
                <w:rFonts w:ascii="Book Antiqua" w:hAnsi="Book Antiqua"/>
                <w:color w:val="000000" w:themeColor="text1"/>
                <w:sz w:val="24"/>
                <w:szCs w:val="24"/>
              </w:rPr>
              <w:t xml:space="preserve">For and on behalf of </w:t>
            </w:r>
            <w:r w:rsidRPr="007A11CD">
              <w:rPr>
                <w:rFonts w:ascii="Book Antiqua" w:hAnsi="Book Antiqua"/>
                <w:b/>
                <w:color w:val="000000" w:themeColor="text1"/>
                <w:sz w:val="24"/>
                <w:szCs w:val="24"/>
              </w:rPr>
              <w:t>M/S Manufacturer/</w:t>
            </w:r>
            <w:r w:rsidR="001E1C08">
              <w:rPr>
                <w:rFonts w:ascii="Book Antiqua" w:hAnsi="Book Antiqua"/>
                <w:b/>
                <w:color w:val="000000" w:themeColor="text1"/>
                <w:sz w:val="24"/>
                <w:szCs w:val="24"/>
              </w:rPr>
              <w:t>authorize dealer/</w:t>
            </w:r>
            <w:r w:rsidRPr="007A11CD">
              <w:rPr>
                <w:rFonts w:ascii="Book Antiqua" w:hAnsi="Book Antiqua"/>
                <w:b/>
                <w:color w:val="000000" w:themeColor="text1"/>
                <w:sz w:val="24"/>
                <w:szCs w:val="24"/>
              </w:rPr>
              <w:t xml:space="preserve">Supplier’ </w:t>
            </w:r>
          </w:p>
          <w:p w14:paraId="0D81A075" w14:textId="77777777" w:rsidR="00591659" w:rsidRPr="007A11CD" w:rsidRDefault="00591659" w:rsidP="002F78A7">
            <w:pPr>
              <w:tabs>
                <w:tab w:val="left" w:pos="9360"/>
              </w:tabs>
              <w:spacing w:after="0" w:line="240" w:lineRule="auto"/>
              <w:rPr>
                <w:rFonts w:ascii="Book Antiqua" w:hAnsi="Book Antiqua"/>
                <w:b/>
                <w:color w:val="000000" w:themeColor="text1"/>
                <w:sz w:val="24"/>
                <w:szCs w:val="24"/>
              </w:rPr>
            </w:pPr>
          </w:p>
        </w:tc>
      </w:tr>
      <w:tr w:rsidR="00591659" w:rsidRPr="007A11CD" w14:paraId="24C32455" w14:textId="77777777" w:rsidTr="00BD4C16">
        <w:trPr>
          <w:trHeight w:val="258"/>
        </w:trPr>
        <w:tc>
          <w:tcPr>
            <w:tcW w:w="5280" w:type="dxa"/>
          </w:tcPr>
          <w:p w14:paraId="1E554F30" w14:textId="77777777" w:rsidR="00591659" w:rsidRPr="007A11CD" w:rsidRDefault="00591659" w:rsidP="002F78A7">
            <w:pPr>
              <w:spacing w:after="0" w:line="480" w:lineRule="auto"/>
              <w:rPr>
                <w:rFonts w:ascii="Book Antiqua" w:hAnsi="Book Antiqua"/>
                <w:color w:val="000000" w:themeColor="text1"/>
                <w:sz w:val="24"/>
                <w:szCs w:val="24"/>
              </w:rPr>
            </w:pPr>
          </w:p>
        </w:tc>
        <w:tc>
          <w:tcPr>
            <w:tcW w:w="4354" w:type="dxa"/>
          </w:tcPr>
          <w:p w14:paraId="49CBA699" w14:textId="77777777" w:rsidR="00591659" w:rsidRPr="007A11CD" w:rsidRDefault="00591659" w:rsidP="002F78A7">
            <w:pPr>
              <w:spacing w:after="0" w:line="480" w:lineRule="auto"/>
              <w:rPr>
                <w:rFonts w:ascii="Book Antiqua" w:hAnsi="Book Antiqua"/>
                <w:color w:val="000000" w:themeColor="text1"/>
                <w:sz w:val="24"/>
                <w:szCs w:val="24"/>
              </w:rPr>
            </w:pPr>
          </w:p>
        </w:tc>
      </w:tr>
      <w:tr w:rsidR="00591659" w:rsidRPr="007A11CD" w14:paraId="5E97DD2A" w14:textId="77777777" w:rsidTr="00BD4C16">
        <w:trPr>
          <w:trHeight w:val="1290"/>
        </w:trPr>
        <w:tc>
          <w:tcPr>
            <w:tcW w:w="5280" w:type="dxa"/>
          </w:tcPr>
          <w:p w14:paraId="6D55A82B" w14:textId="77777777" w:rsidR="00591659" w:rsidRPr="007A11CD" w:rsidRDefault="00591659" w:rsidP="002F78A7">
            <w:pPr>
              <w:tabs>
                <w:tab w:val="center" w:pos="4320"/>
                <w:tab w:val="right" w:pos="8640"/>
              </w:tabs>
              <w:spacing w:after="0" w:line="240" w:lineRule="auto"/>
              <w:rPr>
                <w:rFonts w:ascii="Book Antiqua" w:hAnsi="Book Antiqua"/>
                <w:b/>
                <w:color w:val="000000" w:themeColor="text1"/>
                <w:sz w:val="24"/>
                <w:szCs w:val="24"/>
              </w:rPr>
            </w:pPr>
            <w:r w:rsidRPr="007A11CD">
              <w:rPr>
                <w:rFonts w:ascii="Book Antiqua" w:hAnsi="Book Antiqua"/>
                <w:b/>
                <w:color w:val="000000" w:themeColor="text1"/>
                <w:sz w:val="24"/>
                <w:szCs w:val="24"/>
              </w:rPr>
              <w:t xml:space="preserve">Name: </w:t>
            </w:r>
          </w:p>
          <w:p w14:paraId="0A216AEB" w14:textId="77777777" w:rsidR="00591659" w:rsidRPr="007A11CD" w:rsidRDefault="00591659" w:rsidP="002F78A7">
            <w:pPr>
              <w:tabs>
                <w:tab w:val="center" w:pos="4320"/>
                <w:tab w:val="right" w:pos="8640"/>
              </w:tabs>
              <w:spacing w:after="0" w:line="240" w:lineRule="auto"/>
              <w:rPr>
                <w:rFonts w:ascii="Book Antiqua" w:hAnsi="Book Antiqua"/>
                <w:color w:val="000000" w:themeColor="text1"/>
                <w:sz w:val="24"/>
                <w:szCs w:val="24"/>
              </w:rPr>
            </w:pPr>
            <w:r w:rsidRPr="007A11CD">
              <w:rPr>
                <w:rFonts w:ascii="Book Antiqua" w:hAnsi="Book Antiqua"/>
                <w:b/>
                <w:color w:val="000000" w:themeColor="text1"/>
                <w:sz w:val="24"/>
                <w:szCs w:val="24"/>
              </w:rPr>
              <w:t xml:space="preserve">Designation: </w:t>
            </w:r>
          </w:p>
          <w:p w14:paraId="3F0F5F0F" w14:textId="77777777" w:rsidR="00591659" w:rsidRPr="007A11CD" w:rsidRDefault="00591659" w:rsidP="002F78A7">
            <w:pPr>
              <w:tabs>
                <w:tab w:val="center" w:pos="4320"/>
                <w:tab w:val="right" w:pos="8640"/>
              </w:tabs>
              <w:spacing w:after="0" w:line="240" w:lineRule="auto"/>
              <w:rPr>
                <w:rFonts w:ascii="Book Antiqua" w:hAnsi="Book Antiqua"/>
                <w:b/>
                <w:color w:val="000000" w:themeColor="text1"/>
                <w:sz w:val="24"/>
                <w:szCs w:val="24"/>
              </w:rPr>
            </w:pPr>
            <w:r w:rsidRPr="007A11CD">
              <w:rPr>
                <w:rFonts w:ascii="Book Antiqua" w:hAnsi="Book Antiqua"/>
                <w:b/>
                <w:color w:val="000000" w:themeColor="text1"/>
                <w:sz w:val="24"/>
                <w:szCs w:val="24"/>
              </w:rPr>
              <w:t xml:space="preserve">CNIC: </w:t>
            </w:r>
          </w:p>
        </w:tc>
        <w:tc>
          <w:tcPr>
            <w:tcW w:w="4354" w:type="dxa"/>
          </w:tcPr>
          <w:p w14:paraId="4BBEAA4D" w14:textId="77777777" w:rsidR="00591659" w:rsidRPr="007A11CD" w:rsidRDefault="00591659" w:rsidP="002F78A7">
            <w:pPr>
              <w:tabs>
                <w:tab w:val="center" w:pos="4320"/>
                <w:tab w:val="right" w:pos="8640"/>
              </w:tabs>
              <w:spacing w:after="0" w:line="240" w:lineRule="auto"/>
              <w:rPr>
                <w:rFonts w:ascii="Book Antiqua" w:hAnsi="Book Antiqua"/>
                <w:b/>
                <w:color w:val="000000" w:themeColor="text1"/>
                <w:sz w:val="24"/>
                <w:szCs w:val="24"/>
              </w:rPr>
            </w:pPr>
          </w:p>
          <w:p w14:paraId="6C981C5E" w14:textId="77777777" w:rsidR="00591659" w:rsidRPr="007A11CD" w:rsidRDefault="00591659" w:rsidP="002F78A7">
            <w:pPr>
              <w:tabs>
                <w:tab w:val="center" w:pos="4320"/>
                <w:tab w:val="right" w:pos="8640"/>
              </w:tabs>
              <w:spacing w:after="0" w:line="240" w:lineRule="auto"/>
              <w:rPr>
                <w:rFonts w:ascii="Book Antiqua" w:hAnsi="Book Antiqua"/>
                <w:color w:val="000000" w:themeColor="text1"/>
                <w:sz w:val="24"/>
                <w:szCs w:val="24"/>
              </w:rPr>
            </w:pPr>
            <w:r w:rsidRPr="007A11CD">
              <w:rPr>
                <w:rFonts w:ascii="Book Antiqua" w:hAnsi="Book Antiqua"/>
                <w:b/>
                <w:color w:val="000000" w:themeColor="text1"/>
                <w:sz w:val="24"/>
                <w:szCs w:val="24"/>
              </w:rPr>
              <w:t xml:space="preserve">Name: </w:t>
            </w:r>
          </w:p>
          <w:p w14:paraId="22853E88" w14:textId="77777777" w:rsidR="00591659" w:rsidRPr="007A11CD" w:rsidRDefault="00591659" w:rsidP="002F78A7">
            <w:pPr>
              <w:spacing w:after="0" w:line="240" w:lineRule="auto"/>
              <w:rPr>
                <w:rFonts w:ascii="Book Antiqua" w:hAnsi="Book Antiqua"/>
                <w:color w:val="000000" w:themeColor="text1"/>
                <w:sz w:val="24"/>
                <w:szCs w:val="24"/>
              </w:rPr>
            </w:pPr>
            <w:r w:rsidRPr="007A11CD">
              <w:rPr>
                <w:rFonts w:ascii="Book Antiqua" w:hAnsi="Book Antiqua"/>
                <w:b/>
                <w:color w:val="000000" w:themeColor="text1"/>
                <w:sz w:val="24"/>
                <w:szCs w:val="24"/>
              </w:rPr>
              <w:t xml:space="preserve">Designation: </w:t>
            </w:r>
          </w:p>
          <w:p w14:paraId="6CBCAEF6" w14:textId="77777777" w:rsidR="00591659" w:rsidRPr="007A11CD" w:rsidRDefault="00591659" w:rsidP="002F78A7">
            <w:pPr>
              <w:spacing w:after="0" w:line="240" w:lineRule="auto"/>
              <w:rPr>
                <w:rFonts w:ascii="Book Antiqua" w:hAnsi="Book Antiqua"/>
                <w:color w:val="000000" w:themeColor="text1"/>
                <w:sz w:val="24"/>
                <w:szCs w:val="24"/>
              </w:rPr>
            </w:pPr>
            <w:r w:rsidRPr="007A11CD">
              <w:rPr>
                <w:rFonts w:ascii="Book Antiqua" w:hAnsi="Book Antiqua"/>
                <w:b/>
                <w:color w:val="000000" w:themeColor="text1"/>
                <w:sz w:val="24"/>
                <w:szCs w:val="24"/>
              </w:rPr>
              <w:t>CNIC:</w:t>
            </w:r>
            <w:r w:rsidRPr="007A11CD">
              <w:rPr>
                <w:rFonts w:ascii="Book Antiqua" w:hAnsi="Book Antiqua"/>
                <w:color w:val="000000" w:themeColor="text1"/>
                <w:sz w:val="24"/>
                <w:szCs w:val="24"/>
              </w:rPr>
              <w:t xml:space="preserve">  </w:t>
            </w:r>
          </w:p>
          <w:p w14:paraId="1D90FF1E" w14:textId="77777777" w:rsidR="00591659" w:rsidRPr="007A11CD" w:rsidRDefault="00591659" w:rsidP="002F78A7">
            <w:pPr>
              <w:spacing w:after="0" w:line="240" w:lineRule="auto"/>
              <w:rPr>
                <w:rFonts w:ascii="Book Antiqua" w:hAnsi="Book Antiqua"/>
                <w:color w:val="000000" w:themeColor="text1"/>
                <w:sz w:val="24"/>
                <w:szCs w:val="24"/>
              </w:rPr>
            </w:pPr>
          </w:p>
        </w:tc>
      </w:tr>
    </w:tbl>
    <w:p w14:paraId="030C881A" w14:textId="77777777" w:rsidR="00591659" w:rsidRPr="007A11CD" w:rsidRDefault="00591659" w:rsidP="002F78A7">
      <w:pPr>
        <w:spacing w:after="0" w:line="360" w:lineRule="auto"/>
        <w:rPr>
          <w:rFonts w:ascii="Book Antiqua" w:hAnsi="Book Antiqua"/>
          <w:b/>
          <w:color w:val="000000" w:themeColor="text1"/>
          <w:sz w:val="24"/>
          <w:szCs w:val="24"/>
        </w:rPr>
      </w:pPr>
      <w:r w:rsidRPr="007A11CD">
        <w:rPr>
          <w:rFonts w:ascii="Book Antiqua" w:hAnsi="Book Antiqua"/>
          <w:b/>
          <w:color w:val="000000" w:themeColor="text1"/>
          <w:sz w:val="24"/>
          <w:szCs w:val="24"/>
        </w:rPr>
        <w:t xml:space="preserve"> W I T N E S E S:                                                        WITNESES:</w:t>
      </w:r>
    </w:p>
    <w:p w14:paraId="12CDF9E2" w14:textId="77777777" w:rsidR="00591659" w:rsidRPr="007A11CD" w:rsidRDefault="00591659" w:rsidP="002F78A7">
      <w:pPr>
        <w:spacing w:after="0" w:line="360" w:lineRule="auto"/>
        <w:rPr>
          <w:rFonts w:ascii="Book Antiqua" w:hAnsi="Book Antiqua"/>
          <w:b/>
          <w:color w:val="000000" w:themeColor="text1"/>
          <w:sz w:val="24"/>
          <w:szCs w:val="24"/>
          <w:u w:val="single"/>
        </w:rPr>
      </w:pPr>
    </w:p>
    <w:p w14:paraId="02F7FB92" w14:textId="106FF2F0" w:rsidR="00591659" w:rsidRPr="007A11CD" w:rsidRDefault="00591659" w:rsidP="002F78A7">
      <w:pPr>
        <w:widowControl w:val="0"/>
        <w:tabs>
          <w:tab w:val="left" w:pos="8900"/>
        </w:tabs>
        <w:autoSpaceDE w:val="0"/>
        <w:autoSpaceDN w:val="0"/>
        <w:adjustRightInd w:val="0"/>
        <w:spacing w:before="37" w:after="0" w:line="240" w:lineRule="auto"/>
        <w:rPr>
          <w:rFonts w:ascii="Book Antiqua" w:hAnsi="Book Antiqua"/>
          <w:color w:val="000000" w:themeColor="text1"/>
          <w:sz w:val="24"/>
          <w:szCs w:val="24"/>
        </w:rPr>
        <w:sectPr w:rsidR="00591659" w:rsidRPr="007A11CD" w:rsidSect="00DF2D9E">
          <w:pgSz w:w="12240" w:h="15840"/>
          <w:pgMar w:top="1360" w:right="1320" w:bottom="280" w:left="1220" w:header="720" w:footer="720" w:gutter="0"/>
          <w:pgBorders w:offsetFrom="page">
            <w:top w:val="thinThickSmallGap" w:sz="36" w:space="24" w:color="auto"/>
            <w:left w:val="thinThickSmallGap" w:sz="36" w:space="24" w:color="auto"/>
            <w:bottom w:val="thinThickSmallGap" w:sz="36" w:space="24" w:color="auto"/>
            <w:right w:val="thinThickSmallGap" w:sz="36" w:space="24" w:color="auto"/>
          </w:pgBorders>
          <w:cols w:space="720" w:equalWidth="0">
            <w:col w:w="9700"/>
          </w:cols>
          <w:noEndnote/>
        </w:sectPr>
      </w:pPr>
    </w:p>
    <w:p w14:paraId="7E7AB773" w14:textId="77777777" w:rsidR="00591659" w:rsidRPr="007A11CD" w:rsidRDefault="00591659" w:rsidP="002F78A7">
      <w:pPr>
        <w:rPr>
          <w:rFonts w:ascii="Book Antiqua" w:hAnsi="Book Antiqua"/>
          <w:b/>
          <w:color w:val="000000" w:themeColor="text1"/>
          <w:sz w:val="24"/>
          <w:szCs w:val="24"/>
        </w:rPr>
      </w:pPr>
      <w:r w:rsidRPr="007A11CD">
        <w:rPr>
          <w:rFonts w:ascii="Book Antiqua" w:hAnsi="Book Antiqua"/>
          <w:b/>
          <w:bCs/>
          <w:color w:val="000000" w:themeColor="text1"/>
          <w:sz w:val="24"/>
          <w:szCs w:val="24"/>
        </w:rPr>
        <w:lastRenderedPageBreak/>
        <w:t xml:space="preserve">                      Gene</w:t>
      </w:r>
      <w:r w:rsidRPr="007A11CD">
        <w:rPr>
          <w:rFonts w:ascii="Book Antiqua" w:hAnsi="Book Antiqua"/>
          <w:b/>
          <w:bCs/>
          <w:color w:val="000000" w:themeColor="text1"/>
          <w:spacing w:val="-2"/>
          <w:sz w:val="24"/>
          <w:szCs w:val="24"/>
        </w:rPr>
        <w:t>r</w:t>
      </w:r>
      <w:r w:rsidRPr="007A11CD">
        <w:rPr>
          <w:rFonts w:ascii="Book Antiqua" w:hAnsi="Book Antiqua"/>
          <w:b/>
          <w:bCs/>
          <w:color w:val="000000" w:themeColor="text1"/>
          <w:sz w:val="24"/>
          <w:szCs w:val="24"/>
        </w:rPr>
        <w:t>al Co</w:t>
      </w:r>
      <w:r w:rsidRPr="007A11CD">
        <w:rPr>
          <w:rFonts w:ascii="Book Antiqua" w:hAnsi="Book Antiqua"/>
          <w:b/>
          <w:bCs/>
          <w:color w:val="000000" w:themeColor="text1"/>
          <w:spacing w:val="-2"/>
          <w:sz w:val="24"/>
          <w:szCs w:val="24"/>
        </w:rPr>
        <w:t>n</w:t>
      </w:r>
      <w:r w:rsidRPr="007A11CD">
        <w:rPr>
          <w:rFonts w:ascii="Book Antiqua" w:hAnsi="Book Antiqua"/>
          <w:b/>
          <w:bCs/>
          <w:color w:val="000000" w:themeColor="text1"/>
          <w:sz w:val="24"/>
          <w:szCs w:val="24"/>
        </w:rPr>
        <w:t>diti</w:t>
      </w:r>
      <w:r w:rsidRPr="007A11CD">
        <w:rPr>
          <w:rFonts w:ascii="Book Antiqua" w:hAnsi="Book Antiqua"/>
          <w:b/>
          <w:bCs/>
          <w:color w:val="000000" w:themeColor="text1"/>
          <w:spacing w:val="-1"/>
          <w:sz w:val="24"/>
          <w:szCs w:val="24"/>
        </w:rPr>
        <w:t>o</w:t>
      </w:r>
      <w:r w:rsidRPr="007A11CD">
        <w:rPr>
          <w:rFonts w:ascii="Book Antiqua" w:hAnsi="Book Antiqua"/>
          <w:b/>
          <w:bCs/>
          <w:color w:val="000000" w:themeColor="text1"/>
          <w:sz w:val="24"/>
          <w:szCs w:val="24"/>
        </w:rPr>
        <w:t xml:space="preserve">ns of </w:t>
      </w:r>
      <w:r w:rsidRPr="007A11CD">
        <w:rPr>
          <w:rFonts w:ascii="Book Antiqua" w:hAnsi="Book Antiqua"/>
          <w:b/>
          <w:bCs/>
          <w:color w:val="000000" w:themeColor="text1"/>
          <w:spacing w:val="-2"/>
          <w:sz w:val="24"/>
          <w:szCs w:val="24"/>
        </w:rPr>
        <w:t>Co</w:t>
      </w:r>
      <w:r w:rsidRPr="007A11CD">
        <w:rPr>
          <w:rFonts w:ascii="Book Antiqua" w:hAnsi="Book Antiqua"/>
          <w:b/>
          <w:bCs/>
          <w:color w:val="000000" w:themeColor="text1"/>
          <w:sz w:val="24"/>
          <w:szCs w:val="24"/>
        </w:rPr>
        <w:t>ntr</w:t>
      </w:r>
      <w:r w:rsidRPr="007A11CD">
        <w:rPr>
          <w:rFonts w:ascii="Book Antiqua" w:hAnsi="Book Antiqua"/>
          <w:b/>
          <w:bCs/>
          <w:color w:val="000000" w:themeColor="text1"/>
          <w:spacing w:val="1"/>
          <w:sz w:val="24"/>
          <w:szCs w:val="24"/>
        </w:rPr>
        <w:t>a</w:t>
      </w:r>
      <w:r w:rsidRPr="007A11CD">
        <w:rPr>
          <w:rFonts w:ascii="Book Antiqua" w:hAnsi="Book Antiqua"/>
          <w:b/>
          <w:bCs/>
          <w:color w:val="000000" w:themeColor="text1"/>
          <w:spacing w:val="-2"/>
          <w:sz w:val="24"/>
          <w:szCs w:val="24"/>
        </w:rPr>
        <w:t>c</w:t>
      </w:r>
      <w:r w:rsidRPr="007A11CD">
        <w:rPr>
          <w:rFonts w:ascii="Book Antiqua" w:hAnsi="Book Antiqua"/>
          <w:b/>
          <w:bCs/>
          <w:color w:val="000000" w:themeColor="text1"/>
          <w:sz w:val="24"/>
          <w:szCs w:val="24"/>
        </w:rPr>
        <w:t>t (</w:t>
      </w:r>
      <w:r w:rsidRPr="007A11CD">
        <w:rPr>
          <w:rFonts w:ascii="Book Antiqua" w:hAnsi="Book Antiqua"/>
          <w:b/>
          <w:bCs/>
          <w:color w:val="000000" w:themeColor="text1"/>
          <w:spacing w:val="-1"/>
          <w:sz w:val="24"/>
          <w:szCs w:val="24"/>
        </w:rPr>
        <w:t>GC</w:t>
      </w:r>
      <w:r w:rsidRPr="007A11CD">
        <w:rPr>
          <w:rFonts w:ascii="Book Antiqua" w:hAnsi="Book Antiqua"/>
          <w:b/>
          <w:bCs/>
          <w:color w:val="000000" w:themeColor="text1"/>
          <w:sz w:val="24"/>
          <w:szCs w:val="24"/>
        </w:rPr>
        <w:t>C)</w:t>
      </w:r>
    </w:p>
    <w:p w14:paraId="44DCA573" w14:textId="77777777" w:rsidR="00591659" w:rsidRPr="007A11CD" w:rsidRDefault="00591659" w:rsidP="002F78A7">
      <w:pPr>
        <w:widowControl w:val="0"/>
        <w:autoSpaceDE w:val="0"/>
        <w:autoSpaceDN w:val="0"/>
        <w:adjustRightInd w:val="0"/>
        <w:spacing w:before="16" w:after="0" w:line="260" w:lineRule="exact"/>
        <w:rPr>
          <w:rFonts w:ascii="Book Antiqua" w:hAnsi="Book Antiqua"/>
          <w:color w:val="000000" w:themeColor="text1"/>
          <w:sz w:val="24"/>
          <w:szCs w:val="24"/>
        </w:rPr>
      </w:pPr>
    </w:p>
    <w:p w14:paraId="5FC4021E" w14:textId="77777777" w:rsidR="00591659" w:rsidRPr="007A11CD" w:rsidRDefault="00591659" w:rsidP="002F78A7">
      <w:pPr>
        <w:widowControl w:val="0"/>
        <w:tabs>
          <w:tab w:val="left" w:pos="2360"/>
        </w:tabs>
        <w:autoSpaceDE w:val="0"/>
        <w:autoSpaceDN w:val="0"/>
        <w:adjustRightInd w:val="0"/>
        <w:spacing w:after="0" w:line="240" w:lineRule="auto"/>
        <w:ind w:left="2977" w:right="256" w:hanging="2993"/>
        <w:jc w:val="both"/>
        <w:rPr>
          <w:rFonts w:ascii="Book Antiqua" w:hAnsi="Book Antiqua"/>
          <w:color w:val="000000" w:themeColor="text1"/>
          <w:sz w:val="24"/>
          <w:szCs w:val="24"/>
        </w:rPr>
      </w:pPr>
      <w:r w:rsidRPr="007A11CD">
        <w:rPr>
          <w:rFonts w:ascii="Book Antiqua" w:hAnsi="Book Antiqua"/>
          <w:b/>
          <w:bCs/>
          <w:color w:val="000000" w:themeColor="text1"/>
          <w:spacing w:val="1"/>
          <w:sz w:val="24"/>
          <w:szCs w:val="24"/>
        </w:rPr>
        <w:t>1</w:t>
      </w:r>
      <w:r w:rsidRPr="007A11CD">
        <w:rPr>
          <w:rFonts w:ascii="Book Antiqua" w:hAnsi="Book Antiqua"/>
          <w:b/>
          <w:bCs/>
          <w:color w:val="000000" w:themeColor="text1"/>
          <w:sz w:val="24"/>
          <w:szCs w:val="24"/>
        </w:rPr>
        <w:t xml:space="preserve">. </w:t>
      </w:r>
      <w:r w:rsidRPr="007A11CD">
        <w:rPr>
          <w:rFonts w:ascii="Book Antiqua" w:hAnsi="Book Antiqua"/>
          <w:b/>
          <w:bCs/>
          <w:color w:val="000000" w:themeColor="text1"/>
          <w:spacing w:val="26"/>
          <w:sz w:val="24"/>
          <w:szCs w:val="24"/>
        </w:rPr>
        <w:t xml:space="preserve"> </w:t>
      </w:r>
      <w:r w:rsidRPr="007A11CD">
        <w:rPr>
          <w:rFonts w:ascii="Book Antiqua" w:hAnsi="Book Antiqua"/>
          <w:b/>
          <w:bCs/>
          <w:color w:val="000000" w:themeColor="text1"/>
          <w:sz w:val="24"/>
          <w:szCs w:val="24"/>
        </w:rPr>
        <w:t>Definitions</w:t>
      </w:r>
      <w:r w:rsidRPr="007A11CD">
        <w:rPr>
          <w:rFonts w:ascii="Book Antiqua" w:hAnsi="Book Antiqua"/>
          <w:b/>
          <w:bCs/>
          <w:color w:val="000000" w:themeColor="text1"/>
          <w:sz w:val="24"/>
          <w:szCs w:val="24"/>
        </w:rPr>
        <w:tab/>
      </w:r>
      <w:r w:rsidRPr="007A11CD">
        <w:rPr>
          <w:rFonts w:ascii="Book Antiqua" w:hAnsi="Book Antiqua"/>
          <w:color w:val="000000" w:themeColor="text1"/>
          <w:spacing w:val="1"/>
          <w:sz w:val="24"/>
          <w:szCs w:val="24"/>
        </w:rPr>
        <w:t>1</w:t>
      </w:r>
      <w:r w:rsidRPr="007A11CD">
        <w:rPr>
          <w:rFonts w:ascii="Book Antiqua" w:hAnsi="Book Antiqua"/>
          <w:color w:val="000000" w:themeColor="text1"/>
          <w:sz w:val="24"/>
          <w:szCs w:val="24"/>
        </w:rPr>
        <w:t>.1   In</w:t>
      </w:r>
      <w:r w:rsidRPr="007A11CD">
        <w:rPr>
          <w:rFonts w:ascii="Book Antiqua" w:hAnsi="Book Antiqua"/>
          <w:color w:val="000000" w:themeColor="text1"/>
          <w:spacing w:val="4"/>
          <w:sz w:val="24"/>
          <w:szCs w:val="24"/>
        </w:rPr>
        <w:t xml:space="preserve"> </w:t>
      </w:r>
      <w:r w:rsidRPr="007A11CD">
        <w:rPr>
          <w:rFonts w:ascii="Book Antiqua" w:hAnsi="Book Antiqua"/>
          <w:color w:val="000000" w:themeColor="text1"/>
          <w:spacing w:val="-2"/>
          <w:sz w:val="24"/>
          <w:szCs w:val="24"/>
        </w:rPr>
        <w:t>t</w:t>
      </w:r>
      <w:r w:rsidRPr="007A11CD">
        <w:rPr>
          <w:rFonts w:ascii="Book Antiqua" w:hAnsi="Book Antiqua"/>
          <w:color w:val="000000" w:themeColor="text1"/>
          <w:spacing w:val="1"/>
          <w:sz w:val="24"/>
          <w:szCs w:val="24"/>
        </w:rPr>
        <w:t>h</w:t>
      </w:r>
      <w:r w:rsidRPr="007A11CD">
        <w:rPr>
          <w:rFonts w:ascii="Book Antiqua" w:hAnsi="Book Antiqua"/>
          <w:color w:val="000000" w:themeColor="text1"/>
          <w:sz w:val="24"/>
          <w:szCs w:val="24"/>
        </w:rPr>
        <w:t>is</w:t>
      </w:r>
      <w:r w:rsidRPr="007A11CD">
        <w:rPr>
          <w:rFonts w:ascii="Book Antiqua" w:hAnsi="Book Antiqua"/>
          <w:color w:val="000000" w:themeColor="text1"/>
          <w:spacing w:val="2"/>
          <w:sz w:val="24"/>
          <w:szCs w:val="24"/>
        </w:rPr>
        <w:t xml:space="preserve"> </w:t>
      </w:r>
      <w:r w:rsidRPr="007A11CD">
        <w:rPr>
          <w:rFonts w:ascii="Book Antiqua" w:hAnsi="Book Antiqua"/>
          <w:color w:val="000000" w:themeColor="text1"/>
          <w:sz w:val="24"/>
          <w:szCs w:val="24"/>
        </w:rPr>
        <w:t>Co</w:t>
      </w:r>
      <w:r w:rsidRPr="007A11CD">
        <w:rPr>
          <w:rFonts w:ascii="Book Antiqua" w:hAnsi="Book Antiqua"/>
          <w:color w:val="000000" w:themeColor="text1"/>
          <w:spacing w:val="-1"/>
          <w:sz w:val="24"/>
          <w:szCs w:val="24"/>
        </w:rPr>
        <w:t>n</w:t>
      </w:r>
      <w:r w:rsidRPr="007A11CD">
        <w:rPr>
          <w:rFonts w:ascii="Book Antiqua" w:hAnsi="Book Antiqua"/>
          <w:color w:val="000000" w:themeColor="text1"/>
          <w:sz w:val="24"/>
          <w:szCs w:val="24"/>
        </w:rPr>
        <w:t>trac</w:t>
      </w:r>
      <w:r w:rsidRPr="007A11CD">
        <w:rPr>
          <w:rFonts w:ascii="Book Antiqua" w:hAnsi="Book Antiqua"/>
          <w:color w:val="000000" w:themeColor="text1"/>
          <w:spacing w:val="1"/>
          <w:sz w:val="24"/>
          <w:szCs w:val="24"/>
        </w:rPr>
        <w:t>t</w:t>
      </w:r>
      <w:r w:rsidRPr="007A11CD">
        <w:rPr>
          <w:rFonts w:ascii="Book Antiqua" w:hAnsi="Book Antiqua"/>
          <w:color w:val="000000" w:themeColor="text1"/>
          <w:sz w:val="24"/>
          <w:szCs w:val="24"/>
        </w:rPr>
        <w:t>,</w:t>
      </w:r>
      <w:r w:rsidRPr="007A11CD">
        <w:rPr>
          <w:rFonts w:ascii="Book Antiqua" w:hAnsi="Book Antiqua"/>
          <w:color w:val="000000" w:themeColor="text1"/>
          <w:spacing w:val="1"/>
          <w:sz w:val="24"/>
          <w:szCs w:val="24"/>
        </w:rPr>
        <w:t xml:space="preserve"> </w:t>
      </w:r>
      <w:r w:rsidRPr="007A11CD">
        <w:rPr>
          <w:rFonts w:ascii="Book Antiqua" w:hAnsi="Book Antiqua"/>
          <w:color w:val="000000" w:themeColor="text1"/>
          <w:sz w:val="24"/>
          <w:szCs w:val="24"/>
        </w:rPr>
        <w:t>t</w:t>
      </w:r>
      <w:r w:rsidRPr="007A11CD">
        <w:rPr>
          <w:rFonts w:ascii="Book Antiqua" w:hAnsi="Book Antiqua"/>
          <w:color w:val="000000" w:themeColor="text1"/>
          <w:spacing w:val="-1"/>
          <w:sz w:val="24"/>
          <w:szCs w:val="24"/>
        </w:rPr>
        <w:t>h</w:t>
      </w:r>
      <w:r w:rsidRPr="007A11CD">
        <w:rPr>
          <w:rFonts w:ascii="Book Antiqua" w:hAnsi="Book Antiqua"/>
          <w:color w:val="000000" w:themeColor="text1"/>
          <w:sz w:val="24"/>
          <w:szCs w:val="24"/>
        </w:rPr>
        <w:t>e</w:t>
      </w:r>
      <w:r w:rsidRPr="007A11CD">
        <w:rPr>
          <w:rFonts w:ascii="Book Antiqua" w:hAnsi="Book Antiqua"/>
          <w:color w:val="000000" w:themeColor="text1"/>
          <w:spacing w:val="1"/>
          <w:sz w:val="24"/>
          <w:szCs w:val="24"/>
        </w:rPr>
        <w:t xml:space="preserve"> fo</w:t>
      </w:r>
      <w:r w:rsidRPr="007A11CD">
        <w:rPr>
          <w:rFonts w:ascii="Book Antiqua" w:hAnsi="Book Antiqua"/>
          <w:color w:val="000000" w:themeColor="text1"/>
          <w:spacing w:val="-3"/>
          <w:sz w:val="24"/>
          <w:szCs w:val="24"/>
        </w:rPr>
        <w:t>l</w:t>
      </w:r>
      <w:r w:rsidRPr="007A11CD">
        <w:rPr>
          <w:rFonts w:ascii="Book Antiqua" w:hAnsi="Book Antiqua"/>
          <w:color w:val="000000" w:themeColor="text1"/>
          <w:sz w:val="24"/>
          <w:szCs w:val="24"/>
        </w:rPr>
        <w:t>lo</w:t>
      </w:r>
      <w:r w:rsidRPr="007A11CD">
        <w:rPr>
          <w:rFonts w:ascii="Book Antiqua" w:hAnsi="Book Antiqua"/>
          <w:color w:val="000000" w:themeColor="text1"/>
          <w:spacing w:val="-2"/>
          <w:sz w:val="24"/>
          <w:szCs w:val="24"/>
        </w:rPr>
        <w:t>w</w:t>
      </w:r>
      <w:r w:rsidRPr="007A11CD">
        <w:rPr>
          <w:rFonts w:ascii="Book Antiqua" w:hAnsi="Book Antiqua"/>
          <w:color w:val="000000" w:themeColor="text1"/>
          <w:sz w:val="24"/>
          <w:szCs w:val="24"/>
        </w:rPr>
        <w:t>i</w:t>
      </w:r>
      <w:r w:rsidRPr="007A11CD">
        <w:rPr>
          <w:rFonts w:ascii="Book Antiqua" w:hAnsi="Book Antiqua"/>
          <w:color w:val="000000" w:themeColor="text1"/>
          <w:spacing w:val="3"/>
          <w:sz w:val="24"/>
          <w:szCs w:val="24"/>
        </w:rPr>
        <w:t>n</w:t>
      </w:r>
      <w:r w:rsidRPr="007A11CD">
        <w:rPr>
          <w:rFonts w:ascii="Book Antiqua" w:hAnsi="Book Antiqua"/>
          <w:color w:val="000000" w:themeColor="text1"/>
          <w:sz w:val="24"/>
          <w:szCs w:val="24"/>
        </w:rPr>
        <w:t>g</w:t>
      </w:r>
      <w:r w:rsidRPr="007A11CD">
        <w:rPr>
          <w:rFonts w:ascii="Book Antiqua" w:hAnsi="Book Antiqua"/>
          <w:color w:val="000000" w:themeColor="text1"/>
          <w:spacing w:val="1"/>
          <w:sz w:val="24"/>
          <w:szCs w:val="24"/>
        </w:rPr>
        <w:t xml:space="preserve"> </w:t>
      </w:r>
      <w:r w:rsidRPr="007A11CD">
        <w:rPr>
          <w:rFonts w:ascii="Book Antiqua" w:hAnsi="Book Antiqua"/>
          <w:color w:val="000000" w:themeColor="text1"/>
          <w:sz w:val="24"/>
          <w:szCs w:val="24"/>
        </w:rPr>
        <w:t>t</w:t>
      </w:r>
      <w:r w:rsidRPr="007A11CD">
        <w:rPr>
          <w:rFonts w:ascii="Book Antiqua" w:hAnsi="Book Antiqua"/>
          <w:color w:val="000000" w:themeColor="text1"/>
          <w:spacing w:val="1"/>
          <w:sz w:val="24"/>
          <w:szCs w:val="24"/>
        </w:rPr>
        <w:t>e</w:t>
      </w:r>
      <w:r w:rsidRPr="007A11CD">
        <w:rPr>
          <w:rFonts w:ascii="Book Antiqua" w:hAnsi="Book Antiqua"/>
          <w:color w:val="000000" w:themeColor="text1"/>
          <w:sz w:val="24"/>
          <w:szCs w:val="24"/>
        </w:rPr>
        <w:t>r</w:t>
      </w:r>
      <w:r w:rsidRPr="007A11CD">
        <w:rPr>
          <w:rFonts w:ascii="Book Antiqua" w:hAnsi="Book Antiqua"/>
          <w:color w:val="000000" w:themeColor="text1"/>
          <w:spacing w:val="1"/>
          <w:sz w:val="24"/>
          <w:szCs w:val="24"/>
        </w:rPr>
        <w:t>m</w:t>
      </w:r>
      <w:r w:rsidRPr="007A11CD">
        <w:rPr>
          <w:rFonts w:ascii="Book Antiqua" w:hAnsi="Book Antiqua"/>
          <w:color w:val="000000" w:themeColor="text1"/>
          <w:sz w:val="24"/>
          <w:szCs w:val="24"/>
        </w:rPr>
        <w:t>s</w:t>
      </w:r>
      <w:r w:rsidRPr="007A11CD">
        <w:rPr>
          <w:rFonts w:ascii="Book Antiqua" w:hAnsi="Book Antiqua"/>
          <w:color w:val="000000" w:themeColor="text1"/>
          <w:spacing w:val="3"/>
          <w:sz w:val="24"/>
          <w:szCs w:val="24"/>
        </w:rPr>
        <w:t xml:space="preserve"> </w:t>
      </w:r>
      <w:r w:rsidRPr="007A11CD">
        <w:rPr>
          <w:rFonts w:ascii="Book Antiqua" w:hAnsi="Book Antiqua"/>
          <w:color w:val="000000" w:themeColor="text1"/>
          <w:spacing w:val="-2"/>
          <w:sz w:val="24"/>
          <w:szCs w:val="24"/>
        </w:rPr>
        <w:t>s</w:t>
      </w:r>
      <w:r w:rsidRPr="007A11CD">
        <w:rPr>
          <w:rFonts w:ascii="Book Antiqua" w:hAnsi="Book Antiqua"/>
          <w:color w:val="000000" w:themeColor="text1"/>
          <w:spacing w:val="1"/>
          <w:sz w:val="24"/>
          <w:szCs w:val="24"/>
        </w:rPr>
        <w:t>ha</w:t>
      </w:r>
      <w:r w:rsidRPr="007A11CD">
        <w:rPr>
          <w:rFonts w:ascii="Book Antiqua" w:hAnsi="Book Antiqua"/>
          <w:color w:val="000000" w:themeColor="text1"/>
          <w:sz w:val="24"/>
          <w:szCs w:val="24"/>
        </w:rPr>
        <w:t>ll</w:t>
      </w:r>
      <w:r w:rsidRPr="007A11CD">
        <w:rPr>
          <w:rFonts w:ascii="Book Antiqua" w:hAnsi="Book Antiqua"/>
          <w:color w:val="000000" w:themeColor="text1"/>
          <w:spacing w:val="-1"/>
          <w:sz w:val="24"/>
          <w:szCs w:val="24"/>
        </w:rPr>
        <w:t xml:space="preserve"> </w:t>
      </w:r>
      <w:r w:rsidRPr="007A11CD">
        <w:rPr>
          <w:rFonts w:ascii="Book Antiqua" w:hAnsi="Book Antiqua"/>
          <w:color w:val="000000" w:themeColor="text1"/>
          <w:spacing w:val="1"/>
          <w:sz w:val="24"/>
          <w:szCs w:val="24"/>
        </w:rPr>
        <w:t>b</w:t>
      </w:r>
      <w:r w:rsidRPr="007A11CD">
        <w:rPr>
          <w:rFonts w:ascii="Book Antiqua" w:hAnsi="Book Antiqua"/>
          <w:color w:val="000000" w:themeColor="text1"/>
          <w:sz w:val="24"/>
          <w:szCs w:val="24"/>
        </w:rPr>
        <w:t>e</w:t>
      </w:r>
      <w:r w:rsidRPr="007A11CD">
        <w:rPr>
          <w:rFonts w:ascii="Book Antiqua" w:hAnsi="Book Antiqua"/>
          <w:color w:val="000000" w:themeColor="text1"/>
          <w:spacing w:val="1"/>
          <w:sz w:val="24"/>
          <w:szCs w:val="24"/>
        </w:rPr>
        <w:t xml:space="preserve"> </w:t>
      </w:r>
      <w:r w:rsidRPr="007A11CD">
        <w:rPr>
          <w:rFonts w:ascii="Book Antiqua" w:hAnsi="Book Antiqua"/>
          <w:color w:val="000000" w:themeColor="text1"/>
          <w:sz w:val="24"/>
          <w:szCs w:val="24"/>
        </w:rPr>
        <w:t>in</w:t>
      </w:r>
      <w:r w:rsidRPr="007A11CD">
        <w:rPr>
          <w:rFonts w:ascii="Book Antiqua" w:hAnsi="Book Antiqua"/>
          <w:color w:val="000000" w:themeColor="text1"/>
          <w:spacing w:val="1"/>
          <w:sz w:val="24"/>
          <w:szCs w:val="24"/>
        </w:rPr>
        <w:t>te</w:t>
      </w:r>
      <w:r w:rsidRPr="007A11CD">
        <w:rPr>
          <w:rFonts w:ascii="Book Antiqua" w:hAnsi="Book Antiqua"/>
          <w:color w:val="000000" w:themeColor="text1"/>
          <w:sz w:val="24"/>
          <w:szCs w:val="24"/>
        </w:rPr>
        <w:t>rpre</w:t>
      </w:r>
      <w:r w:rsidRPr="007A11CD">
        <w:rPr>
          <w:rFonts w:ascii="Book Antiqua" w:hAnsi="Book Antiqua"/>
          <w:color w:val="000000" w:themeColor="text1"/>
          <w:spacing w:val="-1"/>
          <w:sz w:val="24"/>
          <w:szCs w:val="24"/>
        </w:rPr>
        <w:t>t</w:t>
      </w:r>
      <w:r w:rsidRPr="007A11CD">
        <w:rPr>
          <w:rFonts w:ascii="Book Antiqua" w:hAnsi="Book Antiqua"/>
          <w:color w:val="000000" w:themeColor="text1"/>
          <w:spacing w:val="1"/>
          <w:sz w:val="24"/>
          <w:szCs w:val="24"/>
        </w:rPr>
        <w:t>e</w:t>
      </w:r>
      <w:r w:rsidRPr="007A11CD">
        <w:rPr>
          <w:rFonts w:ascii="Book Antiqua" w:hAnsi="Book Antiqua"/>
          <w:color w:val="000000" w:themeColor="text1"/>
          <w:sz w:val="24"/>
          <w:szCs w:val="24"/>
        </w:rPr>
        <w:t>d</w:t>
      </w:r>
      <w:r w:rsidRPr="007A11CD">
        <w:rPr>
          <w:rFonts w:ascii="Book Antiqua" w:hAnsi="Book Antiqua"/>
          <w:color w:val="000000" w:themeColor="text1"/>
          <w:spacing w:val="1"/>
          <w:sz w:val="24"/>
          <w:szCs w:val="24"/>
        </w:rPr>
        <w:t xml:space="preserve"> a</w:t>
      </w:r>
      <w:r w:rsidRPr="007A11CD">
        <w:rPr>
          <w:rFonts w:ascii="Book Antiqua" w:hAnsi="Book Antiqua"/>
          <w:color w:val="000000" w:themeColor="text1"/>
          <w:sz w:val="24"/>
          <w:szCs w:val="24"/>
        </w:rPr>
        <w:t>s in</w:t>
      </w:r>
      <w:r w:rsidRPr="007A11CD">
        <w:rPr>
          <w:rFonts w:ascii="Book Antiqua" w:hAnsi="Book Antiqua"/>
          <w:color w:val="000000" w:themeColor="text1"/>
          <w:spacing w:val="1"/>
          <w:sz w:val="24"/>
          <w:szCs w:val="24"/>
        </w:rPr>
        <w:t>d</w:t>
      </w:r>
      <w:r w:rsidRPr="007A11CD">
        <w:rPr>
          <w:rFonts w:ascii="Book Antiqua" w:hAnsi="Book Antiqua"/>
          <w:color w:val="000000" w:themeColor="text1"/>
          <w:sz w:val="24"/>
          <w:szCs w:val="24"/>
        </w:rPr>
        <w:t>ica</w:t>
      </w:r>
      <w:r w:rsidRPr="007A11CD">
        <w:rPr>
          <w:rFonts w:ascii="Book Antiqua" w:hAnsi="Book Antiqua"/>
          <w:color w:val="000000" w:themeColor="text1"/>
          <w:spacing w:val="1"/>
          <w:sz w:val="24"/>
          <w:szCs w:val="24"/>
        </w:rPr>
        <w:t>t</w:t>
      </w:r>
      <w:r w:rsidRPr="007A11CD">
        <w:rPr>
          <w:rFonts w:ascii="Book Antiqua" w:hAnsi="Book Antiqua"/>
          <w:color w:val="000000" w:themeColor="text1"/>
          <w:spacing w:val="-1"/>
          <w:sz w:val="24"/>
          <w:szCs w:val="24"/>
        </w:rPr>
        <w:t>e</w:t>
      </w:r>
      <w:r w:rsidRPr="007A11CD">
        <w:rPr>
          <w:rFonts w:ascii="Book Antiqua" w:hAnsi="Book Antiqua"/>
          <w:color w:val="000000" w:themeColor="text1"/>
          <w:spacing w:val="1"/>
          <w:sz w:val="24"/>
          <w:szCs w:val="24"/>
        </w:rPr>
        <w:t>d</w:t>
      </w:r>
      <w:r w:rsidRPr="007A11CD">
        <w:rPr>
          <w:rFonts w:ascii="Book Antiqua" w:hAnsi="Book Antiqua"/>
          <w:color w:val="000000" w:themeColor="text1"/>
          <w:sz w:val="24"/>
          <w:szCs w:val="24"/>
        </w:rPr>
        <w:t>:</w:t>
      </w:r>
    </w:p>
    <w:p w14:paraId="7D9234D4" w14:textId="77777777" w:rsidR="00591659" w:rsidRPr="007A11CD" w:rsidRDefault="00591659" w:rsidP="002F78A7">
      <w:pPr>
        <w:widowControl w:val="0"/>
        <w:autoSpaceDE w:val="0"/>
        <w:autoSpaceDN w:val="0"/>
        <w:adjustRightInd w:val="0"/>
        <w:spacing w:before="16" w:after="0" w:line="260" w:lineRule="exact"/>
        <w:jc w:val="both"/>
        <w:rPr>
          <w:rFonts w:ascii="Book Antiqua" w:hAnsi="Book Antiqua"/>
          <w:color w:val="000000" w:themeColor="text1"/>
          <w:sz w:val="24"/>
          <w:szCs w:val="24"/>
        </w:rPr>
      </w:pPr>
    </w:p>
    <w:p w14:paraId="6D01937C" w14:textId="77777777" w:rsidR="00591659" w:rsidRPr="007A11CD" w:rsidRDefault="00591659" w:rsidP="002F78A7">
      <w:pPr>
        <w:pStyle w:val="ListParagraph"/>
        <w:widowControl w:val="0"/>
        <w:numPr>
          <w:ilvl w:val="5"/>
          <w:numId w:val="14"/>
        </w:numPr>
        <w:autoSpaceDE w:val="0"/>
        <w:autoSpaceDN w:val="0"/>
        <w:adjustRightInd w:val="0"/>
        <w:ind w:left="2835" w:right="253"/>
        <w:jc w:val="both"/>
        <w:rPr>
          <w:rFonts w:ascii="Book Antiqua" w:hAnsi="Book Antiqua"/>
          <w:color w:val="000000" w:themeColor="text1"/>
          <w:szCs w:val="24"/>
        </w:rPr>
      </w:pPr>
      <w:r w:rsidRPr="007A11CD">
        <w:rPr>
          <w:rFonts w:ascii="Book Antiqua" w:hAnsi="Book Antiqua"/>
          <w:color w:val="000000" w:themeColor="text1"/>
          <w:szCs w:val="24"/>
        </w:rPr>
        <w:t>“</w:t>
      </w:r>
      <w:r w:rsidRPr="007A11CD">
        <w:rPr>
          <w:rFonts w:ascii="Book Antiqua" w:hAnsi="Book Antiqua"/>
          <w:color w:val="000000" w:themeColor="text1"/>
          <w:spacing w:val="1"/>
          <w:szCs w:val="24"/>
        </w:rPr>
        <w:t>Th</w:t>
      </w:r>
      <w:r w:rsidRPr="007A11CD">
        <w:rPr>
          <w:rFonts w:ascii="Book Antiqua" w:hAnsi="Book Antiqua"/>
          <w:color w:val="000000" w:themeColor="text1"/>
          <w:szCs w:val="24"/>
        </w:rPr>
        <w:t>e</w:t>
      </w:r>
      <w:r w:rsidRPr="007A11CD">
        <w:rPr>
          <w:rFonts w:ascii="Book Antiqua" w:hAnsi="Book Antiqua"/>
          <w:color w:val="000000" w:themeColor="text1"/>
          <w:spacing w:val="50"/>
          <w:szCs w:val="24"/>
        </w:rPr>
        <w:t xml:space="preserve"> </w:t>
      </w:r>
      <w:r w:rsidRPr="007A11CD">
        <w:rPr>
          <w:rFonts w:ascii="Book Antiqua" w:hAnsi="Book Antiqua"/>
          <w:color w:val="000000" w:themeColor="text1"/>
          <w:szCs w:val="24"/>
        </w:rPr>
        <w:t>Co</w:t>
      </w:r>
      <w:r w:rsidRPr="007A11CD">
        <w:rPr>
          <w:rFonts w:ascii="Book Antiqua" w:hAnsi="Book Antiqua"/>
          <w:color w:val="000000" w:themeColor="text1"/>
          <w:spacing w:val="1"/>
          <w:szCs w:val="24"/>
        </w:rPr>
        <w:t>n</w:t>
      </w:r>
      <w:r w:rsidRPr="007A11CD">
        <w:rPr>
          <w:rFonts w:ascii="Book Antiqua" w:hAnsi="Book Antiqua"/>
          <w:color w:val="000000" w:themeColor="text1"/>
          <w:szCs w:val="24"/>
        </w:rPr>
        <w:t>tra</w:t>
      </w:r>
      <w:r w:rsidRPr="007A11CD">
        <w:rPr>
          <w:rFonts w:ascii="Book Antiqua" w:hAnsi="Book Antiqua"/>
          <w:color w:val="000000" w:themeColor="text1"/>
          <w:spacing w:val="-2"/>
          <w:szCs w:val="24"/>
        </w:rPr>
        <w:t>c</w:t>
      </w:r>
      <w:r w:rsidRPr="007A11CD">
        <w:rPr>
          <w:rFonts w:ascii="Book Antiqua" w:hAnsi="Book Antiqua"/>
          <w:color w:val="000000" w:themeColor="text1"/>
          <w:szCs w:val="24"/>
        </w:rPr>
        <w:t>t”</w:t>
      </w:r>
      <w:r w:rsidRPr="007A11CD">
        <w:rPr>
          <w:rFonts w:ascii="Book Antiqua" w:hAnsi="Book Antiqua"/>
          <w:color w:val="000000" w:themeColor="text1"/>
          <w:spacing w:val="51"/>
          <w:szCs w:val="24"/>
        </w:rPr>
        <w:t xml:space="preserve"> </w:t>
      </w:r>
      <w:r w:rsidRPr="007A11CD">
        <w:rPr>
          <w:rFonts w:ascii="Book Antiqua" w:hAnsi="Book Antiqua"/>
          <w:color w:val="000000" w:themeColor="text1"/>
          <w:spacing w:val="-1"/>
          <w:szCs w:val="24"/>
        </w:rPr>
        <w:t>m</w:t>
      </w:r>
      <w:r w:rsidRPr="007A11CD">
        <w:rPr>
          <w:rFonts w:ascii="Book Antiqua" w:hAnsi="Book Antiqua"/>
          <w:color w:val="000000" w:themeColor="text1"/>
          <w:spacing w:val="1"/>
          <w:szCs w:val="24"/>
        </w:rPr>
        <w:t>ea</w:t>
      </w:r>
      <w:r w:rsidRPr="007A11CD">
        <w:rPr>
          <w:rFonts w:ascii="Book Antiqua" w:hAnsi="Book Antiqua"/>
          <w:color w:val="000000" w:themeColor="text1"/>
          <w:spacing w:val="-1"/>
          <w:szCs w:val="24"/>
        </w:rPr>
        <w:t>n</w:t>
      </w:r>
      <w:r w:rsidRPr="007A11CD">
        <w:rPr>
          <w:rFonts w:ascii="Book Antiqua" w:hAnsi="Book Antiqua"/>
          <w:color w:val="000000" w:themeColor="text1"/>
          <w:szCs w:val="24"/>
        </w:rPr>
        <w:t>s</w:t>
      </w:r>
      <w:r w:rsidRPr="007A11CD">
        <w:rPr>
          <w:rFonts w:ascii="Book Antiqua" w:hAnsi="Book Antiqua"/>
          <w:color w:val="000000" w:themeColor="text1"/>
          <w:spacing w:val="51"/>
          <w:szCs w:val="24"/>
        </w:rPr>
        <w:t xml:space="preserve"> </w:t>
      </w:r>
      <w:r w:rsidRPr="007A11CD">
        <w:rPr>
          <w:rFonts w:ascii="Book Antiqua" w:hAnsi="Book Antiqua"/>
          <w:color w:val="000000" w:themeColor="text1"/>
          <w:szCs w:val="24"/>
        </w:rPr>
        <w:t>t</w:t>
      </w:r>
      <w:r w:rsidRPr="007A11CD">
        <w:rPr>
          <w:rFonts w:ascii="Book Antiqua" w:hAnsi="Book Antiqua"/>
          <w:color w:val="000000" w:themeColor="text1"/>
          <w:spacing w:val="1"/>
          <w:szCs w:val="24"/>
        </w:rPr>
        <w:t>h</w:t>
      </w:r>
      <w:r w:rsidRPr="007A11CD">
        <w:rPr>
          <w:rFonts w:ascii="Book Antiqua" w:hAnsi="Book Antiqua"/>
          <w:color w:val="000000" w:themeColor="text1"/>
          <w:szCs w:val="24"/>
        </w:rPr>
        <w:t>e</w:t>
      </w:r>
      <w:r w:rsidRPr="007A11CD">
        <w:rPr>
          <w:rFonts w:ascii="Book Antiqua" w:hAnsi="Book Antiqua"/>
          <w:color w:val="000000" w:themeColor="text1"/>
          <w:spacing w:val="50"/>
          <w:szCs w:val="24"/>
        </w:rPr>
        <w:t xml:space="preserve"> </w:t>
      </w:r>
      <w:r w:rsidRPr="007A11CD">
        <w:rPr>
          <w:rFonts w:ascii="Book Antiqua" w:hAnsi="Book Antiqua"/>
          <w:color w:val="000000" w:themeColor="text1"/>
          <w:spacing w:val="1"/>
          <w:szCs w:val="24"/>
        </w:rPr>
        <w:t>a</w:t>
      </w:r>
      <w:r w:rsidRPr="007A11CD">
        <w:rPr>
          <w:rFonts w:ascii="Book Antiqua" w:hAnsi="Book Antiqua"/>
          <w:color w:val="000000" w:themeColor="text1"/>
          <w:spacing w:val="-1"/>
          <w:szCs w:val="24"/>
        </w:rPr>
        <w:t>g</w:t>
      </w:r>
      <w:r w:rsidRPr="007A11CD">
        <w:rPr>
          <w:rFonts w:ascii="Book Antiqua" w:hAnsi="Book Antiqua"/>
          <w:color w:val="000000" w:themeColor="text1"/>
          <w:szCs w:val="24"/>
        </w:rPr>
        <w:t>re</w:t>
      </w:r>
      <w:r w:rsidRPr="007A11CD">
        <w:rPr>
          <w:rFonts w:ascii="Book Antiqua" w:hAnsi="Book Antiqua"/>
          <w:color w:val="000000" w:themeColor="text1"/>
          <w:spacing w:val="1"/>
          <w:szCs w:val="24"/>
        </w:rPr>
        <w:t>e</w:t>
      </w:r>
      <w:r w:rsidRPr="007A11CD">
        <w:rPr>
          <w:rFonts w:ascii="Book Antiqua" w:hAnsi="Book Antiqua"/>
          <w:color w:val="000000" w:themeColor="text1"/>
          <w:spacing w:val="-1"/>
          <w:szCs w:val="24"/>
        </w:rPr>
        <w:t>m</w:t>
      </w:r>
      <w:r w:rsidRPr="007A11CD">
        <w:rPr>
          <w:rFonts w:ascii="Book Antiqua" w:hAnsi="Book Antiqua"/>
          <w:color w:val="000000" w:themeColor="text1"/>
          <w:spacing w:val="1"/>
          <w:szCs w:val="24"/>
        </w:rPr>
        <w:t>en</w:t>
      </w:r>
      <w:r w:rsidRPr="007A11CD">
        <w:rPr>
          <w:rFonts w:ascii="Book Antiqua" w:hAnsi="Book Antiqua"/>
          <w:color w:val="000000" w:themeColor="text1"/>
          <w:szCs w:val="24"/>
        </w:rPr>
        <w:t>t</w:t>
      </w:r>
      <w:r w:rsidRPr="007A11CD">
        <w:rPr>
          <w:rFonts w:ascii="Book Antiqua" w:hAnsi="Book Antiqua"/>
          <w:color w:val="000000" w:themeColor="text1"/>
          <w:spacing w:val="49"/>
          <w:szCs w:val="24"/>
        </w:rPr>
        <w:t xml:space="preserve"> </w:t>
      </w:r>
      <w:r w:rsidRPr="007A11CD">
        <w:rPr>
          <w:rFonts w:ascii="Book Antiqua" w:hAnsi="Book Antiqua"/>
          <w:color w:val="000000" w:themeColor="text1"/>
          <w:spacing w:val="1"/>
          <w:szCs w:val="24"/>
        </w:rPr>
        <w:t>e</w:t>
      </w:r>
      <w:r w:rsidRPr="007A11CD">
        <w:rPr>
          <w:rFonts w:ascii="Book Antiqua" w:hAnsi="Book Antiqua"/>
          <w:color w:val="000000" w:themeColor="text1"/>
          <w:spacing w:val="-1"/>
          <w:szCs w:val="24"/>
        </w:rPr>
        <w:t>n</w:t>
      </w:r>
      <w:r w:rsidRPr="007A11CD">
        <w:rPr>
          <w:rFonts w:ascii="Book Antiqua" w:hAnsi="Book Antiqua"/>
          <w:color w:val="000000" w:themeColor="text1"/>
          <w:szCs w:val="24"/>
        </w:rPr>
        <w:t>t</w:t>
      </w:r>
      <w:r w:rsidRPr="007A11CD">
        <w:rPr>
          <w:rFonts w:ascii="Book Antiqua" w:hAnsi="Book Antiqua"/>
          <w:color w:val="000000" w:themeColor="text1"/>
          <w:spacing w:val="-1"/>
          <w:szCs w:val="24"/>
        </w:rPr>
        <w:t>e</w:t>
      </w:r>
      <w:r w:rsidRPr="007A11CD">
        <w:rPr>
          <w:rFonts w:ascii="Book Antiqua" w:hAnsi="Book Antiqua"/>
          <w:color w:val="000000" w:themeColor="text1"/>
          <w:szCs w:val="24"/>
        </w:rPr>
        <w:t>red</w:t>
      </w:r>
      <w:r w:rsidRPr="007A11CD">
        <w:rPr>
          <w:rFonts w:ascii="Book Antiqua" w:hAnsi="Book Antiqua"/>
          <w:color w:val="000000" w:themeColor="text1"/>
          <w:spacing w:val="52"/>
          <w:szCs w:val="24"/>
        </w:rPr>
        <w:t xml:space="preserve"> </w:t>
      </w:r>
      <w:r w:rsidRPr="007A11CD">
        <w:rPr>
          <w:rFonts w:ascii="Book Antiqua" w:hAnsi="Book Antiqua"/>
          <w:color w:val="000000" w:themeColor="text1"/>
          <w:szCs w:val="24"/>
        </w:rPr>
        <w:t>in</w:t>
      </w:r>
      <w:r w:rsidRPr="007A11CD">
        <w:rPr>
          <w:rFonts w:ascii="Book Antiqua" w:hAnsi="Book Antiqua"/>
          <w:color w:val="000000" w:themeColor="text1"/>
          <w:spacing w:val="-1"/>
          <w:szCs w:val="24"/>
        </w:rPr>
        <w:t>t</w:t>
      </w:r>
      <w:r w:rsidRPr="007A11CD">
        <w:rPr>
          <w:rFonts w:ascii="Book Antiqua" w:hAnsi="Book Antiqua"/>
          <w:color w:val="000000" w:themeColor="text1"/>
          <w:szCs w:val="24"/>
        </w:rPr>
        <w:t xml:space="preserve">o </w:t>
      </w:r>
      <w:r w:rsidRPr="007A11CD">
        <w:rPr>
          <w:rFonts w:ascii="Book Antiqua" w:hAnsi="Book Antiqua"/>
          <w:color w:val="000000" w:themeColor="text1"/>
          <w:spacing w:val="1"/>
          <w:szCs w:val="24"/>
        </w:rPr>
        <w:t>be</w:t>
      </w:r>
      <w:r w:rsidRPr="007A11CD">
        <w:rPr>
          <w:rFonts w:ascii="Book Antiqua" w:hAnsi="Book Antiqua"/>
          <w:color w:val="000000" w:themeColor="text1"/>
          <w:szCs w:val="24"/>
        </w:rPr>
        <w:t>t</w:t>
      </w:r>
      <w:r w:rsidRPr="007A11CD">
        <w:rPr>
          <w:rFonts w:ascii="Book Antiqua" w:hAnsi="Book Antiqua"/>
          <w:color w:val="000000" w:themeColor="text1"/>
          <w:spacing w:val="-2"/>
          <w:szCs w:val="24"/>
        </w:rPr>
        <w:t>w</w:t>
      </w:r>
      <w:r w:rsidRPr="007A11CD">
        <w:rPr>
          <w:rFonts w:ascii="Book Antiqua" w:hAnsi="Book Antiqua"/>
          <w:color w:val="000000" w:themeColor="text1"/>
          <w:spacing w:val="1"/>
          <w:szCs w:val="24"/>
        </w:rPr>
        <w:t>ee</w:t>
      </w:r>
      <w:r w:rsidRPr="007A11CD">
        <w:rPr>
          <w:rFonts w:ascii="Book Antiqua" w:hAnsi="Book Antiqua"/>
          <w:color w:val="000000" w:themeColor="text1"/>
          <w:szCs w:val="24"/>
        </w:rPr>
        <w:t>n</w:t>
      </w:r>
      <w:r w:rsidRPr="007A11CD">
        <w:rPr>
          <w:rFonts w:ascii="Book Antiqua" w:hAnsi="Book Antiqua"/>
          <w:color w:val="000000" w:themeColor="text1"/>
          <w:spacing w:val="8"/>
          <w:szCs w:val="24"/>
        </w:rPr>
        <w:t xml:space="preserve"> </w:t>
      </w:r>
      <w:r w:rsidRPr="007A11CD">
        <w:rPr>
          <w:rFonts w:ascii="Book Antiqua" w:hAnsi="Book Antiqua"/>
          <w:color w:val="000000" w:themeColor="text1"/>
          <w:spacing w:val="-2"/>
          <w:szCs w:val="24"/>
        </w:rPr>
        <w:t>t</w:t>
      </w:r>
      <w:r w:rsidRPr="007A11CD">
        <w:rPr>
          <w:rFonts w:ascii="Book Antiqua" w:hAnsi="Book Antiqua"/>
          <w:color w:val="000000" w:themeColor="text1"/>
          <w:spacing w:val="1"/>
          <w:szCs w:val="24"/>
        </w:rPr>
        <w:t>h</w:t>
      </w:r>
      <w:r w:rsidRPr="007A11CD">
        <w:rPr>
          <w:rFonts w:ascii="Book Antiqua" w:hAnsi="Book Antiqua"/>
          <w:color w:val="000000" w:themeColor="text1"/>
          <w:szCs w:val="24"/>
        </w:rPr>
        <w:t>e</w:t>
      </w:r>
      <w:r w:rsidRPr="007A11CD">
        <w:rPr>
          <w:rFonts w:ascii="Book Antiqua" w:hAnsi="Book Antiqua"/>
          <w:color w:val="000000" w:themeColor="text1"/>
          <w:spacing w:val="6"/>
          <w:szCs w:val="24"/>
        </w:rPr>
        <w:t xml:space="preserve"> </w:t>
      </w:r>
      <w:r w:rsidRPr="007A11CD">
        <w:rPr>
          <w:rFonts w:ascii="Book Antiqua" w:hAnsi="Book Antiqua"/>
          <w:color w:val="000000" w:themeColor="text1"/>
          <w:szCs w:val="24"/>
        </w:rPr>
        <w:t>P</w:t>
      </w:r>
      <w:r w:rsidRPr="007A11CD">
        <w:rPr>
          <w:rFonts w:ascii="Book Antiqua" w:hAnsi="Book Antiqua"/>
          <w:color w:val="000000" w:themeColor="text1"/>
          <w:spacing w:val="1"/>
          <w:szCs w:val="24"/>
        </w:rPr>
        <w:t>u</w:t>
      </w:r>
      <w:r w:rsidRPr="007A11CD">
        <w:rPr>
          <w:rFonts w:ascii="Book Antiqua" w:hAnsi="Book Antiqua"/>
          <w:color w:val="000000" w:themeColor="text1"/>
          <w:szCs w:val="24"/>
        </w:rPr>
        <w:t>rc</w:t>
      </w:r>
      <w:r w:rsidRPr="007A11CD">
        <w:rPr>
          <w:rFonts w:ascii="Book Antiqua" w:hAnsi="Book Antiqua"/>
          <w:color w:val="000000" w:themeColor="text1"/>
          <w:spacing w:val="-2"/>
          <w:szCs w:val="24"/>
        </w:rPr>
        <w:t>h</w:t>
      </w:r>
      <w:r w:rsidRPr="007A11CD">
        <w:rPr>
          <w:rFonts w:ascii="Book Antiqua" w:hAnsi="Book Antiqua"/>
          <w:color w:val="000000" w:themeColor="text1"/>
          <w:spacing w:val="1"/>
          <w:szCs w:val="24"/>
        </w:rPr>
        <w:t>a</w:t>
      </w:r>
      <w:r w:rsidRPr="007A11CD">
        <w:rPr>
          <w:rFonts w:ascii="Book Antiqua" w:hAnsi="Book Antiqua"/>
          <w:color w:val="000000" w:themeColor="text1"/>
          <w:szCs w:val="24"/>
        </w:rPr>
        <w:t>s</w:t>
      </w:r>
      <w:r w:rsidRPr="007A11CD">
        <w:rPr>
          <w:rFonts w:ascii="Book Antiqua" w:hAnsi="Book Antiqua"/>
          <w:color w:val="000000" w:themeColor="text1"/>
          <w:spacing w:val="-1"/>
          <w:szCs w:val="24"/>
        </w:rPr>
        <w:t>e</w:t>
      </w:r>
      <w:r w:rsidRPr="007A11CD">
        <w:rPr>
          <w:rFonts w:ascii="Book Antiqua" w:hAnsi="Book Antiqua"/>
          <w:color w:val="000000" w:themeColor="text1"/>
          <w:szCs w:val="24"/>
        </w:rPr>
        <w:t xml:space="preserve">r Procuring Agency (name of entity) and </w:t>
      </w:r>
      <w:r w:rsidRPr="007A11CD">
        <w:rPr>
          <w:rFonts w:ascii="Book Antiqua" w:hAnsi="Book Antiqua"/>
          <w:color w:val="000000" w:themeColor="text1"/>
          <w:spacing w:val="4"/>
          <w:szCs w:val="24"/>
        </w:rPr>
        <w:t>the</w:t>
      </w:r>
      <w:r w:rsidRPr="007A11CD">
        <w:rPr>
          <w:rFonts w:ascii="Book Antiqua" w:hAnsi="Book Antiqua"/>
          <w:color w:val="000000" w:themeColor="text1"/>
          <w:szCs w:val="24"/>
        </w:rPr>
        <w:t xml:space="preserve"> </w:t>
      </w:r>
      <w:r w:rsidRPr="007A11CD">
        <w:rPr>
          <w:rFonts w:ascii="Book Antiqua" w:hAnsi="Book Antiqua"/>
          <w:color w:val="000000" w:themeColor="text1"/>
          <w:spacing w:val="4"/>
          <w:szCs w:val="24"/>
        </w:rPr>
        <w:t>Supplier</w:t>
      </w:r>
      <w:r w:rsidRPr="007A11CD">
        <w:rPr>
          <w:rFonts w:ascii="Book Antiqua" w:hAnsi="Book Antiqua"/>
          <w:color w:val="000000" w:themeColor="text1"/>
          <w:szCs w:val="24"/>
        </w:rPr>
        <w:t xml:space="preserve">, </w:t>
      </w:r>
      <w:r w:rsidRPr="007A11CD">
        <w:rPr>
          <w:rFonts w:ascii="Book Antiqua" w:hAnsi="Book Antiqua"/>
          <w:color w:val="000000" w:themeColor="text1"/>
          <w:spacing w:val="3"/>
          <w:szCs w:val="24"/>
        </w:rPr>
        <w:t>as</w:t>
      </w:r>
      <w:r w:rsidRPr="007A11CD">
        <w:rPr>
          <w:rFonts w:ascii="Book Antiqua" w:hAnsi="Book Antiqua"/>
          <w:color w:val="000000" w:themeColor="text1"/>
          <w:szCs w:val="24"/>
        </w:rPr>
        <w:t xml:space="preserve"> </w:t>
      </w:r>
      <w:r w:rsidRPr="007A11CD">
        <w:rPr>
          <w:rFonts w:ascii="Book Antiqua" w:hAnsi="Book Antiqua"/>
          <w:color w:val="000000" w:themeColor="text1"/>
          <w:spacing w:val="4"/>
          <w:szCs w:val="24"/>
        </w:rPr>
        <w:t>recorded</w:t>
      </w:r>
      <w:r w:rsidRPr="007A11CD">
        <w:rPr>
          <w:rFonts w:ascii="Book Antiqua" w:hAnsi="Book Antiqua"/>
          <w:color w:val="000000" w:themeColor="text1"/>
          <w:szCs w:val="24"/>
        </w:rPr>
        <w:t xml:space="preserve"> </w:t>
      </w:r>
      <w:r w:rsidRPr="007A11CD">
        <w:rPr>
          <w:rFonts w:ascii="Book Antiqua" w:hAnsi="Book Antiqua"/>
          <w:color w:val="000000" w:themeColor="text1"/>
          <w:spacing w:val="2"/>
          <w:szCs w:val="24"/>
        </w:rPr>
        <w:t>in</w:t>
      </w:r>
      <w:r w:rsidRPr="007A11CD">
        <w:rPr>
          <w:rFonts w:ascii="Book Antiqua" w:hAnsi="Book Antiqua"/>
          <w:color w:val="000000" w:themeColor="text1"/>
          <w:szCs w:val="24"/>
        </w:rPr>
        <w:t xml:space="preserve"> </w:t>
      </w:r>
      <w:r w:rsidRPr="007A11CD">
        <w:rPr>
          <w:rFonts w:ascii="Book Antiqua" w:hAnsi="Book Antiqua"/>
          <w:color w:val="000000" w:themeColor="text1"/>
          <w:spacing w:val="4"/>
          <w:szCs w:val="24"/>
        </w:rPr>
        <w:t>the</w:t>
      </w:r>
      <w:r w:rsidRPr="007A11CD">
        <w:rPr>
          <w:rFonts w:ascii="Book Antiqua" w:hAnsi="Book Antiqua"/>
          <w:color w:val="000000" w:themeColor="text1"/>
          <w:szCs w:val="24"/>
        </w:rPr>
        <w:t xml:space="preserve"> A</w:t>
      </w:r>
      <w:r w:rsidRPr="007A11CD">
        <w:rPr>
          <w:rFonts w:ascii="Book Antiqua" w:hAnsi="Book Antiqua"/>
          <w:color w:val="000000" w:themeColor="text1"/>
          <w:spacing w:val="-1"/>
          <w:szCs w:val="24"/>
        </w:rPr>
        <w:t>g</w:t>
      </w:r>
      <w:r w:rsidRPr="007A11CD">
        <w:rPr>
          <w:rFonts w:ascii="Book Antiqua" w:hAnsi="Book Antiqua"/>
          <w:color w:val="000000" w:themeColor="text1"/>
          <w:szCs w:val="24"/>
        </w:rPr>
        <w:t>re</w:t>
      </w:r>
      <w:r w:rsidRPr="007A11CD">
        <w:rPr>
          <w:rFonts w:ascii="Book Antiqua" w:hAnsi="Book Antiqua"/>
          <w:color w:val="000000" w:themeColor="text1"/>
          <w:spacing w:val="1"/>
          <w:szCs w:val="24"/>
        </w:rPr>
        <w:t>em</w:t>
      </w:r>
      <w:r w:rsidRPr="007A11CD">
        <w:rPr>
          <w:rFonts w:ascii="Book Antiqua" w:hAnsi="Book Antiqua"/>
          <w:color w:val="000000" w:themeColor="text1"/>
          <w:spacing w:val="-1"/>
          <w:szCs w:val="24"/>
        </w:rPr>
        <w:t>e</w:t>
      </w:r>
      <w:r w:rsidRPr="007A11CD">
        <w:rPr>
          <w:rFonts w:ascii="Book Antiqua" w:hAnsi="Book Antiqua"/>
          <w:color w:val="000000" w:themeColor="text1"/>
          <w:spacing w:val="1"/>
          <w:szCs w:val="24"/>
        </w:rPr>
        <w:t>n</w:t>
      </w:r>
      <w:r w:rsidRPr="007A11CD">
        <w:rPr>
          <w:rFonts w:ascii="Book Antiqua" w:hAnsi="Book Antiqua"/>
          <w:color w:val="000000" w:themeColor="text1"/>
          <w:szCs w:val="24"/>
        </w:rPr>
        <w:t xml:space="preserve">t </w:t>
      </w:r>
      <w:r w:rsidRPr="007A11CD">
        <w:rPr>
          <w:rFonts w:ascii="Book Antiqua" w:hAnsi="Book Antiqua"/>
          <w:color w:val="000000" w:themeColor="text1"/>
          <w:spacing w:val="53"/>
          <w:szCs w:val="24"/>
        </w:rPr>
        <w:t>signed</w:t>
      </w:r>
      <w:r w:rsidRPr="007A11CD">
        <w:rPr>
          <w:rFonts w:ascii="Book Antiqua" w:hAnsi="Book Antiqua"/>
          <w:color w:val="000000" w:themeColor="text1"/>
          <w:szCs w:val="24"/>
        </w:rPr>
        <w:t xml:space="preserve"> </w:t>
      </w:r>
      <w:r w:rsidRPr="007A11CD">
        <w:rPr>
          <w:rFonts w:ascii="Book Antiqua" w:hAnsi="Book Antiqua"/>
          <w:color w:val="000000" w:themeColor="text1"/>
          <w:spacing w:val="53"/>
          <w:szCs w:val="24"/>
        </w:rPr>
        <w:t>by</w:t>
      </w:r>
      <w:r w:rsidRPr="007A11CD">
        <w:rPr>
          <w:rFonts w:ascii="Book Antiqua" w:hAnsi="Book Antiqua"/>
          <w:color w:val="000000" w:themeColor="text1"/>
          <w:szCs w:val="24"/>
        </w:rPr>
        <w:t xml:space="preserve"> </w:t>
      </w:r>
      <w:r w:rsidRPr="007A11CD">
        <w:rPr>
          <w:rFonts w:ascii="Book Antiqua" w:hAnsi="Book Antiqua"/>
          <w:color w:val="000000" w:themeColor="text1"/>
          <w:spacing w:val="50"/>
          <w:szCs w:val="24"/>
        </w:rPr>
        <w:t>the</w:t>
      </w:r>
      <w:r w:rsidRPr="007A11CD">
        <w:rPr>
          <w:rFonts w:ascii="Book Antiqua" w:hAnsi="Book Antiqua"/>
          <w:color w:val="000000" w:themeColor="text1"/>
          <w:szCs w:val="24"/>
        </w:rPr>
        <w:t xml:space="preserve">  </w:t>
      </w:r>
      <w:r w:rsidRPr="007A11CD">
        <w:rPr>
          <w:rFonts w:ascii="Book Antiqua" w:hAnsi="Book Antiqua"/>
          <w:color w:val="000000" w:themeColor="text1"/>
          <w:spacing w:val="-2"/>
          <w:szCs w:val="24"/>
        </w:rPr>
        <w:t xml:space="preserve"> </w:t>
      </w:r>
      <w:r w:rsidRPr="007A11CD">
        <w:rPr>
          <w:rFonts w:ascii="Book Antiqua" w:hAnsi="Book Antiqua"/>
          <w:color w:val="000000" w:themeColor="text1"/>
          <w:szCs w:val="24"/>
        </w:rPr>
        <w:t>P</w:t>
      </w:r>
      <w:r w:rsidRPr="007A11CD">
        <w:rPr>
          <w:rFonts w:ascii="Book Antiqua" w:hAnsi="Book Antiqua"/>
          <w:color w:val="000000" w:themeColor="text1"/>
          <w:spacing w:val="1"/>
          <w:szCs w:val="24"/>
        </w:rPr>
        <w:t>a</w:t>
      </w:r>
      <w:r w:rsidRPr="007A11CD">
        <w:rPr>
          <w:rFonts w:ascii="Book Antiqua" w:hAnsi="Book Antiqua"/>
          <w:color w:val="000000" w:themeColor="text1"/>
          <w:szCs w:val="24"/>
        </w:rPr>
        <w:t xml:space="preserve">rties, </w:t>
      </w:r>
      <w:r w:rsidRPr="007A11CD">
        <w:rPr>
          <w:rFonts w:ascii="Book Antiqua" w:hAnsi="Book Antiqua"/>
          <w:color w:val="000000" w:themeColor="text1"/>
          <w:spacing w:val="53"/>
          <w:szCs w:val="24"/>
        </w:rPr>
        <w:t>including</w:t>
      </w:r>
      <w:r w:rsidRPr="007A11CD">
        <w:rPr>
          <w:rFonts w:ascii="Book Antiqua" w:hAnsi="Book Antiqua"/>
          <w:color w:val="000000" w:themeColor="text1"/>
          <w:szCs w:val="24"/>
        </w:rPr>
        <w:t xml:space="preserve"> </w:t>
      </w:r>
      <w:r w:rsidRPr="007A11CD">
        <w:rPr>
          <w:rFonts w:ascii="Book Antiqua" w:hAnsi="Book Antiqua"/>
          <w:color w:val="000000" w:themeColor="text1"/>
          <w:spacing w:val="51"/>
          <w:szCs w:val="24"/>
        </w:rPr>
        <w:t>all</w:t>
      </w:r>
      <w:r w:rsidRPr="007A11CD">
        <w:rPr>
          <w:rFonts w:ascii="Book Antiqua" w:hAnsi="Book Antiqua"/>
          <w:color w:val="000000" w:themeColor="text1"/>
          <w:szCs w:val="24"/>
        </w:rPr>
        <w:t xml:space="preserve"> </w:t>
      </w:r>
      <w:r w:rsidRPr="007A11CD">
        <w:rPr>
          <w:rFonts w:ascii="Book Antiqua" w:hAnsi="Book Antiqua"/>
          <w:color w:val="000000" w:themeColor="text1"/>
          <w:spacing w:val="1"/>
          <w:szCs w:val="24"/>
        </w:rPr>
        <w:t>a</w:t>
      </w:r>
      <w:r w:rsidRPr="007A11CD">
        <w:rPr>
          <w:rFonts w:ascii="Book Antiqua" w:hAnsi="Book Antiqua"/>
          <w:color w:val="000000" w:themeColor="text1"/>
          <w:szCs w:val="24"/>
        </w:rPr>
        <w:t>t</w:t>
      </w:r>
      <w:r w:rsidRPr="007A11CD">
        <w:rPr>
          <w:rFonts w:ascii="Book Antiqua" w:hAnsi="Book Antiqua"/>
          <w:color w:val="000000" w:themeColor="text1"/>
          <w:spacing w:val="1"/>
          <w:szCs w:val="24"/>
        </w:rPr>
        <w:t>ta</w:t>
      </w:r>
      <w:r w:rsidRPr="007A11CD">
        <w:rPr>
          <w:rFonts w:ascii="Book Antiqua" w:hAnsi="Book Antiqua"/>
          <w:color w:val="000000" w:themeColor="text1"/>
          <w:spacing w:val="-2"/>
          <w:szCs w:val="24"/>
        </w:rPr>
        <w:t>c</w:t>
      </w:r>
      <w:r w:rsidRPr="007A11CD">
        <w:rPr>
          <w:rFonts w:ascii="Book Antiqua" w:hAnsi="Book Antiqua"/>
          <w:color w:val="000000" w:themeColor="text1"/>
          <w:spacing w:val="1"/>
          <w:szCs w:val="24"/>
        </w:rPr>
        <w:t>h</w:t>
      </w:r>
      <w:r w:rsidRPr="007A11CD">
        <w:rPr>
          <w:rFonts w:ascii="Book Antiqua" w:hAnsi="Book Antiqua"/>
          <w:color w:val="000000" w:themeColor="text1"/>
          <w:spacing w:val="-1"/>
          <w:szCs w:val="24"/>
        </w:rPr>
        <w:t>m</w:t>
      </w:r>
      <w:r w:rsidRPr="007A11CD">
        <w:rPr>
          <w:rFonts w:ascii="Book Antiqua" w:hAnsi="Book Antiqua"/>
          <w:color w:val="000000" w:themeColor="text1"/>
          <w:spacing w:val="1"/>
          <w:szCs w:val="24"/>
        </w:rPr>
        <w:t>en</w:t>
      </w:r>
      <w:r w:rsidRPr="007A11CD">
        <w:rPr>
          <w:rFonts w:ascii="Book Antiqua" w:hAnsi="Book Antiqua"/>
          <w:color w:val="000000" w:themeColor="text1"/>
          <w:szCs w:val="24"/>
        </w:rPr>
        <w:t xml:space="preserve">ts </w:t>
      </w:r>
      <w:r w:rsidRPr="007A11CD">
        <w:rPr>
          <w:rFonts w:ascii="Book Antiqua" w:hAnsi="Book Antiqua"/>
          <w:color w:val="000000" w:themeColor="text1"/>
          <w:spacing w:val="-1"/>
          <w:szCs w:val="24"/>
        </w:rPr>
        <w:t>a</w:t>
      </w:r>
      <w:r w:rsidRPr="007A11CD">
        <w:rPr>
          <w:rFonts w:ascii="Book Antiqua" w:hAnsi="Book Antiqua"/>
          <w:color w:val="000000" w:themeColor="text1"/>
          <w:spacing w:val="1"/>
          <w:szCs w:val="24"/>
        </w:rPr>
        <w:t>n</w:t>
      </w:r>
      <w:r w:rsidRPr="007A11CD">
        <w:rPr>
          <w:rFonts w:ascii="Book Antiqua" w:hAnsi="Book Antiqua"/>
          <w:color w:val="000000" w:themeColor="text1"/>
          <w:szCs w:val="24"/>
        </w:rPr>
        <w:t xml:space="preserve">d </w:t>
      </w:r>
      <w:r w:rsidRPr="007A11CD">
        <w:rPr>
          <w:rFonts w:ascii="Book Antiqua" w:hAnsi="Book Antiqua"/>
          <w:color w:val="000000" w:themeColor="text1"/>
          <w:spacing w:val="-1"/>
          <w:szCs w:val="24"/>
        </w:rPr>
        <w:t>a</w:t>
      </w:r>
      <w:r w:rsidRPr="007A11CD">
        <w:rPr>
          <w:rFonts w:ascii="Book Antiqua" w:hAnsi="Book Antiqua"/>
          <w:color w:val="000000" w:themeColor="text1"/>
          <w:spacing w:val="1"/>
          <w:szCs w:val="24"/>
        </w:rPr>
        <w:t>pp</w:t>
      </w:r>
      <w:r w:rsidRPr="007A11CD">
        <w:rPr>
          <w:rFonts w:ascii="Book Antiqua" w:hAnsi="Book Antiqua"/>
          <w:color w:val="000000" w:themeColor="text1"/>
          <w:spacing w:val="-1"/>
          <w:szCs w:val="24"/>
        </w:rPr>
        <w:t>e</w:t>
      </w:r>
      <w:r w:rsidRPr="007A11CD">
        <w:rPr>
          <w:rFonts w:ascii="Book Antiqua" w:hAnsi="Book Antiqua"/>
          <w:color w:val="000000" w:themeColor="text1"/>
          <w:spacing w:val="1"/>
          <w:szCs w:val="24"/>
        </w:rPr>
        <w:t>nd</w:t>
      </w:r>
      <w:r w:rsidRPr="007A11CD">
        <w:rPr>
          <w:rFonts w:ascii="Book Antiqua" w:hAnsi="Book Antiqua"/>
          <w:color w:val="000000" w:themeColor="text1"/>
          <w:szCs w:val="24"/>
        </w:rPr>
        <w:t>ices t</w:t>
      </w:r>
      <w:r w:rsidRPr="007A11CD">
        <w:rPr>
          <w:rFonts w:ascii="Book Antiqua" w:hAnsi="Book Antiqua"/>
          <w:color w:val="000000" w:themeColor="text1"/>
          <w:spacing w:val="-1"/>
          <w:szCs w:val="24"/>
        </w:rPr>
        <w:t>h</w:t>
      </w:r>
      <w:r w:rsidRPr="007A11CD">
        <w:rPr>
          <w:rFonts w:ascii="Book Antiqua" w:hAnsi="Book Antiqua"/>
          <w:color w:val="000000" w:themeColor="text1"/>
          <w:spacing w:val="1"/>
          <w:szCs w:val="24"/>
        </w:rPr>
        <w:t>e</w:t>
      </w:r>
      <w:r w:rsidRPr="007A11CD">
        <w:rPr>
          <w:rFonts w:ascii="Book Antiqua" w:hAnsi="Book Antiqua"/>
          <w:color w:val="000000" w:themeColor="text1"/>
          <w:szCs w:val="24"/>
        </w:rPr>
        <w:t>re</w:t>
      </w:r>
      <w:r w:rsidRPr="007A11CD">
        <w:rPr>
          <w:rFonts w:ascii="Book Antiqua" w:hAnsi="Book Antiqua"/>
          <w:color w:val="000000" w:themeColor="text1"/>
          <w:spacing w:val="-2"/>
          <w:szCs w:val="24"/>
        </w:rPr>
        <w:t>t</w:t>
      </w:r>
      <w:r w:rsidRPr="007A11CD">
        <w:rPr>
          <w:rFonts w:ascii="Book Antiqua" w:hAnsi="Book Antiqua"/>
          <w:color w:val="000000" w:themeColor="text1"/>
          <w:szCs w:val="24"/>
        </w:rPr>
        <w:t xml:space="preserve">o </w:t>
      </w:r>
      <w:r w:rsidRPr="007A11CD">
        <w:rPr>
          <w:rFonts w:ascii="Book Antiqua" w:hAnsi="Book Antiqua"/>
          <w:color w:val="000000" w:themeColor="text1"/>
          <w:spacing w:val="1"/>
          <w:szCs w:val="24"/>
        </w:rPr>
        <w:t>an</w:t>
      </w:r>
      <w:r w:rsidRPr="007A11CD">
        <w:rPr>
          <w:rFonts w:ascii="Book Antiqua" w:hAnsi="Book Antiqua"/>
          <w:color w:val="000000" w:themeColor="text1"/>
          <w:szCs w:val="24"/>
        </w:rPr>
        <w:t xml:space="preserve">d </w:t>
      </w:r>
      <w:r w:rsidRPr="007A11CD">
        <w:rPr>
          <w:rFonts w:ascii="Book Antiqua" w:hAnsi="Book Antiqua"/>
          <w:color w:val="000000" w:themeColor="text1"/>
          <w:spacing w:val="1"/>
          <w:szCs w:val="24"/>
        </w:rPr>
        <w:t>a</w:t>
      </w:r>
      <w:r w:rsidRPr="007A11CD">
        <w:rPr>
          <w:rFonts w:ascii="Book Antiqua" w:hAnsi="Book Antiqua"/>
          <w:color w:val="000000" w:themeColor="text1"/>
          <w:spacing w:val="-3"/>
          <w:szCs w:val="24"/>
        </w:rPr>
        <w:t>l</w:t>
      </w:r>
      <w:r w:rsidRPr="007A11CD">
        <w:rPr>
          <w:rFonts w:ascii="Book Antiqua" w:hAnsi="Book Antiqua"/>
          <w:color w:val="000000" w:themeColor="text1"/>
          <w:szCs w:val="24"/>
        </w:rPr>
        <w:t xml:space="preserve">l </w:t>
      </w:r>
      <w:r w:rsidRPr="007A11CD">
        <w:rPr>
          <w:rFonts w:ascii="Book Antiqua" w:hAnsi="Book Antiqua"/>
          <w:color w:val="000000" w:themeColor="text1"/>
          <w:spacing w:val="1"/>
          <w:szCs w:val="24"/>
        </w:rPr>
        <w:t>do</w:t>
      </w:r>
      <w:r w:rsidRPr="007A11CD">
        <w:rPr>
          <w:rFonts w:ascii="Book Antiqua" w:hAnsi="Book Antiqua"/>
          <w:color w:val="000000" w:themeColor="text1"/>
          <w:szCs w:val="24"/>
        </w:rPr>
        <w:t>c</w:t>
      </w:r>
      <w:r w:rsidRPr="007A11CD">
        <w:rPr>
          <w:rFonts w:ascii="Book Antiqua" w:hAnsi="Book Antiqua"/>
          <w:color w:val="000000" w:themeColor="text1"/>
          <w:spacing w:val="-1"/>
          <w:szCs w:val="24"/>
        </w:rPr>
        <w:t>u</w:t>
      </w:r>
      <w:r w:rsidRPr="007A11CD">
        <w:rPr>
          <w:rFonts w:ascii="Book Antiqua" w:hAnsi="Book Antiqua"/>
          <w:color w:val="000000" w:themeColor="text1"/>
          <w:spacing w:val="1"/>
          <w:szCs w:val="24"/>
        </w:rPr>
        <w:t>m</w:t>
      </w:r>
      <w:r w:rsidRPr="007A11CD">
        <w:rPr>
          <w:rFonts w:ascii="Book Antiqua" w:hAnsi="Book Antiqua"/>
          <w:color w:val="000000" w:themeColor="text1"/>
          <w:spacing w:val="-1"/>
          <w:szCs w:val="24"/>
        </w:rPr>
        <w:t>e</w:t>
      </w:r>
      <w:r w:rsidRPr="007A11CD">
        <w:rPr>
          <w:rFonts w:ascii="Book Antiqua" w:hAnsi="Book Antiqua"/>
          <w:color w:val="000000" w:themeColor="text1"/>
          <w:spacing w:val="1"/>
          <w:szCs w:val="24"/>
        </w:rPr>
        <w:t>n</w:t>
      </w:r>
      <w:r w:rsidRPr="007A11CD">
        <w:rPr>
          <w:rFonts w:ascii="Book Antiqua" w:hAnsi="Book Antiqua"/>
          <w:color w:val="000000" w:themeColor="text1"/>
          <w:szCs w:val="24"/>
        </w:rPr>
        <w:t>ts</w:t>
      </w:r>
      <w:r w:rsidRPr="007A11CD">
        <w:rPr>
          <w:rFonts w:ascii="Book Antiqua" w:hAnsi="Book Antiqua"/>
          <w:color w:val="000000" w:themeColor="text1"/>
          <w:spacing w:val="1"/>
          <w:szCs w:val="24"/>
        </w:rPr>
        <w:t xml:space="preserve"> i</w:t>
      </w:r>
      <w:r w:rsidRPr="007A11CD">
        <w:rPr>
          <w:rFonts w:ascii="Book Antiqua" w:hAnsi="Book Antiqua"/>
          <w:color w:val="000000" w:themeColor="text1"/>
          <w:szCs w:val="24"/>
        </w:rPr>
        <w:t>n</w:t>
      </w:r>
      <w:r w:rsidRPr="007A11CD">
        <w:rPr>
          <w:rFonts w:ascii="Book Antiqua" w:hAnsi="Book Antiqua"/>
          <w:color w:val="000000" w:themeColor="text1"/>
          <w:spacing w:val="-2"/>
          <w:szCs w:val="24"/>
        </w:rPr>
        <w:t>c</w:t>
      </w:r>
      <w:r w:rsidRPr="007A11CD">
        <w:rPr>
          <w:rFonts w:ascii="Book Antiqua" w:hAnsi="Book Antiqua"/>
          <w:color w:val="000000" w:themeColor="text1"/>
          <w:spacing w:val="1"/>
          <w:szCs w:val="24"/>
        </w:rPr>
        <w:t>orpo</w:t>
      </w:r>
      <w:r w:rsidRPr="007A11CD">
        <w:rPr>
          <w:rFonts w:ascii="Book Antiqua" w:hAnsi="Book Antiqua"/>
          <w:color w:val="000000" w:themeColor="text1"/>
          <w:szCs w:val="24"/>
        </w:rPr>
        <w:t>ra</w:t>
      </w:r>
      <w:r w:rsidRPr="007A11CD">
        <w:rPr>
          <w:rFonts w:ascii="Book Antiqua" w:hAnsi="Book Antiqua"/>
          <w:color w:val="000000" w:themeColor="text1"/>
          <w:spacing w:val="-2"/>
          <w:szCs w:val="24"/>
        </w:rPr>
        <w:t>t</w:t>
      </w:r>
      <w:r w:rsidRPr="007A11CD">
        <w:rPr>
          <w:rFonts w:ascii="Book Antiqua" w:hAnsi="Book Antiqua"/>
          <w:color w:val="000000" w:themeColor="text1"/>
          <w:spacing w:val="-1"/>
          <w:szCs w:val="24"/>
        </w:rPr>
        <w:t>e</w:t>
      </w:r>
      <w:r w:rsidRPr="007A11CD">
        <w:rPr>
          <w:rFonts w:ascii="Book Antiqua" w:hAnsi="Book Antiqua"/>
          <w:color w:val="000000" w:themeColor="text1"/>
          <w:szCs w:val="24"/>
        </w:rPr>
        <w:t>d</w:t>
      </w:r>
      <w:r w:rsidRPr="007A11CD">
        <w:rPr>
          <w:rFonts w:ascii="Book Antiqua" w:hAnsi="Book Antiqua"/>
          <w:color w:val="000000" w:themeColor="text1"/>
          <w:spacing w:val="1"/>
          <w:szCs w:val="24"/>
        </w:rPr>
        <w:t xml:space="preserve"> b</w:t>
      </w:r>
      <w:r w:rsidRPr="007A11CD">
        <w:rPr>
          <w:rFonts w:ascii="Book Antiqua" w:hAnsi="Book Antiqua"/>
          <w:color w:val="000000" w:themeColor="text1"/>
          <w:szCs w:val="24"/>
        </w:rPr>
        <w:t>y</w:t>
      </w:r>
      <w:r w:rsidRPr="007A11CD">
        <w:rPr>
          <w:rFonts w:ascii="Book Antiqua" w:hAnsi="Book Antiqua"/>
          <w:color w:val="000000" w:themeColor="text1"/>
          <w:spacing w:val="-2"/>
          <w:szCs w:val="24"/>
        </w:rPr>
        <w:t xml:space="preserve"> </w:t>
      </w:r>
      <w:r w:rsidRPr="007A11CD">
        <w:rPr>
          <w:rFonts w:ascii="Book Antiqua" w:hAnsi="Book Antiqua"/>
          <w:color w:val="000000" w:themeColor="text1"/>
          <w:szCs w:val="24"/>
        </w:rPr>
        <w:t>re</w:t>
      </w:r>
      <w:r w:rsidRPr="007A11CD">
        <w:rPr>
          <w:rFonts w:ascii="Book Antiqua" w:hAnsi="Book Antiqua"/>
          <w:color w:val="000000" w:themeColor="text1"/>
          <w:spacing w:val="1"/>
          <w:szCs w:val="24"/>
        </w:rPr>
        <w:t>fe</w:t>
      </w:r>
      <w:r w:rsidRPr="007A11CD">
        <w:rPr>
          <w:rFonts w:ascii="Book Antiqua" w:hAnsi="Book Antiqua"/>
          <w:color w:val="000000" w:themeColor="text1"/>
          <w:szCs w:val="24"/>
        </w:rPr>
        <w:t>re</w:t>
      </w:r>
      <w:r w:rsidRPr="007A11CD">
        <w:rPr>
          <w:rFonts w:ascii="Book Antiqua" w:hAnsi="Book Antiqua"/>
          <w:color w:val="000000" w:themeColor="text1"/>
          <w:spacing w:val="1"/>
          <w:szCs w:val="24"/>
        </w:rPr>
        <w:t>n</w:t>
      </w:r>
      <w:r w:rsidRPr="007A11CD">
        <w:rPr>
          <w:rFonts w:ascii="Book Antiqua" w:hAnsi="Book Antiqua"/>
          <w:color w:val="000000" w:themeColor="text1"/>
          <w:spacing w:val="-2"/>
          <w:szCs w:val="24"/>
        </w:rPr>
        <w:t>c</w:t>
      </w:r>
      <w:r w:rsidRPr="007A11CD">
        <w:rPr>
          <w:rFonts w:ascii="Book Antiqua" w:hAnsi="Book Antiqua"/>
          <w:color w:val="000000" w:themeColor="text1"/>
          <w:szCs w:val="24"/>
        </w:rPr>
        <w:t>e</w:t>
      </w:r>
      <w:r w:rsidRPr="007A11CD">
        <w:rPr>
          <w:rFonts w:ascii="Book Antiqua" w:hAnsi="Book Antiqua"/>
          <w:color w:val="000000" w:themeColor="text1"/>
          <w:spacing w:val="1"/>
          <w:szCs w:val="24"/>
        </w:rPr>
        <w:t xml:space="preserve"> </w:t>
      </w:r>
      <w:r w:rsidRPr="007A11CD">
        <w:rPr>
          <w:rFonts w:ascii="Book Antiqua" w:hAnsi="Book Antiqua"/>
          <w:color w:val="000000" w:themeColor="text1"/>
          <w:spacing w:val="-1"/>
          <w:szCs w:val="24"/>
        </w:rPr>
        <w:t>t</w:t>
      </w:r>
      <w:r w:rsidRPr="007A11CD">
        <w:rPr>
          <w:rFonts w:ascii="Book Antiqua" w:hAnsi="Book Antiqua"/>
          <w:color w:val="000000" w:themeColor="text1"/>
          <w:spacing w:val="1"/>
          <w:szCs w:val="24"/>
        </w:rPr>
        <w:t>he</w:t>
      </w:r>
      <w:r w:rsidRPr="007A11CD">
        <w:rPr>
          <w:rFonts w:ascii="Book Antiqua" w:hAnsi="Book Antiqua"/>
          <w:color w:val="000000" w:themeColor="text1"/>
          <w:szCs w:val="24"/>
        </w:rPr>
        <w:t>rein.</w:t>
      </w:r>
    </w:p>
    <w:p w14:paraId="70840098" w14:textId="77777777" w:rsidR="00591659" w:rsidRPr="007A11CD" w:rsidRDefault="00591659" w:rsidP="002F78A7">
      <w:pPr>
        <w:pStyle w:val="ListParagraph"/>
        <w:widowControl w:val="0"/>
        <w:numPr>
          <w:ilvl w:val="5"/>
          <w:numId w:val="14"/>
        </w:numPr>
        <w:autoSpaceDE w:val="0"/>
        <w:autoSpaceDN w:val="0"/>
        <w:adjustRightInd w:val="0"/>
        <w:ind w:left="2835" w:right="256"/>
        <w:jc w:val="both"/>
        <w:rPr>
          <w:rFonts w:ascii="Book Antiqua" w:hAnsi="Book Antiqua"/>
          <w:color w:val="000000" w:themeColor="text1"/>
          <w:szCs w:val="24"/>
        </w:rPr>
      </w:pPr>
      <w:r w:rsidRPr="007A11CD">
        <w:rPr>
          <w:rFonts w:ascii="Book Antiqua" w:hAnsi="Book Antiqua"/>
          <w:color w:val="000000" w:themeColor="text1"/>
          <w:szCs w:val="24"/>
        </w:rPr>
        <w:t>“</w:t>
      </w:r>
      <w:r w:rsidRPr="007A11CD">
        <w:rPr>
          <w:rFonts w:ascii="Book Antiqua" w:hAnsi="Book Antiqua"/>
          <w:color w:val="000000" w:themeColor="text1"/>
          <w:spacing w:val="1"/>
          <w:szCs w:val="24"/>
        </w:rPr>
        <w:t>Th</w:t>
      </w:r>
      <w:r w:rsidRPr="007A11CD">
        <w:rPr>
          <w:rFonts w:ascii="Book Antiqua" w:hAnsi="Book Antiqua"/>
          <w:color w:val="000000" w:themeColor="text1"/>
          <w:szCs w:val="24"/>
        </w:rPr>
        <w:t>e</w:t>
      </w:r>
      <w:r w:rsidRPr="007A11CD">
        <w:rPr>
          <w:rFonts w:ascii="Book Antiqua" w:hAnsi="Book Antiqua"/>
          <w:color w:val="000000" w:themeColor="text1"/>
          <w:spacing w:val="18"/>
          <w:szCs w:val="24"/>
        </w:rPr>
        <w:t xml:space="preserve"> </w:t>
      </w:r>
      <w:r w:rsidRPr="007A11CD">
        <w:rPr>
          <w:rFonts w:ascii="Book Antiqua" w:hAnsi="Book Antiqua"/>
          <w:color w:val="000000" w:themeColor="text1"/>
          <w:szCs w:val="24"/>
        </w:rPr>
        <w:t>Co</w:t>
      </w:r>
      <w:r w:rsidRPr="007A11CD">
        <w:rPr>
          <w:rFonts w:ascii="Book Antiqua" w:hAnsi="Book Antiqua"/>
          <w:color w:val="000000" w:themeColor="text1"/>
          <w:spacing w:val="-1"/>
          <w:szCs w:val="24"/>
        </w:rPr>
        <w:t>n</w:t>
      </w:r>
      <w:r w:rsidRPr="007A11CD">
        <w:rPr>
          <w:rFonts w:ascii="Book Antiqua" w:hAnsi="Book Antiqua"/>
          <w:color w:val="000000" w:themeColor="text1"/>
          <w:szCs w:val="24"/>
        </w:rPr>
        <w:t>tract</w:t>
      </w:r>
      <w:r w:rsidRPr="007A11CD">
        <w:rPr>
          <w:rFonts w:ascii="Book Antiqua" w:hAnsi="Book Antiqua"/>
          <w:color w:val="000000" w:themeColor="text1"/>
          <w:spacing w:val="18"/>
          <w:szCs w:val="24"/>
        </w:rPr>
        <w:t xml:space="preserve"> </w:t>
      </w:r>
      <w:r w:rsidRPr="007A11CD">
        <w:rPr>
          <w:rFonts w:ascii="Book Antiqua" w:hAnsi="Book Antiqua"/>
          <w:color w:val="000000" w:themeColor="text1"/>
          <w:szCs w:val="24"/>
        </w:rPr>
        <w:t>Pr</w:t>
      </w:r>
      <w:r w:rsidRPr="007A11CD">
        <w:rPr>
          <w:rFonts w:ascii="Book Antiqua" w:hAnsi="Book Antiqua"/>
          <w:color w:val="000000" w:themeColor="text1"/>
          <w:spacing w:val="-1"/>
          <w:szCs w:val="24"/>
        </w:rPr>
        <w:t>i</w:t>
      </w:r>
      <w:r w:rsidRPr="007A11CD">
        <w:rPr>
          <w:rFonts w:ascii="Book Antiqua" w:hAnsi="Book Antiqua"/>
          <w:color w:val="000000" w:themeColor="text1"/>
          <w:szCs w:val="24"/>
        </w:rPr>
        <w:t>c</w:t>
      </w:r>
      <w:r w:rsidRPr="007A11CD">
        <w:rPr>
          <w:rFonts w:ascii="Book Antiqua" w:hAnsi="Book Antiqua"/>
          <w:color w:val="000000" w:themeColor="text1"/>
          <w:spacing w:val="1"/>
          <w:szCs w:val="24"/>
        </w:rPr>
        <w:t>e</w:t>
      </w:r>
      <w:r w:rsidRPr="007A11CD">
        <w:rPr>
          <w:rFonts w:ascii="Book Antiqua" w:hAnsi="Book Antiqua"/>
          <w:color w:val="000000" w:themeColor="text1"/>
          <w:szCs w:val="24"/>
        </w:rPr>
        <w:t>”</w:t>
      </w:r>
      <w:r w:rsidRPr="007A11CD">
        <w:rPr>
          <w:rFonts w:ascii="Book Antiqua" w:hAnsi="Book Antiqua"/>
          <w:color w:val="000000" w:themeColor="text1"/>
          <w:spacing w:val="17"/>
          <w:szCs w:val="24"/>
        </w:rPr>
        <w:t xml:space="preserve"> </w:t>
      </w:r>
      <w:r w:rsidRPr="007A11CD">
        <w:rPr>
          <w:rFonts w:ascii="Book Antiqua" w:hAnsi="Book Antiqua"/>
          <w:color w:val="000000" w:themeColor="text1"/>
          <w:spacing w:val="1"/>
          <w:szCs w:val="24"/>
        </w:rPr>
        <w:t>me</w:t>
      </w:r>
      <w:r w:rsidRPr="007A11CD">
        <w:rPr>
          <w:rFonts w:ascii="Book Antiqua" w:hAnsi="Book Antiqua"/>
          <w:color w:val="000000" w:themeColor="text1"/>
          <w:spacing w:val="-1"/>
          <w:szCs w:val="24"/>
        </w:rPr>
        <w:t>a</w:t>
      </w:r>
      <w:r w:rsidRPr="007A11CD">
        <w:rPr>
          <w:rFonts w:ascii="Book Antiqua" w:hAnsi="Book Antiqua"/>
          <w:color w:val="000000" w:themeColor="text1"/>
          <w:spacing w:val="1"/>
          <w:szCs w:val="24"/>
        </w:rPr>
        <w:t>n</w:t>
      </w:r>
      <w:r w:rsidRPr="007A11CD">
        <w:rPr>
          <w:rFonts w:ascii="Book Antiqua" w:hAnsi="Book Antiqua"/>
          <w:color w:val="000000" w:themeColor="text1"/>
          <w:szCs w:val="24"/>
        </w:rPr>
        <w:t>s</w:t>
      </w:r>
      <w:r w:rsidRPr="007A11CD">
        <w:rPr>
          <w:rFonts w:ascii="Book Antiqua" w:hAnsi="Book Antiqua"/>
          <w:color w:val="000000" w:themeColor="text1"/>
          <w:spacing w:val="17"/>
          <w:szCs w:val="24"/>
        </w:rPr>
        <w:t xml:space="preserve"> </w:t>
      </w:r>
      <w:r w:rsidRPr="007A11CD">
        <w:rPr>
          <w:rFonts w:ascii="Book Antiqua" w:hAnsi="Book Antiqua"/>
          <w:color w:val="000000" w:themeColor="text1"/>
          <w:szCs w:val="24"/>
        </w:rPr>
        <w:t>t</w:t>
      </w:r>
      <w:r w:rsidRPr="007A11CD">
        <w:rPr>
          <w:rFonts w:ascii="Book Antiqua" w:hAnsi="Book Antiqua"/>
          <w:color w:val="000000" w:themeColor="text1"/>
          <w:spacing w:val="1"/>
          <w:szCs w:val="24"/>
        </w:rPr>
        <w:t>h</w:t>
      </w:r>
      <w:r w:rsidRPr="007A11CD">
        <w:rPr>
          <w:rFonts w:ascii="Book Antiqua" w:hAnsi="Book Antiqua"/>
          <w:color w:val="000000" w:themeColor="text1"/>
          <w:szCs w:val="24"/>
        </w:rPr>
        <w:t>e</w:t>
      </w:r>
      <w:r w:rsidRPr="007A11CD">
        <w:rPr>
          <w:rFonts w:ascii="Book Antiqua" w:hAnsi="Book Antiqua"/>
          <w:color w:val="000000" w:themeColor="text1"/>
          <w:spacing w:val="18"/>
          <w:szCs w:val="24"/>
        </w:rPr>
        <w:t xml:space="preserve"> </w:t>
      </w:r>
      <w:r w:rsidRPr="007A11CD">
        <w:rPr>
          <w:rFonts w:ascii="Book Antiqua" w:hAnsi="Book Antiqua"/>
          <w:color w:val="000000" w:themeColor="text1"/>
          <w:spacing w:val="1"/>
          <w:szCs w:val="24"/>
        </w:rPr>
        <w:t>p</w:t>
      </w:r>
      <w:r w:rsidRPr="007A11CD">
        <w:rPr>
          <w:rFonts w:ascii="Book Antiqua" w:hAnsi="Book Antiqua"/>
          <w:color w:val="000000" w:themeColor="text1"/>
          <w:szCs w:val="24"/>
        </w:rPr>
        <w:t>r</w:t>
      </w:r>
      <w:r w:rsidRPr="007A11CD">
        <w:rPr>
          <w:rFonts w:ascii="Book Antiqua" w:hAnsi="Book Antiqua"/>
          <w:color w:val="000000" w:themeColor="text1"/>
          <w:spacing w:val="-1"/>
          <w:szCs w:val="24"/>
        </w:rPr>
        <w:t>i</w:t>
      </w:r>
      <w:r w:rsidRPr="007A11CD">
        <w:rPr>
          <w:rFonts w:ascii="Book Antiqua" w:hAnsi="Book Antiqua"/>
          <w:color w:val="000000" w:themeColor="text1"/>
          <w:szCs w:val="24"/>
        </w:rPr>
        <w:t>ce</w:t>
      </w:r>
      <w:r w:rsidRPr="007A11CD">
        <w:rPr>
          <w:rFonts w:ascii="Book Antiqua" w:hAnsi="Book Antiqua"/>
          <w:color w:val="000000" w:themeColor="text1"/>
          <w:spacing w:val="18"/>
          <w:szCs w:val="24"/>
        </w:rPr>
        <w:t xml:space="preserve"> </w:t>
      </w:r>
      <w:r w:rsidRPr="007A11CD">
        <w:rPr>
          <w:rFonts w:ascii="Book Antiqua" w:hAnsi="Book Antiqua"/>
          <w:color w:val="000000" w:themeColor="text1"/>
          <w:spacing w:val="1"/>
          <w:szCs w:val="24"/>
        </w:rPr>
        <w:t>pa</w:t>
      </w:r>
      <w:r w:rsidRPr="007A11CD">
        <w:rPr>
          <w:rFonts w:ascii="Book Antiqua" w:hAnsi="Book Antiqua"/>
          <w:color w:val="000000" w:themeColor="text1"/>
          <w:spacing w:val="-2"/>
          <w:szCs w:val="24"/>
        </w:rPr>
        <w:t>y</w:t>
      </w:r>
      <w:r w:rsidRPr="007A11CD">
        <w:rPr>
          <w:rFonts w:ascii="Book Antiqua" w:hAnsi="Book Antiqua"/>
          <w:color w:val="000000" w:themeColor="text1"/>
          <w:spacing w:val="-1"/>
          <w:szCs w:val="24"/>
        </w:rPr>
        <w:t>a</w:t>
      </w:r>
      <w:r w:rsidRPr="007A11CD">
        <w:rPr>
          <w:rFonts w:ascii="Book Antiqua" w:hAnsi="Book Antiqua"/>
          <w:color w:val="000000" w:themeColor="text1"/>
          <w:spacing w:val="1"/>
          <w:szCs w:val="24"/>
        </w:rPr>
        <w:t>b</w:t>
      </w:r>
      <w:r w:rsidRPr="007A11CD">
        <w:rPr>
          <w:rFonts w:ascii="Book Antiqua" w:hAnsi="Book Antiqua"/>
          <w:color w:val="000000" w:themeColor="text1"/>
          <w:szCs w:val="24"/>
        </w:rPr>
        <w:t>le</w:t>
      </w:r>
      <w:r w:rsidRPr="007A11CD">
        <w:rPr>
          <w:rFonts w:ascii="Book Antiqua" w:hAnsi="Book Antiqua"/>
          <w:color w:val="000000" w:themeColor="text1"/>
          <w:spacing w:val="18"/>
          <w:szCs w:val="24"/>
        </w:rPr>
        <w:t xml:space="preserve"> </w:t>
      </w:r>
      <w:r w:rsidRPr="007A11CD">
        <w:rPr>
          <w:rFonts w:ascii="Book Antiqua" w:hAnsi="Book Antiqua"/>
          <w:color w:val="000000" w:themeColor="text1"/>
          <w:szCs w:val="24"/>
        </w:rPr>
        <w:t>to</w:t>
      </w:r>
      <w:r w:rsidRPr="007A11CD">
        <w:rPr>
          <w:rFonts w:ascii="Book Antiqua" w:hAnsi="Book Antiqua"/>
          <w:color w:val="000000" w:themeColor="text1"/>
          <w:spacing w:val="18"/>
          <w:szCs w:val="24"/>
        </w:rPr>
        <w:t xml:space="preserve"> </w:t>
      </w:r>
      <w:r w:rsidRPr="007A11CD">
        <w:rPr>
          <w:rFonts w:ascii="Book Antiqua" w:hAnsi="Book Antiqua"/>
          <w:color w:val="000000" w:themeColor="text1"/>
          <w:szCs w:val="24"/>
        </w:rPr>
        <w:t>t</w:t>
      </w:r>
      <w:r w:rsidRPr="007A11CD">
        <w:rPr>
          <w:rFonts w:ascii="Book Antiqua" w:hAnsi="Book Antiqua"/>
          <w:color w:val="000000" w:themeColor="text1"/>
          <w:spacing w:val="1"/>
          <w:szCs w:val="24"/>
        </w:rPr>
        <w:t>h</w:t>
      </w:r>
      <w:r w:rsidRPr="007A11CD">
        <w:rPr>
          <w:rFonts w:ascii="Book Antiqua" w:hAnsi="Book Antiqua"/>
          <w:color w:val="000000" w:themeColor="text1"/>
          <w:szCs w:val="24"/>
        </w:rPr>
        <w:t xml:space="preserve">e Supplier </w:t>
      </w:r>
      <w:r w:rsidRPr="007A11CD">
        <w:rPr>
          <w:rFonts w:ascii="Book Antiqua" w:hAnsi="Book Antiqua"/>
          <w:color w:val="000000" w:themeColor="text1"/>
          <w:spacing w:val="-1"/>
          <w:szCs w:val="24"/>
        </w:rPr>
        <w:t>u</w:t>
      </w:r>
      <w:r w:rsidRPr="007A11CD">
        <w:rPr>
          <w:rFonts w:ascii="Book Antiqua" w:hAnsi="Book Antiqua"/>
          <w:color w:val="000000" w:themeColor="text1"/>
          <w:spacing w:val="1"/>
          <w:szCs w:val="24"/>
        </w:rPr>
        <w:t>nde</w:t>
      </w:r>
      <w:r w:rsidRPr="007A11CD">
        <w:rPr>
          <w:rFonts w:ascii="Book Antiqua" w:hAnsi="Book Antiqua"/>
          <w:color w:val="000000" w:themeColor="text1"/>
          <w:szCs w:val="24"/>
        </w:rPr>
        <w:t>r</w:t>
      </w:r>
      <w:r w:rsidRPr="007A11CD">
        <w:rPr>
          <w:rFonts w:ascii="Book Antiqua" w:hAnsi="Book Antiqua"/>
          <w:color w:val="000000" w:themeColor="text1"/>
          <w:spacing w:val="34"/>
          <w:szCs w:val="24"/>
        </w:rPr>
        <w:t xml:space="preserve"> </w:t>
      </w:r>
      <w:r w:rsidRPr="007A11CD">
        <w:rPr>
          <w:rFonts w:ascii="Book Antiqua" w:hAnsi="Book Antiqua"/>
          <w:color w:val="000000" w:themeColor="text1"/>
          <w:szCs w:val="24"/>
        </w:rPr>
        <w:t>t</w:t>
      </w:r>
      <w:r w:rsidRPr="007A11CD">
        <w:rPr>
          <w:rFonts w:ascii="Book Antiqua" w:hAnsi="Book Antiqua"/>
          <w:color w:val="000000" w:themeColor="text1"/>
          <w:spacing w:val="-1"/>
          <w:szCs w:val="24"/>
        </w:rPr>
        <w:t>h</w:t>
      </w:r>
      <w:r w:rsidRPr="007A11CD">
        <w:rPr>
          <w:rFonts w:ascii="Book Antiqua" w:hAnsi="Book Antiqua"/>
          <w:color w:val="000000" w:themeColor="text1"/>
          <w:szCs w:val="24"/>
        </w:rPr>
        <w:t>e</w:t>
      </w:r>
      <w:r w:rsidRPr="007A11CD">
        <w:rPr>
          <w:rFonts w:ascii="Book Antiqua" w:hAnsi="Book Antiqua"/>
          <w:color w:val="000000" w:themeColor="text1"/>
          <w:spacing w:val="35"/>
          <w:szCs w:val="24"/>
        </w:rPr>
        <w:t xml:space="preserve"> </w:t>
      </w:r>
      <w:r w:rsidRPr="007A11CD">
        <w:rPr>
          <w:rFonts w:ascii="Book Antiqua" w:hAnsi="Book Antiqua"/>
          <w:color w:val="000000" w:themeColor="text1"/>
          <w:szCs w:val="24"/>
        </w:rPr>
        <w:t>Co</w:t>
      </w:r>
      <w:r w:rsidRPr="007A11CD">
        <w:rPr>
          <w:rFonts w:ascii="Book Antiqua" w:hAnsi="Book Antiqua"/>
          <w:color w:val="000000" w:themeColor="text1"/>
          <w:spacing w:val="1"/>
          <w:szCs w:val="24"/>
        </w:rPr>
        <w:t>n</w:t>
      </w:r>
      <w:r w:rsidRPr="007A11CD">
        <w:rPr>
          <w:rFonts w:ascii="Book Antiqua" w:hAnsi="Book Antiqua"/>
          <w:color w:val="000000" w:themeColor="text1"/>
          <w:szCs w:val="24"/>
        </w:rPr>
        <w:t>tract</w:t>
      </w:r>
      <w:r w:rsidRPr="007A11CD">
        <w:rPr>
          <w:rFonts w:ascii="Book Antiqua" w:hAnsi="Book Antiqua"/>
          <w:color w:val="000000" w:themeColor="text1"/>
          <w:spacing w:val="33"/>
          <w:szCs w:val="24"/>
        </w:rPr>
        <w:t xml:space="preserve"> </w:t>
      </w:r>
      <w:r w:rsidRPr="007A11CD">
        <w:rPr>
          <w:rFonts w:ascii="Book Antiqua" w:hAnsi="Book Antiqua"/>
          <w:color w:val="000000" w:themeColor="text1"/>
          <w:szCs w:val="24"/>
        </w:rPr>
        <w:t>f</w:t>
      </w:r>
      <w:r w:rsidRPr="007A11CD">
        <w:rPr>
          <w:rFonts w:ascii="Book Antiqua" w:hAnsi="Book Antiqua"/>
          <w:color w:val="000000" w:themeColor="text1"/>
          <w:spacing w:val="1"/>
          <w:szCs w:val="24"/>
        </w:rPr>
        <w:t>o</w:t>
      </w:r>
      <w:r w:rsidRPr="007A11CD">
        <w:rPr>
          <w:rFonts w:ascii="Book Antiqua" w:hAnsi="Book Antiqua"/>
          <w:color w:val="000000" w:themeColor="text1"/>
          <w:szCs w:val="24"/>
        </w:rPr>
        <w:t>r</w:t>
      </w:r>
      <w:r w:rsidRPr="007A11CD">
        <w:rPr>
          <w:rFonts w:ascii="Book Antiqua" w:hAnsi="Book Antiqua"/>
          <w:color w:val="000000" w:themeColor="text1"/>
          <w:spacing w:val="34"/>
          <w:szCs w:val="24"/>
        </w:rPr>
        <w:t xml:space="preserve"> </w:t>
      </w:r>
      <w:r w:rsidRPr="007A11CD">
        <w:rPr>
          <w:rFonts w:ascii="Book Antiqua" w:hAnsi="Book Antiqua"/>
          <w:color w:val="000000" w:themeColor="text1"/>
          <w:szCs w:val="24"/>
        </w:rPr>
        <w:t>t</w:t>
      </w:r>
      <w:r w:rsidRPr="007A11CD">
        <w:rPr>
          <w:rFonts w:ascii="Book Antiqua" w:hAnsi="Book Antiqua"/>
          <w:color w:val="000000" w:themeColor="text1"/>
          <w:spacing w:val="1"/>
          <w:szCs w:val="24"/>
        </w:rPr>
        <w:t>h</w:t>
      </w:r>
      <w:r w:rsidRPr="007A11CD">
        <w:rPr>
          <w:rFonts w:ascii="Book Antiqua" w:hAnsi="Book Antiqua"/>
          <w:color w:val="000000" w:themeColor="text1"/>
          <w:szCs w:val="24"/>
        </w:rPr>
        <w:t>e</w:t>
      </w:r>
      <w:r w:rsidRPr="007A11CD">
        <w:rPr>
          <w:rFonts w:ascii="Book Antiqua" w:hAnsi="Book Antiqua"/>
          <w:color w:val="000000" w:themeColor="text1"/>
          <w:spacing w:val="33"/>
          <w:szCs w:val="24"/>
        </w:rPr>
        <w:t xml:space="preserve"> </w:t>
      </w:r>
      <w:r w:rsidRPr="007A11CD">
        <w:rPr>
          <w:rFonts w:ascii="Book Antiqua" w:hAnsi="Book Antiqua"/>
          <w:color w:val="000000" w:themeColor="text1"/>
          <w:spacing w:val="3"/>
          <w:szCs w:val="24"/>
        </w:rPr>
        <w:t>f</w:t>
      </w:r>
      <w:r w:rsidRPr="007A11CD">
        <w:rPr>
          <w:rFonts w:ascii="Book Antiqua" w:hAnsi="Book Antiqua"/>
          <w:color w:val="000000" w:themeColor="text1"/>
          <w:spacing w:val="1"/>
          <w:szCs w:val="24"/>
        </w:rPr>
        <w:t>u</w:t>
      </w:r>
      <w:r w:rsidRPr="007A11CD">
        <w:rPr>
          <w:rFonts w:ascii="Book Antiqua" w:hAnsi="Book Antiqua"/>
          <w:color w:val="000000" w:themeColor="text1"/>
          <w:szCs w:val="24"/>
        </w:rPr>
        <w:t>ll</w:t>
      </w:r>
      <w:r w:rsidRPr="007A11CD">
        <w:rPr>
          <w:rFonts w:ascii="Book Antiqua" w:hAnsi="Book Antiqua"/>
          <w:color w:val="000000" w:themeColor="text1"/>
          <w:spacing w:val="34"/>
          <w:szCs w:val="24"/>
        </w:rPr>
        <w:t xml:space="preserve"> </w:t>
      </w:r>
      <w:r w:rsidRPr="007A11CD">
        <w:rPr>
          <w:rFonts w:ascii="Book Antiqua" w:hAnsi="Book Antiqua"/>
          <w:color w:val="000000" w:themeColor="text1"/>
          <w:spacing w:val="1"/>
          <w:szCs w:val="24"/>
        </w:rPr>
        <w:t>a</w:t>
      </w:r>
      <w:r w:rsidRPr="007A11CD">
        <w:rPr>
          <w:rFonts w:ascii="Book Antiqua" w:hAnsi="Book Antiqua"/>
          <w:color w:val="000000" w:themeColor="text1"/>
          <w:spacing w:val="-1"/>
          <w:szCs w:val="24"/>
        </w:rPr>
        <w:t>n</w:t>
      </w:r>
      <w:r w:rsidRPr="007A11CD">
        <w:rPr>
          <w:rFonts w:ascii="Book Antiqua" w:hAnsi="Book Antiqua"/>
          <w:color w:val="000000" w:themeColor="text1"/>
          <w:szCs w:val="24"/>
        </w:rPr>
        <w:t>d</w:t>
      </w:r>
      <w:r w:rsidRPr="007A11CD">
        <w:rPr>
          <w:rFonts w:ascii="Book Antiqua" w:hAnsi="Book Antiqua"/>
          <w:color w:val="000000" w:themeColor="text1"/>
          <w:spacing w:val="35"/>
          <w:szCs w:val="24"/>
        </w:rPr>
        <w:t xml:space="preserve"> </w:t>
      </w:r>
      <w:r w:rsidRPr="007A11CD">
        <w:rPr>
          <w:rFonts w:ascii="Book Antiqua" w:hAnsi="Book Antiqua"/>
          <w:color w:val="000000" w:themeColor="text1"/>
          <w:spacing w:val="1"/>
          <w:szCs w:val="24"/>
        </w:rPr>
        <w:t>p</w:t>
      </w:r>
      <w:r w:rsidRPr="007A11CD">
        <w:rPr>
          <w:rFonts w:ascii="Book Antiqua" w:hAnsi="Book Antiqua"/>
          <w:color w:val="000000" w:themeColor="text1"/>
          <w:szCs w:val="24"/>
        </w:rPr>
        <w:t>ro</w:t>
      </w:r>
      <w:r w:rsidRPr="007A11CD">
        <w:rPr>
          <w:rFonts w:ascii="Book Antiqua" w:hAnsi="Book Antiqua"/>
          <w:color w:val="000000" w:themeColor="text1"/>
          <w:spacing w:val="1"/>
          <w:szCs w:val="24"/>
        </w:rPr>
        <w:t>p</w:t>
      </w:r>
      <w:r w:rsidRPr="007A11CD">
        <w:rPr>
          <w:rFonts w:ascii="Book Antiqua" w:hAnsi="Book Antiqua"/>
          <w:color w:val="000000" w:themeColor="text1"/>
          <w:spacing w:val="-1"/>
          <w:szCs w:val="24"/>
        </w:rPr>
        <w:t>e</w:t>
      </w:r>
      <w:r w:rsidRPr="007A11CD">
        <w:rPr>
          <w:rFonts w:ascii="Book Antiqua" w:hAnsi="Book Antiqua"/>
          <w:color w:val="000000" w:themeColor="text1"/>
          <w:szCs w:val="24"/>
        </w:rPr>
        <w:t xml:space="preserve">r </w:t>
      </w:r>
      <w:r w:rsidRPr="007A11CD">
        <w:rPr>
          <w:rFonts w:ascii="Book Antiqua" w:hAnsi="Book Antiqua"/>
          <w:color w:val="000000" w:themeColor="text1"/>
          <w:spacing w:val="1"/>
          <w:szCs w:val="24"/>
        </w:rPr>
        <w:t>pe</w:t>
      </w:r>
      <w:r w:rsidRPr="007A11CD">
        <w:rPr>
          <w:rFonts w:ascii="Book Antiqua" w:hAnsi="Book Antiqua"/>
          <w:color w:val="000000" w:themeColor="text1"/>
          <w:spacing w:val="-3"/>
          <w:szCs w:val="24"/>
        </w:rPr>
        <w:t>r</w:t>
      </w:r>
      <w:r w:rsidRPr="007A11CD">
        <w:rPr>
          <w:rFonts w:ascii="Book Antiqua" w:hAnsi="Book Antiqua"/>
          <w:color w:val="000000" w:themeColor="text1"/>
          <w:spacing w:val="3"/>
          <w:szCs w:val="24"/>
        </w:rPr>
        <w:t>f</w:t>
      </w:r>
      <w:r w:rsidRPr="007A11CD">
        <w:rPr>
          <w:rFonts w:ascii="Book Antiqua" w:hAnsi="Book Antiqua"/>
          <w:color w:val="000000" w:themeColor="text1"/>
          <w:spacing w:val="1"/>
          <w:szCs w:val="24"/>
        </w:rPr>
        <w:t>o</w:t>
      </w:r>
      <w:r w:rsidRPr="007A11CD">
        <w:rPr>
          <w:rFonts w:ascii="Book Antiqua" w:hAnsi="Book Antiqua"/>
          <w:color w:val="000000" w:themeColor="text1"/>
          <w:szCs w:val="24"/>
        </w:rPr>
        <w:t>r</w:t>
      </w:r>
      <w:r w:rsidRPr="007A11CD">
        <w:rPr>
          <w:rFonts w:ascii="Book Antiqua" w:hAnsi="Book Antiqua"/>
          <w:color w:val="000000" w:themeColor="text1"/>
          <w:spacing w:val="-1"/>
          <w:szCs w:val="24"/>
        </w:rPr>
        <w:t>m</w:t>
      </w:r>
      <w:r w:rsidRPr="007A11CD">
        <w:rPr>
          <w:rFonts w:ascii="Book Antiqua" w:hAnsi="Book Antiqua"/>
          <w:color w:val="000000" w:themeColor="text1"/>
          <w:spacing w:val="1"/>
          <w:szCs w:val="24"/>
        </w:rPr>
        <w:t>an</w:t>
      </w:r>
      <w:r w:rsidRPr="007A11CD">
        <w:rPr>
          <w:rFonts w:ascii="Book Antiqua" w:hAnsi="Book Antiqua"/>
          <w:color w:val="000000" w:themeColor="text1"/>
          <w:spacing w:val="-2"/>
          <w:szCs w:val="24"/>
        </w:rPr>
        <w:t>c</w:t>
      </w:r>
      <w:r w:rsidRPr="007A11CD">
        <w:rPr>
          <w:rFonts w:ascii="Book Antiqua" w:hAnsi="Book Antiqua"/>
          <w:color w:val="000000" w:themeColor="text1"/>
          <w:szCs w:val="24"/>
        </w:rPr>
        <w:t>e</w:t>
      </w:r>
      <w:r w:rsidRPr="007A11CD">
        <w:rPr>
          <w:rFonts w:ascii="Book Antiqua" w:hAnsi="Book Antiqua"/>
          <w:color w:val="000000" w:themeColor="text1"/>
          <w:spacing w:val="1"/>
          <w:szCs w:val="24"/>
        </w:rPr>
        <w:t xml:space="preserve"> </w:t>
      </w:r>
      <w:r w:rsidRPr="007A11CD">
        <w:rPr>
          <w:rFonts w:ascii="Book Antiqua" w:hAnsi="Book Antiqua"/>
          <w:color w:val="000000" w:themeColor="text1"/>
          <w:spacing w:val="-1"/>
          <w:szCs w:val="24"/>
        </w:rPr>
        <w:t>o</w:t>
      </w:r>
      <w:r w:rsidRPr="007A11CD">
        <w:rPr>
          <w:rFonts w:ascii="Book Antiqua" w:hAnsi="Book Antiqua"/>
          <w:color w:val="000000" w:themeColor="text1"/>
          <w:szCs w:val="24"/>
        </w:rPr>
        <w:t>f</w:t>
      </w:r>
      <w:r w:rsidRPr="007A11CD">
        <w:rPr>
          <w:rFonts w:ascii="Book Antiqua" w:hAnsi="Book Antiqua"/>
          <w:color w:val="000000" w:themeColor="text1"/>
          <w:spacing w:val="1"/>
          <w:szCs w:val="24"/>
        </w:rPr>
        <w:t xml:space="preserve"> </w:t>
      </w:r>
      <w:r w:rsidRPr="007A11CD">
        <w:rPr>
          <w:rFonts w:ascii="Book Antiqua" w:hAnsi="Book Antiqua"/>
          <w:color w:val="000000" w:themeColor="text1"/>
          <w:szCs w:val="24"/>
        </w:rPr>
        <w:t>its C</w:t>
      </w:r>
      <w:r w:rsidRPr="007A11CD">
        <w:rPr>
          <w:rFonts w:ascii="Book Antiqua" w:hAnsi="Book Antiqua"/>
          <w:color w:val="000000" w:themeColor="text1"/>
          <w:spacing w:val="1"/>
          <w:szCs w:val="24"/>
        </w:rPr>
        <w:t>o</w:t>
      </w:r>
      <w:r w:rsidRPr="007A11CD">
        <w:rPr>
          <w:rFonts w:ascii="Book Antiqua" w:hAnsi="Book Antiqua"/>
          <w:color w:val="000000" w:themeColor="text1"/>
          <w:spacing w:val="-1"/>
          <w:szCs w:val="24"/>
        </w:rPr>
        <w:t>n</w:t>
      </w:r>
      <w:r w:rsidRPr="007A11CD">
        <w:rPr>
          <w:rFonts w:ascii="Book Antiqua" w:hAnsi="Book Antiqua"/>
          <w:color w:val="000000" w:themeColor="text1"/>
          <w:szCs w:val="24"/>
        </w:rPr>
        <w:t>trac</w:t>
      </w:r>
      <w:r w:rsidRPr="007A11CD">
        <w:rPr>
          <w:rFonts w:ascii="Book Antiqua" w:hAnsi="Book Antiqua"/>
          <w:color w:val="000000" w:themeColor="text1"/>
          <w:spacing w:val="1"/>
          <w:szCs w:val="24"/>
        </w:rPr>
        <w:t>tua</w:t>
      </w:r>
      <w:r w:rsidRPr="007A11CD">
        <w:rPr>
          <w:rFonts w:ascii="Book Antiqua" w:hAnsi="Book Antiqua"/>
          <w:color w:val="000000" w:themeColor="text1"/>
          <w:szCs w:val="24"/>
        </w:rPr>
        <w:t>l</w:t>
      </w:r>
      <w:r w:rsidRPr="007A11CD">
        <w:rPr>
          <w:rFonts w:ascii="Book Antiqua" w:hAnsi="Book Antiqua"/>
          <w:color w:val="000000" w:themeColor="text1"/>
          <w:spacing w:val="-2"/>
          <w:szCs w:val="24"/>
        </w:rPr>
        <w:t xml:space="preserve"> </w:t>
      </w:r>
      <w:r w:rsidRPr="007A11CD">
        <w:rPr>
          <w:rFonts w:ascii="Book Antiqua" w:hAnsi="Book Antiqua"/>
          <w:color w:val="000000" w:themeColor="text1"/>
          <w:spacing w:val="1"/>
          <w:szCs w:val="24"/>
        </w:rPr>
        <w:t>ob</w:t>
      </w:r>
      <w:r w:rsidRPr="007A11CD">
        <w:rPr>
          <w:rFonts w:ascii="Book Antiqua" w:hAnsi="Book Antiqua"/>
          <w:color w:val="000000" w:themeColor="text1"/>
          <w:szCs w:val="24"/>
        </w:rPr>
        <w:t>l</w:t>
      </w:r>
      <w:r w:rsidRPr="007A11CD">
        <w:rPr>
          <w:rFonts w:ascii="Book Antiqua" w:hAnsi="Book Antiqua"/>
          <w:color w:val="000000" w:themeColor="text1"/>
          <w:spacing w:val="-1"/>
          <w:szCs w:val="24"/>
        </w:rPr>
        <w:t>ig</w:t>
      </w:r>
      <w:r w:rsidRPr="007A11CD">
        <w:rPr>
          <w:rFonts w:ascii="Book Antiqua" w:hAnsi="Book Antiqua"/>
          <w:color w:val="000000" w:themeColor="text1"/>
          <w:spacing w:val="1"/>
          <w:szCs w:val="24"/>
        </w:rPr>
        <w:t>a</w:t>
      </w:r>
      <w:r w:rsidRPr="007A11CD">
        <w:rPr>
          <w:rFonts w:ascii="Book Antiqua" w:hAnsi="Book Antiqua"/>
          <w:color w:val="000000" w:themeColor="text1"/>
          <w:szCs w:val="24"/>
        </w:rPr>
        <w:t>ti</w:t>
      </w:r>
      <w:r w:rsidRPr="007A11CD">
        <w:rPr>
          <w:rFonts w:ascii="Book Antiqua" w:hAnsi="Book Antiqua"/>
          <w:color w:val="000000" w:themeColor="text1"/>
          <w:spacing w:val="1"/>
          <w:szCs w:val="24"/>
        </w:rPr>
        <w:t>on</w:t>
      </w:r>
      <w:r w:rsidRPr="007A11CD">
        <w:rPr>
          <w:rFonts w:ascii="Book Antiqua" w:hAnsi="Book Antiqua"/>
          <w:color w:val="000000" w:themeColor="text1"/>
          <w:szCs w:val="24"/>
        </w:rPr>
        <w:t>s.</w:t>
      </w:r>
    </w:p>
    <w:p w14:paraId="1317AD80" w14:textId="0979A382" w:rsidR="00591659" w:rsidRPr="007A11CD" w:rsidRDefault="00591659" w:rsidP="002F78A7">
      <w:pPr>
        <w:pStyle w:val="ListParagraph"/>
        <w:widowControl w:val="0"/>
        <w:numPr>
          <w:ilvl w:val="5"/>
          <w:numId w:val="14"/>
        </w:numPr>
        <w:autoSpaceDE w:val="0"/>
        <w:autoSpaceDN w:val="0"/>
        <w:adjustRightInd w:val="0"/>
        <w:spacing w:line="239" w:lineRule="auto"/>
        <w:ind w:left="2835" w:right="254"/>
        <w:jc w:val="both"/>
        <w:rPr>
          <w:rFonts w:ascii="Book Antiqua" w:hAnsi="Book Antiqua"/>
          <w:color w:val="000000" w:themeColor="text1"/>
          <w:szCs w:val="24"/>
        </w:rPr>
      </w:pPr>
      <w:r w:rsidRPr="007A11CD">
        <w:rPr>
          <w:rFonts w:ascii="Book Antiqua" w:hAnsi="Book Antiqua"/>
          <w:color w:val="000000" w:themeColor="text1"/>
          <w:szCs w:val="24"/>
        </w:rPr>
        <w:t>“</w:t>
      </w:r>
      <w:r w:rsidRPr="007A11CD">
        <w:rPr>
          <w:rFonts w:ascii="Book Antiqua" w:hAnsi="Book Antiqua"/>
          <w:color w:val="000000" w:themeColor="text1"/>
          <w:spacing w:val="1"/>
          <w:szCs w:val="24"/>
        </w:rPr>
        <w:t>Th</w:t>
      </w:r>
      <w:r w:rsidRPr="007A11CD">
        <w:rPr>
          <w:rFonts w:ascii="Book Antiqua" w:hAnsi="Book Antiqua"/>
          <w:color w:val="000000" w:themeColor="text1"/>
          <w:szCs w:val="24"/>
        </w:rPr>
        <w:t>e</w:t>
      </w:r>
      <w:r w:rsidRPr="007A11CD">
        <w:rPr>
          <w:rFonts w:ascii="Book Antiqua" w:hAnsi="Book Antiqua"/>
          <w:color w:val="000000" w:themeColor="text1"/>
          <w:spacing w:val="9"/>
          <w:szCs w:val="24"/>
        </w:rPr>
        <w:t xml:space="preserve"> </w:t>
      </w:r>
      <w:r w:rsidR="005A7E3B">
        <w:rPr>
          <w:rFonts w:ascii="Book Antiqua" w:hAnsi="Book Antiqua"/>
          <w:color w:val="000000" w:themeColor="text1"/>
          <w:szCs w:val="24"/>
        </w:rPr>
        <w:t>Chassis</w:t>
      </w:r>
      <w:r w:rsidRPr="007A11CD">
        <w:rPr>
          <w:rFonts w:ascii="Book Antiqua" w:hAnsi="Book Antiqua"/>
          <w:color w:val="000000" w:themeColor="text1"/>
          <w:szCs w:val="24"/>
        </w:rPr>
        <w:t>”</w:t>
      </w:r>
      <w:r w:rsidRPr="007A11CD">
        <w:rPr>
          <w:rFonts w:ascii="Book Antiqua" w:hAnsi="Book Antiqua"/>
          <w:color w:val="000000" w:themeColor="text1"/>
          <w:spacing w:val="8"/>
          <w:szCs w:val="24"/>
        </w:rPr>
        <w:t xml:space="preserve"> </w:t>
      </w:r>
      <w:r w:rsidRPr="007A11CD">
        <w:rPr>
          <w:rFonts w:ascii="Book Antiqua" w:hAnsi="Book Antiqua"/>
          <w:color w:val="000000" w:themeColor="text1"/>
          <w:spacing w:val="1"/>
          <w:szCs w:val="24"/>
        </w:rPr>
        <w:t>m</w:t>
      </w:r>
      <w:r w:rsidRPr="007A11CD">
        <w:rPr>
          <w:rFonts w:ascii="Book Antiqua" w:hAnsi="Book Antiqua"/>
          <w:color w:val="000000" w:themeColor="text1"/>
          <w:spacing w:val="-1"/>
          <w:szCs w:val="24"/>
        </w:rPr>
        <w:t>e</w:t>
      </w:r>
      <w:r w:rsidRPr="007A11CD">
        <w:rPr>
          <w:rFonts w:ascii="Book Antiqua" w:hAnsi="Book Antiqua"/>
          <w:color w:val="000000" w:themeColor="text1"/>
          <w:spacing w:val="1"/>
          <w:szCs w:val="24"/>
        </w:rPr>
        <w:t>an</w:t>
      </w:r>
      <w:r w:rsidRPr="007A11CD">
        <w:rPr>
          <w:rFonts w:ascii="Book Antiqua" w:hAnsi="Book Antiqua"/>
          <w:color w:val="000000" w:themeColor="text1"/>
          <w:szCs w:val="24"/>
        </w:rPr>
        <w:t xml:space="preserve">s </w:t>
      </w:r>
      <w:r w:rsidRPr="007A11CD">
        <w:rPr>
          <w:rFonts w:ascii="Book Antiqua" w:hAnsi="Book Antiqua"/>
          <w:color w:val="000000" w:themeColor="text1"/>
          <w:spacing w:val="1"/>
          <w:szCs w:val="24"/>
        </w:rPr>
        <w:t>a</w:t>
      </w:r>
      <w:r w:rsidRPr="007A11CD">
        <w:rPr>
          <w:rFonts w:ascii="Book Antiqua" w:hAnsi="Book Antiqua"/>
          <w:color w:val="000000" w:themeColor="text1"/>
          <w:szCs w:val="24"/>
        </w:rPr>
        <w:t>ll t</w:t>
      </w:r>
      <w:r w:rsidRPr="007A11CD">
        <w:rPr>
          <w:rFonts w:ascii="Book Antiqua" w:hAnsi="Book Antiqua"/>
          <w:color w:val="000000" w:themeColor="text1"/>
          <w:spacing w:val="1"/>
          <w:szCs w:val="24"/>
        </w:rPr>
        <w:t>ho</w:t>
      </w:r>
      <w:r w:rsidRPr="007A11CD">
        <w:rPr>
          <w:rFonts w:ascii="Book Antiqua" w:hAnsi="Book Antiqua"/>
          <w:color w:val="000000" w:themeColor="text1"/>
          <w:spacing w:val="-2"/>
          <w:szCs w:val="24"/>
        </w:rPr>
        <w:t>s</w:t>
      </w:r>
      <w:r w:rsidRPr="007A11CD">
        <w:rPr>
          <w:rFonts w:ascii="Book Antiqua" w:hAnsi="Book Antiqua"/>
          <w:color w:val="000000" w:themeColor="text1"/>
          <w:szCs w:val="24"/>
        </w:rPr>
        <w:t>e s</w:t>
      </w:r>
      <w:r w:rsidRPr="007A11CD">
        <w:rPr>
          <w:rFonts w:ascii="Book Antiqua" w:hAnsi="Book Antiqua"/>
          <w:color w:val="000000" w:themeColor="text1"/>
          <w:spacing w:val="-1"/>
          <w:szCs w:val="24"/>
        </w:rPr>
        <w:t>u</w:t>
      </w:r>
      <w:r w:rsidRPr="007A11CD">
        <w:rPr>
          <w:rFonts w:ascii="Book Antiqua" w:hAnsi="Book Antiqua"/>
          <w:color w:val="000000" w:themeColor="text1"/>
          <w:spacing w:val="1"/>
          <w:szCs w:val="24"/>
        </w:rPr>
        <w:t>pp</w:t>
      </w:r>
      <w:r w:rsidRPr="007A11CD">
        <w:rPr>
          <w:rFonts w:ascii="Book Antiqua" w:hAnsi="Book Antiqua"/>
          <w:color w:val="000000" w:themeColor="text1"/>
          <w:szCs w:val="24"/>
        </w:rPr>
        <w:t>l</w:t>
      </w:r>
      <w:r w:rsidRPr="007A11CD">
        <w:rPr>
          <w:rFonts w:ascii="Book Antiqua" w:hAnsi="Book Antiqua"/>
          <w:color w:val="000000" w:themeColor="text1"/>
          <w:spacing w:val="-1"/>
          <w:szCs w:val="24"/>
        </w:rPr>
        <w:t>i</w:t>
      </w:r>
      <w:r w:rsidRPr="007A11CD">
        <w:rPr>
          <w:rFonts w:ascii="Book Antiqua" w:hAnsi="Book Antiqua"/>
          <w:color w:val="000000" w:themeColor="text1"/>
          <w:spacing w:val="1"/>
          <w:szCs w:val="24"/>
        </w:rPr>
        <w:t>e</w:t>
      </w:r>
      <w:r w:rsidRPr="007A11CD">
        <w:rPr>
          <w:rFonts w:ascii="Book Antiqua" w:hAnsi="Book Antiqua"/>
          <w:color w:val="000000" w:themeColor="text1"/>
          <w:szCs w:val="24"/>
        </w:rPr>
        <w:t xml:space="preserve">s </w:t>
      </w:r>
      <w:r w:rsidRPr="007A11CD">
        <w:rPr>
          <w:rFonts w:ascii="Book Antiqua" w:hAnsi="Book Antiqua"/>
          <w:color w:val="000000" w:themeColor="text1"/>
          <w:spacing w:val="-3"/>
          <w:szCs w:val="24"/>
        </w:rPr>
        <w:t>w</w:t>
      </w:r>
      <w:r w:rsidRPr="007A11CD">
        <w:rPr>
          <w:rFonts w:ascii="Book Antiqua" w:hAnsi="Book Antiqua"/>
          <w:color w:val="000000" w:themeColor="text1"/>
          <w:spacing w:val="1"/>
          <w:szCs w:val="24"/>
        </w:rPr>
        <w:t>h</w:t>
      </w:r>
      <w:r w:rsidRPr="007A11CD">
        <w:rPr>
          <w:rFonts w:ascii="Book Antiqua" w:hAnsi="Book Antiqua"/>
          <w:color w:val="000000" w:themeColor="text1"/>
          <w:szCs w:val="24"/>
        </w:rPr>
        <w:t>ich</w:t>
      </w:r>
      <w:r w:rsidRPr="007A11CD">
        <w:rPr>
          <w:rFonts w:ascii="Book Antiqua" w:hAnsi="Book Antiqua"/>
          <w:color w:val="000000" w:themeColor="text1"/>
          <w:spacing w:val="11"/>
          <w:szCs w:val="24"/>
        </w:rPr>
        <w:t xml:space="preserve"> </w:t>
      </w:r>
      <w:r w:rsidRPr="007A11CD">
        <w:rPr>
          <w:rFonts w:ascii="Book Antiqua" w:hAnsi="Book Antiqua"/>
          <w:color w:val="000000" w:themeColor="text1"/>
          <w:szCs w:val="24"/>
        </w:rPr>
        <w:t>t</w:t>
      </w:r>
      <w:r w:rsidRPr="007A11CD">
        <w:rPr>
          <w:rFonts w:ascii="Book Antiqua" w:hAnsi="Book Antiqua"/>
          <w:color w:val="000000" w:themeColor="text1"/>
          <w:spacing w:val="-1"/>
          <w:szCs w:val="24"/>
        </w:rPr>
        <w:t>h</w:t>
      </w:r>
      <w:r w:rsidRPr="007A11CD">
        <w:rPr>
          <w:rFonts w:ascii="Book Antiqua" w:hAnsi="Book Antiqua"/>
          <w:color w:val="000000" w:themeColor="text1"/>
          <w:szCs w:val="24"/>
        </w:rPr>
        <w:t>e Supplier</w:t>
      </w:r>
      <w:r w:rsidRPr="007A11CD">
        <w:rPr>
          <w:rFonts w:ascii="Book Antiqua" w:hAnsi="Book Antiqua"/>
          <w:color w:val="000000" w:themeColor="text1"/>
          <w:spacing w:val="7"/>
          <w:szCs w:val="24"/>
        </w:rPr>
        <w:t xml:space="preserve"> </w:t>
      </w:r>
      <w:r w:rsidRPr="007A11CD">
        <w:rPr>
          <w:rFonts w:ascii="Book Antiqua" w:hAnsi="Book Antiqua"/>
          <w:color w:val="000000" w:themeColor="text1"/>
          <w:szCs w:val="24"/>
        </w:rPr>
        <w:t>is</w:t>
      </w:r>
      <w:r w:rsidRPr="007A11CD">
        <w:rPr>
          <w:rFonts w:ascii="Book Antiqua" w:hAnsi="Book Antiqua"/>
          <w:color w:val="000000" w:themeColor="text1"/>
          <w:spacing w:val="5"/>
          <w:szCs w:val="24"/>
        </w:rPr>
        <w:t xml:space="preserve"> </w:t>
      </w:r>
      <w:r w:rsidRPr="007A11CD">
        <w:rPr>
          <w:rFonts w:ascii="Book Antiqua" w:hAnsi="Book Antiqua"/>
          <w:color w:val="000000" w:themeColor="text1"/>
          <w:szCs w:val="24"/>
        </w:rPr>
        <w:t>re</w:t>
      </w:r>
      <w:r w:rsidRPr="007A11CD">
        <w:rPr>
          <w:rFonts w:ascii="Book Antiqua" w:hAnsi="Book Antiqua"/>
          <w:color w:val="000000" w:themeColor="text1"/>
          <w:spacing w:val="-1"/>
          <w:szCs w:val="24"/>
        </w:rPr>
        <w:t>q</w:t>
      </w:r>
      <w:r w:rsidRPr="007A11CD">
        <w:rPr>
          <w:rFonts w:ascii="Book Antiqua" w:hAnsi="Book Antiqua"/>
          <w:color w:val="000000" w:themeColor="text1"/>
          <w:spacing w:val="1"/>
          <w:szCs w:val="24"/>
        </w:rPr>
        <w:t>u</w:t>
      </w:r>
      <w:r w:rsidRPr="007A11CD">
        <w:rPr>
          <w:rFonts w:ascii="Book Antiqua" w:hAnsi="Book Antiqua"/>
          <w:color w:val="000000" w:themeColor="text1"/>
          <w:szCs w:val="24"/>
        </w:rPr>
        <w:t>i</w:t>
      </w:r>
      <w:r w:rsidRPr="007A11CD">
        <w:rPr>
          <w:rFonts w:ascii="Book Antiqua" w:hAnsi="Book Antiqua"/>
          <w:color w:val="000000" w:themeColor="text1"/>
          <w:spacing w:val="-1"/>
          <w:szCs w:val="24"/>
        </w:rPr>
        <w:t>r</w:t>
      </w:r>
      <w:r w:rsidRPr="007A11CD">
        <w:rPr>
          <w:rFonts w:ascii="Book Antiqua" w:hAnsi="Book Antiqua"/>
          <w:color w:val="000000" w:themeColor="text1"/>
          <w:spacing w:val="1"/>
          <w:szCs w:val="24"/>
        </w:rPr>
        <w:t>e</w:t>
      </w:r>
      <w:r w:rsidRPr="007A11CD">
        <w:rPr>
          <w:rFonts w:ascii="Book Antiqua" w:hAnsi="Book Antiqua"/>
          <w:color w:val="000000" w:themeColor="text1"/>
          <w:szCs w:val="24"/>
        </w:rPr>
        <w:t>d</w:t>
      </w:r>
      <w:r w:rsidRPr="007A11CD">
        <w:rPr>
          <w:rFonts w:ascii="Book Antiqua" w:hAnsi="Book Antiqua"/>
          <w:color w:val="000000" w:themeColor="text1"/>
          <w:spacing w:val="11"/>
          <w:szCs w:val="24"/>
        </w:rPr>
        <w:t xml:space="preserve"> </w:t>
      </w:r>
      <w:r w:rsidRPr="007A11CD">
        <w:rPr>
          <w:rFonts w:ascii="Book Antiqua" w:hAnsi="Book Antiqua"/>
          <w:color w:val="000000" w:themeColor="text1"/>
          <w:spacing w:val="-2"/>
          <w:szCs w:val="24"/>
        </w:rPr>
        <w:t>t</w:t>
      </w:r>
      <w:r w:rsidRPr="007A11CD">
        <w:rPr>
          <w:rFonts w:ascii="Book Antiqua" w:hAnsi="Book Antiqua"/>
          <w:color w:val="000000" w:themeColor="text1"/>
          <w:szCs w:val="24"/>
        </w:rPr>
        <w:t>o</w:t>
      </w:r>
      <w:r w:rsidRPr="007A11CD">
        <w:rPr>
          <w:rFonts w:ascii="Book Antiqua" w:hAnsi="Book Antiqua"/>
          <w:color w:val="000000" w:themeColor="text1"/>
          <w:spacing w:val="6"/>
          <w:szCs w:val="24"/>
        </w:rPr>
        <w:t xml:space="preserve"> </w:t>
      </w:r>
      <w:r w:rsidRPr="007A11CD">
        <w:rPr>
          <w:rFonts w:ascii="Book Antiqua" w:hAnsi="Book Antiqua"/>
          <w:color w:val="000000" w:themeColor="text1"/>
          <w:szCs w:val="24"/>
        </w:rPr>
        <w:t>s</w:t>
      </w:r>
      <w:r w:rsidRPr="007A11CD">
        <w:rPr>
          <w:rFonts w:ascii="Book Antiqua" w:hAnsi="Book Antiqua"/>
          <w:color w:val="000000" w:themeColor="text1"/>
          <w:spacing w:val="1"/>
          <w:szCs w:val="24"/>
        </w:rPr>
        <w:t>upp</w:t>
      </w:r>
      <w:r w:rsidRPr="007A11CD">
        <w:rPr>
          <w:rFonts w:ascii="Book Antiqua" w:hAnsi="Book Antiqua"/>
          <w:color w:val="000000" w:themeColor="text1"/>
          <w:szCs w:val="24"/>
        </w:rPr>
        <w:t>ly</w:t>
      </w:r>
      <w:r w:rsidRPr="007A11CD">
        <w:rPr>
          <w:rFonts w:ascii="Book Antiqua" w:hAnsi="Book Antiqua"/>
          <w:color w:val="000000" w:themeColor="text1"/>
          <w:spacing w:val="5"/>
          <w:szCs w:val="24"/>
        </w:rPr>
        <w:t xml:space="preserve"> </w:t>
      </w:r>
      <w:r w:rsidRPr="007A11CD">
        <w:rPr>
          <w:rFonts w:ascii="Book Antiqua" w:hAnsi="Book Antiqua"/>
          <w:color w:val="000000" w:themeColor="text1"/>
          <w:szCs w:val="24"/>
        </w:rPr>
        <w:t>to</w:t>
      </w:r>
      <w:r w:rsidRPr="007A11CD">
        <w:rPr>
          <w:rFonts w:ascii="Book Antiqua" w:hAnsi="Book Antiqua"/>
          <w:color w:val="000000" w:themeColor="text1"/>
          <w:spacing w:val="6"/>
          <w:szCs w:val="24"/>
        </w:rPr>
        <w:t xml:space="preserve"> </w:t>
      </w:r>
      <w:r w:rsidRPr="007A11CD">
        <w:rPr>
          <w:rFonts w:ascii="Book Antiqua" w:hAnsi="Book Antiqua"/>
          <w:color w:val="000000" w:themeColor="text1"/>
          <w:szCs w:val="24"/>
        </w:rPr>
        <w:t>t</w:t>
      </w:r>
      <w:r w:rsidRPr="007A11CD">
        <w:rPr>
          <w:rFonts w:ascii="Book Antiqua" w:hAnsi="Book Antiqua"/>
          <w:color w:val="000000" w:themeColor="text1"/>
          <w:spacing w:val="1"/>
          <w:szCs w:val="24"/>
        </w:rPr>
        <w:t>h</w:t>
      </w:r>
      <w:r w:rsidRPr="007A11CD">
        <w:rPr>
          <w:rFonts w:ascii="Book Antiqua" w:hAnsi="Book Antiqua"/>
          <w:color w:val="000000" w:themeColor="text1"/>
          <w:szCs w:val="24"/>
        </w:rPr>
        <w:t>e</w:t>
      </w:r>
      <w:r w:rsidRPr="007A11CD">
        <w:rPr>
          <w:rFonts w:ascii="Book Antiqua" w:hAnsi="Book Antiqua"/>
          <w:color w:val="000000" w:themeColor="text1"/>
          <w:spacing w:val="6"/>
          <w:szCs w:val="24"/>
        </w:rPr>
        <w:t xml:space="preserve"> </w:t>
      </w:r>
      <w:r w:rsidRPr="007A11CD">
        <w:rPr>
          <w:rFonts w:ascii="Book Antiqua" w:hAnsi="Book Antiqua"/>
          <w:color w:val="000000" w:themeColor="text1"/>
          <w:szCs w:val="24"/>
        </w:rPr>
        <w:t>P</w:t>
      </w:r>
      <w:r w:rsidRPr="007A11CD">
        <w:rPr>
          <w:rFonts w:ascii="Book Antiqua" w:hAnsi="Book Antiqua"/>
          <w:color w:val="000000" w:themeColor="text1"/>
          <w:spacing w:val="1"/>
          <w:szCs w:val="24"/>
        </w:rPr>
        <w:t>u</w:t>
      </w:r>
      <w:r w:rsidRPr="007A11CD">
        <w:rPr>
          <w:rFonts w:ascii="Book Antiqua" w:hAnsi="Book Antiqua"/>
          <w:color w:val="000000" w:themeColor="text1"/>
          <w:szCs w:val="24"/>
        </w:rPr>
        <w:t>rc</w:t>
      </w:r>
      <w:r w:rsidRPr="007A11CD">
        <w:rPr>
          <w:rFonts w:ascii="Book Antiqua" w:hAnsi="Book Antiqua"/>
          <w:color w:val="000000" w:themeColor="text1"/>
          <w:spacing w:val="-2"/>
          <w:szCs w:val="24"/>
        </w:rPr>
        <w:t>h</w:t>
      </w:r>
      <w:r w:rsidRPr="007A11CD">
        <w:rPr>
          <w:rFonts w:ascii="Book Antiqua" w:hAnsi="Book Antiqua"/>
          <w:color w:val="000000" w:themeColor="text1"/>
          <w:spacing w:val="1"/>
          <w:szCs w:val="24"/>
        </w:rPr>
        <w:t>a</w:t>
      </w:r>
      <w:r w:rsidRPr="007A11CD">
        <w:rPr>
          <w:rFonts w:ascii="Book Antiqua" w:hAnsi="Book Antiqua"/>
          <w:color w:val="000000" w:themeColor="text1"/>
          <w:spacing w:val="-2"/>
          <w:szCs w:val="24"/>
        </w:rPr>
        <w:t>s</w:t>
      </w:r>
      <w:r w:rsidRPr="007A11CD">
        <w:rPr>
          <w:rFonts w:ascii="Book Antiqua" w:hAnsi="Book Antiqua"/>
          <w:color w:val="000000" w:themeColor="text1"/>
          <w:spacing w:val="1"/>
          <w:szCs w:val="24"/>
        </w:rPr>
        <w:t>e</w:t>
      </w:r>
      <w:r w:rsidRPr="007A11CD">
        <w:rPr>
          <w:rFonts w:ascii="Book Antiqua" w:hAnsi="Book Antiqua"/>
          <w:color w:val="000000" w:themeColor="text1"/>
          <w:szCs w:val="24"/>
        </w:rPr>
        <w:t>r</w:t>
      </w:r>
      <w:r w:rsidRPr="007A11CD">
        <w:rPr>
          <w:rFonts w:ascii="Book Antiqua" w:hAnsi="Book Antiqua"/>
          <w:color w:val="000000" w:themeColor="text1"/>
          <w:spacing w:val="7"/>
          <w:szCs w:val="24"/>
        </w:rPr>
        <w:t xml:space="preserve"> </w:t>
      </w:r>
      <w:r w:rsidRPr="007A11CD">
        <w:rPr>
          <w:rFonts w:ascii="Book Antiqua" w:hAnsi="Book Antiqua"/>
          <w:color w:val="000000" w:themeColor="text1"/>
          <w:spacing w:val="1"/>
          <w:szCs w:val="24"/>
        </w:rPr>
        <w:t>u</w:t>
      </w:r>
      <w:r w:rsidRPr="007A11CD">
        <w:rPr>
          <w:rFonts w:ascii="Book Antiqua" w:hAnsi="Book Antiqua"/>
          <w:color w:val="000000" w:themeColor="text1"/>
          <w:spacing w:val="-1"/>
          <w:szCs w:val="24"/>
        </w:rPr>
        <w:t>n</w:t>
      </w:r>
      <w:r w:rsidRPr="007A11CD">
        <w:rPr>
          <w:rFonts w:ascii="Book Antiqua" w:hAnsi="Book Antiqua"/>
          <w:color w:val="000000" w:themeColor="text1"/>
          <w:spacing w:val="1"/>
          <w:szCs w:val="24"/>
        </w:rPr>
        <w:t>de</w:t>
      </w:r>
      <w:r w:rsidRPr="007A11CD">
        <w:rPr>
          <w:rFonts w:ascii="Book Antiqua" w:hAnsi="Book Antiqua"/>
          <w:color w:val="000000" w:themeColor="text1"/>
          <w:szCs w:val="24"/>
        </w:rPr>
        <w:t>r t</w:t>
      </w:r>
      <w:r w:rsidRPr="007A11CD">
        <w:rPr>
          <w:rFonts w:ascii="Book Antiqua" w:hAnsi="Book Antiqua"/>
          <w:color w:val="000000" w:themeColor="text1"/>
          <w:spacing w:val="1"/>
          <w:szCs w:val="24"/>
        </w:rPr>
        <w:t>h</w:t>
      </w:r>
      <w:r w:rsidRPr="007A11CD">
        <w:rPr>
          <w:rFonts w:ascii="Book Antiqua" w:hAnsi="Book Antiqua"/>
          <w:color w:val="000000" w:themeColor="text1"/>
          <w:szCs w:val="24"/>
        </w:rPr>
        <w:t>e</w:t>
      </w:r>
      <w:r w:rsidRPr="007A11CD">
        <w:rPr>
          <w:rFonts w:ascii="Book Antiqua" w:hAnsi="Book Antiqua"/>
          <w:color w:val="000000" w:themeColor="text1"/>
          <w:spacing w:val="1"/>
          <w:szCs w:val="24"/>
        </w:rPr>
        <w:t xml:space="preserve"> </w:t>
      </w:r>
      <w:r w:rsidRPr="007A11CD">
        <w:rPr>
          <w:rFonts w:ascii="Book Antiqua" w:hAnsi="Book Antiqua"/>
          <w:color w:val="000000" w:themeColor="text1"/>
          <w:szCs w:val="24"/>
        </w:rPr>
        <w:t>C</w:t>
      </w:r>
      <w:r w:rsidRPr="007A11CD">
        <w:rPr>
          <w:rFonts w:ascii="Book Antiqua" w:hAnsi="Book Antiqua"/>
          <w:color w:val="000000" w:themeColor="text1"/>
          <w:spacing w:val="-1"/>
          <w:szCs w:val="24"/>
        </w:rPr>
        <w:t>o</w:t>
      </w:r>
      <w:r w:rsidRPr="007A11CD">
        <w:rPr>
          <w:rFonts w:ascii="Book Antiqua" w:hAnsi="Book Antiqua"/>
          <w:color w:val="000000" w:themeColor="text1"/>
          <w:spacing w:val="1"/>
          <w:szCs w:val="24"/>
        </w:rPr>
        <w:t>n</w:t>
      </w:r>
      <w:r w:rsidRPr="007A11CD">
        <w:rPr>
          <w:rFonts w:ascii="Book Antiqua" w:hAnsi="Book Antiqua"/>
          <w:color w:val="000000" w:themeColor="text1"/>
          <w:szCs w:val="24"/>
        </w:rPr>
        <w:t>trac</w:t>
      </w:r>
      <w:r w:rsidRPr="007A11CD">
        <w:rPr>
          <w:rFonts w:ascii="Book Antiqua" w:hAnsi="Book Antiqua"/>
          <w:color w:val="000000" w:themeColor="text1"/>
          <w:spacing w:val="1"/>
          <w:szCs w:val="24"/>
        </w:rPr>
        <w:t>t</w:t>
      </w:r>
      <w:r w:rsidRPr="007A11CD">
        <w:rPr>
          <w:rFonts w:ascii="Book Antiqua" w:hAnsi="Book Antiqua"/>
          <w:color w:val="000000" w:themeColor="text1"/>
          <w:szCs w:val="24"/>
        </w:rPr>
        <w:t>.</w:t>
      </w:r>
    </w:p>
    <w:p w14:paraId="0E67B8BB" w14:textId="77777777" w:rsidR="00591659" w:rsidRPr="007A11CD" w:rsidRDefault="00591659" w:rsidP="002F78A7">
      <w:pPr>
        <w:pStyle w:val="ListParagraph"/>
        <w:widowControl w:val="0"/>
        <w:numPr>
          <w:ilvl w:val="5"/>
          <w:numId w:val="14"/>
        </w:numPr>
        <w:autoSpaceDE w:val="0"/>
        <w:autoSpaceDN w:val="0"/>
        <w:adjustRightInd w:val="0"/>
        <w:ind w:left="2835" w:right="252"/>
        <w:jc w:val="both"/>
        <w:rPr>
          <w:rFonts w:ascii="Book Antiqua" w:hAnsi="Book Antiqua"/>
          <w:color w:val="000000" w:themeColor="text1"/>
          <w:szCs w:val="24"/>
        </w:rPr>
      </w:pPr>
      <w:r w:rsidRPr="007A11CD">
        <w:rPr>
          <w:rFonts w:ascii="Book Antiqua" w:hAnsi="Book Antiqua"/>
          <w:color w:val="000000" w:themeColor="text1"/>
          <w:szCs w:val="24"/>
        </w:rPr>
        <w:t>G</w:t>
      </w:r>
      <w:r w:rsidRPr="007A11CD">
        <w:rPr>
          <w:rFonts w:ascii="Book Antiqua" w:hAnsi="Book Antiqua"/>
          <w:color w:val="000000" w:themeColor="text1"/>
          <w:spacing w:val="-1"/>
          <w:szCs w:val="24"/>
        </w:rPr>
        <w:t>C</w:t>
      </w:r>
      <w:r w:rsidRPr="007A11CD">
        <w:rPr>
          <w:rFonts w:ascii="Book Antiqua" w:hAnsi="Book Antiqua"/>
          <w:color w:val="000000" w:themeColor="text1"/>
          <w:szCs w:val="24"/>
        </w:rPr>
        <w:t xml:space="preserve">C” </w:t>
      </w:r>
      <w:r w:rsidRPr="007A11CD">
        <w:rPr>
          <w:rFonts w:ascii="Book Antiqua" w:hAnsi="Book Antiqua"/>
          <w:color w:val="000000" w:themeColor="text1"/>
          <w:spacing w:val="1"/>
          <w:szCs w:val="24"/>
        </w:rPr>
        <w:t>mean</w:t>
      </w:r>
      <w:r w:rsidRPr="007A11CD">
        <w:rPr>
          <w:rFonts w:ascii="Book Antiqua" w:hAnsi="Book Antiqua"/>
          <w:color w:val="000000" w:themeColor="text1"/>
          <w:szCs w:val="24"/>
        </w:rPr>
        <w:t>s t</w:t>
      </w:r>
      <w:r w:rsidRPr="007A11CD">
        <w:rPr>
          <w:rFonts w:ascii="Book Antiqua" w:hAnsi="Book Antiqua"/>
          <w:color w:val="000000" w:themeColor="text1"/>
          <w:spacing w:val="-1"/>
          <w:szCs w:val="24"/>
        </w:rPr>
        <w:t>h</w:t>
      </w:r>
      <w:r w:rsidRPr="007A11CD">
        <w:rPr>
          <w:rFonts w:ascii="Book Antiqua" w:hAnsi="Book Antiqua"/>
          <w:color w:val="000000" w:themeColor="text1"/>
          <w:szCs w:val="24"/>
        </w:rPr>
        <w:t xml:space="preserve">e </w:t>
      </w:r>
      <w:r w:rsidRPr="007A11CD">
        <w:rPr>
          <w:rFonts w:ascii="Book Antiqua" w:hAnsi="Book Antiqua"/>
          <w:color w:val="000000" w:themeColor="text1"/>
          <w:spacing w:val="-2"/>
          <w:szCs w:val="24"/>
        </w:rPr>
        <w:t>G</w:t>
      </w:r>
      <w:r w:rsidRPr="007A11CD">
        <w:rPr>
          <w:rFonts w:ascii="Book Antiqua" w:hAnsi="Book Antiqua"/>
          <w:color w:val="000000" w:themeColor="text1"/>
          <w:spacing w:val="1"/>
          <w:szCs w:val="24"/>
        </w:rPr>
        <w:t>ene</w:t>
      </w:r>
      <w:r w:rsidRPr="007A11CD">
        <w:rPr>
          <w:rFonts w:ascii="Book Antiqua" w:hAnsi="Book Antiqua"/>
          <w:color w:val="000000" w:themeColor="text1"/>
          <w:szCs w:val="24"/>
        </w:rPr>
        <w:t>ral</w:t>
      </w:r>
      <w:r w:rsidRPr="007A11CD">
        <w:rPr>
          <w:rFonts w:ascii="Book Antiqua" w:hAnsi="Book Antiqua"/>
          <w:color w:val="000000" w:themeColor="text1"/>
          <w:spacing w:val="3"/>
          <w:szCs w:val="24"/>
        </w:rPr>
        <w:t xml:space="preserve"> </w:t>
      </w:r>
      <w:r w:rsidRPr="007A11CD">
        <w:rPr>
          <w:rFonts w:ascii="Book Antiqua" w:hAnsi="Book Antiqua"/>
          <w:color w:val="000000" w:themeColor="text1"/>
          <w:spacing w:val="-3"/>
          <w:szCs w:val="24"/>
        </w:rPr>
        <w:t>C</w:t>
      </w:r>
      <w:r w:rsidRPr="007A11CD">
        <w:rPr>
          <w:rFonts w:ascii="Book Antiqua" w:hAnsi="Book Antiqua"/>
          <w:color w:val="000000" w:themeColor="text1"/>
          <w:spacing w:val="1"/>
          <w:szCs w:val="24"/>
        </w:rPr>
        <w:t>ond</w:t>
      </w:r>
      <w:r w:rsidRPr="007A11CD">
        <w:rPr>
          <w:rFonts w:ascii="Book Antiqua" w:hAnsi="Book Antiqua"/>
          <w:color w:val="000000" w:themeColor="text1"/>
          <w:szCs w:val="24"/>
        </w:rPr>
        <w:t>iti</w:t>
      </w:r>
      <w:r w:rsidRPr="007A11CD">
        <w:rPr>
          <w:rFonts w:ascii="Book Antiqua" w:hAnsi="Book Antiqua"/>
          <w:color w:val="000000" w:themeColor="text1"/>
          <w:spacing w:val="-2"/>
          <w:szCs w:val="24"/>
        </w:rPr>
        <w:t>o</w:t>
      </w:r>
      <w:r w:rsidRPr="007A11CD">
        <w:rPr>
          <w:rFonts w:ascii="Book Antiqua" w:hAnsi="Book Antiqua"/>
          <w:color w:val="000000" w:themeColor="text1"/>
          <w:spacing w:val="1"/>
          <w:szCs w:val="24"/>
        </w:rPr>
        <w:t>n</w:t>
      </w:r>
      <w:r w:rsidRPr="007A11CD">
        <w:rPr>
          <w:rFonts w:ascii="Book Antiqua" w:hAnsi="Book Antiqua"/>
          <w:color w:val="000000" w:themeColor="text1"/>
          <w:szCs w:val="24"/>
        </w:rPr>
        <w:t>s</w:t>
      </w:r>
      <w:r w:rsidRPr="007A11CD">
        <w:rPr>
          <w:rFonts w:ascii="Book Antiqua" w:hAnsi="Book Antiqua"/>
          <w:color w:val="000000" w:themeColor="text1"/>
          <w:spacing w:val="1"/>
          <w:szCs w:val="24"/>
        </w:rPr>
        <w:t xml:space="preserve"> </w:t>
      </w:r>
      <w:r w:rsidRPr="007A11CD">
        <w:rPr>
          <w:rFonts w:ascii="Book Antiqua" w:hAnsi="Book Antiqua"/>
          <w:color w:val="000000" w:themeColor="text1"/>
          <w:spacing w:val="-1"/>
          <w:szCs w:val="24"/>
        </w:rPr>
        <w:t>o</w:t>
      </w:r>
      <w:r w:rsidRPr="007A11CD">
        <w:rPr>
          <w:rFonts w:ascii="Book Antiqua" w:hAnsi="Book Antiqua"/>
          <w:color w:val="000000" w:themeColor="text1"/>
          <w:szCs w:val="24"/>
        </w:rPr>
        <w:t>f Co</w:t>
      </w:r>
      <w:r w:rsidRPr="007A11CD">
        <w:rPr>
          <w:rFonts w:ascii="Book Antiqua" w:hAnsi="Book Antiqua"/>
          <w:color w:val="000000" w:themeColor="text1"/>
          <w:spacing w:val="1"/>
          <w:szCs w:val="24"/>
        </w:rPr>
        <w:t>n</w:t>
      </w:r>
      <w:r w:rsidRPr="007A11CD">
        <w:rPr>
          <w:rFonts w:ascii="Book Antiqua" w:hAnsi="Book Antiqua"/>
          <w:color w:val="000000" w:themeColor="text1"/>
          <w:szCs w:val="24"/>
        </w:rPr>
        <w:t>tra</w:t>
      </w:r>
      <w:r w:rsidRPr="007A11CD">
        <w:rPr>
          <w:rFonts w:ascii="Book Antiqua" w:hAnsi="Book Antiqua"/>
          <w:color w:val="000000" w:themeColor="text1"/>
          <w:spacing w:val="-2"/>
          <w:szCs w:val="24"/>
        </w:rPr>
        <w:t>c</w:t>
      </w:r>
      <w:r w:rsidRPr="007A11CD">
        <w:rPr>
          <w:rFonts w:ascii="Book Antiqua" w:hAnsi="Book Antiqua"/>
          <w:color w:val="000000" w:themeColor="text1"/>
          <w:szCs w:val="24"/>
        </w:rPr>
        <w:t>t c</w:t>
      </w:r>
      <w:r w:rsidRPr="007A11CD">
        <w:rPr>
          <w:rFonts w:ascii="Book Antiqua" w:hAnsi="Book Antiqua"/>
          <w:color w:val="000000" w:themeColor="text1"/>
          <w:spacing w:val="1"/>
          <w:szCs w:val="24"/>
        </w:rPr>
        <w:t>on</w:t>
      </w:r>
      <w:r w:rsidRPr="007A11CD">
        <w:rPr>
          <w:rFonts w:ascii="Book Antiqua" w:hAnsi="Book Antiqua"/>
          <w:color w:val="000000" w:themeColor="text1"/>
          <w:szCs w:val="24"/>
        </w:rPr>
        <w:t>t</w:t>
      </w:r>
      <w:r w:rsidRPr="007A11CD">
        <w:rPr>
          <w:rFonts w:ascii="Book Antiqua" w:hAnsi="Book Antiqua"/>
          <w:color w:val="000000" w:themeColor="text1"/>
          <w:spacing w:val="1"/>
          <w:szCs w:val="24"/>
        </w:rPr>
        <w:t>a</w:t>
      </w:r>
      <w:r w:rsidRPr="007A11CD">
        <w:rPr>
          <w:rFonts w:ascii="Book Antiqua" w:hAnsi="Book Antiqua"/>
          <w:color w:val="000000" w:themeColor="text1"/>
          <w:spacing w:val="-3"/>
          <w:szCs w:val="24"/>
        </w:rPr>
        <w:t>i</w:t>
      </w:r>
      <w:r w:rsidRPr="007A11CD">
        <w:rPr>
          <w:rFonts w:ascii="Book Antiqua" w:hAnsi="Book Antiqua"/>
          <w:color w:val="000000" w:themeColor="text1"/>
          <w:spacing w:val="1"/>
          <w:szCs w:val="24"/>
        </w:rPr>
        <w:t>ne</w:t>
      </w:r>
      <w:r w:rsidRPr="007A11CD">
        <w:rPr>
          <w:rFonts w:ascii="Book Antiqua" w:hAnsi="Book Antiqua"/>
          <w:color w:val="000000" w:themeColor="text1"/>
          <w:szCs w:val="24"/>
        </w:rPr>
        <w:t>d</w:t>
      </w:r>
      <w:r w:rsidRPr="007A11CD">
        <w:rPr>
          <w:rFonts w:ascii="Book Antiqua" w:hAnsi="Book Antiqua"/>
          <w:color w:val="000000" w:themeColor="text1"/>
          <w:spacing w:val="1"/>
          <w:szCs w:val="24"/>
        </w:rPr>
        <w:t xml:space="preserve"> </w:t>
      </w:r>
      <w:r w:rsidRPr="007A11CD">
        <w:rPr>
          <w:rFonts w:ascii="Book Antiqua" w:hAnsi="Book Antiqua"/>
          <w:color w:val="000000" w:themeColor="text1"/>
          <w:spacing w:val="-2"/>
          <w:szCs w:val="24"/>
        </w:rPr>
        <w:t>i</w:t>
      </w:r>
      <w:r w:rsidRPr="007A11CD">
        <w:rPr>
          <w:rFonts w:ascii="Book Antiqua" w:hAnsi="Book Antiqua"/>
          <w:color w:val="000000" w:themeColor="text1"/>
          <w:szCs w:val="24"/>
        </w:rPr>
        <w:t>n</w:t>
      </w:r>
      <w:r w:rsidRPr="007A11CD">
        <w:rPr>
          <w:rFonts w:ascii="Book Antiqua" w:hAnsi="Book Antiqua"/>
          <w:color w:val="000000" w:themeColor="text1"/>
          <w:spacing w:val="1"/>
          <w:szCs w:val="24"/>
        </w:rPr>
        <w:t xml:space="preserve"> th</w:t>
      </w:r>
      <w:r w:rsidRPr="007A11CD">
        <w:rPr>
          <w:rFonts w:ascii="Book Antiqua" w:hAnsi="Book Antiqua"/>
          <w:color w:val="000000" w:themeColor="text1"/>
          <w:szCs w:val="24"/>
        </w:rPr>
        <w:t xml:space="preserve">is </w:t>
      </w:r>
      <w:r w:rsidRPr="007A11CD">
        <w:rPr>
          <w:rFonts w:ascii="Book Antiqua" w:hAnsi="Book Antiqua"/>
          <w:color w:val="000000" w:themeColor="text1"/>
          <w:spacing w:val="-2"/>
          <w:szCs w:val="24"/>
        </w:rPr>
        <w:t>s</w:t>
      </w:r>
      <w:r w:rsidRPr="007A11CD">
        <w:rPr>
          <w:rFonts w:ascii="Book Antiqua" w:hAnsi="Book Antiqua"/>
          <w:color w:val="000000" w:themeColor="text1"/>
          <w:spacing w:val="1"/>
          <w:szCs w:val="24"/>
        </w:rPr>
        <w:t>e</w:t>
      </w:r>
      <w:r w:rsidRPr="007A11CD">
        <w:rPr>
          <w:rFonts w:ascii="Book Antiqua" w:hAnsi="Book Antiqua"/>
          <w:color w:val="000000" w:themeColor="text1"/>
          <w:szCs w:val="24"/>
        </w:rPr>
        <w:t>cti</w:t>
      </w:r>
      <w:r w:rsidRPr="007A11CD">
        <w:rPr>
          <w:rFonts w:ascii="Book Antiqua" w:hAnsi="Book Antiqua"/>
          <w:color w:val="000000" w:themeColor="text1"/>
          <w:spacing w:val="-1"/>
          <w:szCs w:val="24"/>
        </w:rPr>
        <w:t>o</w:t>
      </w:r>
      <w:r w:rsidRPr="007A11CD">
        <w:rPr>
          <w:rFonts w:ascii="Book Antiqua" w:hAnsi="Book Antiqua"/>
          <w:color w:val="000000" w:themeColor="text1"/>
          <w:spacing w:val="1"/>
          <w:szCs w:val="24"/>
        </w:rPr>
        <w:t>n.</w:t>
      </w:r>
    </w:p>
    <w:p w14:paraId="3C269E5F" w14:textId="77777777" w:rsidR="00591659" w:rsidRPr="007A11CD" w:rsidRDefault="00591659" w:rsidP="002F78A7">
      <w:pPr>
        <w:pStyle w:val="ListParagraph"/>
        <w:widowControl w:val="0"/>
        <w:numPr>
          <w:ilvl w:val="5"/>
          <w:numId w:val="14"/>
        </w:numPr>
        <w:autoSpaceDE w:val="0"/>
        <w:autoSpaceDN w:val="0"/>
        <w:adjustRightInd w:val="0"/>
        <w:ind w:left="2835" w:right="252"/>
        <w:jc w:val="both"/>
        <w:rPr>
          <w:rFonts w:ascii="Book Antiqua" w:hAnsi="Book Antiqua"/>
          <w:color w:val="000000" w:themeColor="text1"/>
          <w:szCs w:val="24"/>
        </w:rPr>
      </w:pPr>
      <w:r w:rsidRPr="007A11CD">
        <w:rPr>
          <w:rFonts w:ascii="Book Antiqua" w:hAnsi="Book Antiqua"/>
          <w:color w:val="000000" w:themeColor="text1"/>
          <w:szCs w:val="24"/>
        </w:rPr>
        <w:t>“SC</w:t>
      </w:r>
      <w:r w:rsidRPr="007A11CD">
        <w:rPr>
          <w:rFonts w:ascii="Book Antiqua" w:hAnsi="Book Antiqua"/>
          <w:color w:val="000000" w:themeColor="text1"/>
          <w:spacing w:val="-1"/>
          <w:szCs w:val="24"/>
        </w:rPr>
        <w:t>C</w:t>
      </w:r>
      <w:r w:rsidRPr="007A11CD">
        <w:rPr>
          <w:rFonts w:ascii="Book Antiqua" w:hAnsi="Book Antiqua"/>
          <w:color w:val="000000" w:themeColor="text1"/>
          <w:szCs w:val="24"/>
        </w:rPr>
        <w:t xml:space="preserve">” </w:t>
      </w:r>
      <w:r w:rsidRPr="007A11CD">
        <w:rPr>
          <w:rFonts w:ascii="Book Antiqua" w:hAnsi="Book Antiqua"/>
          <w:color w:val="000000" w:themeColor="text1"/>
          <w:spacing w:val="-1"/>
          <w:szCs w:val="24"/>
        </w:rPr>
        <w:t>m</w:t>
      </w:r>
      <w:r w:rsidRPr="007A11CD">
        <w:rPr>
          <w:rFonts w:ascii="Book Antiqua" w:hAnsi="Book Antiqua"/>
          <w:color w:val="000000" w:themeColor="text1"/>
          <w:spacing w:val="1"/>
          <w:szCs w:val="24"/>
        </w:rPr>
        <w:t>ean</w:t>
      </w:r>
      <w:r w:rsidRPr="007A11CD">
        <w:rPr>
          <w:rFonts w:ascii="Book Antiqua" w:hAnsi="Book Antiqua"/>
          <w:color w:val="000000" w:themeColor="text1"/>
          <w:szCs w:val="24"/>
        </w:rPr>
        <w:t>s</w:t>
      </w:r>
      <w:r w:rsidRPr="007A11CD">
        <w:rPr>
          <w:rFonts w:ascii="Book Antiqua" w:hAnsi="Book Antiqua"/>
          <w:color w:val="000000" w:themeColor="text1"/>
          <w:spacing w:val="-2"/>
          <w:szCs w:val="24"/>
        </w:rPr>
        <w:t xml:space="preserve"> </w:t>
      </w:r>
      <w:r w:rsidRPr="007A11CD">
        <w:rPr>
          <w:rFonts w:ascii="Book Antiqua" w:hAnsi="Book Antiqua"/>
          <w:color w:val="000000" w:themeColor="text1"/>
          <w:spacing w:val="1"/>
          <w:szCs w:val="24"/>
        </w:rPr>
        <w:t>S</w:t>
      </w:r>
      <w:r w:rsidRPr="007A11CD">
        <w:rPr>
          <w:rFonts w:ascii="Book Antiqua" w:hAnsi="Book Antiqua"/>
          <w:color w:val="000000" w:themeColor="text1"/>
          <w:spacing w:val="-1"/>
          <w:szCs w:val="24"/>
        </w:rPr>
        <w:t>p</w:t>
      </w:r>
      <w:r w:rsidRPr="007A11CD">
        <w:rPr>
          <w:rFonts w:ascii="Book Antiqua" w:hAnsi="Book Antiqua"/>
          <w:color w:val="000000" w:themeColor="text1"/>
          <w:spacing w:val="1"/>
          <w:szCs w:val="24"/>
        </w:rPr>
        <w:t>e</w:t>
      </w:r>
      <w:r w:rsidRPr="007A11CD">
        <w:rPr>
          <w:rFonts w:ascii="Book Antiqua" w:hAnsi="Book Antiqua"/>
          <w:color w:val="000000" w:themeColor="text1"/>
          <w:spacing w:val="-2"/>
          <w:szCs w:val="24"/>
        </w:rPr>
        <w:t>c</w:t>
      </w:r>
      <w:r w:rsidRPr="007A11CD">
        <w:rPr>
          <w:rFonts w:ascii="Book Antiqua" w:hAnsi="Book Antiqua"/>
          <w:color w:val="000000" w:themeColor="text1"/>
          <w:szCs w:val="24"/>
        </w:rPr>
        <w:t>ial C</w:t>
      </w:r>
      <w:r w:rsidRPr="007A11CD">
        <w:rPr>
          <w:rFonts w:ascii="Book Antiqua" w:hAnsi="Book Antiqua"/>
          <w:color w:val="000000" w:themeColor="text1"/>
          <w:spacing w:val="1"/>
          <w:szCs w:val="24"/>
        </w:rPr>
        <w:t>ond</w:t>
      </w:r>
      <w:r w:rsidRPr="007A11CD">
        <w:rPr>
          <w:rFonts w:ascii="Book Antiqua" w:hAnsi="Book Antiqua"/>
          <w:color w:val="000000" w:themeColor="text1"/>
          <w:szCs w:val="24"/>
        </w:rPr>
        <w:t>iti</w:t>
      </w:r>
      <w:r w:rsidRPr="007A11CD">
        <w:rPr>
          <w:rFonts w:ascii="Book Antiqua" w:hAnsi="Book Antiqua"/>
          <w:color w:val="000000" w:themeColor="text1"/>
          <w:spacing w:val="-2"/>
          <w:szCs w:val="24"/>
        </w:rPr>
        <w:t>o</w:t>
      </w:r>
      <w:r w:rsidRPr="007A11CD">
        <w:rPr>
          <w:rFonts w:ascii="Book Antiqua" w:hAnsi="Book Antiqua"/>
          <w:color w:val="000000" w:themeColor="text1"/>
          <w:spacing w:val="1"/>
          <w:szCs w:val="24"/>
        </w:rPr>
        <w:t>n</w:t>
      </w:r>
      <w:r w:rsidRPr="007A11CD">
        <w:rPr>
          <w:rFonts w:ascii="Book Antiqua" w:hAnsi="Book Antiqua"/>
          <w:color w:val="000000" w:themeColor="text1"/>
          <w:szCs w:val="24"/>
        </w:rPr>
        <w:t xml:space="preserve">s </w:t>
      </w:r>
      <w:r w:rsidRPr="007A11CD">
        <w:rPr>
          <w:rFonts w:ascii="Book Antiqua" w:hAnsi="Book Antiqua"/>
          <w:color w:val="000000" w:themeColor="text1"/>
          <w:spacing w:val="-1"/>
          <w:szCs w:val="24"/>
        </w:rPr>
        <w:t>o</w:t>
      </w:r>
      <w:r w:rsidRPr="007A11CD">
        <w:rPr>
          <w:rFonts w:ascii="Book Antiqua" w:hAnsi="Book Antiqua"/>
          <w:color w:val="000000" w:themeColor="text1"/>
          <w:szCs w:val="24"/>
        </w:rPr>
        <w:t>f</w:t>
      </w:r>
      <w:r w:rsidRPr="007A11CD">
        <w:rPr>
          <w:rFonts w:ascii="Book Antiqua" w:hAnsi="Book Antiqua"/>
          <w:color w:val="000000" w:themeColor="text1"/>
          <w:spacing w:val="1"/>
          <w:szCs w:val="24"/>
        </w:rPr>
        <w:t xml:space="preserve"> </w:t>
      </w:r>
      <w:r w:rsidRPr="007A11CD">
        <w:rPr>
          <w:rFonts w:ascii="Book Antiqua" w:hAnsi="Book Antiqua"/>
          <w:color w:val="000000" w:themeColor="text1"/>
          <w:szCs w:val="24"/>
        </w:rPr>
        <w:t>t</w:t>
      </w:r>
      <w:r w:rsidRPr="007A11CD">
        <w:rPr>
          <w:rFonts w:ascii="Book Antiqua" w:hAnsi="Book Antiqua"/>
          <w:color w:val="000000" w:themeColor="text1"/>
          <w:spacing w:val="-1"/>
          <w:szCs w:val="24"/>
        </w:rPr>
        <w:t>h</w:t>
      </w:r>
      <w:r w:rsidRPr="007A11CD">
        <w:rPr>
          <w:rFonts w:ascii="Book Antiqua" w:hAnsi="Book Antiqua"/>
          <w:color w:val="000000" w:themeColor="text1"/>
          <w:szCs w:val="24"/>
        </w:rPr>
        <w:t>e</w:t>
      </w:r>
      <w:r w:rsidRPr="007A11CD">
        <w:rPr>
          <w:rFonts w:ascii="Book Antiqua" w:hAnsi="Book Antiqua"/>
          <w:color w:val="000000" w:themeColor="text1"/>
          <w:spacing w:val="1"/>
          <w:szCs w:val="24"/>
        </w:rPr>
        <w:t xml:space="preserve"> </w:t>
      </w:r>
      <w:r w:rsidRPr="007A11CD">
        <w:rPr>
          <w:rFonts w:ascii="Book Antiqua" w:hAnsi="Book Antiqua"/>
          <w:color w:val="000000" w:themeColor="text1"/>
          <w:spacing w:val="-2"/>
          <w:szCs w:val="24"/>
        </w:rPr>
        <w:t>C</w:t>
      </w:r>
      <w:r w:rsidRPr="007A11CD">
        <w:rPr>
          <w:rFonts w:ascii="Book Antiqua" w:hAnsi="Book Antiqua"/>
          <w:color w:val="000000" w:themeColor="text1"/>
          <w:spacing w:val="1"/>
          <w:szCs w:val="24"/>
        </w:rPr>
        <w:t>on</w:t>
      </w:r>
      <w:r w:rsidRPr="007A11CD">
        <w:rPr>
          <w:rFonts w:ascii="Book Antiqua" w:hAnsi="Book Antiqua"/>
          <w:color w:val="000000" w:themeColor="text1"/>
          <w:szCs w:val="24"/>
        </w:rPr>
        <w:t>trac</w:t>
      </w:r>
      <w:r w:rsidRPr="007A11CD">
        <w:rPr>
          <w:rFonts w:ascii="Book Antiqua" w:hAnsi="Book Antiqua"/>
          <w:color w:val="000000" w:themeColor="text1"/>
          <w:spacing w:val="1"/>
          <w:szCs w:val="24"/>
        </w:rPr>
        <w:t>t.</w:t>
      </w:r>
    </w:p>
    <w:p w14:paraId="30968472" w14:textId="77777777" w:rsidR="00591659" w:rsidRPr="007A11CD" w:rsidRDefault="00591659" w:rsidP="002F78A7">
      <w:pPr>
        <w:pStyle w:val="ListParagraph"/>
        <w:widowControl w:val="0"/>
        <w:numPr>
          <w:ilvl w:val="5"/>
          <w:numId w:val="14"/>
        </w:numPr>
        <w:autoSpaceDE w:val="0"/>
        <w:autoSpaceDN w:val="0"/>
        <w:adjustRightInd w:val="0"/>
        <w:ind w:left="2835" w:right="252"/>
        <w:jc w:val="both"/>
        <w:rPr>
          <w:rFonts w:ascii="Book Antiqua" w:hAnsi="Book Antiqua"/>
          <w:color w:val="000000" w:themeColor="text1"/>
          <w:szCs w:val="24"/>
        </w:rPr>
      </w:pPr>
      <w:r w:rsidRPr="007A11CD">
        <w:rPr>
          <w:rFonts w:ascii="Book Antiqua" w:hAnsi="Book Antiqua"/>
          <w:color w:val="000000" w:themeColor="text1"/>
          <w:szCs w:val="24"/>
        </w:rPr>
        <w:t>“</w:t>
      </w:r>
      <w:r w:rsidRPr="007A11CD">
        <w:rPr>
          <w:rFonts w:ascii="Book Antiqua" w:hAnsi="Book Antiqua"/>
          <w:color w:val="000000" w:themeColor="text1"/>
          <w:spacing w:val="1"/>
          <w:szCs w:val="24"/>
        </w:rPr>
        <w:t>Th</w:t>
      </w:r>
      <w:r w:rsidRPr="007A11CD">
        <w:rPr>
          <w:rFonts w:ascii="Book Antiqua" w:hAnsi="Book Antiqua"/>
          <w:color w:val="000000" w:themeColor="text1"/>
          <w:szCs w:val="24"/>
        </w:rPr>
        <w:t>e</w:t>
      </w:r>
      <w:r w:rsidRPr="007A11CD">
        <w:rPr>
          <w:rFonts w:ascii="Book Antiqua" w:hAnsi="Book Antiqua"/>
          <w:color w:val="000000" w:themeColor="text1"/>
          <w:spacing w:val="33"/>
          <w:szCs w:val="24"/>
        </w:rPr>
        <w:t xml:space="preserve"> </w:t>
      </w:r>
      <w:r w:rsidRPr="007A11CD">
        <w:rPr>
          <w:rFonts w:ascii="Book Antiqua" w:hAnsi="Book Antiqua"/>
          <w:color w:val="000000" w:themeColor="text1"/>
          <w:szCs w:val="24"/>
        </w:rPr>
        <w:t>P</w:t>
      </w:r>
      <w:r w:rsidRPr="007A11CD">
        <w:rPr>
          <w:rFonts w:ascii="Book Antiqua" w:hAnsi="Book Antiqua"/>
          <w:color w:val="000000" w:themeColor="text1"/>
          <w:spacing w:val="1"/>
          <w:szCs w:val="24"/>
        </w:rPr>
        <w:t>u</w:t>
      </w:r>
      <w:r w:rsidRPr="007A11CD">
        <w:rPr>
          <w:rFonts w:ascii="Book Antiqua" w:hAnsi="Book Antiqua"/>
          <w:color w:val="000000" w:themeColor="text1"/>
          <w:szCs w:val="24"/>
        </w:rPr>
        <w:t>rc</w:t>
      </w:r>
      <w:r w:rsidRPr="007A11CD">
        <w:rPr>
          <w:rFonts w:ascii="Book Antiqua" w:hAnsi="Book Antiqua"/>
          <w:color w:val="000000" w:themeColor="text1"/>
          <w:spacing w:val="-1"/>
          <w:szCs w:val="24"/>
        </w:rPr>
        <w:t>h</w:t>
      </w:r>
      <w:r w:rsidRPr="007A11CD">
        <w:rPr>
          <w:rFonts w:ascii="Book Antiqua" w:hAnsi="Book Antiqua"/>
          <w:color w:val="000000" w:themeColor="text1"/>
          <w:spacing w:val="1"/>
          <w:szCs w:val="24"/>
        </w:rPr>
        <w:t>a</w:t>
      </w:r>
      <w:r w:rsidRPr="007A11CD">
        <w:rPr>
          <w:rFonts w:ascii="Book Antiqua" w:hAnsi="Book Antiqua"/>
          <w:color w:val="000000" w:themeColor="text1"/>
          <w:szCs w:val="24"/>
        </w:rPr>
        <w:t>s</w:t>
      </w:r>
      <w:r w:rsidRPr="007A11CD">
        <w:rPr>
          <w:rFonts w:ascii="Book Antiqua" w:hAnsi="Book Antiqua"/>
          <w:color w:val="000000" w:themeColor="text1"/>
          <w:spacing w:val="1"/>
          <w:szCs w:val="24"/>
        </w:rPr>
        <w:t>e</w:t>
      </w:r>
      <w:r w:rsidRPr="007A11CD">
        <w:rPr>
          <w:rFonts w:ascii="Book Antiqua" w:hAnsi="Book Antiqua"/>
          <w:color w:val="000000" w:themeColor="text1"/>
          <w:szCs w:val="24"/>
        </w:rPr>
        <w:t>r”</w:t>
      </w:r>
      <w:r w:rsidRPr="007A11CD">
        <w:rPr>
          <w:rFonts w:ascii="Book Antiqua" w:hAnsi="Book Antiqua"/>
          <w:color w:val="000000" w:themeColor="text1"/>
          <w:spacing w:val="33"/>
          <w:szCs w:val="24"/>
        </w:rPr>
        <w:t xml:space="preserve"> </w:t>
      </w:r>
      <w:r w:rsidRPr="007A11CD">
        <w:rPr>
          <w:rFonts w:ascii="Book Antiqua" w:hAnsi="Book Antiqua"/>
          <w:color w:val="000000" w:themeColor="text1"/>
          <w:spacing w:val="-1"/>
          <w:szCs w:val="24"/>
        </w:rPr>
        <w:t>m</w:t>
      </w:r>
      <w:r w:rsidRPr="007A11CD">
        <w:rPr>
          <w:rFonts w:ascii="Book Antiqua" w:hAnsi="Book Antiqua"/>
          <w:color w:val="000000" w:themeColor="text1"/>
          <w:spacing w:val="1"/>
          <w:szCs w:val="24"/>
        </w:rPr>
        <w:t>e</w:t>
      </w:r>
      <w:r w:rsidRPr="007A11CD">
        <w:rPr>
          <w:rFonts w:ascii="Book Antiqua" w:hAnsi="Book Antiqua"/>
          <w:color w:val="000000" w:themeColor="text1"/>
          <w:spacing w:val="-1"/>
          <w:szCs w:val="24"/>
        </w:rPr>
        <w:t>a</w:t>
      </w:r>
      <w:r w:rsidRPr="007A11CD">
        <w:rPr>
          <w:rFonts w:ascii="Book Antiqua" w:hAnsi="Book Antiqua"/>
          <w:color w:val="000000" w:themeColor="text1"/>
          <w:spacing w:val="1"/>
          <w:szCs w:val="24"/>
        </w:rPr>
        <w:t>n</w:t>
      </w:r>
      <w:r w:rsidRPr="007A11CD">
        <w:rPr>
          <w:rFonts w:ascii="Book Antiqua" w:hAnsi="Book Antiqua"/>
          <w:color w:val="000000" w:themeColor="text1"/>
          <w:szCs w:val="24"/>
        </w:rPr>
        <w:t xml:space="preserve">s Procuring Agency </w:t>
      </w:r>
      <w:r w:rsidRPr="007A11CD">
        <w:rPr>
          <w:rFonts w:ascii="Book Antiqua" w:hAnsi="Book Antiqua"/>
          <w:color w:val="000000" w:themeColor="text1"/>
          <w:spacing w:val="26"/>
          <w:szCs w:val="24"/>
        </w:rPr>
        <w:t>Government</w:t>
      </w:r>
      <w:r w:rsidRPr="007A11CD">
        <w:rPr>
          <w:rFonts w:ascii="Book Antiqua" w:hAnsi="Book Antiqua"/>
          <w:color w:val="000000" w:themeColor="text1"/>
          <w:spacing w:val="23"/>
          <w:szCs w:val="24"/>
        </w:rPr>
        <w:t xml:space="preserve"> </w:t>
      </w:r>
      <w:r w:rsidRPr="007A11CD">
        <w:rPr>
          <w:rFonts w:ascii="Book Antiqua" w:hAnsi="Book Antiqua"/>
          <w:color w:val="000000" w:themeColor="text1"/>
          <w:spacing w:val="-1"/>
          <w:szCs w:val="24"/>
        </w:rPr>
        <w:t>o</w:t>
      </w:r>
      <w:r w:rsidRPr="007A11CD">
        <w:rPr>
          <w:rFonts w:ascii="Book Antiqua" w:hAnsi="Book Antiqua"/>
          <w:color w:val="000000" w:themeColor="text1"/>
          <w:szCs w:val="24"/>
        </w:rPr>
        <w:t>f</w:t>
      </w:r>
      <w:r w:rsidRPr="007A11CD">
        <w:rPr>
          <w:rFonts w:ascii="Book Antiqua" w:hAnsi="Book Antiqua"/>
          <w:color w:val="000000" w:themeColor="text1"/>
          <w:spacing w:val="23"/>
          <w:szCs w:val="24"/>
        </w:rPr>
        <w:t xml:space="preserve"> </w:t>
      </w:r>
      <w:r w:rsidRPr="007A11CD">
        <w:rPr>
          <w:rFonts w:ascii="Book Antiqua" w:hAnsi="Book Antiqua"/>
          <w:color w:val="000000" w:themeColor="text1"/>
          <w:szCs w:val="24"/>
        </w:rPr>
        <w:t>Khyber Pakhtunkhwa.</w:t>
      </w:r>
    </w:p>
    <w:p w14:paraId="1963CC67" w14:textId="18CF0D31" w:rsidR="00591659" w:rsidRPr="007A11CD" w:rsidRDefault="00591659" w:rsidP="002F78A7">
      <w:pPr>
        <w:pStyle w:val="ListParagraph"/>
        <w:widowControl w:val="0"/>
        <w:numPr>
          <w:ilvl w:val="5"/>
          <w:numId w:val="14"/>
        </w:numPr>
        <w:autoSpaceDE w:val="0"/>
        <w:autoSpaceDN w:val="0"/>
        <w:adjustRightInd w:val="0"/>
        <w:ind w:left="2835" w:right="252"/>
        <w:jc w:val="both"/>
        <w:rPr>
          <w:rFonts w:ascii="Book Antiqua" w:hAnsi="Book Antiqua"/>
          <w:color w:val="000000" w:themeColor="text1"/>
          <w:szCs w:val="24"/>
        </w:rPr>
      </w:pPr>
      <w:r w:rsidRPr="007A11CD">
        <w:rPr>
          <w:rFonts w:ascii="Book Antiqua" w:hAnsi="Book Antiqua"/>
          <w:color w:val="000000" w:themeColor="text1"/>
          <w:szCs w:val="24"/>
        </w:rPr>
        <w:t>“</w:t>
      </w:r>
      <w:r w:rsidRPr="007A11CD">
        <w:rPr>
          <w:rFonts w:ascii="Book Antiqua" w:hAnsi="Book Antiqua"/>
          <w:color w:val="000000" w:themeColor="text1"/>
          <w:spacing w:val="1"/>
          <w:szCs w:val="24"/>
        </w:rPr>
        <w:t>Th</w:t>
      </w:r>
      <w:r w:rsidRPr="007A11CD">
        <w:rPr>
          <w:rFonts w:ascii="Book Antiqua" w:hAnsi="Book Antiqua"/>
          <w:color w:val="000000" w:themeColor="text1"/>
          <w:szCs w:val="24"/>
        </w:rPr>
        <w:t>e</w:t>
      </w:r>
      <w:r w:rsidRPr="007A11CD">
        <w:rPr>
          <w:rFonts w:ascii="Book Antiqua" w:hAnsi="Book Antiqua"/>
          <w:color w:val="000000" w:themeColor="text1"/>
          <w:spacing w:val="6"/>
          <w:szCs w:val="24"/>
        </w:rPr>
        <w:t xml:space="preserve"> </w:t>
      </w:r>
      <w:r w:rsidRPr="007A11CD">
        <w:rPr>
          <w:rFonts w:ascii="Book Antiqua" w:hAnsi="Book Antiqua"/>
          <w:color w:val="000000" w:themeColor="text1"/>
          <w:szCs w:val="24"/>
        </w:rPr>
        <w:t>Supplier”</w:t>
      </w:r>
      <w:r w:rsidRPr="007A11CD">
        <w:rPr>
          <w:rFonts w:ascii="Book Antiqua" w:hAnsi="Book Antiqua"/>
          <w:color w:val="000000" w:themeColor="text1"/>
          <w:spacing w:val="6"/>
          <w:szCs w:val="24"/>
        </w:rPr>
        <w:t xml:space="preserve"> </w:t>
      </w:r>
      <w:r w:rsidRPr="007A11CD">
        <w:rPr>
          <w:rFonts w:ascii="Book Antiqua" w:hAnsi="Book Antiqua"/>
          <w:color w:val="000000" w:themeColor="text1"/>
          <w:spacing w:val="1"/>
          <w:szCs w:val="24"/>
        </w:rPr>
        <w:t>m</w:t>
      </w:r>
      <w:r w:rsidRPr="007A11CD">
        <w:rPr>
          <w:rFonts w:ascii="Book Antiqua" w:hAnsi="Book Antiqua"/>
          <w:color w:val="000000" w:themeColor="text1"/>
          <w:spacing w:val="-1"/>
          <w:szCs w:val="24"/>
        </w:rPr>
        <w:t>e</w:t>
      </w:r>
      <w:r w:rsidRPr="007A11CD">
        <w:rPr>
          <w:rFonts w:ascii="Book Antiqua" w:hAnsi="Book Antiqua"/>
          <w:color w:val="000000" w:themeColor="text1"/>
          <w:spacing w:val="1"/>
          <w:szCs w:val="24"/>
        </w:rPr>
        <w:t>an</w:t>
      </w:r>
      <w:r w:rsidRPr="007A11CD">
        <w:rPr>
          <w:rFonts w:ascii="Book Antiqua" w:hAnsi="Book Antiqua"/>
          <w:color w:val="000000" w:themeColor="text1"/>
          <w:szCs w:val="24"/>
        </w:rPr>
        <w:t>s</w:t>
      </w:r>
      <w:r w:rsidRPr="007A11CD">
        <w:rPr>
          <w:rFonts w:ascii="Book Antiqua" w:hAnsi="Book Antiqua"/>
          <w:color w:val="000000" w:themeColor="text1"/>
          <w:spacing w:val="5"/>
          <w:szCs w:val="24"/>
        </w:rPr>
        <w:t xml:space="preserve"> </w:t>
      </w:r>
      <w:r w:rsidRPr="007A11CD">
        <w:rPr>
          <w:rFonts w:ascii="Book Antiqua" w:hAnsi="Book Antiqua"/>
          <w:color w:val="000000" w:themeColor="text1"/>
          <w:szCs w:val="24"/>
        </w:rPr>
        <w:t>t</w:t>
      </w:r>
      <w:r w:rsidRPr="007A11CD">
        <w:rPr>
          <w:rFonts w:ascii="Book Antiqua" w:hAnsi="Book Antiqua"/>
          <w:color w:val="000000" w:themeColor="text1"/>
          <w:spacing w:val="1"/>
          <w:szCs w:val="24"/>
        </w:rPr>
        <w:t>h</w:t>
      </w:r>
      <w:r w:rsidRPr="007A11CD">
        <w:rPr>
          <w:rFonts w:ascii="Book Antiqua" w:hAnsi="Book Antiqua"/>
          <w:color w:val="000000" w:themeColor="text1"/>
          <w:szCs w:val="24"/>
        </w:rPr>
        <w:t>e</w:t>
      </w:r>
      <w:r w:rsidRPr="007A11CD">
        <w:rPr>
          <w:rFonts w:ascii="Book Antiqua" w:hAnsi="Book Antiqua"/>
          <w:color w:val="000000" w:themeColor="text1"/>
          <w:spacing w:val="8"/>
          <w:szCs w:val="24"/>
        </w:rPr>
        <w:t xml:space="preserve"> </w:t>
      </w:r>
      <w:r w:rsidRPr="007A11CD">
        <w:rPr>
          <w:rFonts w:ascii="Book Antiqua" w:hAnsi="Book Antiqua"/>
          <w:color w:val="000000" w:themeColor="text1"/>
          <w:szCs w:val="24"/>
        </w:rPr>
        <w:t>in</w:t>
      </w:r>
      <w:r w:rsidRPr="007A11CD">
        <w:rPr>
          <w:rFonts w:ascii="Book Antiqua" w:hAnsi="Book Antiqua"/>
          <w:color w:val="000000" w:themeColor="text1"/>
          <w:spacing w:val="1"/>
          <w:szCs w:val="24"/>
        </w:rPr>
        <w:t>d</w:t>
      </w:r>
      <w:r w:rsidRPr="007A11CD">
        <w:rPr>
          <w:rFonts w:ascii="Book Antiqua" w:hAnsi="Book Antiqua"/>
          <w:color w:val="000000" w:themeColor="text1"/>
          <w:szCs w:val="24"/>
        </w:rPr>
        <w:t>i</w:t>
      </w:r>
      <w:r w:rsidRPr="007A11CD">
        <w:rPr>
          <w:rFonts w:ascii="Book Antiqua" w:hAnsi="Book Antiqua"/>
          <w:color w:val="000000" w:themeColor="text1"/>
          <w:spacing w:val="-3"/>
          <w:szCs w:val="24"/>
        </w:rPr>
        <w:t>v</w:t>
      </w:r>
      <w:r w:rsidRPr="007A11CD">
        <w:rPr>
          <w:rFonts w:ascii="Book Antiqua" w:hAnsi="Book Antiqua"/>
          <w:color w:val="000000" w:themeColor="text1"/>
          <w:szCs w:val="24"/>
        </w:rPr>
        <w:t>id</w:t>
      </w:r>
      <w:r w:rsidRPr="007A11CD">
        <w:rPr>
          <w:rFonts w:ascii="Book Antiqua" w:hAnsi="Book Antiqua"/>
          <w:color w:val="000000" w:themeColor="text1"/>
          <w:spacing w:val="1"/>
          <w:szCs w:val="24"/>
        </w:rPr>
        <w:t>ua</w:t>
      </w:r>
      <w:r w:rsidRPr="007A11CD">
        <w:rPr>
          <w:rFonts w:ascii="Book Antiqua" w:hAnsi="Book Antiqua"/>
          <w:color w:val="000000" w:themeColor="text1"/>
          <w:szCs w:val="24"/>
        </w:rPr>
        <w:t>l</w:t>
      </w:r>
      <w:r w:rsidRPr="007A11CD">
        <w:rPr>
          <w:rFonts w:ascii="Book Antiqua" w:hAnsi="Book Antiqua"/>
          <w:color w:val="000000" w:themeColor="text1"/>
          <w:spacing w:val="7"/>
          <w:szCs w:val="24"/>
        </w:rPr>
        <w:t xml:space="preserve"> </w:t>
      </w:r>
      <w:r w:rsidRPr="007A11CD">
        <w:rPr>
          <w:rFonts w:ascii="Book Antiqua" w:hAnsi="Book Antiqua"/>
          <w:color w:val="000000" w:themeColor="text1"/>
          <w:spacing w:val="1"/>
          <w:szCs w:val="24"/>
        </w:rPr>
        <w:t>o</w:t>
      </w:r>
      <w:r w:rsidRPr="007A11CD">
        <w:rPr>
          <w:rFonts w:ascii="Book Antiqua" w:hAnsi="Book Antiqua"/>
          <w:color w:val="000000" w:themeColor="text1"/>
          <w:szCs w:val="24"/>
        </w:rPr>
        <w:t>r</w:t>
      </w:r>
      <w:r w:rsidRPr="007A11CD">
        <w:rPr>
          <w:rFonts w:ascii="Book Antiqua" w:hAnsi="Book Antiqua"/>
          <w:color w:val="000000" w:themeColor="text1"/>
          <w:spacing w:val="5"/>
          <w:szCs w:val="24"/>
        </w:rPr>
        <w:t xml:space="preserve"> </w:t>
      </w:r>
      <w:r w:rsidRPr="007A11CD">
        <w:rPr>
          <w:rFonts w:ascii="Book Antiqua" w:hAnsi="Book Antiqua"/>
          <w:color w:val="000000" w:themeColor="text1"/>
          <w:spacing w:val="3"/>
          <w:szCs w:val="24"/>
        </w:rPr>
        <w:t>f</w:t>
      </w:r>
      <w:r w:rsidRPr="007A11CD">
        <w:rPr>
          <w:rFonts w:ascii="Book Antiqua" w:hAnsi="Book Antiqua"/>
          <w:color w:val="000000" w:themeColor="text1"/>
          <w:szCs w:val="24"/>
        </w:rPr>
        <w:t>i</w:t>
      </w:r>
      <w:r w:rsidRPr="007A11CD">
        <w:rPr>
          <w:rFonts w:ascii="Book Antiqua" w:hAnsi="Book Antiqua"/>
          <w:color w:val="000000" w:themeColor="text1"/>
          <w:spacing w:val="-1"/>
          <w:szCs w:val="24"/>
        </w:rPr>
        <w:t>r</w:t>
      </w:r>
      <w:r w:rsidRPr="007A11CD">
        <w:rPr>
          <w:rFonts w:ascii="Book Antiqua" w:hAnsi="Book Antiqua"/>
          <w:color w:val="000000" w:themeColor="text1"/>
          <w:szCs w:val="24"/>
        </w:rPr>
        <w:t>m</w:t>
      </w:r>
      <w:r w:rsidRPr="007A11CD">
        <w:rPr>
          <w:rFonts w:ascii="Book Antiqua" w:hAnsi="Book Antiqua"/>
          <w:color w:val="000000" w:themeColor="text1"/>
          <w:spacing w:val="9"/>
          <w:szCs w:val="24"/>
        </w:rPr>
        <w:t xml:space="preserve"> </w:t>
      </w:r>
      <w:r w:rsidRPr="007A11CD">
        <w:rPr>
          <w:rFonts w:ascii="Book Antiqua" w:hAnsi="Book Antiqua"/>
          <w:color w:val="000000" w:themeColor="text1"/>
          <w:spacing w:val="-2"/>
          <w:szCs w:val="24"/>
        </w:rPr>
        <w:t>s</w:t>
      </w:r>
      <w:r w:rsidRPr="007A11CD">
        <w:rPr>
          <w:rFonts w:ascii="Book Antiqua" w:hAnsi="Book Antiqua"/>
          <w:color w:val="000000" w:themeColor="text1"/>
          <w:spacing w:val="1"/>
          <w:szCs w:val="24"/>
        </w:rPr>
        <w:t>upp</w:t>
      </w:r>
      <w:r w:rsidRPr="007A11CD">
        <w:rPr>
          <w:rFonts w:ascii="Book Antiqua" w:hAnsi="Book Antiqua"/>
          <w:color w:val="000000" w:themeColor="text1"/>
          <w:szCs w:val="24"/>
        </w:rPr>
        <w:t>l</w:t>
      </w:r>
      <w:r w:rsidRPr="007A11CD">
        <w:rPr>
          <w:rFonts w:ascii="Book Antiqua" w:hAnsi="Book Antiqua"/>
          <w:color w:val="000000" w:themeColor="text1"/>
          <w:spacing w:val="-3"/>
          <w:szCs w:val="24"/>
        </w:rPr>
        <w:t>y</w:t>
      </w:r>
      <w:r w:rsidRPr="007A11CD">
        <w:rPr>
          <w:rFonts w:ascii="Book Antiqua" w:hAnsi="Book Antiqua"/>
          <w:color w:val="000000" w:themeColor="text1"/>
          <w:szCs w:val="24"/>
        </w:rPr>
        <w:t>ing t</w:t>
      </w:r>
      <w:r w:rsidRPr="007A11CD">
        <w:rPr>
          <w:rFonts w:ascii="Book Antiqua" w:hAnsi="Book Antiqua"/>
          <w:color w:val="000000" w:themeColor="text1"/>
          <w:spacing w:val="1"/>
          <w:szCs w:val="24"/>
        </w:rPr>
        <w:t>h</w:t>
      </w:r>
      <w:r w:rsidRPr="007A11CD">
        <w:rPr>
          <w:rFonts w:ascii="Book Antiqua" w:hAnsi="Book Antiqua"/>
          <w:color w:val="000000" w:themeColor="text1"/>
          <w:szCs w:val="24"/>
        </w:rPr>
        <w:t>e</w:t>
      </w:r>
      <w:r w:rsidRPr="007A11CD">
        <w:rPr>
          <w:rFonts w:ascii="Book Antiqua" w:hAnsi="Book Antiqua"/>
          <w:color w:val="000000" w:themeColor="text1"/>
          <w:spacing w:val="1"/>
          <w:szCs w:val="24"/>
        </w:rPr>
        <w:t xml:space="preserve"> intended </w:t>
      </w:r>
      <w:r w:rsidR="005A7E3B">
        <w:rPr>
          <w:rFonts w:ascii="Book Antiqua" w:hAnsi="Book Antiqua"/>
          <w:color w:val="000000" w:themeColor="text1"/>
          <w:spacing w:val="-1"/>
          <w:szCs w:val="24"/>
        </w:rPr>
        <w:t>Chassis</w:t>
      </w:r>
      <w:r w:rsidRPr="007A11CD">
        <w:rPr>
          <w:rFonts w:ascii="Book Antiqua" w:hAnsi="Book Antiqua"/>
          <w:color w:val="000000" w:themeColor="text1"/>
          <w:szCs w:val="24"/>
        </w:rPr>
        <w:t xml:space="preserve"> &amp; services </w:t>
      </w:r>
      <w:r w:rsidRPr="007A11CD">
        <w:rPr>
          <w:rFonts w:ascii="Book Antiqua" w:hAnsi="Book Antiqua"/>
          <w:color w:val="000000" w:themeColor="text1"/>
          <w:spacing w:val="-1"/>
          <w:szCs w:val="24"/>
        </w:rPr>
        <w:t>u</w:t>
      </w:r>
      <w:r w:rsidRPr="007A11CD">
        <w:rPr>
          <w:rFonts w:ascii="Book Antiqua" w:hAnsi="Book Antiqua"/>
          <w:color w:val="000000" w:themeColor="text1"/>
          <w:spacing w:val="1"/>
          <w:szCs w:val="24"/>
        </w:rPr>
        <w:t>nde</w:t>
      </w:r>
      <w:r w:rsidRPr="007A11CD">
        <w:rPr>
          <w:rFonts w:ascii="Book Antiqua" w:hAnsi="Book Antiqua"/>
          <w:color w:val="000000" w:themeColor="text1"/>
          <w:szCs w:val="24"/>
        </w:rPr>
        <w:t>r</w:t>
      </w:r>
      <w:r w:rsidRPr="007A11CD">
        <w:rPr>
          <w:rFonts w:ascii="Book Antiqua" w:hAnsi="Book Antiqua"/>
          <w:color w:val="000000" w:themeColor="text1"/>
          <w:spacing w:val="-2"/>
          <w:szCs w:val="24"/>
        </w:rPr>
        <w:t xml:space="preserve"> </w:t>
      </w:r>
      <w:r w:rsidRPr="007A11CD">
        <w:rPr>
          <w:rFonts w:ascii="Book Antiqua" w:hAnsi="Book Antiqua"/>
          <w:color w:val="000000" w:themeColor="text1"/>
          <w:szCs w:val="24"/>
        </w:rPr>
        <w:t>t</w:t>
      </w:r>
      <w:r w:rsidRPr="007A11CD">
        <w:rPr>
          <w:rFonts w:ascii="Book Antiqua" w:hAnsi="Book Antiqua"/>
          <w:color w:val="000000" w:themeColor="text1"/>
          <w:spacing w:val="1"/>
          <w:szCs w:val="24"/>
        </w:rPr>
        <w:t>h</w:t>
      </w:r>
      <w:r w:rsidRPr="007A11CD">
        <w:rPr>
          <w:rFonts w:ascii="Book Antiqua" w:hAnsi="Book Antiqua"/>
          <w:color w:val="000000" w:themeColor="text1"/>
          <w:szCs w:val="24"/>
        </w:rPr>
        <w:t xml:space="preserve">is </w:t>
      </w:r>
      <w:r w:rsidRPr="007A11CD">
        <w:rPr>
          <w:rFonts w:ascii="Book Antiqua" w:hAnsi="Book Antiqua"/>
          <w:color w:val="000000" w:themeColor="text1"/>
          <w:spacing w:val="-3"/>
          <w:szCs w:val="24"/>
        </w:rPr>
        <w:t>C</w:t>
      </w:r>
      <w:r w:rsidRPr="007A11CD">
        <w:rPr>
          <w:rFonts w:ascii="Book Antiqua" w:hAnsi="Book Antiqua"/>
          <w:color w:val="000000" w:themeColor="text1"/>
          <w:spacing w:val="1"/>
          <w:szCs w:val="24"/>
        </w:rPr>
        <w:t>on</w:t>
      </w:r>
      <w:r w:rsidRPr="007A11CD">
        <w:rPr>
          <w:rFonts w:ascii="Book Antiqua" w:hAnsi="Book Antiqua"/>
          <w:color w:val="000000" w:themeColor="text1"/>
          <w:szCs w:val="24"/>
        </w:rPr>
        <w:t>trac</w:t>
      </w:r>
      <w:r w:rsidRPr="007A11CD">
        <w:rPr>
          <w:rFonts w:ascii="Book Antiqua" w:hAnsi="Book Antiqua"/>
          <w:color w:val="000000" w:themeColor="text1"/>
          <w:spacing w:val="1"/>
          <w:szCs w:val="24"/>
        </w:rPr>
        <w:t>t.</w:t>
      </w:r>
    </w:p>
    <w:p w14:paraId="24A54DBB" w14:textId="77777777" w:rsidR="00591659" w:rsidRPr="007A11CD" w:rsidRDefault="00591659" w:rsidP="002F78A7">
      <w:pPr>
        <w:pStyle w:val="ListParagraph"/>
        <w:widowControl w:val="0"/>
        <w:numPr>
          <w:ilvl w:val="5"/>
          <w:numId w:val="14"/>
        </w:numPr>
        <w:autoSpaceDE w:val="0"/>
        <w:autoSpaceDN w:val="0"/>
        <w:adjustRightInd w:val="0"/>
        <w:ind w:left="2835" w:right="252"/>
        <w:jc w:val="both"/>
        <w:rPr>
          <w:rFonts w:ascii="Book Antiqua" w:hAnsi="Book Antiqua"/>
          <w:color w:val="000000" w:themeColor="text1"/>
          <w:szCs w:val="24"/>
        </w:rPr>
      </w:pPr>
      <w:r w:rsidRPr="007A11CD">
        <w:rPr>
          <w:rFonts w:ascii="Book Antiqua" w:hAnsi="Book Antiqua"/>
          <w:color w:val="000000" w:themeColor="text1"/>
          <w:szCs w:val="24"/>
        </w:rPr>
        <w:t>“</w:t>
      </w:r>
      <w:r w:rsidRPr="007A11CD">
        <w:rPr>
          <w:rFonts w:ascii="Book Antiqua" w:hAnsi="Book Antiqua"/>
          <w:color w:val="000000" w:themeColor="text1"/>
          <w:spacing w:val="-1"/>
          <w:szCs w:val="24"/>
        </w:rPr>
        <w:t>D</w:t>
      </w:r>
      <w:r w:rsidRPr="007A11CD">
        <w:rPr>
          <w:rFonts w:ascii="Book Antiqua" w:hAnsi="Book Antiqua"/>
          <w:color w:val="000000" w:themeColor="text1"/>
          <w:spacing w:val="1"/>
          <w:szCs w:val="24"/>
        </w:rPr>
        <w:t>a</w:t>
      </w:r>
      <w:r w:rsidRPr="007A11CD">
        <w:rPr>
          <w:rFonts w:ascii="Book Antiqua" w:hAnsi="Book Antiqua"/>
          <w:color w:val="000000" w:themeColor="text1"/>
          <w:spacing w:val="-2"/>
          <w:szCs w:val="24"/>
        </w:rPr>
        <w:t>y</w:t>
      </w:r>
      <w:r w:rsidRPr="007A11CD">
        <w:rPr>
          <w:rFonts w:ascii="Book Antiqua" w:hAnsi="Book Antiqua"/>
          <w:color w:val="000000" w:themeColor="text1"/>
          <w:szCs w:val="24"/>
        </w:rPr>
        <w:t xml:space="preserve">” </w:t>
      </w:r>
      <w:r w:rsidRPr="007A11CD">
        <w:rPr>
          <w:rFonts w:ascii="Book Antiqua" w:hAnsi="Book Antiqua"/>
          <w:color w:val="000000" w:themeColor="text1"/>
          <w:spacing w:val="1"/>
          <w:szCs w:val="24"/>
        </w:rPr>
        <w:t>mean</w:t>
      </w:r>
      <w:r w:rsidRPr="007A11CD">
        <w:rPr>
          <w:rFonts w:ascii="Book Antiqua" w:hAnsi="Book Antiqua"/>
          <w:color w:val="000000" w:themeColor="text1"/>
          <w:szCs w:val="24"/>
        </w:rPr>
        <w:t>s c</w:t>
      </w:r>
      <w:r w:rsidRPr="007A11CD">
        <w:rPr>
          <w:rFonts w:ascii="Book Antiqua" w:hAnsi="Book Antiqua"/>
          <w:color w:val="000000" w:themeColor="text1"/>
          <w:spacing w:val="1"/>
          <w:szCs w:val="24"/>
        </w:rPr>
        <w:t>a</w:t>
      </w:r>
      <w:r w:rsidRPr="007A11CD">
        <w:rPr>
          <w:rFonts w:ascii="Book Antiqua" w:hAnsi="Book Antiqua"/>
          <w:color w:val="000000" w:themeColor="text1"/>
          <w:szCs w:val="24"/>
        </w:rPr>
        <w:t>l</w:t>
      </w:r>
      <w:r w:rsidRPr="007A11CD">
        <w:rPr>
          <w:rFonts w:ascii="Book Antiqua" w:hAnsi="Book Antiqua"/>
          <w:color w:val="000000" w:themeColor="text1"/>
          <w:spacing w:val="-2"/>
          <w:szCs w:val="24"/>
        </w:rPr>
        <w:t>e</w:t>
      </w:r>
      <w:r w:rsidRPr="007A11CD">
        <w:rPr>
          <w:rFonts w:ascii="Book Antiqua" w:hAnsi="Book Antiqua"/>
          <w:color w:val="000000" w:themeColor="text1"/>
          <w:spacing w:val="1"/>
          <w:szCs w:val="24"/>
        </w:rPr>
        <w:t>nda</w:t>
      </w:r>
      <w:r w:rsidRPr="007A11CD">
        <w:rPr>
          <w:rFonts w:ascii="Book Antiqua" w:hAnsi="Book Antiqua"/>
          <w:color w:val="000000" w:themeColor="text1"/>
          <w:szCs w:val="24"/>
        </w:rPr>
        <w:t>r</w:t>
      </w:r>
      <w:r w:rsidRPr="007A11CD">
        <w:rPr>
          <w:rFonts w:ascii="Book Antiqua" w:hAnsi="Book Antiqua"/>
          <w:color w:val="000000" w:themeColor="text1"/>
          <w:spacing w:val="-2"/>
          <w:szCs w:val="24"/>
        </w:rPr>
        <w:t xml:space="preserve"> </w:t>
      </w:r>
      <w:r w:rsidRPr="007A11CD">
        <w:rPr>
          <w:rFonts w:ascii="Book Antiqua" w:hAnsi="Book Antiqua"/>
          <w:color w:val="000000" w:themeColor="text1"/>
          <w:spacing w:val="1"/>
          <w:szCs w:val="24"/>
        </w:rPr>
        <w:t>da</w:t>
      </w:r>
      <w:r w:rsidRPr="007A11CD">
        <w:rPr>
          <w:rFonts w:ascii="Book Antiqua" w:hAnsi="Book Antiqua"/>
          <w:color w:val="000000" w:themeColor="text1"/>
          <w:spacing w:val="-2"/>
          <w:szCs w:val="24"/>
        </w:rPr>
        <w:t>y.</w:t>
      </w:r>
    </w:p>
    <w:p w14:paraId="74A3CF41" w14:textId="77777777" w:rsidR="00591659" w:rsidRPr="007A11CD" w:rsidRDefault="00591659" w:rsidP="002F78A7">
      <w:pPr>
        <w:widowControl w:val="0"/>
        <w:autoSpaceDE w:val="0"/>
        <w:autoSpaceDN w:val="0"/>
        <w:adjustRightInd w:val="0"/>
        <w:ind w:right="252"/>
        <w:rPr>
          <w:rFonts w:ascii="Book Antiqua" w:hAnsi="Book Antiqua"/>
          <w:color w:val="000000" w:themeColor="text1"/>
          <w:sz w:val="24"/>
          <w:szCs w:val="24"/>
        </w:rPr>
      </w:pPr>
    </w:p>
    <w:p w14:paraId="4B52E607" w14:textId="77777777" w:rsidR="00591659" w:rsidRPr="007A11CD" w:rsidRDefault="00591659" w:rsidP="002F78A7">
      <w:pPr>
        <w:widowControl w:val="0"/>
        <w:autoSpaceDE w:val="0"/>
        <w:autoSpaceDN w:val="0"/>
        <w:adjustRightInd w:val="0"/>
        <w:ind w:right="252"/>
        <w:rPr>
          <w:rFonts w:ascii="Book Antiqua" w:hAnsi="Book Antiqua"/>
          <w:color w:val="000000" w:themeColor="text1"/>
          <w:sz w:val="24"/>
          <w:szCs w:val="24"/>
        </w:rPr>
      </w:pPr>
    </w:p>
    <w:p w14:paraId="464F664C" w14:textId="77777777" w:rsidR="00591659" w:rsidRPr="007A11CD" w:rsidRDefault="00591659" w:rsidP="002F78A7">
      <w:pPr>
        <w:pStyle w:val="ListParagraph"/>
        <w:widowControl w:val="0"/>
        <w:autoSpaceDE w:val="0"/>
        <w:autoSpaceDN w:val="0"/>
        <w:adjustRightInd w:val="0"/>
        <w:ind w:left="3600"/>
        <w:rPr>
          <w:rFonts w:ascii="Book Antiqua" w:hAnsi="Book Antiqua"/>
          <w:color w:val="000000" w:themeColor="text1"/>
          <w:szCs w:val="24"/>
        </w:rPr>
      </w:pPr>
      <w:r w:rsidRPr="007A11CD">
        <w:rPr>
          <w:rFonts w:ascii="Book Antiqua" w:hAnsi="Book Antiqua"/>
          <w:color w:val="000000" w:themeColor="text1"/>
          <w:szCs w:val="24"/>
        </w:rPr>
        <w:t xml:space="preserve"> </w:t>
      </w:r>
    </w:p>
    <w:tbl>
      <w:tblPr>
        <w:tblpPr w:leftFromText="180" w:rightFromText="180" w:vertAnchor="text" w:tblpY="1"/>
        <w:tblOverlap w:val="never"/>
        <w:tblW w:w="10170" w:type="dxa"/>
        <w:tblLayout w:type="fixed"/>
        <w:tblLook w:val="0000" w:firstRow="0" w:lastRow="0" w:firstColumn="0" w:lastColumn="0" w:noHBand="0" w:noVBand="0"/>
      </w:tblPr>
      <w:tblGrid>
        <w:gridCol w:w="2268"/>
        <w:gridCol w:w="7902"/>
      </w:tblGrid>
      <w:tr w:rsidR="00591659" w:rsidRPr="007A11CD" w14:paraId="358D9883" w14:textId="77777777" w:rsidTr="00BD4C16">
        <w:tc>
          <w:tcPr>
            <w:tcW w:w="2268" w:type="dxa"/>
          </w:tcPr>
          <w:p w14:paraId="6F143D96" w14:textId="77777777" w:rsidR="00591659" w:rsidRPr="007A11CD" w:rsidRDefault="00591659" w:rsidP="002F78A7">
            <w:pPr>
              <w:pStyle w:val="Head42"/>
              <w:rPr>
                <w:rFonts w:ascii="Book Antiqua" w:hAnsi="Book Antiqua"/>
                <w:color w:val="000000" w:themeColor="text1"/>
                <w:szCs w:val="24"/>
              </w:rPr>
            </w:pPr>
            <w:r w:rsidRPr="007A11CD">
              <w:rPr>
                <w:rFonts w:ascii="Book Antiqua" w:hAnsi="Book Antiqua"/>
                <w:color w:val="000000" w:themeColor="text1"/>
                <w:szCs w:val="24"/>
              </w:rPr>
              <w:br w:type="page"/>
              <w:t>2.</w:t>
            </w:r>
            <w:r w:rsidRPr="007A11CD">
              <w:rPr>
                <w:rFonts w:ascii="Book Antiqua" w:hAnsi="Book Antiqua"/>
                <w:color w:val="000000" w:themeColor="text1"/>
                <w:szCs w:val="24"/>
              </w:rPr>
              <w:tab/>
            </w:r>
            <w:bookmarkStart w:id="6" w:name="_Toc391100335"/>
            <w:r w:rsidRPr="007A11CD">
              <w:rPr>
                <w:rFonts w:ascii="Book Antiqua" w:hAnsi="Book Antiqua"/>
                <w:color w:val="000000" w:themeColor="text1"/>
                <w:szCs w:val="24"/>
              </w:rPr>
              <w:t>Application</w:t>
            </w:r>
            <w:bookmarkEnd w:id="6"/>
          </w:p>
          <w:p w14:paraId="768B845F" w14:textId="77777777" w:rsidR="00591659" w:rsidRPr="007A11CD" w:rsidRDefault="00591659" w:rsidP="002F78A7">
            <w:pPr>
              <w:pStyle w:val="Head42"/>
              <w:rPr>
                <w:rFonts w:ascii="Book Antiqua" w:hAnsi="Book Antiqua"/>
                <w:color w:val="000000" w:themeColor="text1"/>
                <w:szCs w:val="24"/>
              </w:rPr>
            </w:pPr>
          </w:p>
          <w:p w14:paraId="61622B78" w14:textId="77777777" w:rsidR="00591659" w:rsidRPr="007A11CD" w:rsidRDefault="00591659" w:rsidP="002F78A7">
            <w:pPr>
              <w:pStyle w:val="Head42"/>
              <w:rPr>
                <w:rFonts w:ascii="Book Antiqua" w:hAnsi="Book Antiqua"/>
                <w:color w:val="000000" w:themeColor="text1"/>
                <w:szCs w:val="24"/>
              </w:rPr>
            </w:pPr>
          </w:p>
          <w:p w14:paraId="0E2A7749" w14:textId="77777777" w:rsidR="00591659" w:rsidRPr="007A11CD" w:rsidRDefault="00591659" w:rsidP="002F78A7">
            <w:pPr>
              <w:pStyle w:val="Head42"/>
              <w:rPr>
                <w:rFonts w:ascii="Book Antiqua" w:hAnsi="Book Antiqua"/>
                <w:color w:val="000000" w:themeColor="text1"/>
                <w:szCs w:val="24"/>
              </w:rPr>
            </w:pPr>
          </w:p>
          <w:p w14:paraId="0E2ED316" w14:textId="77777777" w:rsidR="00591659" w:rsidRPr="007A11CD" w:rsidRDefault="00591659" w:rsidP="002F78A7">
            <w:pPr>
              <w:pStyle w:val="Head42"/>
              <w:rPr>
                <w:rFonts w:ascii="Book Antiqua" w:hAnsi="Book Antiqua"/>
                <w:color w:val="000000" w:themeColor="text1"/>
                <w:szCs w:val="24"/>
              </w:rPr>
            </w:pPr>
            <w:r w:rsidRPr="007A11CD">
              <w:rPr>
                <w:rFonts w:ascii="Book Antiqua" w:hAnsi="Book Antiqua"/>
                <w:szCs w:val="24"/>
              </w:rPr>
              <w:t>3. Country of Origin</w:t>
            </w:r>
          </w:p>
        </w:tc>
        <w:tc>
          <w:tcPr>
            <w:tcW w:w="7902" w:type="dxa"/>
          </w:tcPr>
          <w:p w14:paraId="3564A2DF" w14:textId="77777777" w:rsidR="00591659" w:rsidRPr="007A11CD" w:rsidRDefault="00591659" w:rsidP="002F78A7">
            <w:pPr>
              <w:tabs>
                <w:tab w:val="left" w:pos="540"/>
              </w:tabs>
              <w:suppressAutoHyphens/>
              <w:spacing w:after="0" w:line="240" w:lineRule="auto"/>
              <w:ind w:left="540" w:right="-72" w:hanging="540"/>
              <w:jc w:val="both"/>
              <w:rPr>
                <w:rFonts w:ascii="Book Antiqua" w:hAnsi="Book Antiqua"/>
                <w:color w:val="000000" w:themeColor="text1"/>
                <w:sz w:val="24"/>
                <w:szCs w:val="24"/>
              </w:rPr>
            </w:pPr>
            <w:r w:rsidRPr="007A11CD">
              <w:rPr>
                <w:rFonts w:ascii="Book Antiqua" w:hAnsi="Book Antiqua"/>
                <w:color w:val="000000" w:themeColor="text1"/>
                <w:sz w:val="24"/>
                <w:szCs w:val="24"/>
              </w:rPr>
              <w:t>2.1</w:t>
            </w:r>
            <w:r w:rsidRPr="007A11CD">
              <w:rPr>
                <w:rFonts w:ascii="Book Antiqua" w:hAnsi="Book Antiqua"/>
                <w:color w:val="000000" w:themeColor="text1"/>
                <w:sz w:val="24"/>
                <w:szCs w:val="24"/>
              </w:rPr>
              <w:tab/>
              <w:t>These General Conditions shall apply to the extent that they are not superseded by provisions of other parts of the Contract.</w:t>
            </w:r>
          </w:p>
          <w:p w14:paraId="70C92178" w14:textId="77777777" w:rsidR="00591659" w:rsidRPr="007A11CD" w:rsidRDefault="00591659" w:rsidP="002F78A7">
            <w:pPr>
              <w:tabs>
                <w:tab w:val="left" w:pos="540"/>
              </w:tabs>
              <w:suppressAutoHyphens/>
              <w:spacing w:after="0" w:line="240" w:lineRule="auto"/>
              <w:ind w:left="540" w:right="-72" w:hanging="540"/>
              <w:jc w:val="both"/>
              <w:rPr>
                <w:rFonts w:ascii="Book Antiqua" w:hAnsi="Book Antiqua"/>
                <w:sz w:val="24"/>
                <w:szCs w:val="24"/>
              </w:rPr>
            </w:pPr>
          </w:p>
          <w:p w14:paraId="6F15FE57" w14:textId="77777777" w:rsidR="00591659" w:rsidRPr="007A11CD" w:rsidRDefault="00591659" w:rsidP="002F78A7">
            <w:pPr>
              <w:tabs>
                <w:tab w:val="left" w:pos="540"/>
              </w:tabs>
              <w:suppressAutoHyphens/>
              <w:spacing w:after="0" w:line="240" w:lineRule="auto"/>
              <w:ind w:left="540" w:right="-72" w:hanging="540"/>
              <w:jc w:val="both"/>
              <w:rPr>
                <w:rFonts w:ascii="Book Antiqua" w:hAnsi="Book Antiqua"/>
                <w:sz w:val="24"/>
                <w:szCs w:val="24"/>
              </w:rPr>
            </w:pPr>
          </w:p>
          <w:p w14:paraId="39CB3249" w14:textId="25A5C098" w:rsidR="00591659" w:rsidRPr="007A11CD" w:rsidRDefault="00591659" w:rsidP="002F78A7">
            <w:pPr>
              <w:tabs>
                <w:tab w:val="left" w:pos="540"/>
              </w:tabs>
              <w:suppressAutoHyphens/>
              <w:spacing w:after="0" w:line="240" w:lineRule="auto"/>
              <w:ind w:left="540" w:right="-72" w:hanging="540"/>
              <w:jc w:val="both"/>
              <w:rPr>
                <w:rFonts w:ascii="Book Antiqua" w:hAnsi="Book Antiqua"/>
                <w:sz w:val="24"/>
                <w:szCs w:val="24"/>
              </w:rPr>
            </w:pPr>
            <w:r w:rsidRPr="007A11CD">
              <w:rPr>
                <w:rFonts w:ascii="Book Antiqua" w:hAnsi="Book Antiqua"/>
                <w:sz w:val="24"/>
                <w:szCs w:val="24"/>
              </w:rPr>
              <w:t xml:space="preserve"> 3.1    All </w:t>
            </w:r>
            <w:r w:rsidR="005A7E3B">
              <w:rPr>
                <w:rFonts w:ascii="Book Antiqua" w:hAnsi="Book Antiqua"/>
                <w:sz w:val="24"/>
                <w:szCs w:val="24"/>
              </w:rPr>
              <w:t>Chassis</w:t>
            </w:r>
            <w:r w:rsidRPr="007A11CD">
              <w:rPr>
                <w:rFonts w:ascii="Book Antiqua" w:hAnsi="Book Antiqua"/>
                <w:sz w:val="24"/>
                <w:szCs w:val="24"/>
              </w:rPr>
              <w:t xml:space="preserve"> supplied under the Contract shall have their origin in the countries and territories eligible under the rules and `further elaborated in the SCC. 25 </w:t>
            </w:r>
          </w:p>
          <w:p w14:paraId="4354FCE7" w14:textId="050C5B0A" w:rsidR="00591659" w:rsidRPr="007A11CD" w:rsidRDefault="00591659" w:rsidP="002F78A7">
            <w:pPr>
              <w:tabs>
                <w:tab w:val="left" w:pos="540"/>
              </w:tabs>
              <w:suppressAutoHyphens/>
              <w:spacing w:after="0" w:line="240" w:lineRule="auto"/>
              <w:ind w:left="540" w:right="-72" w:hanging="540"/>
              <w:jc w:val="both"/>
              <w:rPr>
                <w:rFonts w:ascii="Book Antiqua" w:hAnsi="Book Antiqua"/>
                <w:sz w:val="24"/>
                <w:szCs w:val="24"/>
              </w:rPr>
            </w:pPr>
            <w:r w:rsidRPr="007A11CD">
              <w:rPr>
                <w:rFonts w:ascii="Book Antiqua" w:hAnsi="Book Antiqua"/>
                <w:sz w:val="24"/>
                <w:szCs w:val="24"/>
              </w:rPr>
              <w:t xml:space="preserve">3.2   For purposes of this Clause, “origin” means the place where the </w:t>
            </w:r>
            <w:r w:rsidR="005A7E3B">
              <w:rPr>
                <w:rFonts w:ascii="Book Antiqua" w:hAnsi="Book Antiqua"/>
                <w:sz w:val="24"/>
                <w:szCs w:val="24"/>
              </w:rPr>
              <w:t>Chassis</w:t>
            </w:r>
            <w:r w:rsidRPr="007A11CD">
              <w:rPr>
                <w:rFonts w:ascii="Book Antiqua" w:hAnsi="Book Antiqua"/>
                <w:sz w:val="24"/>
                <w:szCs w:val="24"/>
              </w:rPr>
              <w:t xml:space="preserve"> were mined, grown, or produced, or from which the Services are supplied. </w:t>
            </w:r>
            <w:r w:rsidR="005A7E3B">
              <w:rPr>
                <w:rFonts w:ascii="Book Antiqua" w:hAnsi="Book Antiqua"/>
                <w:sz w:val="24"/>
                <w:szCs w:val="24"/>
              </w:rPr>
              <w:t>Chassis</w:t>
            </w:r>
            <w:r w:rsidRPr="007A11CD">
              <w:rPr>
                <w:rFonts w:ascii="Book Antiqua" w:hAnsi="Book Antiqua"/>
                <w:sz w:val="24"/>
                <w:szCs w:val="24"/>
              </w:rPr>
              <w:t xml:space="preserve"> are produced when, through manufacturing, processing, or substantial and major assembly of components, a commercially recognized new product results that is substantially different in basic characteristics or in purpose or utility from its components. </w:t>
            </w:r>
          </w:p>
          <w:p w14:paraId="2E76F05A" w14:textId="6D90FC37" w:rsidR="00591659" w:rsidRPr="007A11CD" w:rsidRDefault="00591659" w:rsidP="002F78A7">
            <w:pPr>
              <w:tabs>
                <w:tab w:val="left" w:pos="540"/>
              </w:tabs>
              <w:suppressAutoHyphens/>
              <w:spacing w:after="0" w:line="240" w:lineRule="auto"/>
              <w:ind w:left="540" w:right="-72" w:hanging="540"/>
              <w:jc w:val="both"/>
              <w:rPr>
                <w:rFonts w:ascii="Book Antiqua" w:hAnsi="Book Antiqua"/>
                <w:color w:val="000000" w:themeColor="text1"/>
                <w:sz w:val="24"/>
                <w:szCs w:val="24"/>
              </w:rPr>
            </w:pPr>
            <w:r w:rsidRPr="007A11CD">
              <w:rPr>
                <w:rFonts w:ascii="Book Antiqua" w:hAnsi="Book Antiqua"/>
                <w:sz w:val="24"/>
                <w:szCs w:val="24"/>
              </w:rPr>
              <w:lastRenderedPageBreak/>
              <w:t xml:space="preserve">3.3    The origin of </w:t>
            </w:r>
            <w:r w:rsidR="005A7E3B">
              <w:rPr>
                <w:rFonts w:ascii="Book Antiqua" w:hAnsi="Book Antiqua"/>
                <w:sz w:val="24"/>
                <w:szCs w:val="24"/>
              </w:rPr>
              <w:t>Chassis</w:t>
            </w:r>
            <w:r w:rsidRPr="007A11CD">
              <w:rPr>
                <w:rFonts w:ascii="Book Antiqua" w:hAnsi="Book Antiqua"/>
                <w:sz w:val="24"/>
                <w:szCs w:val="24"/>
              </w:rPr>
              <w:t xml:space="preserve"> is distinct from the nationality of the Supplier</w:t>
            </w:r>
          </w:p>
          <w:p w14:paraId="23EF7CA5" w14:textId="77777777" w:rsidR="00591659" w:rsidRPr="007A11CD" w:rsidRDefault="00591659" w:rsidP="002F78A7">
            <w:pPr>
              <w:tabs>
                <w:tab w:val="left" w:pos="540"/>
              </w:tabs>
              <w:suppressAutoHyphens/>
              <w:spacing w:after="0" w:line="240" w:lineRule="auto"/>
              <w:ind w:left="540" w:right="-72" w:hanging="540"/>
              <w:jc w:val="both"/>
              <w:rPr>
                <w:rFonts w:ascii="Book Antiqua" w:hAnsi="Book Antiqua"/>
                <w:color w:val="000000" w:themeColor="text1"/>
                <w:sz w:val="24"/>
                <w:szCs w:val="24"/>
              </w:rPr>
            </w:pPr>
          </w:p>
        </w:tc>
      </w:tr>
      <w:tr w:rsidR="00591659" w:rsidRPr="007A11CD" w14:paraId="12A4BD39" w14:textId="77777777" w:rsidTr="00BD4C16">
        <w:tc>
          <w:tcPr>
            <w:tcW w:w="2268" w:type="dxa"/>
          </w:tcPr>
          <w:p w14:paraId="1420B9E0" w14:textId="77777777" w:rsidR="00591659" w:rsidRPr="007A11CD" w:rsidRDefault="00591659" w:rsidP="002F78A7">
            <w:pPr>
              <w:pStyle w:val="Head42"/>
              <w:rPr>
                <w:rFonts w:ascii="Book Antiqua" w:hAnsi="Book Antiqua"/>
                <w:color w:val="000000" w:themeColor="text1"/>
                <w:szCs w:val="24"/>
              </w:rPr>
            </w:pPr>
            <w:bookmarkStart w:id="7" w:name="_Toc391100337"/>
            <w:r w:rsidRPr="007A11CD">
              <w:rPr>
                <w:rFonts w:ascii="Book Antiqua" w:hAnsi="Book Antiqua"/>
                <w:color w:val="000000" w:themeColor="text1"/>
                <w:szCs w:val="24"/>
              </w:rPr>
              <w:lastRenderedPageBreak/>
              <w:t>4.</w:t>
            </w:r>
            <w:r w:rsidRPr="007A11CD">
              <w:rPr>
                <w:rFonts w:ascii="Book Antiqua" w:hAnsi="Book Antiqua"/>
                <w:color w:val="000000" w:themeColor="text1"/>
                <w:szCs w:val="24"/>
              </w:rPr>
              <w:tab/>
              <w:t>Standards</w:t>
            </w:r>
            <w:bookmarkEnd w:id="7"/>
          </w:p>
          <w:p w14:paraId="46878983" w14:textId="77777777" w:rsidR="00591659" w:rsidRPr="007A11CD" w:rsidRDefault="00591659" w:rsidP="002F78A7">
            <w:pPr>
              <w:rPr>
                <w:rFonts w:ascii="Book Antiqua" w:hAnsi="Book Antiqua"/>
                <w:sz w:val="24"/>
                <w:szCs w:val="24"/>
              </w:rPr>
            </w:pPr>
          </w:p>
          <w:p w14:paraId="58B336D6" w14:textId="77777777" w:rsidR="00591659" w:rsidRPr="007A11CD" w:rsidRDefault="00591659" w:rsidP="002F78A7">
            <w:pPr>
              <w:rPr>
                <w:rFonts w:ascii="Book Antiqua" w:hAnsi="Book Antiqua"/>
                <w:sz w:val="24"/>
                <w:szCs w:val="24"/>
              </w:rPr>
            </w:pPr>
          </w:p>
          <w:p w14:paraId="6E4B9E2F" w14:textId="77777777" w:rsidR="00591659" w:rsidRPr="007A11CD" w:rsidRDefault="00591659" w:rsidP="002F78A7">
            <w:pPr>
              <w:rPr>
                <w:rFonts w:ascii="Book Antiqua" w:hAnsi="Book Antiqua"/>
                <w:b/>
                <w:sz w:val="24"/>
                <w:szCs w:val="24"/>
              </w:rPr>
            </w:pPr>
            <w:r w:rsidRPr="007A11CD">
              <w:rPr>
                <w:rFonts w:ascii="Book Antiqua" w:hAnsi="Book Antiqua"/>
                <w:b/>
                <w:sz w:val="24"/>
                <w:szCs w:val="24"/>
              </w:rPr>
              <w:t>5.  Use of Contract Documents and Information; Inspection and Audit by the Government</w:t>
            </w:r>
          </w:p>
          <w:p w14:paraId="6600673C" w14:textId="77777777" w:rsidR="00591659" w:rsidRPr="007A11CD" w:rsidRDefault="00591659" w:rsidP="002F78A7">
            <w:pPr>
              <w:rPr>
                <w:rFonts w:ascii="Book Antiqua" w:hAnsi="Book Antiqua"/>
                <w:sz w:val="24"/>
                <w:szCs w:val="24"/>
              </w:rPr>
            </w:pPr>
          </w:p>
          <w:p w14:paraId="388553DF" w14:textId="77777777" w:rsidR="00591659" w:rsidRPr="007A11CD" w:rsidRDefault="00591659" w:rsidP="002F78A7">
            <w:pPr>
              <w:rPr>
                <w:rFonts w:ascii="Book Antiqua" w:hAnsi="Book Antiqua"/>
                <w:sz w:val="24"/>
                <w:szCs w:val="24"/>
              </w:rPr>
            </w:pPr>
          </w:p>
          <w:p w14:paraId="6DEF5B24" w14:textId="77777777" w:rsidR="00591659" w:rsidRPr="007A11CD" w:rsidRDefault="00591659" w:rsidP="002F78A7">
            <w:pPr>
              <w:rPr>
                <w:rFonts w:ascii="Book Antiqua" w:hAnsi="Book Antiqua"/>
                <w:sz w:val="24"/>
                <w:szCs w:val="24"/>
              </w:rPr>
            </w:pPr>
          </w:p>
          <w:p w14:paraId="128858B6" w14:textId="77777777" w:rsidR="00591659" w:rsidRPr="007A11CD" w:rsidRDefault="00591659" w:rsidP="002F78A7">
            <w:pPr>
              <w:rPr>
                <w:rFonts w:ascii="Book Antiqua" w:hAnsi="Book Antiqua"/>
                <w:sz w:val="24"/>
                <w:szCs w:val="24"/>
              </w:rPr>
            </w:pPr>
          </w:p>
          <w:p w14:paraId="13BFEF7F" w14:textId="77777777" w:rsidR="00591659" w:rsidRPr="007A11CD" w:rsidRDefault="00591659" w:rsidP="002F78A7">
            <w:pPr>
              <w:rPr>
                <w:rFonts w:ascii="Book Antiqua" w:hAnsi="Book Antiqua"/>
                <w:sz w:val="24"/>
                <w:szCs w:val="24"/>
              </w:rPr>
            </w:pPr>
          </w:p>
          <w:p w14:paraId="4553A983" w14:textId="77777777" w:rsidR="00591659" w:rsidRPr="007A11CD" w:rsidRDefault="00591659" w:rsidP="002F78A7">
            <w:pPr>
              <w:rPr>
                <w:rFonts w:ascii="Book Antiqua" w:hAnsi="Book Antiqua"/>
                <w:sz w:val="24"/>
                <w:szCs w:val="24"/>
              </w:rPr>
            </w:pPr>
          </w:p>
          <w:p w14:paraId="359AE048" w14:textId="77777777" w:rsidR="00591659" w:rsidRPr="007A11CD" w:rsidRDefault="00591659" w:rsidP="002F78A7">
            <w:pPr>
              <w:rPr>
                <w:rFonts w:ascii="Book Antiqua" w:hAnsi="Book Antiqua"/>
                <w:sz w:val="24"/>
                <w:szCs w:val="24"/>
              </w:rPr>
            </w:pPr>
          </w:p>
          <w:p w14:paraId="119AEDE5" w14:textId="77777777" w:rsidR="00591659" w:rsidRPr="007A11CD" w:rsidRDefault="00591659" w:rsidP="002F78A7">
            <w:pPr>
              <w:rPr>
                <w:rFonts w:ascii="Book Antiqua" w:hAnsi="Book Antiqua"/>
                <w:b/>
                <w:sz w:val="24"/>
                <w:szCs w:val="24"/>
              </w:rPr>
            </w:pPr>
            <w:r w:rsidRPr="007A11CD">
              <w:rPr>
                <w:rFonts w:ascii="Book Antiqua" w:hAnsi="Book Antiqua"/>
                <w:b/>
                <w:sz w:val="24"/>
                <w:szCs w:val="24"/>
              </w:rPr>
              <w:t>6. Patent Rights</w:t>
            </w:r>
          </w:p>
          <w:p w14:paraId="7FA52575" w14:textId="77777777" w:rsidR="00591659" w:rsidRPr="007A11CD" w:rsidRDefault="00591659" w:rsidP="002F78A7">
            <w:pPr>
              <w:rPr>
                <w:rFonts w:ascii="Book Antiqua" w:hAnsi="Book Antiqua"/>
                <w:sz w:val="24"/>
                <w:szCs w:val="24"/>
              </w:rPr>
            </w:pPr>
          </w:p>
          <w:p w14:paraId="7D9AED57" w14:textId="77777777" w:rsidR="00591659" w:rsidRPr="007A11CD" w:rsidRDefault="00591659" w:rsidP="002F78A7">
            <w:pPr>
              <w:rPr>
                <w:rFonts w:ascii="Book Antiqua" w:hAnsi="Book Antiqua"/>
                <w:b/>
                <w:sz w:val="24"/>
                <w:szCs w:val="24"/>
              </w:rPr>
            </w:pPr>
          </w:p>
          <w:p w14:paraId="3B901BEA" w14:textId="77777777" w:rsidR="00591659" w:rsidRPr="007A11CD" w:rsidRDefault="00591659" w:rsidP="002F78A7">
            <w:pPr>
              <w:rPr>
                <w:rFonts w:ascii="Book Antiqua" w:hAnsi="Book Antiqua"/>
                <w:b/>
                <w:sz w:val="24"/>
                <w:szCs w:val="24"/>
              </w:rPr>
            </w:pPr>
          </w:p>
          <w:p w14:paraId="228BBCD9" w14:textId="77777777" w:rsidR="00591659" w:rsidRPr="007A11CD" w:rsidRDefault="00591659" w:rsidP="002F78A7">
            <w:pPr>
              <w:rPr>
                <w:rFonts w:ascii="Book Antiqua" w:hAnsi="Book Antiqua"/>
                <w:b/>
                <w:sz w:val="24"/>
                <w:szCs w:val="24"/>
              </w:rPr>
            </w:pPr>
            <w:r w:rsidRPr="007A11CD">
              <w:rPr>
                <w:rFonts w:ascii="Book Antiqua" w:hAnsi="Book Antiqua"/>
                <w:b/>
                <w:sz w:val="24"/>
                <w:szCs w:val="24"/>
              </w:rPr>
              <w:t>7. Performance Security</w:t>
            </w:r>
          </w:p>
        </w:tc>
        <w:tc>
          <w:tcPr>
            <w:tcW w:w="7902" w:type="dxa"/>
          </w:tcPr>
          <w:p w14:paraId="65D88654" w14:textId="6EE766F9" w:rsidR="00591659" w:rsidRPr="007A11CD" w:rsidRDefault="00591659" w:rsidP="002F78A7">
            <w:pPr>
              <w:tabs>
                <w:tab w:val="left" w:pos="540"/>
              </w:tabs>
              <w:suppressAutoHyphens/>
              <w:spacing w:after="0" w:line="240" w:lineRule="auto"/>
              <w:ind w:left="540" w:right="-72" w:hanging="540"/>
              <w:jc w:val="both"/>
              <w:rPr>
                <w:rFonts w:ascii="Book Antiqua" w:hAnsi="Book Antiqua"/>
                <w:color w:val="000000" w:themeColor="text1"/>
                <w:sz w:val="24"/>
                <w:szCs w:val="24"/>
              </w:rPr>
            </w:pPr>
            <w:r w:rsidRPr="007A11CD">
              <w:rPr>
                <w:rFonts w:ascii="Book Antiqua" w:hAnsi="Book Antiqua"/>
                <w:color w:val="000000" w:themeColor="text1"/>
                <w:sz w:val="24"/>
                <w:szCs w:val="24"/>
              </w:rPr>
              <w:t>4.1</w:t>
            </w:r>
            <w:r w:rsidRPr="007A11CD">
              <w:rPr>
                <w:rFonts w:ascii="Book Antiqua" w:hAnsi="Book Antiqua"/>
                <w:color w:val="000000" w:themeColor="text1"/>
                <w:sz w:val="24"/>
                <w:szCs w:val="24"/>
              </w:rPr>
              <w:tab/>
              <w:t xml:space="preserve">The </w:t>
            </w:r>
            <w:r w:rsidR="005A7E3B">
              <w:rPr>
                <w:rFonts w:ascii="Book Antiqua" w:hAnsi="Book Antiqua"/>
                <w:color w:val="000000" w:themeColor="text1"/>
                <w:sz w:val="24"/>
                <w:szCs w:val="24"/>
              </w:rPr>
              <w:t>Chassis</w:t>
            </w:r>
            <w:r w:rsidRPr="007A11CD">
              <w:rPr>
                <w:rFonts w:ascii="Book Antiqua" w:hAnsi="Book Antiqua"/>
                <w:color w:val="000000" w:themeColor="text1"/>
                <w:sz w:val="24"/>
                <w:szCs w:val="24"/>
              </w:rPr>
              <w:t xml:space="preserve"> supplied under this Contract, shall confirm to the standards mentioned in the Technical Specifications and when no applicable standard is mentioned to the authoritative standards appropriate to the </w:t>
            </w:r>
            <w:r w:rsidR="005A7E3B">
              <w:rPr>
                <w:rFonts w:ascii="Book Antiqua" w:hAnsi="Book Antiqua"/>
                <w:color w:val="000000" w:themeColor="text1"/>
                <w:sz w:val="24"/>
                <w:szCs w:val="24"/>
              </w:rPr>
              <w:t>Chassis</w:t>
            </w:r>
            <w:r w:rsidRPr="007A11CD">
              <w:rPr>
                <w:rFonts w:ascii="Book Antiqua" w:hAnsi="Book Antiqua"/>
                <w:color w:val="000000" w:themeColor="text1"/>
                <w:sz w:val="24"/>
                <w:szCs w:val="24"/>
              </w:rPr>
              <w:t>’ country of origin.  Such standards shall be the latest issued by the concerned institution.</w:t>
            </w:r>
          </w:p>
          <w:p w14:paraId="3EA638E1" w14:textId="77777777" w:rsidR="00591659" w:rsidRPr="007A11CD" w:rsidRDefault="00591659" w:rsidP="002F78A7">
            <w:pPr>
              <w:tabs>
                <w:tab w:val="left" w:pos="540"/>
              </w:tabs>
              <w:suppressAutoHyphens/>
              <w:spacing w:after="0" w:line="240" w:lineRule="auto"/>
              <w:ind w:left="540" w:right="-72" w:hanging="540"/>
              <w:jc w:val="both"/>
              <w:rPr>
                <w:rFonts w:ascii="Book Antiqua" w:hAnsi="Book Antiqua"/>
                <w:sz w:val="24"/>
                <w:szCs w:val="24"/>
              </w:rPr>
            </w:pPr>
            <w:r w:rsidRPr="007A11CD">
              <w:rPr>
                <w:rFonts w:ascii="Book Antiqua" w:hAnsi="Book Antiqua"/>
                <w:sz w:val="24"/>
                <w:szCs w:val="24"/>
              </w:rPr>
              <w:t xml:space="preserve"> 5.1   The Supplier shall not, without the Procuring agency’s prior written consent, disclose the Contract, or any provision thereof, or any specification, plan, drawing, pattern, sample, or information furnished by or on behalf of the Procuring agency in connection therewith, to any person other than a person employed by the Supplier in the performance of the Contract. Disclosure to any such employed person shall be made in confidence and shall extend only as far as may be necessary for purposes of such performance.</w:t>
            </w:r>
          </w:p>
          <w:p w14:paraId="09E0ECF4" w14:textId="77777777" w:rsidR="00591659" w:rsidRPr="007A11CD" w:rsidRDefault="00591659" w:rsidP="002F78A7">
            <w:pPr>
              <w:tabs>
                <w:tab w:val="left" w:pos="540"/>
              </w:tabs>
              <w:suppressAutoHyphens/>
              <w:spacing w:after="0" w:line="240" w:lineRule="auto"/>
              <w:ind w:left="540" w:right="-72" w:hanging="540"/>
              <w:jc w:val="both"/>
              <w:rPr>
                <w:rFonts w:ascii="Book Antiqua" w:hAnsi="Book Antiqua"/>
                <w:sz w:val="24"/>
                <w:szCs w:val="24"/>
              </w:rPr>
            </w:pPr>
            <w:r w:rsidRPr="007A11CD">
              <w:rPr>
                <w:rFonts w:ascii="Book Antiqua" w:hAnsi="Book Antiqua"/>
                <w:sz w:val="24"/>
                <w:szCs w:val="24"/>
              </w:rPr>
              <w:t xml:space="preserve"> 5.2   The Supplier shall not, without the Procuring agency’s prior written consent, make use of any document or information enumerated in GCC Clause 5.1 except for purposes of performing the Contract. </w:t>
            </w:r>
          </w:p>
          <w:p w14:paraId="14EEFE9F" w14:textId="77777777" w:rsidR="00591659" w:rsidRPr="007A11CD" w:rsidRDefault="00591659" w:rsidP="002F78A7">
            <w:pPr>
              <w:tabs>
                <w:tab w:val="left" w:pos="540"/>
              </w:tabs>
              <w:suppressAutoHyphens/>
              <w:spacing w:after="0" w:line="240" w:lineRule="auto"/>
              <w:ind w:left="540" w:right="-72" w:hanging="540"/>
              <w:jc w:val="both"/>
              <w:rPr>
                <w:rFonts w:ascii="Book Antiqua" w:hAnsi="Book Antiqua"/>
                <w:sz w:val="24"/>
                <w:szCs w:val="24"/>
              </w:rPr>
            </w:pPr>
            <w:r w:rsidRPr="007A11CD">
              <w:rPr>
                <w:rFonts w:ascii="Book Antiqua" w:hAnsi="Book Antiqua"/>
                <w:sz w:val="24"/>
                <w:szCs w:val="24"/>
              </w:rPr>
              <w:t xml:space="preserve">5.3   Any document, other than the Contract itself, enumerated in GCC Clause 5.1 shall remain the property of the Procuring agency and shall be returned (all copies) to the Procuring agency on completion of the Supplier’s performance under the Contract if so required by the Procuring agency. </w:t>
            </w:r>
          </w:p>
          <w:p w14:paraId="2FAAD328" w14:textId="77777777" w:rsidR="00591659" w:rsidRPr="007A11CD" w:rsidRDefault="00591659" w:rsidP="002F78A7">
            <w:pPr>
              <w:tabs>
                <w:tab w:val="left" w:pos="540"/>
              </w:tabs>
              <w:suppressAutoHyphens/>
              <w:spacing w:after="0" w:line="240" w:lineRule="auto"/>
              <w:ind w:left="540" w:right="-72" w:hanging="540"/>
              <w:jc w:val="both"/>
              <w:rPr>
                <w:rFonts w:ascii="Book Antiqua" w:hAnsi="Book Antiqua"/>
                <w:sz w:val="24"/>
                <w:szCs w:val="24"/>
              </w:rPr>
            </w:pPr>
            <w:r w:rsidRPr="007A11CD">
              <w:rPr>
                <w:rFonts w:ascii="Book Antiqua" w:hAnsi="Book Antiqua"/>
                <w:sz w:val="24"/>
                <w:szCs w:val="24"/>
              </w:rPr>
              <w:t>5.4 The Supplier shall permit the Procuring agency to inspect the Supplier’s accounts and records relating to the performance of the Supplier and to have them audited by auditors appointed by the procuring agency, if so required.</w:t>
            </w:r>
          </w:p>
          <w:p w14:paraId="4773849D" w14:textId="77777777" w:rsidR="00591659" w:rsidRPr="007A11CD" w:rsidRDefault="00591659" w:rsidP="002F78A7">
            <w:pPr>
              <w:tabs>
                <w:tab w:val="left" w:pos="540"/>
              </w:tabs>
              <w:suppressAutoHyphens/>
              <w:spacing w:after="0" w:line="240" w:lineRule="auto"/>
              <w:ind w:left="540" w:right="-72" w:hanging="540"/>
              <w:jc w:val="both"/>
              <w:rPr>
                <w:rFonts w:ascii="Book Antiqua" w:hAnsi="Book Antiqua"/>
                <w:sz w:val="24"/>
                <w:szCs w:val="24"/>
              </w:rPr>
            </w:pPr>
            <w:r w:rsidRPr="007A11CD">
              <w:rPr>
                <w:rFonts w:ascii="Book Antiqua" w:hAnsi="Book Antiqua"/>
                <w:sz w:val="24"/>
                <w:szCs w:val="24"/>
              </w:rPr>
              <w:t xml:space="preserve"> </w:t>
            </w:r>
          </w:p>
          <w:p w14:paraId="35B36822" w14:textId="77777777" w:rsidR="00591659" w:rsidRPr="007A11CD" w:rsidRDefault="00591659" w:rsidP="002F78A7">
            <w:pPr>
              <w:tabs>
                <w:tab w:val="left" w:pos="540"/>
              </w:tabs>
              <w:suppressAutoHyphens/>
              <w:spacing w:after="0" w:line="240" w:lineRule="auto"/>
              <w:ind w:left="540" w:right="-72" w:hanging="540"/>
              <w:jc w:val="both"/>
              <w:rPr>
                <w:rFonts w:ascii="Book Antiqua" w:hAnsi="Book Antiqua"/>
                <w:sz w:val="24"/>
                <w:szCs w:val="24"/>
              </w:rPr>
            </w:pPr>
          </w:p>
          <w:p w14:paraId="3EAEA5CF" w14:textId="77777777" w:rsidR="00591659" w:rsidRPr="007A11CD" w:rsidRDefault="00591659" w:rsidP="002F78A7">
            <w:pPr>
              <w:tabs>
                <w:tab w:val="left" w:pos="540"/>
              </w:tabs>
              <w:suppressAutoHyphens/>
              <w:spacing w:after="0" w:line="240" w:lineRule="auto"/>
              <w:ind w:left="540" w:right="-72" w:hanging="540"/>
              <w:jc w:val="both"/>
              <w:rPr>
                <w:rFonts w:ascii="Book Antiqua" w:hAnsi="Book Antiqua"/>
                <w:sz w:val="24"/>
                <w:szCs w:val="24"/>
              </w:rPr>
            </w:pPr>
          </w:p>
          <w:p w14:paraId="4D1BDEA6" w14:textId="77777777" w:rsidR="00591659" w:rsidRPr="007A11CD" w:rsidRDefault="00591659" w:rsidP="002F78A7">
            <w:pPr>
              <w:tabs>
                <w:tab w:val="left" w:pos="540"/>
              </w:tabs>
              <w:suppressAutoHyphens/>
              <w:spacing w:after="0" w:line="240" w:lineRule="auto"/>
              <w:ind w:left="540" w:right="-72" w:hanging="540"/>
              <w:jc w:val="both"/>
              <w:rPr>
                <w:rFonts w:ascii="Book Antiqua" w:hAnsi="Book Antiqua"/>
                <w:sz w:val="24"/>
                <w:szCs w:val="24"/>
              </w:rPr>
            </w:pPr>
          </w:p>
          <w:p w14:paraId="41396816" w14:textId="785E6A4F" w:rsidR="00591659" w:rsidRPr="007A11CD" w:rsidRDefault="00591659" w:rsidP="002F78A7">
            <w:pPr>
              <w:tabs>
                <w:tab w:val="left" w:pos="540"/>
              </w:tabs>
              <w:suppressAutoHyphens/>
              <w:spacing w:after="0" w:line="240" w:lineRule="auto"/>
              <w:ind w:left="540" w:right="-72" w:hanging="540"/>
              <w:jc w:val="both"/>
              <w:rPr>
                <w:rFonts w:ascii="Book Antiqua" w:hAnsi="Book Antiqua"/>
                <w:sz w:val="24"/>
                <w:szCs w:val="24"/>
              </w:rPr>
            </w:pPr>
            <w:r w:rsidRPr="007A11CD">
              <w:rPr>
                <w:rFonts w:ascii="Book Antiqua" w:hAnsi="Book Antiqua"/>
                <w:sz w:val="24"/>
                <w:szCs w:val="24"/>
              </w:rPr>
              <w:t xml:space="preserve">6.1 The Supplier shall indemnify the Procuring agency against all third-party claims of infringement of patent, trademark, or industrial design rights arising from use of the </w:t>
            </w:r>
            <w:r w:rsidR="005A7E3B">
              <w:rPr>
                <w:rFonts w:ascii="Book Antiqua" w:hAnsi="Book Antiqua"/>
                <w:sz w:val="24"/>
                <w:szCs w:val="24"/>
              </w:rPr>
              <w:t>Chassis</w:t>
            </w:r>
            <w:r w:rsidRPr="007A11CD">
              <w:rPr>
                <w:rFonts w:ascii="Book Antiqua" w:hAnsi="Book Antiqua"/>
                <w:sz w:val="24"/>
                <w:szCs w:val="24"/>
              </w:rPr>
              <w:t xml:space="preserve"> or any part thereof in the Procuring agency’s country.</w:t>
            </w:r>
          </w:p>
          <w:p w14:paraId="525AEF67" w14:textId="77777777" w:rsidR="00591659" w:rsidRPr="007A11CD" w:rsidRDefault="00591659" w:rsidP="002F78A7">
            <w:pPr>
              <w:tabs>
                <w:tab w:val="left" w:pos="540"/>
              </w:tabs>
              <w:suppressAutoHyphens/>
              <w:spacing w:after="0" w:line="240" w:lineRule="auto"/>
              <w:ind w:left="540" w:right="-72" w:hanging="540"/>
              <w:jc w:val="both"/>
              <w:rPr>
                <w:rFonts w:ascii="Book Antiqua" w:hAnsi="Book Antiqua"/>
                <w:sz w:val="24"/>
                <w:szCs w:val="24"/>
              </w:rPr>
            </w:pPr>
            <w:r w:rsidRPr="007A11CD">
              <w:rPr>
                <w:rFonts w:ascii="Book Antiqua" w:hAnsi="Book Antiqua"/>
                <w:sz w:val="24"/>
                <w:szCs w:val="24"/>
              </w:rPr>
              <w:t xml:space="preserve"> </w:t>
            </w:r>
          </w:p>
          <w:p w14:paraId="059F3357" w14:textId="77777777" w:rsidR="00591659" w:rsidRPr="007A11CD" w:rsidRDefault="00591659" w:rsidP="002F78A7">
            <w:pPr>
              <w:tabs>
                <w:tab w:val="left" w:pos="540"/>
              </w:tabs>
              <w:suppressAutoHyphens/>
              <w:spacing w:after="0" w:line="240" w:lineRule="auto"/>
              <w:ind w:left="540" w:right="-72" w:hanging="540"/>
              <w:jc w:val="both"/>
              <w:rPr>
                <w:rFonts w:ascii="Book Antiqua" w:hAnsi="Book Antiqua"/>
                <w:sz w:val="24"/>
                <w:szCs w:val="24"/>
              </w:rPr>
            </w:pPr>
          </w:p>
          <w:p w14:paraId="478139D1" w14:textId="77777777" w:rsidR="00591659" w:rsidRPr="007A11CD" w:rsidRDefault="00591659" w:rsidP="002F78A7">
            <w:pPr>
              <w:tabs>
                <w:tab w:val="left" w:pos="540"/>
              </w:tabs>
              <w:suppressAutoHyphens/>
              <w:spacing w:after="0" w:line="240" w:lineRule="auto"/>
              <w:ind w:left="540" w:right="-72" w:hanging="540"/>
              <w:jc w:val="both"/>
              <w:rPr>
                <w:rFonts w:ascii="Book Antiqua" w:hAnsi="Book Antiqua"/>
                <w:sz w:val="24"/>
                <w:szCs w:val="24"/>
              </w:rPr>
            </w:pPr>
          </w:p>
          <w:p w14:paraId="4393DD05" w14:textId="77777777" w:rsidR="00591659" w:rsidRPr="007A11CD" w:rsidRDefault="00591659" w:rsidP="002F78A7">
            <w:pPr>
              <w:tabs>
                <w:tab w:val="left" w:pos="540"/>
              </w:tabs>
              <w:suppressAutoHyphens/>
              <w:spacing w:after="0" w:line="240" w:lineRule="auto"/>
              <w:ind w:left="540" w:right="-72" w:hanging="540"/>
              <w:jc w:val="both"/>
              <w:rPr>
                <w:rFonts w:ascii="Book Antiqua" w:hAnsi="Book Antiqua"/>
                <w:sz w:val="24"/>
                <w:szCs w:val="24"/>
              </w:rPr>
            </w:pPr>
          </w:p>
          <w:p w14:paraId="1A92D758" w14:textId="77777777" w:rsidR="00591659" w:rsidRPr="007A11CD" w:rsidRDefault="00591659" w:rsidP="002F78A7">
            <w:pPr>
              <w:tabs>
                <w:tab w:val="left" w:pos="540"/>
              </w:tabs>
              <w:suppressAutoHyphens/>
              <w:spacing w:after="0" w:line="240" w:lineRule="auto"/>
              <w:ind w:right="-72"/>
              <w:jc w:val="both"/>
              <w:rPr>
                <w:rFonts w:ascii="Book Antiqua" w:hAnsi="Book Antiqua"/>
                <w:sz w:val="24"/>
                <w:szCs w:val="24"/>
              </w:rPr>
            </w:pPr>
            <w:r w:rsidRPr="007A11CD">
              <w:rPr>
                <w:rFonts w:ascii="Book Antiqua" w:hAnsi="Book Antiqua"/>
                <w:sz w:val="24"/>
                <w:szCs w:val="24"/>
              </w:rPr>
              <w:t>7.1 Within twenty (20) days of receipt of the notification of Contract award, the successful Bidder shall furnish the performance security in the amount specified in SCC to the Procuring agency.</w:t>
            </w:r>
          </w:p>
          <w:p w14:paraId="0E5C0C3C" w14:textId="77777777" w:rsidR="00591659" w:rsidRPr="007A11CD" w:rsidRDefault="00591659" w:rsidP="002F78A7">
            <w:pPr>
              <w:tabs>
                <w:tab w:val="left" w:pos="540"/>
              </w:tabs>
              <w:suppressAutoHyphens/>
              <w:spacing w:after="0" w:line="240" w:lineRule="auto"/>
              <w:ind w:left="540" w:right="-72" w:hanging="540"/>
              <w:jc w:val="both"/>
              <w:rPr>
                <w:rFonts w:ascii="Book Antiqua" w:hAnsi="Book Antiqua"/>
                <w:sz w:val="24"/>
                <w:szCs w:val="24"/>
              </w:rPr>
            </w:pPr>
            <w:r w:rsidRPr="007A11CD">
              <w:rPr>
                <w:rFonts w:ascii="Book Antiqua" w:hAnsi="Book Antiqua"/>
                <w:sz w:val="24"/>
                <w:szCs w:val="24"/>
              </w:rPr>
              <w:lastRenderedPageBreak/>
              <w:t xml:space="preserve"> 7.2 The proceeds of the performance security shall be payable to the Procuring agency as compensation for any loss resulting from the Supplier’s failure to complete its obligations under the Contract.</w:t>
            </w:r>
          </w:p>
          <w:p w14:paraId="7C4E1549" w14:textId="77777777" w:rsidR="00591659" w:rsidRPr="007A11CD" w:rsidRDefault="00591659" w:rsidP="002F78A7">
            <w:pPr>
              <w:tabs>
                <w:tab w:val="left" w:pos="540"/>
              </w:tabs>
              <w:suppressAutoHyphens/>
              <w:spacing w:after="0" w:line="240" w:lineRule="auto"/>
              <w:ind w:left="540" w:right="-72" w:hanging="540"/>
              <w:jc w:val="both"/>
              <w:rPr>
                <w:rFonts w:ascii="Book Antiqua" w:hAnsi="Book Antiqua"/>
                <w:sz w:val="24"/>
                <w:szCs w:val="24"/>
              </w:rPr>
            </w:pPr>
            <w:r w:rsidRPr="007A11CD">
              <w:rPr>
                <w:rFonts w:ascii="Book Antiqua" w:hAnsi="Book Antiqua"/>
                <w:sz w:val="24"/>
                <w:szCs w:val="24"/>
              </w:rPr>
              <w:t xml:space="preserve"> 7.3   The performance security shall be denominated in the currency of the Contract acceptable to the Procuring agency and shall be in one of the following forms: </w:t>
            </w:r>
          </w:p>
          <w:p w14:paraId="5A939A43" w14:textId="77777777" w:rsidR="00591659" w:rsidRPr="007A11CD" w:rsidRDefault="00591659" w:rsidP="002F78A7">
            <w:pPr>
              <w:tabs>
                <w:tab w:val="left" w:pos="540"/>
              </w:tabs>
              <w:suppressAutoHyphens/>
              <w:spacing w:after="0" w:line="240" w:lineRule="auto"/>
              <w:ind w:left="540" w:right="-72" w:hanging="540"/>
              <w:jc w:val="both"/>
              <w:rPr>
                <w:rFonts w:ascii="Book Antiqua" w:hAnsi="Book Antiqua"/>
                <w:sz w:val="24"/>
                <w:szCs w:val="24"/>
              </w:rPr>
            </w:pPr>
            <w:r w:rsidRPr="007A11CD">
              <w:rPr>
                <w:rFonts w:ascii="Book Antiqua" w:hAnsi="Book Antiqua"/>
                <w:sz w:val="24"/>
                <w:szCs w:val="24"/>
              </w:rPr>
              <w:t xml:space="preserve">a. bank guarantee or an irrevocable letter of credit issued by a reputable bank located in the Procuring agency’s country, in the form provided in the bidding documents or another form acceptable to the Procuring agency; or b.  cashier’s or certified check. </w:t>
            </w:r>
          </w:p>
          <w:p w14:paraId="6B91E935" w14:textId="77777777" w:rsidR="00591659" w:rsidRPr="007A11CD" w:rsidRDefault="00591659" w:rsidP="002F78A7">
            <w:pPr>
              <w:tabs>
                <w:tab w:val="left" w:pos="540"/>
              </w:tabs>
              <w:suppressAutoHyphens/>
              <w:spacing w:after="0" w:line="240" w:lineRule="auto"/>
              <w:ind w:left="540" w:right="-72" w:hanging="540"/>
              <w:jc w:val="both"/>
              <w:rPr>
                <w:rFonts w:ascii="Book Antiqua" w:hAnsi="Book Antiqua"/>
                <w:color w:val="000000" w:themeColor="text1"/>
                <w:sz w:val="24"/>
                <w:szCs w:val="24"/>
              </w:rPr>
            </w:pPr>
            <w:r w:rsidRPr="007A11CD">
              <w:rPr>
                <w:rFonts w:ascii="Book Antiqua" w:hAnsi="Book Antiqua"/>
                <w:sz w:val="24"/>
                <w:szCs w:val="24"/>
              </w:rPr>
              <w:t>7.4    The performance security will be discharged by the Procuring agency and returned to the Supplier not later than thirty (30) days following the date of completion of the Supplier’s performance obligations under the Contract, including any warranty obligations, unless specified otherwise in SCC.</w:t>
            </w:r>
          </w:p>
          <w:p w14:paraId="57AC9388" w14:textId="77777777" w:rsidR="00591659" w:rsidRPr="007A11CD" w:rsidRDefault="00591659" w:rsidP="002F78A7">
            <w:pPr>
              <w:tabs>
                <w:tab w:val="left" w:pos="540"/>
              </w:tabs>
              <w:suppressAutoHyphens/>
              <w:spacing w:after="0" w:line="240" w:lineRule="auto"/>
              <w:ind w:left="540" w:right="-72" w:hanging="540"/>
              <w:jc w:val="both"/>
              <w:rPr>
                <w:rFonts w:ascii="Book Antiqua" w:hAnsi="Book Antiqua"/>
                <w:color w:val="000000" w:themeColor="text1"/>
                <w:sz w:val="24"/>
                <w:szCs w:val="24"/>
              </w:rPr>
            </w:pPr>
          </w:p>
        </w:tc>
      </w:tr>
      <w:tr w:rsidR="00591659" w:rsidRPr="007A11CD" w14:paraId="3A55C238" w14:textId="77777777" w:rsidTr="00BD4C16">
        <w:tc>
          <w:tcPr>
            <w:tcW w:w="2268" w:type="dxa"/>
          </w:tcPr>
          <w:p w14:paraId="54FBEE00" w14:textId="77777777" w:rsidR="00591659" w:rsidRPr="007A11CD" w:rsidRDefault="00591659" w:rsidP="002F78A7">
            <w:pPr>
              <w:pStyle w:val="Head42"/>
              <w:rPr>
                <w:rFonts w:ascii="Book Antiqua" w:hAnsi="Book Antiqua"/>
                <w:color w:val="000000" w:themeColor="text1"/>
                <w:szCs w:val="24"/>
              </w:rPr>
            </w:pPr>
            <w:bookmarkStart w:id="8" w:name="_Toc391100341"/>
            <w:r w:rsidRPr="007A11CD">
              <w:rPr>
                <w:rFonts w:ascii="Book Antiqua" w:hAnsi="Book Antiqua"/>
                <w:color w:val="000000" w:themeColor="text1"/>
                <w:szCs w:val="24"/>
              </w:rPr>
              <w:lastRenderedPageBreak/>
              <w:t>8.</w:t>
            </w:r>
            <w:r w:rsidRPr="007A11CD">
              <w:rPr>
                <w:rFonts w:ascii="Book Antiqua" w:hAnsi="Book Antiqua"/>
                <w:color w:val="000000" w:themeColor="text1"/>
                <w:szCs w:val="24"/>
              </w:rPr>
              <w:tab/>
              <w:t>Inspections and Tests</w:t>
            </w:r>
            <w:bookmarkEnd w:id="8"/>
          </w:p>
        </w:tc>
        <w:tc>
          <w:tcPr>
            <w:tcW w:w="7902" w:type="dxa"/>
          </w:tcPr>
          <w:p w14:paraId="5FE65BFA" w14:textId="6D0F2240" w:rsidR="00591659" w:rsidRPr="007A11CD" w:rsidRDefault="00591659" w:rsidP="002F78A7">
            <w:pPr>
              <w:tabs>
                <w:tab w:val="left" w:pos="540"/>
              </w:tabs>
              <w:suppressAutoHyphens/>
              <w:spacing w:after="0" w:line="240" w:lineRule="auto"/>
              <w:ind w:left="540" w:right="-72" w:hanging="540"/>
              <w:jc w:val="both"/>
              <w:rPr>
                <w:rFonts w:ascii="Book Antiqua" w:hAnsi="Book Antiqua"/>
                <w:color w:val="000000" w:themeColor="text1"/>
                <w:sz w:val="24"/>
                <w:szCs w:val="24"/>
              </w:rPr>
            </w:pPr>
            <w:r w:rsidRPr="007A11CD">
              <w:rPr>
                <w:rFonts w:ascii="Book Antiqua" w:hAnsi="Book Antiqua"/>
                <w:color w:val="000000" w:themeColor="text1"/>
                <w:sz w:val="24"/>
                <w:szCs w:val="24"/>
              </w:rPr>
              <w:t>8.1</w:t>
            </w:r>
            <w:r w:rsidRPr="007A11CD">
              <w:rPr>
                <w:rFonts w:ascii="Book Antiqua" w:hAnsi="Book Antiqua"/>
                <w:color w:val="000000" w:themeColor="text1"/>
                <w:sz w:val="24"/>
                <w:szCs w:val="24"/>
              </w:rPr>
              <w:tab/>
              <w:t xml:space="preserve">The Procuring Agency or its representative shall have the right to inspect and/or to test the </w:t>
            </w:r>
            <w:r w:rsidR="005A7E3B">
              <w:rPr>
                <w:rFonts w:ascii="Book Antiqua" w:hAnsi="Book Antiqua"/>
                <w:color w:val="000000" w:themeColor="text1"/>
                <w:sz w:val="24"/>
                <w:szCs w:val="24"/>
              </w:rPr>
              <w:t>Chassis</w:t>
            </w:r>
            <w:r w:rsidRPr="007A11CD">
              <w:rPr>
                <w:rFonts w:ascii="Book Antiqua" w:hAnsi="Book Antiqua"/>
                <w:color w:val="000000" w:themeColor="text1"/>
                <w:sz w:val="24"/>
                <w:szCs w:val="24"/>
              </w:rPr>
              <w:t xml:space="preserve"> to confirm their conformity to the Contract specifications at no extra cost to the Procuring Agency.  SCC and the Technical Specifications shall specify what inspections and tests the Purchaser requires and where they are to be conducted.  The Purchaser shall notify the Supplier in writing, in a timely manner, of the identity of any samples (representatives) retained for these purposes.</w:t>
            </w:r>
          </w:p>
          <w:p w14:paraId="236367D4" w14:textId="77777777" w:rsidR="00591659" w:rsidRPr="007A11CD" w:rsidRDefault="00591659" w:rsidP="002F78A7">
            <w:pPr>
              <w:tabs>
                <w:tab w:val="left" w:pos="540"/>
              </w:tabs>
              <w:suppressAutoHyphens/>
              <w:spacing w:after="0" w:line="240" w:lineRule="auto"/>
              <w:ind w:left="540" w:right="-72" w:hanging="540"/>
              <w:jc w:val="both"/>
              <w:rPr>
                <w:rFonts w:ascii="Book Antiqua" w:hAnsi="Book Antiqua"/>
                <w:color w:val="000000" w:themeColor="text1"/>
                <w:sz w:val="24"/>
                <w:szCs w:val="24"/>
              </w:rPr>
            </w:pPr>
          </w:p>
          <w:p w14:paraId="3792F9F8" w14:textId="741E0A79" w:rsidR="00591659" w:rsidRPr="007A11CD" w:rsidRDefault="00591659" w:rsidP="002F78A7">
            <w:pPr>
              <w:tabs>
                <w:tab w:val="left" w:pos="540"/>
              </w:tabs>
              <w:suppressAutoHyphens/>
              <w:spacing w:after="0" w:line="240" w:lineRule="auto"/>
              <w:ind w:left="540" w:right="-72" w:hanging="540"/>
              <w:jc w:val="both"/>
              <w:rPr>
                <w:rFonts w:ascii="Book Antiqua" w:hAnsi="Book Antiqua"/>
                <w:color w:val="000000" w:themeColor="text1"/>
                <w:sz w:val="24"/>
                <w:szCs w:val="24"/>
              </w:rPr>
            </w:pPr>
            <w:r w:rsidRPr="007A11CD">
              <w:rPr>
                <w:rFonts w:ascii="Book Antiqua" w:hAnsi="Book Antiqua"/>
                <w:color w:val="000000" w:themeColor="text1"/>
                <w:sz w:val="24"/>
                <w:szCs w:val="24"/>
              </w:rPr>
              <w:t>8.2</w:t>
            </w:r>
            <w:r w:rsidRPr="007A11CD">
              <w:rPr>
                <w:rFonts w:ascii="Book Antiqua" w:hAnsi="Book Antiqua"/>
                <w:color w:val="000000" w:themeColor="text1"/>
                <w:sz w:val="24"/>
                <w:szCs w:val="24"/>
              </w:rPr>
              <w:tab/>
              <w:t xml:space="preserve">The inspections and tests may be conducted on the premises of the Supplier or its subcontractor(s), at point of delivery, and/or at the </w:t>
            </w:r>
            <w:r w:rsidR="005A7E3B">
              <w:rPr>
                <w:rFonts w:ascii="Book Antiqua" w:hAnsi="Book Antiqua"/>
                <w:color w:val="000000" w:themeColor="text1"/>
                <w:sz w:val="24"/>
                <w:szCs w:val="24"/>
              </w:rPr>
              <w:t>Chassis</w:t>
            </w:r>
            <w:r w:rsidRPr="007A11CD">
              <w:rPr>
                <w:rFonts w:ascii="Book Antiqua" w:hAnsi="Book Antiqua"/>
                <w:color w:val="000000" w:themeColor="text1"/>
                <w:sz w:val="24"/>
                <w:szCs w:val="24"/>
              </w:rPr>
              <w:t>’ final destination.  If conducted on the premises of the Supplier or its subcontractor(s), all reasonable facilities and assistance, including access to drawings and production data, shall be furnished to the inspectors at no charge to the Purchaser.</w:t>
            </w:r>
          </w:p>
          <w:p w14:paraId="1C8C83A6" w14:textId="77777777" w:rsidR="00591659" w:rsidRPr="007A11CD" w:rsidRDefault="00591659" w:rsidP="002F78A7">
            <w:pPr>
              <w:tabs>
                <w:tab w:val="left" w:pos="540"/>
              </w:tabs>
              <w:suppressAutoHyphens/>
              <w:spacing w:after="0" w:line="240" w:lineRule="auto"/>
              <w:ind w:left="540" w:right="-72" w:hanging="540"/>
              <w:jc w:val="both"/>
              <w:rPr>
                <w:rFonts w:ascii="Book Antiqua" w:hAnsi="Book Antiqua"/>
                <w:color w:val="000000" w:themeColor="text1"/>
                <w:sz w:val="24"/>
                <w:szCs w:val="24"/>
              </w:rPr>
            </w:pPr>
          </w:p>
          <w:p w14:paraId="55A34800" w14:textId="2D448E31" w:rsidR="00591659" w:rsidRPr="007A11CD" w:rsidRDefault="00591659" w:rsidP="002F78A7">
            <w:pPr>
              <w:tabs>
                <w:tab w:val="left" w:pos="540"/>
              </w:tabs>
              <w:suppressAutoHyphens/>
              <w:spacing w:after="0" w:line="240" w:lineRule="auto"/>
              <w:ind w:left="540" w:right="-72" w:hanging="540"/>
              <w:jc w:val="both"/>
              <w:rPr>
                <w:rFonts w:ascii="Book Antiqua" w:hAnsi="Book Antiqua"/>
                <w:color w:val="000000" w:themeColor="text1"/>
                <w:sz w:val="24"/>
                <w:szCs w:val="24"/>
              </w:rPr>
            </w:pPr>
            <w:r w:rsidRPr="007A11CD">
              <w:rPr>
                <w:rFonts w:ascii="Book Antiqua" w:hAnsi="Book Antiqua"/>
                <w:color w:val="000000" w:themeColor="text1"/>
                <w:sz w:val="24"/>
                <w:szCs w:val="24"/>
              </w:rPr>
              <w:t>8.3</w:t>
            </w:r>
            <w:r w:rsidRPr="007A11CD">
              <w:rPr>
                <w:rFonts w:ascii="Book Antiqua" w:hAnsi="Book Antiqua"/>
                <w:color w:val="000000" w:themeColor="text1"/>
                <w:sz w:val="24"/>
                <w:szCs w:val="24"/>
              </w:rPr>
              <w:tab/>
              <w:t xml:space="preserve">Should any inspected or tested </w:t>
            </w:r>
            <w:r w:rsidR="005A7E3B">
              <w:rPr>
                <w:rFonts w:ascii="Book Antiqua" w:hAnsi="Book Antiqua"/>
                <w:color w:val="000000" w:themeColor="text1"/>
                <w:sz w:val="24"/>
                <w:szCs w:val="24"/>
              </w:rPr>
              <w:t>Chassis</w:t>
            </w:r>
            <w:r w:rsidRPr="007A11CD">
              <w:rPr>
                <w:rFonts w:ascii="Book Antiqua" w:hAnsi="Book Antiqua"/>
                <w:color w:val="000000" w:themeColor="text1"/>
                <w:sz w:val="24"/>
                <w:szCs w:val="24"/>
              </w:rPr>
              <w:t xml:space="preserve"> (hardware &amp; software items) fail to conform to the Specifications, the Purchaser may reject the </w:t>
            </w:r>
            <w:r w:rsidR="005A7E3B">
              <w:rPr>
                <w:rFonts w:ascii="Book Antiqua" w:hAnsi="Book Antiqua"/>
                <w:color w:val="000000" w:themeColor="text1"/>
                <w:sz w:val="24"/>
                <w:szCs w:val="24"/>
              </w:rPr>
              <w:t>Chassis</w:t>
            </w:r>
            <w:r w:rsidRPr="007A11CD">
              <w:rPr>
                <w:rFonts w:ascii="Book Antiqua" w:hAnsi="Book Antiqua"/>
                <w:color w:val="000000" w:themeColor="text1"/>
                <w:sz w:val="24"/>
                <w:szCs w:val="24"/>
              </w:rPr>
              <w:t xml:space="preserve">, and the Supplier shall either replace the rejected </w:t>
            </w:r>
            <w:r w:rsidR="005A7E3B">
              <w:rPr>
                <w:rFonts w:ascii="Book Antiqua" w:hAnsi="Book Antiqua"/>
                <w:color w:val="000000" w:themeColor="text1"/>
                <w:sz w:val="24"/>
                <w:szCs w:val="24"/>
              </w:rPr>
              <w:t>Chassis</w:t>
            </w:r>
            <w:r w:rsidRPr="007A11CD">
              <w:rPr>
                <w:rFonts w:ascii="Book Antiqua" w:hAnsi="Book Antiqua"/>
                <w:color w:val="000000" w:themeColor="text1"/>
                <w:sz w:val="24"/>
                <w:szCs w:val="24"/>
              </w:rPr>
              <w:t xml:space="preserve"> or make alterations necessary to meet specification requirements free of cost to the Purchaser.</w:t>
            </w:r>
          </w:p>
          <w:p w14:paraId="740E19E3" w14:textId="77777777" w:rsidR="00591659" w:rsidRPr="007A11CD" w:rsidRDefault="00591659" w:rsidP="002F78A7">
            <w:pPr>
              <w:tabs>
                <w:tab w:val="left" w:pos="540"/>
              </w:tabs>
              <w:suppressAutoHyphens/>
              <w:spacing w:after="0" w:line="240" w:lineRule="auto"/>
              <w:ind w:left="540" w:right="-72" w:hanging="540"/>
              <w:jc w:val="both"/>
              <w:rPr>
                <w:rFonts w:ascii="Book Antiqua" w:hAnsi="Book Antiqua"/>
                <w:color w:val="000000" w:themeColor="text1"/>
                <w:sz w:val="24"/>
                <w:szCs w:val="24"/>
              </w:rPr>
            </w:pPr>
          </w:p>
          <w:p w14:paraId="5C041D43" w14:textId="4095A6A6" w:rsidR="00591659" w:rsidRPr="007A11CD" w:rsidRDefault="00591659" w:rsidP="002F78A7">
            <w:pPr>
              <w:tabs>
                <w:tab w:val="left" w:pos="540"/>
              </w:tabs>
              <w:suppressAutoHyphens/>
              <w:spacing w:after="0" w:line="240" w:lineRule="auto"/>
              <w:ind w:left="540" w:right="-72" w:hanging="540"/>
              <w:jc w:val="both"/>
              <w:rPr>
                <w:rFonts w:ascii="Book Antiqua" w:hAnsi="Book Antiqua"/>
                <w:color w:val="000000" w:themeColor="text1"/>
                <w:sz w:val="24"/>
                <w:szCs w:val="24"/>
              </w:rPr>
            </w:pPr>
            <w:r w:rsidRPr="007A11CD">
              <w:rPr>
                <w:rFonts w:ascii="Book Antiqua" w:hAnsi="Book Antiqua"/>
                <w:color w:val="000000" w:themeColor="text1"/>
                <w:sz w:val="24"/>
                <w:szCs w:val="24"/>
              </w:rPr>
              <w:t>8.4</w:t>
            </w:r>
            <w:r w:rsidRPr="007A11CD">
              <w:rPr>
                <w:rFonts w:ascii="Book Antiqua" w:hAnsi="Book Antiqua"/>
                <w:color w:val="000000" w:themeColor="text1"/>
                <w:sz w:val="24"/>
                <w:szCs w:val="24"/>
              </w:rPr>
              <w:tab/>
              <w:t xml:space="preserve">The Procuring Agency has the right to inspect, test and where necessary, reject the </w:t>
            </w:r>
            <w:r w:rsidR="005A7E3B">
              <w:rPr>
                <w:rFonts w:ascii="Book Antiqua" w:hAnsi="Book Antiqua"/>
                <w:color w:val="000000" w:themeColor="text1"/>
                <w:sz w:val="24"/>
                <w:szCs w:val="24"/>
              </w:rPr>
              <w:t>Chassis</w:t>
            </w:r>
            <w:r w:rsidRPr="007A11CD">
              <w:rPr>
                <w:rFonts w:ascii="Book Antiqua" w:hAnsi="Book Antiqua"/>
                <w:color w:val="000000" w:themeColor="text1"/>
                <w:sz w:val="24"/>
                <w:szCs w:val="24"/>
              </w:rPr>
              <w:t xml:space="preserve"> after the </w:t>
            </w:r>
            <w:r w:rsidR="005A7E3B">
              <w:rPr>
                <w:rFonts w:ascii="Book Antiqua" w:hAnsi="Book Antiqua"/>
                <w:color w:val="000000" w:themeColor="text1"/>
                <w:sz w:val="24"/>
                <w:szCs w:val="24"/>
              </w:rPr>
              <w:t>Chassis</w:t>
            </w:r>
            <w:r w:rsidRPr="007A11CD">
              <w:rPr>
                <w:rFonts w:ascii="Book Antiqua" w:hAnsi="Book Antiqua"/>
                <w:color w:val="000000" w:themeColor="text1"/>
                <w:sz w:val="24"/>
                <w:szCs w:val="24"/>
              </w:rPr>
              <w:t xml:space="preserve">’ arrival at the Purchaser’s delivery point shall in no way be limited or waived by reason of the </w:t>
            </w:r>
            <w:r w:rsidR="005A7E3B">
              <w:rPr>
                <w:rFonts w:ascii="Book Antiqua" w:hAnsi="Book Antiqua"/>
                <w:color w:val="000000" w:themeColor="text1"/>
                <w:sz w:val="24"/>
                <w:szCs w:val="24"/>
              </w:rPr>
              <w:t>Chassis</w:t>
            </w:r>
            <w:r w:rsidRPr="007A11CD">
              <w:rPr>
                <w:rFonts w:ascii="Book Antiqua" w:hAnsi="Book Antiqua"/>
                <w:color w:val="000000" w:themeColor="text1"/>
                <w:sz w:val="24"/>
                <w:szCs w:val="24"/>
              </w:rPr>
              <w:t xml:space="preserve"> having previously been inspected, tested, and </w:t>
            </w:r>
            <w:r w:rsidRPr="007A11CD">
              <w:rPr>
                <w:rFonts w:ascii="Book Antiqua" w:hAnsi="Book Antiqua"/>
                <w:color w:val="000000" w:themeColor="text1"/>
                <w:sz w:val="24"/>
                <w:szCs w:val="24"/>
              </w:rPr>
              <w:lastRenderedPageBreak/>
              <w:t xml:space="preserve">passed by the Purchaser or its representative prior to the </w:t>
            </w:r>
            <w:r w:rsidR="005A7E3B">
              <w:rPr>
                <w:rFonts w:ascii="Book Antiqua" w:hAnsi="Book Antiqua"/>
                <w:color w:val="000000" w:themeColor="text1"/>
                <w:sz w:val="24"/>
                <w:szCs w:val="24"/>
              </w:rPr>
              <w:t>Chassis</w:t>
            </w:r>
            <w:r w:rsidRPr="007A11CD">
              <w:rPr>
                <w:rFonts w:ascii="Book Antiqua" w:hAnsi="Book Antiqua"/>
                <w:color w:val="000000" w:themeColor="text1"/>
                <w:sz w:val="24"/>
                <w:szCs w:val="24"/>
              </w:rPr>
              <w:t>’ shipment from the factory/warehouse.</w:t>
            </w:r>
          </w:p>
          <w:p w14:paraId="24E380AA" w14:textId="77777777" w:rsidR="00591659" w:rsidRPr="007A11CD" w:rsidRDefault="00591659" w:rsidP="002F78A7">
            <w:pPr>
              <w:tabs>
                <w:tab w:val="left" w:pos="540"/>
              </w:tabs>
              <w:suppressAutoHyphens/>
              <w:spacing w:after="0" w:line="240" w:lineRule="auto"/>
              <w:ind w:left="540" w:right="-72" w:hanging="540"/>
              <w:jc w:val="both"/>
              <w:rPr>
                <w:rFonts w:ascii="Book Antiqua" w:hAnsi="Book Antiqua"/>
                <w:color w:val="000000" w:themeColor="text1"/>
                <w:sz w:val="24"/>
                <w:szCs w:val="24"/>
              </w:rPr>
            </w:pPr>
          </w:p>
          <w:p w14:paraId="46CBADC2" w14:textId="77777777" w:rsidR="00591659" w:rsidRPr="007A11CD" w:rsidRDefault="00591659" w:rsidP="002F78A7">
            <w:pPr>
              <w:tabs>
                <w:tab w:val="left" w:pos="540"/>
              </w:tabs>
              <w:suppressAutoHyphens/>
              <w:spacing w:after="0" w:line="240" w:lineRule="auto"/>
              <w:ind w:left="540" w:right="-72" w:hanging="540"/>
              <w:jc w:val="both"/>
              <w:rPr>
                <w:rFonts w:ascii="Book Antiqua" w:hAnsi="Book Antiqua"/>
                <w:color w:val="000000" w:themeColor="text1"/>
                <w:sz w:val="24"/>
                <w:szCs w:val="24"/>
              </w:rPr>
            </w:pPr>
            <w:r w:rsidRPr="007A11CD">
              <w:rPr>
                <w:rFonts w:ascii="Book Antiqua" w:hAnsi="Book Antiqua"/>
                <w:color w:val="000000" w:themeColor="text1"/>
                <w:sz w:val="24"/>
                <w:szCs w:val="24"/>
              </w:rPr>
              <w:t>8.5</w:t>
            </w:r>
            <w:r w:rsidRPr="007A11CD">
              <w:rPr>
                <w:rFonts w:ascii="Book Antiqua" w:hAnsi="Book Antiqua"/>
                <w:color w:val="000000" w:themeColor="text1"/>
                <w:sz w:val="24"/>
                <w:szCs w:val="24"/>
              </w:rPr>
              <w:tab/>
              <w:t>Nothing in GCC Clause 4 shall in any way release the Supplier from any warranty or other obligations under this Contract.</w:t>
            </w:r>
          </w:p>
          <w:p w14:paraId="0ED5C791" w14:textId="77777777" w:rsidR="00591659" w:rsidRPr="007A11CD" w:rsidRDefault="00591659" w:rsidP="002F78A7">
            <w:pPr>
              <w:tabs>
                <w:tab w:val="left" w:pos="540"/>
              </w:tabs>
              <w:suppressAutoHyphens/>
              <w:spacing w:after="0" w:line="240" w:lineRule="auto"/>
              <w:ind w:left="540" w:right="-72" w:hanging="540"/>
              <w:jc w:val="both"/>
              <w:rPr>
                <w:rFonts w:ascii="Book Antiqua" w:hAnsi="Book Antiqua"/>
                <w:b/>
                <w:color w:val="000000" w:themeColor="text1"/>
                <w:sz w:val="24"/>
                <w:szCs w:val="24"/>
              </w:rPr>
            </w:pPr>
          </w:p>
        </w:tc>
      </w:tr>
      <w:tr w:rsidR="00591659" w:rsidRPr="007A11CD" w14:paraId="4A8B81BC" w14:textId="77777777" w:rsidTr="00BD4C16">
        <w:tc>
          <w:tcPr>
            <w:tcW w:w="2268" w:type="dxa"/>
          </w:tcPr>
          <w:p w14:paraId="0708AF32" w14:textId="77777777" w:rsidR="00591659" w:rsidRPr="007A11CD" w:rsidRDefault="00591659" w:rsidP="002F78A7">
            <w:pPr>
              <w:pStyle w:val="Head42"/>
              <w:rPr>
                <w:rFonts w:ascii="Book Antiqua" w:hAnsi="Book Antiqua"/>
                <w:color w:val="000000" w:themeColor="text1"/>
                <w:szCs w:val="24"/>
              </w:rPr>
            </w:pPr>
            <w:bookmarkStart w:id="9" w:name="_Toc391100342"/>
            <w:r w:rsidRPr="007A11CD">
              <w:rPr>
                <w:rFonts w:ascii="Book Antiqua" w:hAnsi="Book Antiqua"/>
                <w:color w:val="000000" w:themeColor="text1"/>
                <w:szCs w:val="24"/>
              </w:rPr>
              <w:lastRenderedPageBreak/>
              <w:t>9.</w:t>
            </w:r>
            <w:r w:rsidRPr="007A11CD">
              <w:rPr>
                <w:rFonts w:ascii="Book Antiqua" w:hAnsi="Book Antiqua"/>
                <w:color w:val="000000" w:themeColor="text1"/>
                <w:szCs w:val="24"/>
              </w:rPr>
              <w:tab/>
              <w:t>Packing</w:t>
            </w:r>
            <w:bookmarkEnd w:id="9"/>
          </w:p>
        </w:tc>
        <w:tc>
          <w:tcPr>
            <w:tcW w:w="7902" w:type="dxa"/>
          </w:tcPr>
          <w:p w14:paraId="7335C443" w14:textId="7DDE9A09" w:rsidR="00591659" w:rsidRPr="007A11CD" w:rsidRDefault="00591659" w:rsidP="002F78A7">
            <w:pPr>
              <w:tabs>
                <w:tab w:val="left" w:pos="540"/>
              </w:tabs>
              <w:suppressAutoHyphens/>
              <w:spacing w:after="0" w:line="240" w:lineRule="auto"/>
              <w:ind w:left="540" w:right="-72" w:hanging="540"/>
              <w:jc w:val="both"/>
              <w:rPr>
                <w:rFonts w:ascii="Book Antiqua" w:hAnsi="Book Antiqua"/>
                <w:color w:val="000000" w:themeColor="text1"/>
                <w:sz w:val="24"/>
                <w:szCs w:val="24"/>
              </w:rPr>
            </w:pPr>
            <w:r w:rsidRPr="007A11CD">
              <w:rPr>
                <w:rFonts w:ascii="Book Antiqua" w:hAnsi="Book Antiqua"/>
                <w:color w:val="000000" w:themeColor="text1"/>
                <w:sz w:val="24"/>
                <w:szCs w:val="24"/>
              </w:rPr>
              <w:t>9.1</w:t>
            </w:r>
            <w:r w:rsidRPr="007A11CD">
              <w:rPr>
                <w:rFonts w:ascii="Book Antiqua" w:hAnsi="Book Antiqua"/>
                <w:color w:val="000000" w:themeColor="text1"/>
                <w:sz w:val="24"/>
                <w:szCs w:val="24"/>
              </w:rPr>
              <w:tab/>
              <w:t xml:space="preserve">The Supplier shall provide such packing of the </w:t>
            </w:r>
            <w:r w:rsidR="005A7E3B">
              <w:rPr>
                <w:rFonts w:ascii="Book Antiqua" w:hAnsi="Book Antiqua"/>
                <w:color w:val="000000" w:themeColor="text1"/>
                <w:sz w:val="24"/>
                <w:szCs w:val="24"/>
              </w:rPr>
              <w:t>Chassis</w:t>
            </w:r>
            <w:r w:rsidRPr="007A11CD">
              <w:rPr>
                <w:rFonts w:ascii="Book Antiqua" w:hAnsi="Book Antiqua"/>
                <w:color w:val="000000" w:themeColor="text1"/>
                <w:sz w:val="24"/>
                <w:szCs w:val="24"/>
              </w:rPr>
              <w:t xml:space="preserve"> (hardware &amp; software items) as is required to prevent their damage or deterioration during transit to their final destination.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w:t>
            </w:r>
            <w:r w:rsidR="005A7E3B">
              <w:rPr>
                <w:rFonts w:ascii="Book Antiqua" w:hAnsi="Book Antiqua"/>
                <w:color w:val="000000" w:themeColor="text1"/>
                <w:sz w:val="24"/>
                <w:szCs w:val="24"/>
              </w:rPr>
              <w:t>Chassis</w:t>
            </w:r>
            <w:r w:rsidRPr="007A11CD">
              <w:rPr>
                <w:rFonts w:ascii="Book Antiqua" w:hAnsi="Book Antiqua"/>
                <w:color w:val="000000" w:themeColor="text1"/>
                <w:sz w:val="24"/>
                <w:szCs w:val="24"/>
              </w:rPr>
              <w:t>’ final destination and the absence of heavy handling facilities at all points in transit.</w:t>
            </w:r>
          </w:p>
          <w:p w14:paraId="70B739E5" w14:textId="77777777" w:rsidR="00591659" w:rsidRPr="007A11CD" w:rsidRDefault="00591659" w:rsidP="002F78A7">
            <w:pPr>
              <w:tabs>
                <w:tab w:val="left" w:pos="540"/>
              </w:tabs>
              <w:suppressAutoHyphens/>
              <w:spacing w:after="0" w:line="240" w:lineRule="auto"/>
              <w:ind w:left="540" w:right="-72" w:hanging="540"/>
              <w:rPr>
                <w:rFonts w:ascii="Book Antiqua" w:hAnsi="Book Antiqua"/>
                <w:color w:val="000000" w:themeColor="text1"/>
                <w:sz w:val="24"/>
                <w:szCs w:val="24"/>
              </w:rPr>
            </w:pPr>
          </w:p>
          <w:p w14:paraId="4034F443" w14:textId="77777777" w:rsidR="00591659" w:rsidRPr="007A11CD" w:rsidRDefault="00591659" w:rsidP="002F78A7">
            <w:pPr>
              <w:tabs>
                <w:tab w:val="left" w:pos="540"/>
              </w:tabs>
              <w:suppressAutoHyphens/>
              <w:spacing w:after="0" w:line="240" w:lineRule="auto"/>
              <w:ind w:left="540" w:right="-72" w:hanging="540"/>
              <w:jc w:val="both"/>
              <w:rPr>
                <w:rFonts w:ascii="Book Antiqua" w:hAnsi="Book Antiqua"/>
                <w:b/>
                <w:color w:val="000000" w:themeColor="text1"/>
                <w:sz w:val="24"/>
                <w:szCs w:val="24"/>
              </w:rPr>
            </w:pPr>
            <w:r w:rsidRPr="007A11CD">
              <w:rPr>
                <w:rFonts w:ascii="Book Antiqua" w:hAnsi="Book Antiqua"/>
                <w:color w:val="000000" w:themeColor="text1"/>
                <w:sz w:val="24"/>
                <w:szCs w:val="24"/>
              </w:rPr>
              <w:t>9.2</w:t>
            </w:r>
            <w:r w:rsidRPr="007A11CD">
              <w:rPr>
                <w:rFonts w:ascii="Book Antiqua" w:hAnsi="Book Antiqua"/>
                <w:color w:val="000000" w:themeColor="text1"/>
                <w:sz w:val="24"/>
                <w:szCs w:val="24"/>
              </w:rPr>
              <w:tab/>
              <w:t>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w:t>
            </w:r>
          </w:p>
        </w:tc>
      </w:tr>
      <w:tr w:rsidR="00591659" w:rsidRPr="007A11CD" w14:paraId="225620EA" w14:textId="77777777" w:rsidTr="00BD4C16">
        <w:tc>
          <w:tcPr>
            <w:tcW w:w="2268" w:type="dxa"/>
          </w:tcPr>
          <w:p w14:paraId="64FCE981" w14:textId="77777777" w:rsidR="00591659" w:rsidRPr="007A11CD" w:rsidRDefault="00591659" w:rsidP="002F78A7">
            <w:pPr>
              <w:pStyle w:val="Head42"/>
              <w:rPr>
                <w:rFonts w:ascii="Book Antiqua" w:hAnsi="Book Antiqua"/>
                <w:color w:val="000000" w:themeColor="text1"/>
                <w:szCs w:val="24"/>
              </w:rPr>
            </w:pPr>
          </w:p>
          <w:p w14:paraId="5596DC65" w14:textId="77777777" w:rsidR="00591659" w:rsidRPr="007A11CD" w:rsidRDefault="00591659" w:rsidP="002F78A7">
            <w:pPr>
              <w:pStyle w:val="Head42"/>
              <w:rPr>
                <w:rFonts w:ascii="Book Antiqua" w:hAnsi="Book Antiqua"/>
                <w:color w:val="000000" w:themeColor="text1"/>
                <w:szCs w:val="24"/>
              </w:rPr>
            </w:pPr>
            <w:bookmarkStart w:id="10" w:name="_Toc391100343"/>
            <w:bookmarkStart w:id="11" w:name="_Toc391100344"/>
            <w:r w:rsidRPr="007A11CD">
              <w:rPr>
                <w:rFonts w:ascii="Book Antiqua" w:hAnsi="Book Antiqua"/>
                <w:color w:val="000000" w:themeColor="text1"/>
                <w:szCs w:val="24"/>
              </w:rPr>
              <w:t>10.</w:t>
            </w:r>
            <w:r w:rsidRPr="007A11CD">
              <w:rPr>
                <w:rFonts w:ascii="Book Antiqua" w:hAnsi="Book Antiqua"/>
                <w:color w:val="000000" w:themeColor="text1"/>
                <w:szCs w:val="24"/>
              </w:rPr>
              <w:tab/>
              <w:t>Delivery and Documents</w:t>
            </w:r>
            <w:bookmarkEnd w:id="10"/>
            <w:bookmarkEnd w:id="11"/>
          </w:p>
          <w:p w14:paraId="1791E310" w14:textId="77777777" w:rsidR="00591659" w:rsidRPr="007A11CD" w:rsidRDefault="00591659" w:rsidP="002F78A7">
            <w:pPr>
              <w:rPr>
                <w:rFonts w:ascii="Book Antiqua" w:hAnsi="Book Antiqua"/>
                <w:sz w:val="24"/>
                <w:szCs w:val="24"/>
              </w:rPr>
            </w:pPr>
          </w:p>
          <w:p w14:paraId="52C0A485" w14:textId="77777777" w:rsidR="00591659" w:rsidRPr="007A11CD" w:rsidRDefault="00591659" w:rsidP="002F78A7">
            <w:pPr>
              <w:rPr>
                <w:rFonts w:ascii="Book Antiqua" w:hAnsi="Book Antiqua"/>
                <w:sz w:val="24"/>
                <w:szCs w:val="24"/>
              </w:rPr>
            </w:pPr>
          </w:p>
          <w:p w14:paraId="437455A3" w14:textId="77777777" w:rsidR="00591659" w:rsidRPr="007A11CD" w:rsidRDefault="00591659" w:rsidP="002F78A7">
            <w:pPr>
              <w:rPr>
                <w:rFonts w:ascii="Book Antiqua" w:hAnsi="Book Antiqua"/>
                <w:sz w:val="24"/>
                <w:szCs w:val="24"/>
              </w:rPr>
            </w:pPr>
          </w:p>
          <w:p w14:paraId="61062774" w14:textId="77777777" w:rsidR="00591659" w:rsidRPr="007A11CD" w:rsidRDefault="00591659" w:rsidP="002F78A7">
            <w:pPr>
              <w:rPr>
                <w:rFonts w:ascii="Book Antiqua" w:hAnsi="Book Antiqua"/>
                <w:b/>
                <w:sz w:val="24"/>
                <w:szCs w:val="24"/>
              </w:rPr>
            </w:pPr>
            <w:r w:rsidRPr="007A11CD">
              <w:rPr>
                <w:rFonts w:ascii="Book Antiqua" w:hAnsi="Book Antiqua"/>
                <w:b/>
                <w:sz w:val="24"/>
                <w:szCs w:val="24"/>
              </w:rPr>
              <w:t>11. Insurance</w:t>
            </w:r>
          </w:p>
        </w:tc>
        <w:tc>
          <w:tcPr>
            <w:tcW w:w="7902" w:type="dxa"/>
          </w:tcPr>
          <w:p w14:paraId="442473CB" w14:textId="77777777" w:rsidR="00591659" w:rsidRPr="007A11CD" w:rsidRDefault="00591659" w:rsidP="002F78A7">
            <w:pPr>
              <w:tabs>
                <w:tab w:val="left" w:pos="540"/>
              </w:tabs>
              <w:suppressAutoHyphens/>
              <w:spacing w:after="0" w:line="240" w:lineRule="auto"/>
              <w:ind w:left="540" w:right="-72" w:hanging="540"/>
              <w:jc w:val="both"/>
              <w:rPr>
                <w:rFonts w:ascii="Book Antiqua" w:hAnsi="Book Antiqua"/>
                <w:color w:val="000000" w:themeColor="text1"/>
                <w:sz w:val="24"/>
                <w:szCs w:val="24"/>
              </w:rPr>
            </w:pPr>
          </w:p>
          <w:p w14:paraId="457B06BE" w14:textId="1E8EDA8A" w:rsidR="00591659" w:rsidRPr="007A11CD" w:rsidRDefault="00591659" w:rsidP="002F78A7">
            <w:pPr>
              <w:tabs>
                <w:tab w:val="left" w:pos="540"/>
              </w:tabs>
              <w:suppressAutoHyphens/>
              <w:spacing w:after="0" w:line="240" w:lineRule="auto"/>
              <w:ind w:left="540" w:right="-72" w:hanging="540"/>
              <w:jc w:val="both"/>
              <w:rPr>
                <w:rFonts w:ascii="Book Antiqua" w:hAnsi="Book Antiqua"/>
                <w:color w:val="000000" w:themeColor="text1"/>
                <w:sz w:val="24"/>
                <w:szCs w:val="24"/>
              </w:rPr>
            </w:pPr>
            <w:r w:rsidRPr="007A11CD">
              <w:rPr>
                <w:rFonts w:ascii="Book Antiqua" w:hAnsi="Book Antiqua"/>
                <w:color w:val="000000" w:themeColor="text1"/>
                <w:sz w:val="24"/>
                <w:szCs w:val="24"/>
              </w:rPr>
              <w:t>10.1</w:t>
            </w:r>
            <w:r w:rsidRPr="007A11CD">
              <w:rPr>
                <w:rFonts w:ascii="Book Antiqua" w:hAnsi="Book Antiqua"/>
                <w:color w:val="000000" w:themeColor="text1"/>
                <w:sz w:val="24"/>
                <w:szCs w:val="24"/>
              </w:rPr>
              <w:tab/>
              <w:t xml:space="preserve">Delivery of the </w:t>
            </w:r>
            <w:r w:rsidR="005A7E3B">
              <w:rPr>
                <w:rFonts w:ascii="Book Antiqua" w:hAnsi="Book Antiqua"/>
                <w:color w:val="000000" w:themeColor="text1"/>
                <w:sz w:val="24"/>
                <w:szCs w:val="24"/>
              </w:rPr>
              <w:t>Chassis</w:t>
            </w:r>
            <w:r w:rsidRPr="007A11CD">
              <w:rPr>
                <w:rFonts w:ascii="Book Antiqua" w:hAnsi="Book Antiqua"/>
                <w:color w:val="000000" w:themeColor="text1"/>
                <w:sz w:val="24"/>
                <w:szCs w:val="24"/>
              </w:rPr>
              <w:t xml:space="preserve"> (hardware &amp; software items) shall be made by the Supplier in accordance with the terms which shall be specified in the Schedule of Requirements.  </w:t>
            </w:r>
          </w:p>
          <w:p w14:paraId="1BBE7241" w14:textId="77777777" w:rsidR="00591659" w:rsidRPr="007A11CD" w:rsidRDefault="00591659" w:rsidP="002F78A7">
            <w:pPr>
              <w:tabs>
                <w:tab w:val="left" w:pos="540"/>
              </w:tabs>
              <w:suppressAutoHyphens/>
              <w:spacing w:after="0" w:line="240" w:lineRule="auto"/>
              <w:ind w:left="540" w:right="-72" w:hanging="540"/>
              <w:jc w:val="both"/>
              <w:rPr>
                <w:rFonts w:ascii="Book Antiqua" w:hAnsi="Book Antiqua"/>
                <w:color w:val="000000" w:themeColor="text1"/>
                <w:sz w:val="24"/>
                <w:szCs w:val="24"/>
              </w:rPr>
            </w:pPr>
          </w:p>
          <w:p w14:paraId="7431E92C" w14:textId="77777777" w:rsidR="00591659" w:rsidRPr="007A11CD" w:rsidRDefault="00591659" w:rsidP="002F78A7">
            <w:pPr>
              <w:tabs>
                <w:tab w:val="left" w:pos="540"/>
              </w:tabs>
              <w:suppressAutoHyphens/>
              <w:spacing w:after="0" w:line="240" w:lineRule="auto"/>
              <w:ind w:left="540" w:right="-72" w:hanging="540"/>
              <w:jc w:val="both"/>
              <w:rPr>
                <w:rFonts w:ascii="Book Antiqua" w:hAnsi="Book Antiqua"/>
                <w:color w:val="000000" w:themeColor="text1"/>
                <w:sz w:val="24"/>
                <w:szCs w:val="24"/>
              </w:rPr>
            </w:pPr>
            <w:r w:rsidRPr="007A11CD">
              <w:rPr>
                <w:rFonts w:ascii="Book Antiqua" w:hAnsi="Book Antiqua"/>
                <w:color w:val="000000" w:themeColor="text1"/>
                <w:sz w:val="24"/>
                <w:szCs w:val="24"/>
              </w:rPr>
              <w:t>10.2</w:t>
            </w:r>
            <w:r w:rsidRPr="007A11CD">
              <w:rPr>
                <w:rFonts w:ascii="Book Antiqua" w:hAnsi="Book Antiqua"/>
                <w:color w:val="000000" w:themeColor="text1"/>
                <w:sz w:val="24"/>
                <w:szCs w:val="24"/>
              </w:rPr>
              <w:tab/>
              <w:t xml:space="preserve">For purposes of the Contract, DDP trade term is used to describe the obligations of the parties which means price inclusive of applicable taxes, transportation &amp; delivery charges, insurances &amp; warranties, if any, etc. </w:t>
            </w:r>
          </w:p>
          <w:p w14:paraId="39CB3AB7" w14:textId="073E2868" w:rsidR="00591659" w:rsidRPr="007A11CD" w:rsidRDefault="00591659" w:rsidP="002F78A7">
            <w:pPr>
              <w:tabs>
                <w:tab w:val="left" w:pos="540"/>
              </w:tabs>
              <w:suppressAutoHyphens/>
              <w:spacing w:after="0" w:line="240" w:lineRule="auto"/>
              <w:ind w:left="540" w:right="-72" w:hanging="540"/>
              <w:jc w:val="both"/>
              <w:rPr>
                <w:rFonts w:ascii="Book Antiqua" w:hAnsi="Book Antiqua"/>
                <w:color w:val="000000" w:themeColor="text1"/>
                <w:sz w:val="24"/>
                <w:szCs w:val="24"/>
              </w:rPr>
            </w:pPr>
            <w:r w:rsidRPr="007A11CD">
              <w:rPr>
                <w:rFonts w:ascii="Book Antiqua" w:hAnsi="Book Antiqua"/>
                <w:sz w:val="24"/>
                <w:szCs w:val="24"/>
              </w:rPr>
              <w:t xml:space="preserve">11.1 The </w:t>
            </w:r>
            <w:r w:rsidR="005A7E3B">
              <w:rPr>
                <w:rFonts w:ascii="Book Antiqua" w:hAnsi="Book Antiqua"/>
                <w:sz w:val="24"/>
                <w:szCs w:val="24"/>
              </w:rPr>
              <w:t>Chassis</w:t>
            </w:r>
            <w:r w:rsidRPr="007A11CD">
              <w:rPr>
                <w:rFonts w:ascii="Book Antiqua" w:hAnsi="Book Antiqua"/>
                <w:sz w:val="24"/>
                <w:szCs w:val="24"/>
              </w:rPr>
              <w:t xml:space="preserve"> supplied under the Contract shall be delivered duty paid (DDP) under which risk is transferred to the buyer after having been delivered, hence insurance coverage is seller’s responsibility.</w:t>
            </w:r>
          </w:p>
          <w:p w14:paraId="44985087" w14:textId="77777777" w:rsidR="00591659" w:rsidRPr="007A11CD" w:rsidRDefault="00591659" w:rsidP="002F78A7">
            <w:pPr>
              <w:tabs>
                <w:tab w:val="left" w:pos="540"/>
              </w:tabs>
              <w:suppressAutoHyphens/>
              <w:spacing w:after="0" w:line="240" w:lineRule="auto"/>
              <w:ind w:left="540" w:right="-72" w:hanging="540"/>
              <w:jc w:val="both"/>
              <w:rPr>
                <w:rFonts w:ascii="Book Antiqua" w:hAnsi="Book Antiqua"/>
                <w:color w:val="000000" w:themeColor="text1"/>
                <w:sz w:val="24"/>
                <w:szCs w:val="24"/>
              </w:rPr>
            </w:pPr>
          </w:p>
        </w:tc>
      </w:tr>
      <w:tr w:rsidR="00591659" w:rsidRPr="007A11CD" w14:paraId="3BD16C86" w14:textId="77777777" w:rsidTr="00BD4C16">
        <w:tc>
          <w:tcPr>
            <w:tcW w:w="2268" w:type="dxa"/>
          </w:tcPr>
          <w:p w14:paraId="5D396AA0" w14:textId="77777777" w:rsidR="00591659" w:rsidRPr="007A11CD" w:rsidRDefault="00591659" w:rsidP="002F78A7">
            <w:pPr>
              <w:pStyle w:val="Head42"/>
              <w:rPr>
                <w:rFonts w:ascii="Book Antiqua" w:hAnsi="Book Antiqua"/>
                <w:color w:val="000000" w:themeColor="text1"/>
                <w:szCs w:val="24"/>
              </w:rPr>
            </w:pPr>
            <w:bookmarkStart w:id="12" w:name="_Toc391100346"/>
            <w:r w:rsidRPr="007A11CD">
              <w:rPr>
                <w:rFonts w:ascii="Book Antiqua" w:hAnsi="Book Antiqua"/>
                <w:color w:val="000000" w:themeColor="text1"/>
                <w:szCs w:val="24"/>
              </w:rPr>
              <w:t>12.</w:t>
            </w:r>
            <w:r w:rsidRPr="007A11CD">
              <w:rPr>
                <w:rFonts w:ascii="Book Antiqua" w:hAnsi="Book Antiqua"/>
                <w:color w:val="000000" w:themeColor="text1"/>
                <w:szCs w:val="24"/>
              </w:rPr>
              <w:tab/>
            </w:r>
            <w:bookmarkEnd w:id="12"/>
            <w:r w:rsidRPr="007A11CD">
              <w:rPr>
                <w:rFonts w:ascii="Book Antiqua" w:hAnsi="Book Antiqua"/>
                <w:color w:val="000000" w:themeColor="text1"/>
                <w:szCs w:val="24"/>
              </w:rPr>
              <w:t>Transportation</w:t>
            </w:r>
          </w:p>
          <w:p w14:paraId="7EBC701C" w14:textId="77777777" w:rsidR="00591659" w:rsidRPr="007A11CD" w:rsidRDefault="00591659" w:rsidP="002F78A7">
            <w:pPr>
              <w:rPr>
                <w:rFonts w:ascii="Book Antiqua" w:hAnsi="Book Antiqua"/>
                <w:sz w:val="24"/>
                <w:szCs w:val="24"/>
              </w:rPr>
            </w:pPr>
          </w:p>
          <w:p w14:paraId="1E25E945" w14:textId="77777777" w:rsidR="00591659" w:rsidRPr="007A11CD" w:rsidRDefault="00591659" w:rsidP="002F78A7">
            <w:pPr>
              <w:rPr>
                <w:rFonts w:ascii="Book Antiqua" w:hAnsi="Book Antiqua"/>
                <w:sz w:val="24"/>
                <w:szCs w:val="24"/>
              </w:rPr>
            </w:pPr>
          </w:p>
          <w:p w14:paraId="2F72C2BA" w14:textId="77777777" w:rsidR="00591659" w:rsidRPr="007A11CD" w:rsidRDefault="00591659" w:rsidP="002F78A7">
            <w:pPr>
              <w:ind w:left="720"/>
              <w:rPr>
                <w:rFonts w:ascii="Book Antiqua" w:hAnsi="Book Antiqua"/>
                <w:sz w:val="24"/>
                <w:szCs w:val="24"/>
              </w:rPr>
            </w:pPr>
          </w:p>
          <w:p w14:paraId="60A5180F" w14:textId="77777777" w:rsidR="00591659" w:rsidRPr="007A11CD" w:rsidRDefault="00591659" w:rsidP="002F78A7">
            <w:pPr>
              <w:numPr>
                <w:ilvl w:val="0"/>
                <w:numId w:val="23"/>
              </w:numPr>
              <w:ind w:left="318"/>
              <w:rPr>
                <w:rFonts w:ascii="Book Antiqua" w:hAnsi="Book Antiqua"/>
                <w:b/>
                <w:sz w:val="24"/>
                <w:szCs w:val="24"/>
              </w:rPr>
            </w:pPr>
            <w:r w:rsidRPr="007A11CD">
              <w:rPr>
                <w:rFonts w:ascii="Book Antiqua" w:hAnsi="Book Antiqua"/>
                <w:b/>
                <w:sz w:val="24"/>
                <w:szCs w:val="24"/>
              </w:rPr>
              <w:lastRenderedPageBreak/>
              <w:t>Incidental Services</w:t>
            </w:r>
          </w:p>
          <w:p w14:paraId="3898E405" w14:textId="77777777" w:rsidR="00591659" w:rsidRPr="007A11CD" w:rsidRDefault="00591659" w:rsidP="002F78A7">
            <w:pPr>
              <w:ind w:left="720"/>
              <w:rPr>
                <w:rFonts w:ascii="Book Antiqua" w:hAnsi="Book Antiqua"/>
                <w:b/>
                <w:sz w:val="24"/>
                <w:szCs w:val="24"/>
              </w:rPr>
            </w:pPr>
          </w:p>
          <w:p w14:paraId="5C707539" w14:textId="77777777" w:rsidR="00591659" w:rsidRPr="007A11CD" w:rsidRDefault="00591659" w:rsidP="002F78A7">
            <w:pPr>
              <w:ind w:left="720"/>
              <w:rPr>
                <w:rFonts w:ascii="Book Antiqua" w:hAnsi="Book Antiqua"/>
                <w:b/>
                <w:sz w:val="24"/>
                <w:szCs w:val="24"/>
              </w:rPr>
            </w:pPr>
          </w:p>
          <w:p w14:paraId="614DEAA4" w14:textId="77777777" w:rsidR="00591659" w:rsidRPr="007A11CD" w:rsidRDefault="00591659" w:rsidP="002F78A7">
            <w:pPr>
              <w:ind w:left="720"/>
              <w:rPr>
                <w:rFonts w:ascii="Book Antiqua" w:hAnsi="Book Antiqua"/>
                <w:b/>
                <w:sz w:val="24"/>
                <w:szCs w:val="24"/>
              </w:rPr>
            </w:pPr>
          </w:p>
          <w:p w14:paraId="052F74BE" w14:textId="77777777" w:rsidR="00591659" w:rsidRPr="007A11CD" w:rsidRDefault="00591659" w:rsidP="002F78A7">
            <w:pPr>
              <w:ind w:left="720"/>
              <w:rPr>
                <w:rFonts w:ascii="Book Antiqua" w:hAnsi="Book Antiqua"/>
                <w:b/>
                <w:sz w:val="24"/>
                <w:szCs w:val="24"/>
              </w:rPr>
            </w:pPr>
          </w:p>
          <w:p w14:paraId="089E445D" w14:textId="77777777" w:rsidR="00591659" w:rsidRPr="007A11CD" w:rsidRDefault="00591659" w:rsidP="002F78A7">
            <w:pPr>
              <w:ind w:left="720"/>
              <w:rPr>
                <w:rFonts w:ascii="Book Antiqua" w:hAnsi="Book Antiqua"/>
                <w:b/>
                <w:sz w:val="24"/>
                <w:szCs w:val="24"/>
              </w:rPr>
            </w:pPr>
          </w:p>
          <w:p w14:paraId="3AB16520" w14:textId="77777777" w:rsidR="00591659" w:rsidRPr="007A11CD" w:rsidRDefault="00591659" w:rsidP="002F78A7">
            <w:pPr>
              <w:ind w:left="720"/>
              <w:rPr>
                <w:rFonts w:ascii="Book Antiqua" w:hAnsi="Book Antiqua"/>
                <w:b/>
                <w:sz w:val="24"/>
                <w:szCs w:val="24"/>
              </w:rPr>
            </w:pPr>
          </w:p>
          <w:p w14:paraId="42813F16" w14:textId="77777777" w:rsidR="00591659" w:rsidRPr="007A11CD" w:rsidRDefault="00591659" w:rsidP="002F78A7">
            <w:pPr>
              <w:ind w:left="720"/>
              <w:rPr>
                <w:rFonts w:ascii="Book Antiqua" w:hAnsi="Book Antiqua"/>
                <w:b/>
                <w:sz w:val="24"/>
                <w:szCs w:val="24"/>
              </w:rPr>
            </w:pPr>
          </w:p>
          <w:p w14:paraId="735E0D40" w14:textId="77777777" w:rsidR="00591659" w:rsidRPr="007A11CD" w:rsidRDefault="00591659" w:rsidP="002F78A7">
            <w:pPr>
              <w:ind w:left="176"/>
              <w:rPr>
                <w:rFonts w:ascii="Book Antiqua" w:hAnsi="Book Antiqua"/>
                <w:b/>
                <w:sz w:val="24"/>
                <w:szCs w:val="24"/>
              </w:rPr>
            </w:pPr>
          </w:p>
          <w:p w14:paraId="7A2F3D6B" w14:textId="77777777" w:rsidR="00591659" w:rsidRPr="007A11CD" w:rsidRDefault="00591659" w:rsidP="002F78A7">
            <w:pPr>
              <w:ind w:left="176"/>
              <w:rPr>
                <w:rFonts w:ascii="Book Antiqua" w:hAnsi="Book Antiqua"/>
                <w:b/>
                <w:sz w:val="24"/>
                <w:szCs w:val="24"/>
              </w:rPr>
            </w:pPr>
            <w:r w:rsidRPr="007A11CD">
              <w:rPr>
                <w:rFonts w:ascii="Book Antiqua" w:hAnsi="Book Antiqua"/>
                <w:b/>
                <w:sz w:val="24"/>
                <w:szCs w:val="24"/>
              </w:rPr>
              <w:t>14. Spare Parts</w:t>
            </w:r>
          </w:p>
        </w:tc>
        <w:tc>
          <w:tcPr>
            <w:tcW w:w="7902" w:type="dxa"/>
          </w:tcPr>
          <w:p w14:paraId="015424BE" w14:textId="120D0836" w:rsidR="00591659" w:rsidRPr="007A11CD" w:rsidRDefault="00591659" w:rsidP="002F78A7">
            <w:pPr>
              <w:tabs>
                <w:tab w:val="left" w:pos="540"/>
              </w:tabs>
              <w:suppressAutoHyphens/>
              <w:spacing w:after="0" w:line="240" w:lineRule="auto"/>
              <w:ind w:left="540" w:right="-72" w:hanging="540"/>
              <w:jc w:val="both"/>
              <w:rPr>
                <w:rFonts w:ascii="Book Antiqua" w:hAnsi="Book Antiqua"/>
                <w:color w:val="000000" w:themeColor="text1"/>
                <w:sz w:val="24"/>
                <w:szCs w:val="24"/>
              </w:rPr>
            </w:pPr>
            <w:r w:rsidRPr="007A11CD">
              <w:rPr>
                <w:rFonts w:ascii="Book Antiqua" w:hAnsi="Book Antiqua"/>
                <w:color w:val="000000" w:themeColor="text1"/>
                <w:sz w:val="24"/>
                <w:szCs w:val="24"/>
              </w:rPr>
              <w:lastRenderedPageBreak/>
              <w:t>12.1</w:t>
            </w:r>
            <w:r w:rsidRPr="007A11CD">
              <w:rPr>
                <w:rFonts w:ascii="Book Antiqua" w:hAnsi="Book Antiqua"/>
                <w:color w:val="000000" w:themeColor="text1"/>
                <w:sz w:val="24"/>
                <w:szCs w:val="24"/>
              </w:rPr>
              <w:tab/>
              <w:t xml:space="preserve">The Supplier is required under the Contact to transport the </w:t>
            </w:r>
            <w:r w:rsidR="005A7E3B">
              <w:rPr>
                <w:rFonts w:ascii="Book Antiqua" w:hAnsi="Book Antiqua"/>
                <w:color w:val="000000" w:themeColor="text1"/>
                <w:sz w:val="24"/>
                <w:szCs w:val="24"/>
              </w:rPr>
              <w:t>Chassis</w:t>
            </w:r>
            <w:r w:rsidRPr="007A11CD">
              <w:rPr>
                <w:rFonts w:ascii="Book Antiqua" w:hAnsi="Book Antiqua"/>
                <w:color w:val="000000" w:themeColor="text1"/>
                <w:sz w:val="24"/>
                <w:szCs w:val="24"/>
              </w:rPr>
              <w:t xml:space="preserve"> (hardware &amp; software items) to a specified place of destination within the Purchaser’s country, transport to such place of destination in the Purchaser’s country, including insurance and storage, as shall be specified in the Contract, shall be arranged by the Supplier, and related costs shall be included in the Contract Price.</w:t>
            </w:r>
          </w:p>
          <w:p w14:paraId="14122BAC" w14:textId="5DB53BCC" w:rsidR="00591659" w:rsidRPr="007A11CD" w:rsidRDefault="00591659" w:rsidP="002F78A7">
            <w:pPr>
              <w:tabs>
                <w:tab w:val="left" w:pos="540"/>
              </w:tabs>
              <w:suppressAutoHyphens/>
              <w:spacing w:after="0" w:line="240" w:lineRule="auto"/>
              <w:ind w:left="540" w:right="-72" w:hanging="540"/>
              <w:jc w:val="both"/>
              <w:rPr>
                <w:rFonts w:ascii="Book Antiqua" w:hAnsi="Book Antiqua"/>
                <w:sz w:val="24"/>
                <w:szCs w:val="24"/>
              </w:rPr>
            </w:pPr>
            <w:r w:rsidRPr="007A11CD">
              <w:rPr>
                <w:rFonts w:ascii="Book Antiqua" w:hAnsi="Book Antiqua"/>
                <w:sz w:val="24"/>
                <w:szCs w:val="24"/>
              </w:rPr>
              <w:t xml:space="preserve">13.1 The Supplier may be required to provide any or all of the following services, including additional services, if any, specified in SCC: a. </w:t>
            </w:r>
            <w:r w:rsidRPr="007A11CD">
              <w:rPr>
                <w:rFonts w:ascii="Book Antiqua" w:hAnsi="Book Antiqua"/>
                <w:sz w:val="24"/>
                <w:szCs w:val="24"/>
              </w:rPr>
              <w:lastRenderedPageBreak/>
              <w:t xml:space="preserve">performance or supervision of on-site assembly and/or start-up of the supplied </w:t>
            </w:r>
            <w:r w:rsidR="005A7E3B">
              <w:rPr>
                <w:rFonts w:ascii="Book Antiqua" w:hAnsi="Book Antiqua"/>
                <w:sz w:val="24"/>
                <w:szCs w:val="24"/>
              </w:rPr>
              <w:t>Chassis</w:t>
            </w:r>
            <w:r w:rsidRPr="007A11CD">
              <w:rPr>
                <w:rFonts w:ascii="Book Antiqua" w:hAnsi="Book Antiqua"/>
                <w:sz w:val="24"/>
                <w:szCs w:val="24"/>
              </w:rPr>
              <w:t xml:space="preserve">; b. furnishing of tools required for assembly and / or maintenance of the supplied </w:t>
            </w:r>
            <w:r w:rsidR="005A7E3B">
              <w:rPr>
                <w:rFonts w:ascii="Book Antiqua" w:hAnsi="Book Antiqua"/>
                <w:sz w:val="24"/>
                <w:szCs w:val="24"/>
              </w:rPr>
              <w:t>Chassis</w:t>
            </w:r>
            <w:r w:rsidRPr="007A11CD">
              <w:rPr>
                <w:rFonts w:ascii="Book Antiqua" w:hAnsi="Book Antiqua"/>
                <w:sz w:val="24"/>
                <w:szCs w:val="24"/>
              </w:rPr>
              <w:t xml:space="preserve">; c. furnishing of a detailed operations and maintenance manual for each appropriate unit of the supplied </w:t>
            </w:r>
            <w:r w:rsidR="005A7E3B">
              <w:rPr>
                <w:rFonts w:ascii="Book Antiqua" w:hAnsi="Book Antiqua"/>
                <w:sz w:val="24"/>
                <w:szCs w:val="24"/>
              </w:rPr>
              <w:t>Chassis</w:t>
            </w:r>
            <w:r w:rsidRPr="007A11CD">
              <w:rPr>
                <w:rFonts w:ascii="Book Antiqua" w:hAnsi="Book Antiqua"/>
                <w:sz w:val="24"/>
                <w:szCs w:val="24"/>
              </w:rPr>
              <w:t xml:space="preserve">; d. performance or supervision or maintenance and/or repair of the supplied </w:t>
            </w:r>
            <w:r w:rsidR="005A7E3B">
              <w:rPr>
                <w:rFonts w:ascii="Book Antiqua" w:hAnsi="Book Antiqua"/>
                <w:sz w:val="24"/>
                <w:szCs w:val="24"/>
              </w:rPr>
              <w:t>Chassis</w:t>
            </w:r>
            <w:r w:rsidRPr="007A11CD">
              <w:rPr>
                <w:rFonts w:ascii="Book Antiqua" w:hAnsi="Book Antiqua"/>
                <w:sz w:val="24"/>
                <w:szCs w:val="24"/>
              </w:rPr>
              <w:t xml:space="preserve">, for a period of time agreed by the parties, provided that this service shall not relieve the Supplier of any warranty obligations under this Contract; and e. training of the Procuring agency’s personnel, at the Supplier’s plant and/or on-site, in assembly, start-up, operation, maintenance, and/or repair of the supplied </w:t>
            </w:r>
            <w:r w:rsidR="005A7E3B">
              <w:rPr>
                <w:rFonts w:ascii="Book Antiqua" w:hAnsi="Book Antiqua"/>
                <w:sz w:val="24"/>
                <w:szCs w:val="24"/>
              </w:rPr>
              <w:t>Chassis</w:t>
            </w:r>
            <w:r w:rsidRPr="007A11CD">
              <w:rPr>
                <w:rFonts w:ascii="Book Antiqua" w:hAnsi="Book Antiqua"/>
                <w:sz w:val="24"/>
                <w:szCs w:val="24"/>
              </w:rPr>
              <w:t xml:space="preserve">. 28 </w:t>
            </w:r>
          </w:p>
          <w:p w14:paraId="18222421" w14:textId="51AD82B2" w:rsidR="00591659" w:rsidRPr="007A11CD" w:rsidRDefault="00591659" w:rsidP="002F78A7">
            <w:pPr>
              <w:tabs>
                <w:tab w:val="left" w:pos="540"/>
              </w:tabs>
              <w:suppressAutoHyphens/>
              <w:spacing w:after="0" w:line="240" w:lineRule="auto"/>
              <w:ind w:left="540" w:right="-72" w:hanging="540"/>
              <w:jc w:val="both"/>
              <w:rPr>
                <w:rFonts w:ascii="Book Antiqua" w:hAnsi="Book Antiqua"/>
                <w:sz w:val="24"/>
                <w:szCs w:val="24"/>
              </w:rPr>
            </w:pPr>
            <w:r w:rsidRPr="007A11CD">
              <w:rPr>
                <w:rFonts w:ascii="Book Antiqua" w:hAnsi="Book Antiqua"/>
                <w:sz w:val="24"/>
                <w:szCs w:val="24"/>
              </w:rPr>
              <w:t xml:space="preserve">13.2 Prices charged by the Supplier/fabricator for incidental services, if not included in the Contract Price for the </w:t>
            </w:r>
            <w:r w:rsidR="005A7E3B">
              <w:rPr>
                <w:rFonts w:ascii="Book Antiqua" w:hAnsi="Book Antiqua"/>
                <w:sz w:val="24"/>
                <w:szCs w:val="24"/>
              </w:rPr>
              <w:t>Chassis</w:t>
            </w:r>
            <w:r w:rsidRPr="007A11CD">
              <w:rPr>
                <w:rFonts w:ascii="Book Antiqua" w:hAnsi="Book Antiqua"/>
                <w:sz w:val="24"/>
                <w:szCs w:val="24"/>
              </w:rPr>
              <w:t>, shall be agreed upon in advance by the parties and shall not exceed the prevailing rates charged for other parties by the Supplier for similar services.</w:t>
            </w:r>
          </w:p>
          <w:p w14:paraId="70D0BF45" w14:textId="77777777" w:rsidR="00591659" w:rsidRPr="007A11CD" w:rsidRDefault="00591659" w:rsidP="002F78A7">
            <w:pPr>
              <w:tabs>
                <w:tab w:val="left" w:pos="540"/>
              </w:tabs>
              <w:suppressAutoHyphens/>
              <w:spacing w:after="0" w:line="240" w:lineRule="auto"/>
              <w:ind w:left="540" w:right="-72" w:hanging="540"/>
              <w:jc w:val="both"/>
              <w:rPr>
                <w:rFonts w:ascii="Book Antiqua" w:hAnsi="Book Antiqua"/>
                <w:sz w:val="24"/>
                <w:szCs w:val="24"/>
              </w:rPr>
            </w:pPr>
            <w:r w:rsidRPr="007A11CD">
              <w:rPr>
                <w:rFonts w:ascii="Book Antiqua" w:hAnsi="Book Antiqua"/>
                <w:sz w:val="24"/>
                <w:szCs w:val="24"/>
              </w:rPr>
              <w:t xml:space="preserve"> 14.1 As specified in SCC, the Supplier may be required to provide any or all of the following materials, notifications, and information pertaining to spare parts manufactured or distributed by the Supplier:</w:t>
            </w:r>
          </w:p>
          <w:p w14:paraId="1346A1E2" w14:textId="77777777" w:rsidR="00591659" w:rsidRPr="007A11CD" w:rsidRDefault="00591659" w:rsidP="002F78A7">
            <w:pPr>
              <w:suppressAutoHyphens/>
              <w:spacing w:after="0" w:line="240" w:lineRule="auto"/>
              <w:ind w:left="885" w:right="-72" w:hanging="540"/>
              <w:jc w:val="both"/>
              <w:rPr>
                <w:rFonts w:ascii="Book Antiqua" w:hAnsi="Book Antiqua"/>
                <w:sz w:val="24"/>
                <w:szCs w:val="24"/>
              </w:rPr>
            </w:pPr>
            <w:r w:rsidRPr="007A11CD">
              <w:rPr>
                <w:rFonts w:ascii="Book Antiqua" w:hAnsi="Book Antiqua"/>
                <w:sz w:val="24"/>
                <w:szCs w:val="24"/>
              </w:rPr>
              <w:t xml:space="preserve"> (a).     such spare parts as the Procuring agency may elect to purchase from the Supplier, provided that this election shall not relieve the Supplier of any warranty obligations under the Contract; and </w:t>
            </w:r>
          </w:p>
          <w:p w14:paraId="17BD14E0" w14:textId="77777777" w:rsidR="00591659" w:rsidRPr="007A11CD" w:rsidRDefault="00591659" w:rsidP="002F78A7">
            <w:pPr>
              <w:tabs>
                <w:tab w:val="left" w:pos="1168"/>
              </w:tabs>
              <w:suppressAutoHyphens/>
              <w:spacing w:after="0" w:line="240" w:lineRule="auto"/>
              <w:ind w:left="1026" w:right="-72" w:hanging="540"/>
              <w:jc w:val="both"/>
              <w:rPr>
                <w:rFonts w:ascii="Book Antiqua" w:hAnsi="Book Antiqua"/>
                <w:sz w:val="24"/>
                <w:szCs w:val="24"/>
              </w:rPr>
            </w:pPr>
            <w:r w:rsidRPr="007A11CD">
              <w:rPr>
                <w:rFonts w:ascii="Book Antiqua" w:hAnsi="Book Antiqua"/>
                <w:sz w:val="24"/>
                <w:szCs w:val="24"/>
              </w:rPr>
              <w:t xml:space="preserve">(b).      in the event of termination of production of the spare parts: </w:t>
            </w:r>
          </w:p>
          <w:p w14:paraId="4BD68A93" w14:textId="77777777" w:rsidR="00591659" w:rsidRPr="007A11CD" w:rsidRDefault="00591659" w:rsidP="002F78A7">
            <w:pPr>
              <w:tabs>
                <w:tab w:val="left" w:pos="743"/>
              </w:tabs>
              <w:suppressAutoHyphens/>
              <w:spacing w:after="0" w:line="240" w:lineRule="auto"/>
              <w:ind w:left="1026" w:right="-72" w:hanging="540"/>
              <w:jc w:val="both"/>
              <w:rPr>
                <w:rFonts w:ascii="Book Antiqua" w:hAnsi="Book Antiqua"/>
                <w:sz w:val="24"/>
                <w:szCs w:val="24"/>
              </w:rPr>
            </w:pPr>
            <w:r w:rsidRPr="007A11CD">
              <w:rPr>
                <w:rFonts w:ascii="Book Antiqua" w:hAnsi="Book Antiqua"/>
                <w:sz w:val="24"/>
                <w:szCs w:val="24"/>
              </w:rPr>
              <w:t xml:space="preserve">(i).  advance notification to the Procuring agency of the pending termination, in sufficient time to permit the Procuring agency to procure needed requirements; </w:t>
            </w:r>
          </w:p>
          <w:p w14:paraId="008F01E6" w14:textId="77777777" w:rsidR="00591659" w:rsidRPr="007A11CD" w:rsidRDefault="00591659" w:rsidP="002F78A7">
            <w:pPr>
              <w:suppressAutoHyphens/>
              <w:spacing w:after="0" w:line="240" w:lineRule="auto"/>
              <w:ind w:left="1026" w:right="-72" w:hanging="540"/>
              <w:jc w:val="both"/>
              <w:rPr>
                <w:rFonts w:ascii="Book Antiqua" w:hAnsi="Book Antiqua"/>
                <w:sz w:val="24"/>
                <w:szCs w:val="24"/>
              </w:rPr>
            </w:pPr>
            <w:r w:rsidRPr="007A11CD">
              <w:rPr>
                <w:rFonts w:ascii="Book Antiqua" w:hAnsi="Book Antiqua"/>
                <w:sz w:val="24"/>
                <w:szCs w:val="24"/>
              </w:rPr>
              <w:t>(ii). following such termination, furnishing at no cost to the Procuring agency, the blueprints, drawings, and specifications of the spare parts, if requested</w:t>
            </w:r>
          </w:p>
          <w:p w14:paraId="09487587" w14:textId="77777777" w:rsidR="00591659" w:rsidRPr="007A11CD" w:rsidRDefault="00591659" w:rsidP="002F78A7">
            <w:pPr>
              <w:tabs>
                <w:tab w:val="left" w:pos="540"/>
              </w:tabs>
              <w:suppressAutoHyphens/>
              <w:spacing w:after="0" w:line="240" w:lineRule="auto"/>
              <w:ind w:left="540" w:right="-72" w:hanging="540"/>
              <w:jc w:val="both"/>
              <w:rPr>
                <w:rFonts w:ascii="Book Antiqua" w:hAnsi="Book Antiqua"/>
                <w:color w:val="000000" w:themeColor="text1"/>
                <w:sz w:val="24"/>
                <w:szCs w:val="24"/>
              </w:rPr>
            </w:pPr>
          </w:p>
        </w:tc>
      </w:tr>
      <w:tr w:rsidR="00591659" w:rsidRPr="007A11CD" w14:paraId="41DEC3C6" w14:textId="77777777" w:rsidTr="00BD4C16">
        <w:tc>
          <w:tcPr>
            <w:tcW w:w="2268" w:type="dxa"/>
          </w:tcPr>
          <w:p w14:paraId="6C3D23A9" w14:textId="77777777" w:rsidR="00591659" w:rsidRPr="007A11CD" w:rsidRDefault="00591659" w:rsidP="002F78A7">
            <w:pPr>
              <w:pStyle w:val="Head42"/>
              <w:rPr>
                <w:rFonts w:ascii="Book Antiqua" w:hAnsi="Book Antiqua"/>
                <w:color w:val="000000" w:themeColor="text1"/>
                <w:szCs w:val="24"/>
              </w:rPr>
            </w:pPr>
            <w:bookmarkStart w:id="13" w:name="_Toc391100349"/>
            <w:r w:rsidRPr="007A11CD">
              <w:rPr>
                <w:rFonts w:ascii="Book Antiqua" w:hAnsi="Book Antiqua"/>
                <w:color w:val="000000" w:themeColor="text1"/>
                <w:szCs w:val="24"/>
              </w:rPr>
              <w:lastRenderedPageBreak/>
              <w:t>15. Warranty</w:t>
            </w:r>
            <w:bookmarkEnd w:id="13"/>
          </w:p>
        </w:tc>
        <w:tc>
          <w:tcPr>
            <w:tcW w:w="7902" w:type="dxa"/>
          </w:tcPr>
          <w:p w14:paraId="008DFDCA" w14:textId="3D65E4A6" w:rsidR="00591659" w:rsidRPr="007A11CD" w:rsidRDefault="00591659" w:rsidP="002F78A7">
            <w:pPr>
              <w:tabs>
                <w:tab w:val="left" w:pos="540"/>
              </w:tabs>
              <w:suppressAutoHyphens/>
              <w:spacing w:after="0" w:line="240" w:lineRule="auto"/>
              <w:ind w:left="540" w:right="-72" w:hanging="540"/>
              <w:jc w:val="both"/>
              <w:rPr>
                <w:rFonts w:ascii="Book Antiqua" w:hAnsi="Book Antiqua"/>
                <w:color w:val="000000" w:themeColor="text1"/>
                <w:sz w:val="24"/>
                <w:szCs w:val="24"/>
              </w:rPr>
            </w:pPr>
            <w:r w:rsidRPr="007A11CD">
              <w:rPr>
                <w:rFonts w:ascii="Book Antiqua" w:hAnsi="Book Antiqua"/>
                <w:color w:val="000000" w:themeColor="text1"/>
                <w:sz w:val="24"/>
                <w:szCs w:val="24"/>
              </w:rPr>
              <w:t>15.1</w:t>
            </w:r>
            <w:r w:rsidRPr="007A11CD">
              <w:rPr>
                <w:rFonts w:ascii="Book Antiqua" w:hAnsi="Book Antiqua"/>
                <w:color w:val="000000" w:themeColor="text1"/>
                <w:sz w:val="24"/>
                <w:szCs w:val="24"/>
              </w:rPr>
              <w:tab/>
              <w:t xml:space="preserve">The Supplier warrants that the </w:t>
            </w:r>
            <w:r w:rsidR="005A7E3B">
              <w:rPr>
                <w:rFonts w:ascii="Book Antiqua" w:hAnsi="Book Antiqua"/>
                <w:color w:val="000000" w:themeColor="text1"/>
                <w:sz w:val="24"/>
                <w:szCs w:val="24"/>
              </w:rPr>
              <w:t>Chassis</w:t>
            </w:r>
            <w:r w:rsidRPr="007A11CD">
              <w:rPr>
                <w:rFonts w:ascii="Book Antiqua" w:hAnsi="Book Antiqua"/>
                <w:color w:val="000000" w:themeColor="text1"/>
                <w:sz w:val="24"/>
                <w:szCs w:val="24"/>
              </w:rPr>
              <w:t xml:space="preserve"> (hardware &amp; software items) supplied under the Contract are original, new, unused, of the most recent or current models, and that they incorporate all recent improvements in design and materials unless provided otherwise in the Contract.  The Supplier further warrants that all </w:t>
            </w:r>
            <w:r w:rsidR="005A7E3B">
              <w:rPr>
                <w:rFonts w:ascii="Book Antiqua" w:hAnsi="Book Antiqua"/>
                <w:color w:val="000000" w:themeColor="text1"/>
                <w:sz w:val="24"/>
                <w:szCs w:val="24"/>
              </w:rPr>
              <w:t>Chassis</w:t>
            </w:r>
            <w:r w:rsidRPr="007A11CD">
              <w:rPr>
                <w:rFonts w:ascii="Book Antiqua" w:hAnsi="Book Antiqua"/>
                <w:color w:val="000000" w:themeColor="text1"/>
                <w:sz w:val="24"/>
                <w:szCs w:val="24"/>
              </w:rPr>
              <w:t xml:space="preserve"> supplied under this Contract shall have no defect, arising from design, materials, or workmanship (except when the design and/or material is required by the Purchaser’s specifications) or from any act or omission of the Supplier, that may develop under normal use of the supplied </w:t>
            </w:r>
            <w:r w:rsidR="005A7E3B">
              <w:rPr>
                <w:rFonts w:ascii="Book Antiqua" w:hAnsi="Book Antiqua"/>
                <w:color w:val="000000" w:themeColor="text1"/>
                <w:sz w:val="24"/>
                <w:szCs w:val="24"/>
              </w:rPr>
              <w:t>Chassis</w:t>
            </w:r>
            <w:r w:rsidRPr="007A11CD">
              <w:rPr>
                <w:rFonts w:ascii="Book Antiqua" w:hAnsi="Book Antiqua"/>
                <w:color w:val="000000" w:themeColor="text1"/>
                <w:sz w:val="24"/>
                <w:szCs w:val="24"/>
              </w:rPr>
              <w:t xml:space="preserve"> in the conditions prevailing in the country of final destination.</w:t>
            </w:r>
          </w:p>
          <w:p w14:paraId="624DD75E" w14:textId="77777777" w:rsidR="00591659" w:rsidRPr="007A11CD" w:rsidRDefault="00591659" w:rsidP="002F78A7">
            <w:pPr>
              <w:tabs>
                <w:tab w:val="left" w:pos="540"/>
              </w:tabs>
              <w:suppressAutoHyphens/>
              <w:spacing w:after="0" w:line="240" w:lineRule="auto"/>
              <w:ind w:left="540" w:right="-72" w:hanging="540"/>
              <w:jc w:val="both"/>
              <w:rPr>
                <w:rFonts w:ascii="Book Antiqua" w:hAnsi="Book Antiqua"/>
                <w:color w:val="000000" w:themeColor="text1"/>
                <w:sz w:val="24"/>
                <w:szCs w:val="24"/>
              </w:rPr>
            </w:pPr>
          </w:p>
          <w:p w14:paraId="5F4C18B3" w14:textId="1D2402B1" w:rsidR="00591659" w:rsidRPr="007A11CD" w:rsidRDefault="00591659" w:rsidP="002F78A7">
            <w:pPr>
              <w:tabs>
                <w:tab w:val="left" w:pos="540"/>
              </w:tabs>
              <w:suppressAutoHyphens/>
              <w:spacing w:after="0" w:line="240" w:lineRule="auto"/>
              <w:ind w:left="540" w:right="-72" w:hanging="540"/>
              <w:jc w:val="both"/>
              <w:rPr>
                <w:rFonts w:ascii="Book Antiqua" w:hAnsi="Book Antiqua"/>
                <w:color w:val="000000" w:themeColor="text1"/>
                <w:sz w:val="24"/>
                <w:szCs w:val="24"/>
              </w:rPr>
            </w:pPr>
            <w:r w:rsidRPr="007A11CD">
              <w:rPr>
                <w:rFonts w:ascii="Book Antiqua" w:hAnsi="Book Antiqua"/>
                <w:color w:val="000000" w:themeColor="text1"/>
                <w:sz w:val="24"/>
                <w:szCs w:val="24"/>
              </w:rPr>
              <w:lastRenderedPageBreak/>
              <w:t>15.2</w:t>
            </w:r>
            <w:r w:rsidRPr="007A11CD">
              <w:rPr>
                <w:rFonts w:ascii="Book Antiqua" w:hAnsi="Book Antiqua"/>
                <w:color w:val="000000" w:themeColor="text1"/>
                <w:sz w:val="24"/>
                <w:szCs w:val="24"/>
              </w:rPr>
              <w:tab/>
              <w:t xml:space="preserve">This warranty shall remain valid for Minimum (01) Year after the </w:t>
            </w:r>
            <w:r w:rsidR="005A7E3B">
              <w:rPr>
                <w:rFonts w:ascii="Book Antiqua" w:hAnsi="Book Antiqua"/>
                <w:color w:val="000000" w:themeColor="text1"/>
                <w:sz w:val="24"/>
                <w:szCs w:val="24"/>
              </w:rPr>
              <w:t>Chassis</w:t>
            </w:r>
            <w:r w:rsidRPr="007A11CD">
              <w:rPr>
                <w:rFonts w:ascii="Book Antiqua" w:hAnsi="Book Antiqua"/>
                <w:color w:val="000000" w:themeColor="text1"/>
                <w:sz w:val="24"/>
                <w:szCs w:val="24"/>
              </w:rPr>
              <w:t xml:space="preserve"> or any Fabricated portion/items thereof as the case may be, have been delivered to and accepted at the final destination indicated in the Contract.</w:t>
            </w:r>
          </w:p>
          <w:p w14:paraId="055C7162" w14:textId="77777777" w:rsidR="00591659" w:rsidRPr="007A11CD" w:rsidRDefault="00591659" w:rsidP="002F78A7">
            <w:pPr>
              <w:tabs>
                <w:tab w:val="left" w:pos="540"/>
              </w:tabs>
              <w:suppressAutoHyphens/>
              <w:spacing w:after="0" w:line="240" w:lineRule="auto"/>
              <w:ind w:left="540" w:right="-72" w:hanging="540"/>
              <w:jc w:val="both"/>
              <w:rPr>
                <w:rFonts w:ascii="Book Antiqua" w:hAnsi="Book Antiqua"/>
                <w:color w:val="000000" w:themeColor="text1"/>
                <w:sz w:val="24"/>
                <w:szCs w:val="24"/>
              </w:rPr>
            </w:pPr>
          </w:p>
          <w:p w14:paraId="467674B9" w14:textId="77777777" w:rsidR="00591659" w:rsidRPr="007A11CD" w:rsidRDefault="00591659" w:rsidP="002F78A7">
            <w:pPr>
              <w:tabs>
                <w:tab w:val="left" w:pos="540"/>
              </w:tabs>
              <w:suppressAutoHyphens/>
              <w:spacing w:after="0" w:line="240" w:lineRule="auto"/>
              <w:ind w:left="540" w:right="-72" w:hanging="540"/>
              <w:jc w:val="both"/>
              <w:rPr>
                <w:rFonts w:ascii="Book Antiqua" w:hAnsi="Book Antiqua"/>
                <w:color w:val="000000" w:themeColor="text1"/>
                <w:sz w:val="24"/>
                <w:szCs w:val="24"/>
              </w:rPr>
            </w:pPr>
            <w:r w:rsidRPr="007A11CD">
              <w:rPr>
                <w:rFonts w:ascii="Book Antiqua" w:hAnsi="Book Antiqua"/>
                <w:color w:val="000000" w:themeColor="text1"/>
                <w:sz w:val="24"/>
                <w:szCs w:val="24"/>
              </w:rPr>
              <w:t>15.3</w:t>
            </w:r>
            <w:r w:rsidRPr="007A11CD">
              <w:rPr>
                <w:rFonts w:ascii="Book Antiqua" w:hAnsi="Book Antiqua"/>
                <w:color w:val="000000" w:themeColor="text1"/>
                <w:sz w:val="24"/>
                <w:szCs w:val="24"/>
              </w:rPr>
              <w:tab/>
              <w:t>The Purchaser shall promptly notify the Supplier in writing of any claims arising under this warranty.</w:t>
            </w:r>
          </w:p>
          <w:p w14:paraId="4968B8EB" w14:textId="77777777" w:rsidR="00591659" w:rsidRPr="007A11CD" w:rsidRDefault="00591659" w:rsidP="002F78A7">
            <w:pPr>
              <w:tabs>
                <w:tab w:val="left" w:pos="540"/>
              </w:tabs>
              <w:suppressAutoHyphens/>
              <w:spacing w:after="0" w:line="240" w:lineRule="auto"/>
              <w:ind w:left="540" w:right="-72" w:hanging="540"/>
              <w:jc w:val="both"/>
              <w:rPr>
                <w:rFonts w:ascii="Book Antiqua" w:hAnsi="Book Antiqua"/>
                <w:color w:val="000000" w:themeColor="text1"/>
                <w:sz w:val="24"/>
                <w:szCs w:val="24"/>
              </w:rPr>
            </w:pPr>
          </w:p>
          <w:p w14:paraId="518AF5CC" w14:textId="419CB413" w:rsidR="00591659" w:rsidRPr="007A11CD" w:rsidRDefault="00591659" w:rsidP="002F78A7">
            <w:pPr>
              <w:tabs>
                <w:tab w:val="left" w:pos="540"/>
              </w:tabs>
              <w:suppressAutoHyphens/>
              <w:spacing w:after="0" w:line="240" w:lineRule="auto"/>
              <w:ind w:left="540" w:right="-72" w:hanging="540"/>
              <w:jc w:val="both"/>
              <w:rPr>
                <w:rFonts w:ascii="Book Antiqua" w:hAnsi="Book Antiqua"/>
                <w:color w:val="000000" w:themeColor="text1"/>
                <w:sz w:val="24"/>
                <w:szCs w:val="24"/>
              </w:rPr>
            </w:pPr>
            <w:r w:rsidRPr="007A11CD">
              <w:rPr>
                <w:rFonts w:ascii="Book Antiqua" w:hAnsi="Book Antiqua"/>
                <w:color w:val="000000" w:themeColor="text1"/>
                <w:sz w:val="24"/>
                <w:szCs w:val="24"/>
              </w:rPr>
              <w:t>15.4</w:t>
            </w:r>
            <w:r w:rsidRPr="007A11CD">
              <w:rPr>
                <w:rFonts w:ascii="Book Antiqua" w:hAnsi="Book Antiqua"/>
                <w:color w:val="000000" w:themeColor="text1"/>
                <w:sz w:val="24"/>
                <w:szCs w:val="24"/>
              </w:rPr>
              <w:tab/>
              <w:t xml:space="preserve">Upon receipt of such notice, the Supplier shall, within the period specified in SCC and with all reasonable speed, repair or replace the defective </w:t>
            </w:r>
            <w:r w:rsidR="005A7E3B">
              <w:rPr>
                <w:rFonts w:ascii="Book Antiqua" w:hAnsi="Book Antiqua"/>
                <w:color w:val="000000" w:themeColor="text1"/>
                <w:sz w:val="24"/>
                <w:szCs w:val="24"/>
              </w:rPr>
              <w:t>Chassis</w:t>
            </w:r>
            <w:r w:rsidRPr="007A11CD">
              <w:rPr>
                <w:rFonts w:ascii="Book Antiqua" w:hAnsi="Book Antiqua"/>
                <w:color w:val="000000" w:themeColor="text1"/>
                <w:sz w:val="24"/>
                <w:szCs w:val="24"/>
              </w:rPr>
              <w:t xml:space="preserve"> or parts thereof, without costs to the Purchaser.</w:t>
            </w:r>
          </w:p>
          <w:p w14:paraId="5B047890" w14:textId="77777777" w:rsidR="00591659" w:rsidRPr="007A11CD" w:rsidRDefault="00591659" w:rsidP="002F78A7">
            <w:pPr>
              <w:tabs>
                <w:tab w:val="left" w:pos="540"/>
              </w:tabs>
              <w:suppressAutoHyphens/>
              <w:spacing w:after="0" w:line="240" w:lineRule="auto"/>
              <w:ind w:left="540" w:right="-72" w:hanging="540"/>
              <w:jc w:val="both"/>
              <w:rPr>
                <w:rFonts w:ascii="Book Antiqua" w:hAnsi="Book Antiqua"/>
                <w:color w:val="000000" w:themeColor="text1"/>
                <w:sz w:val="24"/>
                <w:szCs w:val="24"/>
              </w:rPr>
            </w:pPr>
          </w:p>
          <w:p w14:paraId="559203E7" w14:textId="77777777" w:rsidR="00591659" w:rsidRPr="007A11CD" w:rsidRDefault="00591659" w:rsidP="002F78A7">
            <w:pPr>
              <w:tabs>
                <w:tab w:val="left" w:pos="540"/>
              </w:tabs>
              <w:suppressAutoHyphens/>
              <w:spacing w:after="0" w:line="240" w:lineRule="auto"/>
              <w:ind w:left="540" w:right="-72" w:hanging="540"/>
              <w:jc w:val="both"/>
              <w:rPr>
                <w:rFonts w:ascii="Book Antiqua" w:hAnsi="Book Antiqua"/>
                <w:color w:val="000000" w:themeColor="text1"/>
                <w:sz w:val="24"/>
                <w:szCs w:val="24"/>
              </w:rPr>
            </w:pPr>
            <w:r w:rsidRPr="007A11CD">
              <w:rPr>
                <w:rFonts w:ascii="Book Antiqua" w:hAnsi="Book Antiqua"/>
                <w:color w:val="000000" w:themeColor="text1"/>
                <w:sz w:val="24"/>
                <w:szCs w:val="24"/>
              </w:rPr>
              <w:t>15.5</w:t>
            </w:r>
            <w:r w:rsidRPr="007A11CD">
              <w:rPr>
                <w:rFonts w:ascii="Book Antiqua" w:hAnsi="Book Antiqua"/>
                <w:color w:val="000000" w:themeColor="text1"/>
                <w:sz w:val="24"/>
                <w:szCs w:val="24"/>
              </w:rPr>
              <w:tab/>
              <w:t>If the Supplier, having been notified, fails to remedy the defect(s) within the period specified in SCC, within a reasonable period, the Purchaser may proceed to take such remedial action as may be necessary, at the Supplier’s risk and expense and without prejudice to any other rights which the Purchaser may have against the Supplier under the Contract.</w:t>
            </w:r>
          </w:p>
          <w:p w14:paraId="5DAC9BB8" w14:textId="77777777" w:rsidR="00591659" w:rsidRPr="007A11CD" w:rsidRDefault="00591659" w:rsidP="002F78A7">
            <w:pPr>
              <w:tabs>
                <w:tab w:val="left" w:pos="540"/>
              </w:tabs>
              <w:suppressAutoHyphens/>
              <w:spacing w:after="0" w:line="240" w:lineRule="auto"/>
              <w:ind w:left="540" w:right="-72" w:hanging="540"/>
              <w:jc w:val="both"/>
              <w:rPr>
                <w:rFonts w:ascii="Book Antiqua" w:hAnsi="Book Antiqua"/>
                <w:color w:val="000000" w:themeColor="text1"/>
                <w:sz w:val="24"/>
                <w:szCs w:val="24"/>
              </w:rPr>
            </w:pPr>
          </w:p>
        </w:tc>
      </w:tr>
      <w:tr w:rsidR="00591659" w:rsidRPr="007A11CD" w14:paraId="23634509" w14:textId="77777777" w:rsidTr="00BD4C16">
        <w:tc>
          <w:tcPr>
            <w:tcW w:w="2268" w:type="dxa"/>
          </w:tcPr>
          <w:p w14:paraId="1A096C48" w14:textId="77777777" w:rsidR="00591659" w:rsidRPr="007A11CD" w:rsidRDefault="00591659" w:rsidP="002F78A7">
            <w:pPr>
              <w:pStyle w:val="Head42"/>
              <w:rPr>
                <w:rFonts w:ascii="Book Antiqua" w:hAnsi="Book Antiqua"/>
                <w:color w:val="000000" w:themeColor="text1"/>
                <w:szCs w:val="24"/>
              </w:rPr>
            </w:pPr>
            <w:bookmarkStart w:id="14" w:name="_Toc391100350"/>
            <w:r w:rsidRPr="007A11CD">
              <w:rPr>
                <w:rFonts w:ascii="Book Antiqua" w:hAnsi="Book Antiqua"/>
                <w:color w:val="000000" w:themeColor="text1"/>
                <w:szCs w:val="24"/>
              </w:rPr>
              <w:lastRenderedPageBreak/>
              <w:t>16.</w:t>
            </w:r>
            <w:r w:rsidRPr="007A11CD">
              <w:rPr>
                <w:rFonts w:ascii="Book Antiqua" w:hAnsi="Book Antiqua"/>
                <w:color w:val="000000" w:themeColor="text1"/>
                <w:szCs w:val="24"/>
              </w:rPr>
              <w:tab/>
              <w:t>Payment</w:t>
            </w:r>
            <w:bookmarkEnd w:id="14"/>
          </w:p>
        </w:tc>
        <w:tc>
          <w:tcPr>
            <w:tcW w:w="7902" w:type="dxa"/>
          </w:tcPr>
          <w:p w14:paraId="768BC877" w14:textId="0140646F" w:rsidR="00591659" w:rsidRPr="007A11CD" w:rsidRDefault="00591659" w:rsidP="002F78A7">
            <w:pPr>
              <w:tabs>
                <w:tab w:val="left" w:pos="540"/>
              </w:tabs>
              <w:suppressAutoHyphens/>
              <w:spacing w:after="0" w:line="240" w:lineRule="auto"/>
              <w:ind w:left="540" w:right="-72" w:hanging="540"/>
              <w:jc w:val="both"/>
              <w:rPr>
                <w:rFonts w:ascii="Book Antiqua" w:hAnsi="Book Antiqua"/>
                <w:color w:val="000000" w:themeColor="text1"/>
                <w:sz w:val="24"/>
                <w:szCs w:val="24"/>
              </w:rPr>
            </w:pPr>
            <w:r w:rsidRPr="007A11CD">
              <w:rPr>
                <w:rFonts w:ascii="Book Antiqua" w:hAnsi="Book Antiqua"/>
                <w:color w:val="000000" w:themeColor="text1"/>
                <w:sz w:val="24"/>
                <w:szCs w:val="24"/>
              </w:rPr>
              <w:t>16.1</w:t>
            </w:r>
            <w:r w:rsidRPr="007A11CD">
              <w:rPr>
                <w:rFonts w:ascii="Book Antiqua" w:hAnsi="Book Antiqua"/>
                <w:color w:val="000000" w:themeColor="text1"/>
                <w:sz w:val="24"/>
                <w:szCs w:val="24"/>
              </w:rPr>
              <w:tab/>
              <w:t xml:space="preserve">The method and conditions of payment to be made to the </w:t>
            </w:r>
            <w:r w:rsidRPr="007A11CD">
              <w:rPr>
                <w:rFonts w:ascii="Book Antiqua" w:hAnsi="Book Antiqua"/>
                <w:color w:val="000000"/>
                <w:sz w:val="24"/>
                <w:szCs w:val="24"/>
              </w:rPr>
              <w:t xml:space="preserve">MANUFACTER </w:t>
            </w:r>
            <w:r w:rsidRPr="007A11CD">
              <w:rPr>
                <w:rFonts w:ascii="Book Antiqua" w:hAnsi="Book Antiqua"/>
                <w:color w:val="000000" w:themeColor="text1"/>
                <w:sz w:val="24"/>
                <w:szCs w:val="24"/>
              </w:rPr>
              <w:t>/Supplier under this Contract shall be specified in SCC.</w:t>
            </w:r>
          </w:p>
          <w:p w14:paraId="6B9673EA" w14:textId="77777777" w:rsidR="00591659" w:rsidRPr="007A11CD" w:rsidRDefault="00591659" w:rsidP="002F78A7">
            <w:pPr>
              <w:tabs>
                <w:tab w:val="left" w:pos="540"/>
              </w:tabs>
              <w:suppressAutoHyphens/>
              <w:spacing w:after="0" w:line="240" w:lineRule="auto"/>
              <w:ind w:left="540" w:right="-72" w:hanging="540"/>
              <w:jc w:val="both"/>
              <w:rPr>
                <w:rFonts w:ascii="Book Antiqua" w:hAnsi="Book Antiqua"/>
                <w:color w:val="000000" w:themeColor="text1"/>
                <w:sz w:val="24"/>
                <w:szCs w:val="24"/>
              </w:rPr>
            </w:pPr>
          </w:p>
          <w:p w14:paraId="05E9CD6D" w14:textId="4510EA60" w:rsidR="00591659" w:rsidRPr="007A11CD" w:rsidRDefault="00591659" w:rsidP="002F78A7">
            <w:pPr>
              <w:tabs>
                <w:tab w:val="left" w:pos="540"/>
              </w:tabs>
              <w:suppressAutoHyphens/>
              <w:spacing w:after="0" w:line="240" w:lineRule="auto"/>
              <w:ind w:left="540" w:right="-72" w:hanging="540"/>
              <w:jc w:val="both"/>
              <w:rPr>
                <w:rFonts w:ascii="Book Antiqua" w:hAnsi="Book Antiqua"/>
                <w:color w:val="000000" w:themeColor="text1"/>
                <w:sz w:val="24"/>
                <w:szCs w:val="24"/>
              </w:rPr>
            </w:pPr>
            <w:r w:rsidRPr="007A11CD">
              <w:rPr>
                <w:rFonts w:ascii="Book Antiqua" w:hAnsi="Book Antiqua"/>
                <w:color w:val="000000" w:themeColor="text1"/>
                <w:sz w:val="24"/>
                <w:szCs w:val="24"/>
              </w:rPr>
              <w:t>16.2</w:t>
            </w:r>
            <w:r w:rsidRPr="007A11CD">
              <w:rPr>
                <w:rFonts w:ascii="Book Antiqua" w:hAnsi="Book Antiqua"/>
                <w:color w:val="000000" w:themeColor="text1"/>
                <w:sz w:val="24"/>
                <w:szCs w:val="24"/>
              </w:rPr>
              <w:tab/>
              <w:t xml:space="preserve">The Supplier’s request(s) for payment shall be made to the Purchaser in writing, accompanied by a GST invoice describing, as appropriate, the </w:t>
            </w:r>
            <w:r w:rsidR="005A7E3B">
              <w:rPr>
                <w:rFonts w:ascii="Book Antiqua" w:hAnsi="Book Antiqua"/>
                <w:color w:val="000000" w:themeColor="text1"/>
                <w:sz w:val="24"/>
                <w:szCs w:val="24"/>
              </w:rPr>
              <w:t>Chassis</w:t>
            </w:r>
            <w:r w:rsidRPr="007A11CD">
              <w:rPr>
                <w:rFonts w:ascii="Book Antiqua" w:hAnsi="Book Antiqua"/>
                <w:color w:val="000000" w:themeColor="text1"/>
                <w:sz w:val="24"/>
                <w:szCs w:val="24"/>
              </w:rPr>
              <w:t xml:space="preserve"> delivered and Services performed and upon fulfillment of other obligations stipulated in the Contract.</w:t>
            </w:r>
          </w:p>
          <w:p w14:paraId="757A73FC" w14:textId="77777777" w:rsidR="00591659" w:rsidRPr="007A11CD" w:rsidRDefault="00591659" w:rsidP="002F78A7">
            <w:pPr>
              <w:tabs>
                <w:tab w:val="left" w:pos="540"/>
              </w:tabs>
              <w:suppressAutoHyphens/>
              <w:spacing w:after="0" w:line="240" w:lineRule="auto"/>
              <w:ind w:left="540" w:right="-72" w:hanging="540"/>
              <w:jc w:val="both"/>
              <w:rPr>
                <w:rFonts w:ascii="Book Antiqua" w:hAnsi="Book Antiqua"/>
                <w:color w:val="000000" w:themeColor="text1"/>
                <w:sz w:val="24"/>
                <w:szCs w:val="24"/>
              </w:rPr>
            </w:pPr>
          </w:p>
          <w:p w14:paraId="75C07CE2" w14:textId="1E59A395" w:rsidR="00591659" w:rsidRPr="007A11CD" w:rsidRDefault="00591659" w:rsidP="002F78A7">
            <w:pPr>
              <w:tabs>
                <w:tab w:val="left" w:pos="540"/>
              </w:tabs>
              <w:suppressAutoHyphens/>
              <w:spacing w:after="0" w:line="240" w:lineRule="auto"/>
              <w:ind w:left="540" w:right="-72" w:hanging="540"/>
              <w:jc w:val="both"/>
              <w:rPr>
                <w:rFonts w:ascii="Book Antiqua" w:hAnsi="Book Antiqua"/>
                <w:color w:val="000000" w:themeColor="text1"/>
                <w:sz w:val="24"/>
                <w:szCs w:val="24"/>
              </w:rPr>
            </w:pPr>
            <w:r w:rsidRPr="007A11CD">
              <w:rPr>
                <w:rFonts w:ascii="Book Antiqua" w:hAnsi="Book Antiqua"/>
                <w:color w:val="000000" w:themeColor="text1"/>
                <w:sz w:val="24"/>
                <w:szCs w:val="24"/>
              </w:rPr>
              <w:t>16.3</w:t>
            </w:r>
            <w:r w:rsidRPr="007A11CD">
              <w:rPr>
                <w:rFonts w:ascii="Book Antiqua" w:hAnsi="Book Antiqua"/>
                <w:color w:val="000000" w:themeColor="text1"/>
                <w:sz w:val="24"/>
                <w:szCs w:val="24"/>
              </w:rPr>
              <w:tab/>
              <w:t>Payments shall be made promptly by the procuring entity/ Purchaser, but in no case later than thirty (30) days after submission of an invoice or claim by the</w:t>
            </w:r>
            <w:r w:rsidRPr="007A11CD">
              <w:rPr>
                <w:rFonts w:ascii="Book Antiqua" w:hAnsi="Book Antiqua"/>
                <w:color w:val="000000"/>
                <w:sz w:val="24"/>
                <w:szCs w:val="24"/>
              </w:rPr>
              <w:t xml:space="preserve"> MANUFACTER</w:t>
            </w:r>
            <w:r w:rsidRPr="007A11CD">
              <w:rPr>
                <w:rFonts w:ascii="Book Antiqua" w:hAnsi="Book Antiqua"/>
                <w:color w:val="000000" w:themeColor="text1"/>
                <w:sz w:val="24"/>
                <w:szCs w:val="24"/>
              </w:rPr>
              <w:t xml:space="preserve"> Supplier.</w:t>
            </w:r>
          </w:p>
          <w:p w14:paraId="7483F17E" w14:textId="77777777" w:rsidR="00591659" w:rsidRPr="007A11CD" w:rsidRDefault="00591659" w:rsidP="002F78A7">
            <w:pPr>
              <w:pStyle w:val="ListParagraph"/>
              <w:widowControl w:val="0"/>
              <w:numPr>
                <w:ilvl w:val="0"/>
                <w:numId w:val="13"/>
              </w:numPr>
              <w:autoSpaceDE w:val="0"/>
              <w:autoSpaceDN w:val="0"/>
              <w:adjustRightInd w:val="0"/>
              <w:jc w:val="both"/>
              <w:rPr>
                <w:rFonts w:ascii="Book Antiqua" w:hAnsi="Book Antiqua"/>
                <w:color w:val="000000"/>
                <w:szCs w:val="24"/>
              </w:rPr>
            </w:pPr>
            <w:r w:rsidRPr="007A11CD">
              <w:rPr>
                <w:rFonts w:ascii="Book Antiqua" w:hAnsi="Book Antiqua"/>
                <w:color w:val="000000"/>
                <w:szCs w:val="24"/>
              </w:rPr>
              <w:t>Must be submitted along with the Invoice. In case, GST is not applicable, the Supplier shall provide the documentary evidence to the said effect.</w:t>
            </w:r>
          </w:p>
          <w:p w14:paraId="65FFAF90" w14:textId="77777777" w:rsidR="00591659" w:rsidRPr="007A11CD" w:rsidRDefault="00591659" w:rsidP="002F78A7">
            <w:pPr>
              <w:pStyle w:val="ListParagraph"/>
              <w:widowControl w:val="0"/>
              <w:numPr>
                <w:ilvl w:val="0"/>
                <w:numId w:val="13"/>
              </w:numPr>
              <w:autoSpaceDE w:val="0"/>
              <w:autoSpaceDN w:val="0"/>
              <w:adjustRightInd w:val="0"/>
              <w:jc w:val="both"/>
              <w:rPr>
                <w:rFonts w:ascii="Book Antiqua" w:hAnsi="Book Antiqua"/>
                <w:color w:val="000000"/>
                <w:szCs w:val="24"/>
              </w:rPr>
            </w:pPr>
            <w:r w:rsidRPr="007A11CD">
              <w:rPr>
                <w:rFonts w:ascii="Book Antiqua" w:hAnsi="Book Antiqua"/>
                <w:color w:val="000000"/>
                <w:szCs w:val="24"/>
              </w:rPr>
              <w:t>Income/withholding tax shall be deducted at source as per applicable taxation laws, while making the payments.</w:t>
            </w:r>
          </w:p>
          <w:p w14:paraId="718E84D8" w14:textId="77777777" w:rsidR="00591659" w:rsidRPr="007A11CD" w:rsidRDefault="00591659" w:rsidP="002F78A7">
            <w:pPr>
              <w:pStyle w:val="ListParagraph"/>
              <w:ind w:left="1890"/>
              <w:jc w:val="both"/>
              <w:rPr>
                <w:rFonts w:ascii="Book Antiqua" w:hAnsi="Book Antiqua"/>
                <w:szCs w:val="24"/>
              </w:rPr>
            </w:pPr>
          </w:p>
          <w:p w14:paraId="038B3993" w14:textId="77777777" w:rsidR="00591659" w:rsidRPr="007A11CD" w:rsidRDefault="00591659" w:rsidP="002F78A7">
            <w:pPr>
              <w:tabs>
                <w:tab w:val="left" w:pos="540"/>
              </w:tabs>
              <w:suppressAutoHyphens/>
              <w:spacing w:after="0" w:line="240" w:lineRule="auto"/>
              <w:ind w:left="540" w:right="-72" w:hanging="540"/>
              <w:jc w:val="both"/>
              <w:rPr>
                <w:rFonts w:ascii="Book Antiqua" w:hAnsi="Book Antiqua"/>
                <w:color w:val="000000" w:themeColor="text1"/>
                <w:sz w:val="24"/>
                <w:szCs w:val="24"/>
              </w:rPr>
            </w:pPr>
          </w:p>
          <w:p w14:paraId="0F2C6D7C" w14:textId="77777777" w:rsidR="00591659" w:rsidRPr="007A11CD" w:rsidRDefault="00591659" w:rsidP="002F78A7">
            <w:pPr>
              <w:tabs>
                <w:tab w:val="left" w:pos="540"/>
              </w:tabs>
              <w:suppressAutoHyphens/>
              <w:spacing w:after="0" w:line="240" w:lineRule="auto"/>
              <w:ind w:left="540" w:right="-72" w:hanging="540"/>
              <w:jc w:val="both"/>
              <w:rPr>
                <w:rFonts w:ascii="Book Antiqua" w:hAnsi="Book Antiqua"/>
                <w:color w:val="000000" w:themeColor="text1"/>
                <w:sz w:val="24"/>
                <w:szCs w:val="24"/>
              </w:rPr>
            </w:pPr>
            <w:r w:rsidRPr="007A11CD">
              <w:rPr>
                <w:rFonts w:ascii="Book Antiqua" w:hAnsi="Book Antiqua"/>
                <w:color w:val="000000" w:themeColor="text1"/>
                <w:sz w:val="24"/>
                <w:szCs w:val="24"/>
              </w:rPr>
              <w:t>16.4</w:t>
            </w:r>
            <w:r w:rsidRPr="007A11CD">
              <w:rPr>
                <w:rFonts w:ascii="Book Antiqua" w:hAnsi="Book Antiqua"/>
                <w:color w:val="000000" w:themeColor="text1"/>
                <w:sz w:val="24"/>
                <w:szCs w:val="24"/>
              </w:rPr>
              <w:tab/>
              <w:t>The currency of payment is Pak. Rupees.</w:t>
            </w:r>
          </w:p>
          <w:p w14:paraId="3670E08D" w14:textId="77777777" w:rsidR="00591659" w:rsidRPr="007A11CD" w:rsidRDefault="00591659" w:rsidP="002F78A7">
            <w:pPr>
              <w:tabs>
                <w:tab w:val="left" w:pos="540"/>
              </w:tabs>
              <w:suppressAutoHyphens/>
              <w:spacing w:after="0" w:line="240" w:lineRule="auto"/>
              <w:jc w:val="both"/>
              <w:rPr>
                <w:rFonts w:ascii="Book Antiqua" w:hAnsi="Book Antiqua"/>
                <w:color w:val="000000" w:themeColor="text1"/>
                <w:sz w:val="24"/>
                <w:szCs w:val="24"/>
              </w:rPr>
            </w:pPr>
          </w:p>
        </w:tc>
      </w:tr>
      <w:tr w:rsidR="00591659" w:rsidRPr="007A11CD" w14:paraId="4B5DC046" w14:textId="77777777" w:rsidTr="00BD4C16">
        <w:tc>
          <w:tcPr>
            <w:tcW w:w="2268" w:type="dxa"/>
          </w:tcPr>
          <w:p w14:paraId="325C2C82" w14:textId="77777777" w:rsidR="00591659" w:rsidRPr="007A11CD" w:rsidRDefault="00591659" w:rsidP="002F78A7">
            <w:pPr>
              <w:pStyle w:val="Head42"/>
              <w:rPr>
                <w:rFonts w:ascii="Book Antiqua" w:hAnsi="Book Antiqua"/>
                <w:color w:val="000000" w:themeColor="text1"/>
                <w:szCs w:val="24"/>
              </w:rPr>
            </w:pPr>
            <w:bookmarkStart w:id="15" w:name="_Toc391100351"/>
            <w:r w:rsidRPr="007A11CD">
              <w:rPr>
                <w:rFonts w:ascii="Book Antiqua" w:hAnsi="Book Antiqua"/>
                <w:color w:val="000000" w:themeColor="text1"/>
                <w:szCs w:val="24"/>
              </w:rPr>
              <w:t xml:space="preserve">  17.</w:t>
            </w:r>
            <w:r w:rsidRPr="007A11CD">
              <w:rPr>
                <w:rFonts w:ascii="Book Antiqua" w:hAnsi="Book Antiqua"/>
                <w:color w:val="000000" w:themeColor="text1"/>
                <w:szCs w:val="24"/>
              </w:rPr>
              <w:tab/>
              <w:t>Prices</w:t>
            </w:r>
            <w:bookmarkEnd w:id="15"/>
          </w:p>
        </w:tc>
        <w:tc>
          <w:tcPr>
            <w:tcW w:w="7902" w:type="dxa"/>
          </w:tcPr>
          <w:p w14:paraId="15244096" w14:textId="2C23B2CB" w:rsidR="00591659" w:rsidRPr="007A11CD" w:rsidRDefault="00591659" w:rsidP="002F78A7">
            <w:pPr>
              <w:tabs>
                <w:tab w:val="left" w:pos="540"/>
              </w:tabs>
              <w:suppressAutoHyphens/>
              <w:spacing w:after="0" w:line="240" w:lineRule="auto"/>
              <w:ind w:left="540" w:right="-72" w:hanging="540"/>
              <w:jc w:val="both"/>
              <w:rPr>
                <w:rFonts w:ascii="Book Antiqua" w:hAnsi="Book Antiqua"/>
                <w:color w:val="000000" w:themeColor="text1"/>
                <w:sz w:val="24"/>
                <w:szCs w:val="24"/>
              </w:rPr>
            </w:pPr>
            <w:r w:rsidRPr="007A11CD">
              <w:rPr>
                <w:rFonts w:ascii="Book Antiqua" w:hAnsi="Book Antiqua"/>
                <w:color w:val="000000" w:themeColor="text1"/>
                <w:sz w:val="24"/>
                <w:szCs w:val="24"/>
              </w:rPr>
              <w:t>17.1</w:t>
            </w:r>
            <w:r w:rsidRPr="007A11CD">
              <w:rPr>
                <w:rFonts w:ascii="Book Antiqua" w:hAnsi="Book Antiqua"/>
                <w:color w:val="000000" w:themeColor="text1"/>
                <w:sz w:val="24"/>
                <w:szCs w:val="24"/>
              </w:rPr>
              <w:tab/>
              <w:t xml:space="preserve">Prices charged by the Supplier for </w:t>
            </w:r>
            <w:r w:rsidR="005A7E3B">
              <w:rPr>
                <w:rFonts w:ascii="Book Antiqua" w:hAnsi="Book Antiqua"/>
                <w:color w:val="000000" w:themeColor="text1"/>
                <w:sz w:val="24"/>
                <w:szCs w:val="24"/>
              </w:rPr>
              <w:t>Chassis</w:t>
            </w:r>
            <w:r w:rsidRPr="007A11CD">
              <w:rPr>
                <w:rFonts w:ascii="Book Antiqua" w:hAnsi="Book Antiqua"/>
                <w:color w:val="000000" w:themeColor="text1"/>
                <w:sz w:val="24"/>
                <w:szCs w:val="24"/>
              </w:rPr>
              <w:t xml:space="preserve"> delivered and Services performed under the Contract shall not vary from the prices quoted </w:t>
            </w:r>
            <w:r w:rsidRPr="007A11CD">
              <w:rPr>
                <w:rFonts w:ascii="Book Antiqua" w:hAnsi="Book Antiqua"/>
                <w:color w:val="000000" w:themeColor="text1"/>
                <w:sz w:val="24"/>
                <w:szCs w:val="24"/>
              </w:rPr>
              <w:lastRenderedPageBreak/>
              <w:t>by the Supplier in its bid, with the exception of any price adjustments authorized in SCC or in the Purchaser’s request for bid validity extension, as the case may be.</w:t>
            </w:r>
          </w:p>
          <w:p w14:paraId="2ACE674D" w14:textId="77777777" w:rsidR="00591659" w:rsidRPr="007A11CD" w:rsidRDefault="00591659" w:rsidP="002F78A7">
            <w:pPr>
              <w:tabs>
                <w:tab w:val="left" w:pos="540"/>
              </w:tabs>
              <w:suppressAutoHyphens/>
              <w:spacing w:after="0" w:line="240" w:lineRule="auto"/>
              <w:ind w:left="540" w:right="-72" w:hanging="540"/>
              <w:jc w:val="both"/>
              <w:rPr>
                <w:rFonts w:ascii="Book Antiqua" w:hAnsi="Book Antiqua"/>
                <w:color w:val="000000" w:themeColor="text1"/>
                <w:sz w:val="24"/>
                <w:szCs w:val="24"/>
              </w:rPr>
            </w:pPr>
          </w:p>
        </w:tc>
      </w:tr>
      <w:tr w:rsidR="00591659" w:rsidRPr="007A11CD" w14:paraId="3FA3F724" w14:textId="77777777" w:rsidTr="00BD4C16">
        <w:tc>
          <w:tcPr>
            <w:tcW w:w="2268" w:type="dxa"/>
          </w:tcPr>
          <w:p w14:paraId="66A62C52" w14:textId="77777777" w:rsidR="00591659" w:rsidRPr="007A11CD" w:rsidRDefault="00591659" w:rsidP="002F78A7">
            <w:pPr>
              <w:pStyle w:val="Head42"/>
              <w:rPr>
                <w:rFonts w:ascii="Book Antiqua" w:hAnsi="Book Antiqua"/>
                <w:color w:val="000000" w:themeColor="text1"/>
                <w:szCs w:val="24"/>
              </w:rPr>
            </w:pPr>
            <w:bookmarkStart w:id="16" w:name="_Toc391100352"/>
            <w:r w:rsidRPr="007A11CD">
              <w:rPr>
                <w:rFonts w:ascii="Book Antiqua" w:hAnsi="Book Antiqua"/>
                <w:color w:val="000000" w:themeColor="text1"/>
                <w:szCs w:val="24"/>
              </w:rPr>
              <w:lastRenderedPageBreak/>
              <w:t>18.</w:t>
            </w:r>
            <w:r w:rsidRPr="007A11CD">
              <w:rPr>
                <w:rFonts w:ascii="Book Antiqua" w:hAnsi="Book Antiqua"/>
                <w:color w:val="000000" w:themeColor="text1"/>
                <w:szCs w:val="24"/>
              </w:rPr>
              <w:tab/>
              <w:t>Change Orders</w:t>
            </w:r>
            <w:bookmarkEnd w:id="16"/>
          </w:p>
        </w:tc>
        <w:tc>
          <w:tcPr>
            <w:tcW w:w="7902" w:type="dxa"/>
          </w:tcPr>
          <w:p w14:paraId="0FFF3F67" w14:textId="77777777" w:rsidR="00591659" w:rsidRPr="007A11CD" w:rsidRDefault="00591659" w:rsidP="002F78A7">
            <w:pPr>
              <w:tabs>
                <w:tab w:val="left" w:pos="540"/>
              </w:tabs>
              <w:suppressAutoHyphens/>
              <w:spacing w:after="0" w:line="240" w:lineRule="auto"/>
              <w:ind w:left="540" w:right="-72" w:hanging="540"/>
              <w:jc w:val="both"/>
              <w:rPr>
                <w:rFonts w:ascii="Book Antiqua" w:hAnsi="Book Antiqua"/>
                <w:color w:val="000000" w:themeColor="text1"/>
                <w:sz w:val="24"/>
                <w:szCs w:val="24"/>
              </w:rPr>
            </w:pPr>
            <w:r w:rsidRPr="007A11CD">
              <w:rPr>
                <w:rFonts w:ascii="Book Antiqua" w:hAnsi="Book Antiqua"/>
                <w:color w:val="000000" w:themeColor="text1"/>
                <w:sz w:val="24"/>
                <w:szCs w:val="24"/>
              </w:rPr>
              <w:t>18.1</w:t>
            </w:r>
            <w:r w:rsidRPr="007A11CD">
              <w:rPr>
                <w:rFonts w:ascii="Book Antiqua" w:hAnsi="Book Antiqua"/>
                <w:color w:val="000000" w:themeColor="text1"/>
                <w:sz w:val="24"/>
                <w:szCs w:val="24"/>
              </w:rPr>
              <w:tab/>
              <w:t>The Purchaser may at any time, by a written order given to the Supplier pursuant to GCC Clause 21, make changes within the general scope of the Contract in any one or more of the following:</w:t>
            </w:r>
          </w:p>
          <w:p w14:paraId="4E2FFE53" w14:textId="77777777" w:rsidR="00591659" w:rsidRPr="007A11CD" w:rsidRDefault="00591659" w:rsidP="002F78A7">
            <w:pPr>
              <w:tabs>
                <w:tab w:val="left" w:pos="540"/>
              </w:tabs>
              <w:suppressAutoHyphens/>
              <w:spacing w:after="0" w:line="240" w:lineRule="auto"/>
              <w:jc w:val="both"/>
              <w:rPr>
                <w:rFonts w:ascii="Book Antiqua" w:hAnsi="Book Antiqua"/>
                <w:color w:val="000000" w:themeColor="text1"/>
                <w:sz w:val="24"/>
                <w:szCs w:val="24"/>
              </w:rPr>
            </w:pPr>
          </w:p>
          <w:p w14:paraId="223CA0ED" w14:textId="4E350AAD" w:rsidR="00591659" w:rsidRPr="007A11CD" w:rsidRDefault="00591659" w:rsidP="002F78A7">
            <w:pPr>
              <w:tabs>
                <w:tab w:val="left" w:pos="1080"/>
              </w:tabs>
              <w:suppressAutoHyphens/>
              <w:spacing w:after="0" w:line="240" w:lineRule="auto"/>
              <w:ind w:left="1080" w:right="-72" w:hanging="540"/>
              <w:jc w:val="both"/>
              <w:rPr>
                <w:rFonts w:ascii="Book Antiqua" w:hAnsi="Book Antiqua"/>
                <w:color w:val="000000" w:themeColor="text1"/>
                <w:sz w:val="24"/>
                <w:szCs w:val="24"/>
              </w:rPr>
            </w:pPr>
            <w:r w:rsidRPr="007A11CD">
              <w:rPr>
                <w:rFonts w:ascii="Book Antiqua" w:hAnsi="Book Antiqua"/>
                <w:color w:val="000000" w:themeColor="text1"/>
                <w:sz w:val="24"/>
                <w:szCs w:val="24"/>
              </w:rPr>
              <w:t>(a)</w:t>
            </w:r>
            <w:r w:rsidRPr="007A11CD">
              <w:rPr>
                <w:rFonts w:ascii="Book Antiqua" w:hAnsi="Book Antiqua"/>
                <w:color w:val="000000" w:themeColor="text1"/>
                <w:sz w:val="24"/>
                <w:szCs w:val="24"/>
              </w:rPr>
              <w:tab/>
              <w:t xml:space="preserve">designs, or specifications of the </w:t>
            </w:r>
            <w:r w:rsidR="005A7E3B">
              <w:rPr>
                <w:rFonts w:ascii="Book Antiqua" w:hAnsi="Book Antiqua"/>
                <w:color w:val="000000" w:themeColor="text1"/>
                <w:sz w:val="24"/>
                <w:szCs w:val="24"/>
              </w:rPr>
              <w:t>Chassis</w:t>
            </w:r>
            <w:r w:rsidRPr="007A11CD">
              <w:rPr>
                <w:rFonts w:ascii="Book Antiqua" w:hAnsi="Book Antiqua"/>
                <w:color w:val="000000" w:themeColor="text1"/>
                <w:sz w:val="24"/>
                <w:szCs w:val="24"/>
              </w:rPr>
              <w:t xml:space="preserve"> &amp; services to be provided under the Contract;</w:t>
            </w:r>
          </w:p>
          <w:p w14:paraId="0AF677B9" w14:textId="77777777" w:rsidR="00591659" w:rsidRPr="007A11CD" w:rsidRDefault="00591659" w:rsidP="002F78A7">
            <w:pPr>
              <w:tabs>
                <w:tab w:val="left" w:pos="1080"/>
              </w:tabs>
              <w:suppressAutoHyphens/>
              <w:spacing w:after="0" w:line="240" w:lineRule="auto"/>
              <w:ind w:left="1080" w:right="-72" w:hanging="540"/>
              <w:jc w:val="both"/>
              <w:rPr>
                <w:rFonts w:ascii="Book Antiqua" w:hAnsi="Book Antiqua"/>
                <w:color w:val="000000" w:themeColor="text1"/>
                <w:sz w:val="24"/>
                <w:szCs w:val="24"/>
              </w:rPr>
            </w:pPr>
          </w:p>
          <w:p w14:paraId="2C5B9C98" w14:textId="77777777" w:rsidR="00591659" w:rsidRPr="007A11CD" w:rsidRDefault="00591659" w:rsidP="002F78A7">
            <w:pPr>
              <w:tabs>
                <w:tab w:val="left" w:pos="1080"/>
              </w:tabs>
              <w:suppressAutoHyphens/>
              <w:spacing w:after="0" w:line="240" w:lineRule="auto"/>
              <w:ind w:left="1080" w:right="-72" w:hanging="540"/>
              <w:jc w:val="both"/>
              <w:rPr>
                <w:rFonts w:ascii="Book Antiqua" w:hAnsi="Book Antiqua"/>
                <w:color w:val="000000" w:themeColor="text1"/>
                <w:sz w:val="24"/>
                <w:szCs w:val="24"/>
              </w:rPr>
            </w:pPr>
            <w:r w:rsidRPr="007A11CD">
              <w:rPr>
                <w:rFonts w:ascii="Book Antiqua" w:hAnsi="Book Antiqua"/>
                <w:color w:val="000000" w:themeColor="text1"/>
                <w:sz w:val="24"/>
                <w:szCs w:val="24"/>
              </w:rPr>
              <w:t>(b)</w:t>
            </w:r>
            <w:r w:rsidRPr="007A11CD">
              <w:rPr>
                <w:rFonts w:ascii="Book Antiqua" w:hAnsi="Book Antiqua"/>
                <w:color w:val="000000" w:themeColor="text1"/>
                <w:sz w:val="24"/>
                <w:szCs w:val="24"/>
              </w:rPr>
              <w:tab/>
              <w:t>the method of packing;</w:t>
            </w:r>
          </w:p>
          <w:p w14:paraId="51934963" w14:textId="77777777" w:rsidR="00591659" w:rsidRPr="007A11CD" w:rsidRDefault="00591659" w:rsidP="002F78A7">
            <w:pPr>
              <w:tabs>
                <w:tab w:val="left" w:pos="1080"/>
              </w:tabs>
              <w:suppressAutoHyphens/>
              <w:spacing w:after="0" w:line="240" w:lineRule="auto"/>
              <w:ind w:left="1080" w:right="-72" w:hanging="540"/>
              <w:jc w:val="both"/>
              <w:rPr>
                <w:rFonts w:ascii="Book Antiqua" w:hAnsi="Book Antiqua"/>
                <w:color w:val="000000" w:themeColor="text1"/>
                <w:sz w:val="24"/>
                <w:szCs w:val="24"/>
              </w:rPr>
            </w:pPr>
          </w:p>
          <w:p w14:paraId="1A733076" w14:textId="77777777" w:rsidR="00591659" w:rsidRPr="007A11CD" w:rsidRDefault="00591659" w:rsidP="002F78A7">
            <w:pPr>
              <w:pStyle w:val="ListParagraph"/>
              <w:numPr>
                <w:ilvl w:val="0"/>
                <w:numId w:val="3"/>
              </w:numPr>
              <w:suppressAutoHyphens/>
              <w:ind w:left="1062" w:right="-72" w:hanging="540"/>
              <w:jc w:val="both"/>
              <w:rPr>
                <w:rFonts w:ascii="Book Antiqua" w:hAnsi="Book Antiqua"/>
                <w:color w:val="000000" w:themeColor="text1"/>
                <w:szCs w:val="24"/>
              </w:rPr>
            </w:pPr>
            <w:r w:rsidRPr="007A11CD">
              <w:rPr>
                <w:rFonts w:ascii="Book Antiqua" w:hAnsi="Book Antiqua"/>
                <w:color w:val="000000" w:themeColor="text1"/>
                <w:szCs w:val="24"/>
              </w:rPr>
              <w:t>The place of delivery.</w:t>
            </w:r>
          </w:p>
          <w:p w14:paraId="5016DC02" w14:textId="77777777" w:rsidR="00591659" w:rsidRPr="007A11CD" w:rsidRDefault="00591659" w:rsidP="002F78A7">
            <w:pPr>
              <w:pStyle w:val="ListParagraph"/>
              <w:numPr>
                <w:ilvl w:val="0"/>
                <w:numId w:val="3"/>
              </w:numPr>
              <w:suppressAutoHyphens/>
              <w:ind w:left="1062" w:right="-72" w:hanging="540"/>
              <w:jc w:val="both"/>
              <w:rPr>
                <w:rFonts w:ascii="Book Antiqua" w:hAnsi="Book Antiqua"/>
                <w:color w:val="000000" w:themeColor="text1"/>
                <w:szCs w:val="24"/>
              </w:rPr>
            </w:pPr>
            <w:r w:rsidRPr="007A11CD">
              <w:rPr>
                <w:rFonts w:ascii="Book Antiqua" w:hAnsi="Book Antiqua"/>
                <w:color w:val="000000" w:themeColor="text1"/>
                <w:szCs w:val="24"/>
              </w:rPr>
              <w:t>The service to be provided by the supplier.</w:t>
            </w:r>
          </w:p>
          <w:p w14:paraId="18031AF6" w14:textId="77777777" w:rsidR="00591659" w:rsidRPr="007A11CD" w:rsidRDefault="00591659" w:rsidP="002F78A7">
            <w:pPr>
              <w:tabs>
                <w:tab w:val="left" w:pos="1080"/>
              </w:tabs>
              <w:suppressAutoHyphens/>
              <w:spacing w:after="0" w:line="240" w:lineRule="auto"/>
              <w:ind w:left="893" w:right="-72"/>
              <w:jc w:val="both"/>
              <w:rPr>
                <w:rFonts w:ascii="Book Antiqua" w:hAnsi="Book Antiqua"/>
                <w:color w:val="000000" w:themeColor="text1"/>
                <w:sz w:val="24"/>
                <w:szCs w:val="24"/>
              </w:rPr>
            </w:pPr>
          </w:p>
          <w:p w14:paraId="4A2E07DD" w14:textId="77777777" w:rsidR="00591659" w:rsidRPr="007A11CD" w:rsidRDefault="00591659" w:rsidP="002F78A7">
            <w:pPr>
              <w:tabs>
                <w:tab w:val="left" w:pos="540"/>
              </w:tabs>
              <w:suppressAutoHyphens/>
              <w:spacing w:after="0" w:line="240" w:lineRule="auto"/>
              <w:ind w:left="540" w:right="-72" w:hanging="540"/>
              <w:jc w:val="both"/>
              <w:rPr>
                <w:rFonts w:ascii="Book Antiqua" w:hAnsi="Book Antiqua"/>
                <w:color w:val="000000" w:themeColor="text1"/>
                <w:sz w:val="24"/>
                <w:szCs w:val="24"/>
              </w:rPr>
            </w:pPr>
            <w:r w:rsidRPr="007A11CD">
              <w:rPr>
                <w:rFonts w:ascii="Book Antiqua" w:hAnsi="Book Antiqua"/>
                <w:color w:val="000000" w:themeColor="text1"/>
                <w:sz w:val="24"/>
                <w:szCs w:val="24"/>
              </w:rPr>
              <w:t>18.2</w:t>
            </w:r>
            <w:r w:rsidRPr="007A11CD">
              <w:rPr>
                <w:rFonts w:ascii="Book Antiqua" w:hAnsi="Book Antiqua"/>
                <w:color w:val="000000" w:themeColor="text1"/>
                <w:sz w:val="24"/>
                <w:szCs w:val="24"/>
              </w:rPr>
              <w:tab/>
              <w:t>If any such change causes an increase or decrease in the cost of, or the time required for, the Supplier’s performance of any provisions under the Contract, an equitable adjustment shall be made in the Contract Price or delivery schedule, or both, and the Contract shall accordingly be amended.  Any claims by the Supplier for adjustment under this clause must be asserted within thirty (30) working days from the date of the Supplier’s receipt of the Purchaser’s change order.</w:t>
            </w:r>
          </w:p>
          <w:p w14:paraId="62F08179" w14:textId="77777777" w:rsidR="00591659" w:rsidRPr="007A11CD" w:rsidRDefault="00591659" w:rsidP="002F78A7">
            <w:pPr>
              <w:tabs>
                <w:tab w:val="left" w:pos="540"/>
              </w:tabs>
              <w:suppressAutoHyphens/>
              <w:spacing w:after="0" w:line="240" w:lineRule="auto"/>
              <w:ind w:left="540" w:right="-72" w:hanging="540"/>
              <w:jc w:val="both"/>
              <w:rPr>
                <w:rFonts w:ascii="Book Antiqua" w:hAnsi="Book Antiqua"/>
                <w:color w:val="000000" w:themeColor="text1"/>
                <w:sz w:val="24"/>
                <w:szCs w:val="24"/>
              </w:rPr>
            </w:pPr>
          </w:p>
        </w:tc>
      </w:tr>
      <w:tr w:rsidR="00591659" w:rsidRPr="007A11CD" w14:paraId="1D4719C4" w14:textId="77777777" w:rsidTr="00BD4C16">
        <w:tc>
          <w:tcPr>
            <w:tcW w:w="2268" w:type="dxa"/>
          </w:tcPr>
          <w:p w14:paraId="104D0768" w14:textId="77777777" w:rsidR="00591659" w:rsidRPr="007A11CD" w:rsidRDefault="00591659" w:rsidP="002F78A7">
            <w:pPr>
              <w:pStyle w:val="Head42"/>
              <w:rPr>
                <w:rFonts w:ascii="Book Antiqua" w:hAnsi="Book Antiqua"/>
                <w:color w:val="000000" w:themeColor="text1"/>
                <w:szCs w:val="24"/>
              </w:rPr>
            </w:pPr>
            <w:bookmarkStart w:id="17" w:name="_Toc391100353"/>
            <w:r w:rsidRPr="007A11CD">
              <w:rPr>
                <w:rFonts w:ascii="Book Antiqua" w:hAnsi="Book Antiqua"/>
                <w:color w:val="000000" w:themeColor="text1"/>
                <w:szCs w:val="24"/>
              </w:rPr>
              <w:t>19.</w:t>
            </w:r>
            <w:r w:rsidRPr="007A11CD">
              <w:rPr>
                <w:rFonts w:ascii="Book Antiqua" w:hAnsi="Book Antiqua"/>
                <w:color w:val="000000" w:themeColor="text1"/>
                <w:szCs w:val="24"/>
              </w:rPr>
              <w:tab/>
              <w:t>Contract Amendments</w:t>
            </w:r>
            <w:bookmarkEnd w:id="17"/>
          </w:p>
        </w:tc>
        <w:tc>
          <w:tcPr>
            <w:tcW w:w="7902" w:type="dxa"/>
          </w:tcPr>
          <w:p w14:paraId="7621E6C3" w14:textId="77777777" w:rsidR="00591659" w:rsidRPr="007A11CD" w:rsidRDefault="00591659" w:rsidP="002F78A7">
            <w:pPr>
              <w:tabs>
                <w:tab w:val="left" w:pos="540"/>
              </w:tabs>
              <w:suppressAutoHyphens/>
              <w:spacing w:after="0" w:line="240" w:lineRule="auto"/>
              <w:ind w:left="540" w:right="-72" w:hanging="540"/>
              <w:jc w:val="both"/>
              <w:rPr>
                <w:rFonts w:ascii="Book Antiqua" w:hAnsi="Book Antiqua"/>
                <w:color w:val="000000" w:themeColor="text1"/>
                <w:sz w:val="24"/>
                <w:szCs w:val="24"/>
              </w:rPr>
            </w:pPr>
            <w:r w:rsidRPr="007A11CD">
              <w:rPr>
                <w:rFonts w:ascii="Book Antiqua" w:hAnsi="Book Antiqua"/>
                <w:color w:val="000000" w:themeColor="text1"/>
                <w:sz w:val="24"/>
                <w:szCs w:val="24"/>
              </w:rPr>
              <w:t>19.1</w:t>
            </w:r>
            <w:r w:rsidRPr="007A11CD">
              <w:rPr>
                <w:rFonts w:ascii="Book Antiqua" w:hAnsi="Book Antiqua"/>
                <w:color w:val="000000" w:themeColor="text1"/>
                <w:sz w:val="24"/>
                <w:szCs w:val="24"/>
              </w:rPr>
              <w:tab/>
              <w:t>No variation in or modification of the terms of the Contract shall be made except by written amendment signed by the parties.</w:t>
            </w:r>
          </w:p>
          <w:p w14:paraId="0D9EB9B5" w14:textId="77777777" w:rsidR="00591659" w:rsidRPr="007A11CD" w:rsidRDefault="00591659" w:rsidP="002F78A7">
            <w:pPr>
              <w:tabs>
                <w:tab w:val="left" w:pos="540"/>
              </w:tabs>
              <w:suppressAutoHyphens/>
              <w:spacing w:after="0" w:line="240" w:lineRule="auto"/>
              <w:ind w:left="540" w:right="-72" w:hanging="540"/>
              <w:jc w:val="both"/>
              <w:rPr>
                <w:rFonts w:ascii="Book Antiqua" w:hAnsi="Book Antiqua"/>
                <w:color w:val="000000" w:themeColor="text1"/>
                <w:sz w:val="24"/>
                <w:szCs w:val="24"/>
              </w:rPr>
            </w:pPr>
          </w:p>
        </w:tc>
      </w:tr>
      <w:tr w:rsidR="00591659" w:rsidRPr="007A11CD" w14:paraId="1E03201A" w14:textId="77777777" w:rsidTr="00BD4C16">
        <w:tc>
          <w:tcPr>
            <w:tcW w:w="2268" w:type="dxa"/>
          </w:tcPr>
          <w:p w14:paraId="4BB432D8" w14:textId="77777777" w:rsidR="00591659" w:rsidRPr="007A11CD" w:rsidRDefault="00591659" w:rsidP="002F78A7">
            <w:pPr>
              <w:pStyle w:val="Head42"/>
              <w:rPr>
                <w:rFonts w:ascii="Book Antiqua" w:hAnsi="Book Antiqua"/>
                <w:color w:val="000000" w:themeColor="text1"/>
                <w:szCs w:val="24"/>
              </w:rPr>
            </w:pPr>
            <w:bookmarkStart w:id="18" w:name="_Toc391100354"/>
            <w:r w:rsidRPr="007A11CD">
              <w:rPr>
                <w:rFonts w:ascii="Book Antiqua" w:hAnsi="Book Antiqua"/>
                <w:color w:val="000000" w:themeColor="text1"/>
                <w:szCs w:val="24"/>
              </w:rPr>
              <w:t>20.Assignment</w:t>
            </w:r>
            <w:bookmarkEnd w:id="18"/>
          </w:p>
          <w:p w14:paraId="5B0F5C9D" w14:textId="77777777" w:rsidR="00591659" w:rsidRPr="007A11CD" w:rsidRDefault="00591659" w:rsidP="002F78A7">
            <w:pPr>
              <w:rPr>
                <w:rFonts w:ascii="Book Antiqua" w:hAnsi="Book Antiqua"/>
                <w:b/>
                <w:sz w:val="24"/>
                <w:szCs w:val="24"/>
              </w:rPr>
            </w:pPr>
          </w:p>
          <w:p w14:paraId="7760CC32" w14:textId="77777777" w:rsidR="00591659" w:rsidRPr="007A11CD" w:rsidRDefault="00591659" w:rsidP="002F78A7">
            <w:pPr>
              <w:rPr>
                <w:rFonts w:ascii="Book Antiqua" w:hAnsi="Book Antiqua"/>
                <w:b/>
                <w:sz w:val="24"/>
                <w:szCs w:val="24"/>
              </w:rPr>
            </w:pPr>
            <w:r w:rsidRPr="007A11CD">
              <w:rPr>
                <w:rFonts w:ascii="Book Antiqua" w:hAnsi="Book Antiqua"/>
                <w:b/>
                <w:sz w:val="24"/>
                <w:szCs w:val="24"/>
              </w:rPr>
              <w:t>21. Subcontracts</w:t>
            </w:r>
          </w:p>
        </w:tc>
        <w:tc>
          <w:tcPr>
            <w:tcW w:w="7902" w:type="dxa"/>
          </w:tcPr>
          <w:p w14:paraId="5786A036" w14:textId="77777777" w:rsidR="00591659" w:rsidRPr="007A11CD" w:rsidRDefault="00591659" w:rsidP="002F78A7">
            <w:pPr>
              <w:tabs>
                <w:tab w:val="left" w:pos="540"/>
              </w:tabs>
              <w:suppressAutoHyphens/>
              <w:spacing w:after="0" w:line="240" w:lineRule="auto"/>
              <w:ind w:left="540" w:right="-72" w:hanging="540"/>
              <w:jc w:val="both"/>
              <w:rPr>
                <w:rFonts w:ascii="Book Antiqua" w:hAnsi="Book Antiqua"/>
                <w:color w:val="000000" w:themeColor="text1"/>
                <w:sz w:val="24"/>
                <w:szCs w:val="24"/>
              </w:rPr>
            </w:pPr>
            <w:r w:rsidRPr="007A11CD">
              <w:rPr>
                <w:rFonts w:ascii="Book Antiqua" w:hAnsi="Book Antiqua"/>
                <w:color w:val="000000" w:themeColor="text1"/>
                <w:sz w:val="24"/>
                <w:szCs w:val="24"/>
              </w:rPr>
              <w:t>20.1</w:t>
            </w:r>
            <w:r w:rsidRPr="007A11CD">
              <w:rPr>
                <w:rFonts w:ascii="Book Antiqua" w:hAnsi="Book Antiqua"/>
                <w:color w:val="000000" w:themeColor="text1"/>
                <w:sz w:val="24"/>
                <w:szCs w:val="24"/>
              </w:rPr>
              <w:tab/>
              <w:t>The Supplier shall not assign, in whole or in part, its obligations to perform under this Contract.</w:t>
            </w:r>
          </w:p>
          <w:p w14:paraId="62BD0FCE" w14:textId="77777777" w:rsidR="00591659" w:rsidRPr="007A11CD" w:rsidRDefault="00591659" w:rsidP="002F78A7">
            <w:pPr>
              <w:tabs>
                <w:tab w:val="left" w:pos="540"/>
              </w:tabs>
              <w:suppressAutoHyphens/>
              <w:spacing w:after="0" w:line="240" w:lineRule="auto"/>
              <w:ind w:left="540" w:right="-72" w:hanging="540"/>
              <w:jc w:val="both"/>
              <w:rPr>
                <w:rFonts w:ascii="Book Antiqua" w:hAnsi="Book Antiqua"/>
                <w:sz w:val="24"/>
                <w:szCs w:val="24"/>
              </w:rPr>
            </w:pPr>
          </w:p>
          <w:p w14:paraId="0A144A06" w14:textId="77777777" w:rsidR="00591659" w:rsidRPr="007A11CD" w:rsidRDefault="00591659" w:rsidP="002F78A7">
            <w:pPr>
              <w:tabs>
                <w:tab w:val="left" w:pos="540"/>
              </w:tabs>
              <w:suppressAutoHyphens/>
              <w:spacing w:after="0" w:line="240" w:lineRule="auto"/>
              <w:ind w:left="540" w:right="-72" w:hanging="540"/>
              <w:jc w:val="both"/>
              <w:rPr>
                <w:rFonts w:ascii="Book Antiqua" w:hAnsi="Book Antiqua"/>
                <w:sz w:val="24"/>
                <w:szCs w:val="24"/>
              </w:rPr>
            </w:pPr>
            <w:r w:rsidRPr="007A11CD">
              <w:rPr>
                <w:rFonts w:ascii="Book Antiqua" w:hAnsi="Book Antiqua"/>
                <w:sz w:val="24"/>
                <w:szCs w:val="24"/>
              </w:rPr>
              <w:t xml:space="preserve">21.1 The Supplier shall notify the Procuring agency in writing of all subcontracts awarded under this Contract if not already specified in the bid. Such notification, in the original bid or later, shall not relieve the Supplier from any liability or obligation under the Contract. </w:t>
            </w:r>
          </w:p>
          <w:p w14:paraId="47688924" w14:textId="77777777" w:rsidR="00591659" w:rsidRPr="007A11CD" w:rsidRDefault="00591659" w:rsidP="002F78A7">
            <w:pPr>
              <w:tabs>
                <w:tab w:val="left" w:pos="540"/>
              </w:tabs>
              <w:suppressAutoHyphens/>
              <w:spacing w:after="0" w:line="240" w:lineRule="auto"/>
              <w:ind w:left="540" w:right="-72" w:hanging="540"/>
              <w:jc w:val="both"/>
              <w:rPr>
                <w:rFonts w:ascii="Book Antiqua" w:hAnsi="Book Antiqua"/>
                <w:color w:val="000000" w:themeColor="text1"/>
                <w:sz w:val="24"/>
                <w:szCs w:val="24"/>
              </w:rPr>
            </w:pPr>
            <w:r w:rsidRPr="007A11CD">
              <w:rPr>
                <w:rFonts w:ascii="Book Antiqua" w:hAnsi="Book Antiqua"/>
                <w:sz w:val="24"/>
                <w:szCs w:val="24"/>
              </w:rPr>
              <w:t>21.2 Subcontracts must comply with the provisions of GCC Clause 3.</w:t>
            </w:r>
          </w:p>
          <w:p w14:paraId="1062166D" w14:textId="77777777" w:rsidR="00591659" w:rsidRPr="007A11CD" w:rsidRDefault="00591659" w:rsidP="002F78A7">
            <w:pPr>
              <w:tabs>
                <w:tab w:val="left" w:pos="540"/>
              </w:tabs>
              <w:suppressAutoHyphens/>
              <w:spacing w:after="0" w:line="240" w:lineRule="auto"/>
              <w:ind w:left="540" w:right="-72" w:hanging="540"/>
              <w:jc w:val="both"/>
              <w:rPr>
                <w:rFonts w:ascii="Book Antiqua" w:hAnsi="Book Antiqua"/>
                <w:color w:val="000000" w:themeColor="text1"/>
                <w:sz w:val="24"/>
                <w:szCs w:val="24"/>
              </w:rPr>
            </w:pPr>
          </w:p>
        </w:tc>
      </w:tr>
      <w:tr w:rsidR="00591659" w:rsidRPr="007A11CD" w14:paraId="301F52D5" w14:textId="77777777" w:rsidTr="00BD4C16">
        <w:tc>
          <w:tcPr>
            <w:tcW w:w="2268" w:type="dxa"/>
          </w:tcPr>
          <w:p w14:paraId="78F34A60" w14:textId="77777777" w:rsidR="00591659" w:rsidRPr="007A11CD" w:rsidRDefault="00591659" w:rsidP="002F78A7">
            <w:pPr>
              <w:pStyle w:val="Head42"/>
              <w:rPr>
                <w:rFonts w:ascii="Book Antiqua" w:hAnsi="Book Antiqua"/>
                <w:color w:val="000000" w:themeColor="text1"/>
                <w:szCs w:val="24"/>
              </w:rPr>
            </w:pPr>
            <w:bookmarkStart w:id="19" w:name="_Toc391100356"/>
            <w:r w:rsidRPr="007A11CD">
              <w:rPr>
                <w:rFonts w:ascii="Book Antiqua" w:hAnsi="Book Antiqua"/>
                <w:color w:val="000000" w:themeColor="text1"/>
                <w:szCs w:val="24"/>
              </w:rPr>
              <w:t>22.</w:t>
            </w:r>
            <w:r w:rsidRPr="007A11CD">
              <w:rPr>
                <w:rFonts w:ascii="Book Antiqua" w:hAnsi="Book Antiqua"/>
                <w:color w:val="000000" w:themeColor="text1"/>
                <w:szCs w:val="24"/>
              </w:rPr>
              <w:tab/>
              <w:t>Delays in the Supplier’s Performance</w:t>
            </w:r>
            <w:bookmarkEnd w:id="19"/>
          </w:p>
        </w:tc>
        <w:tc>
          <w:tcPr>
            <w:tcW w:w="7902" w:type="dxa"/>
          </w:tcPr>
          <w:p w14:paraId="28794946" w14:textId="0E1050DF" w:rsidR="00591659" w:rsidRPr="007A11CD" w:rsidRDefault="00591659" w:rsidP="002F78A7">
            <w:pPr>
              <w:tabs>
                <w:tab w:val="left" w:pos="540"/>
              </w:tabs>
              <w:suppressAutoHyphens/>
              <w:spacing w:after="0" w:line="240" w:lineRule="auto"/>
              <w:ind w:left="540" w:right="-72" w:hanging="540"/>
              <w:jc w:val="both"/>
              <w:rPr>
                <w:rFonts w:ascii="Book Antiqua" w:hAnsi="Book Antiqua"/>
                <w:color w:val="000000" w:themeColor="text1"/>
                <w:sz w:val="24"/>
                <w:szCs w:val="24"/>
              </w:rPr>
            </w:pPr>
            <w:r w:rsidRPr="007A11CD">
              <w:rPr>
                <w:rFonts w:ascii="Book Antiqua" w:hAnsi="Book Antiqua"/>
                <w:color w:val="000000" w:themeColor="text1"/>
                <w:sz w:val="24"/>
                <w:szCs w:val="24"/>
              </w:rPr>
              <w:t>22.1</w:t>
            </w:r>
            <w:r w:rsidRPr="007A11CD">
              <w:rPr>
                <w:rFonts w:ascii="Book Antiqua" w:hAnsi="Book Antiqua"/>
                <w:color w:val="000000" w:themeColor="text1"/>
                <w:sz w:val="24"/>
                <w:szCs w:val="24"/>
              </w:rPr>
              <w:tab/>
              <w:t xml:space="preserve">Delivery of the </w:t>
            </w:r>
            <w:r w:rsidR="005A7E3B">
              <w:rPr>
                <w:rFonts w:ascii="Book Antiqua" w:hAnsi="Book Antiqua"/>
                <w:color w:val="000000" w:themeColor="text1"/>
                <w:sz w:val="24"/>
                <w:szCs w:val="24"/>
              </w:rPr>
              <w:t>Chassis</w:t>
            </w:r>
            <w:r w:rsidRPr="007A11CD">
              <w:rPr>
                <w:rFonts w:ascii="Book Antiqua" w:hAnsi="Book Antiqua"/>
                <w:color w:val="000000" w:themeColor="text1"/>
                <w:sz w:val="24"/>
                <w:szCs w:val="24"/>
              </w:rPr>
              <w:t xml:space="preserve"> shall be made by the Supplier in accordance with the time schedule prescribed by the Purchaser in the Schedule of Requirements.</w:t>
            </w:r>
          </w:p>
          <w:p w14:paraId="4FFCDAC5" w14:textId="77777777" w:rsidR="00591659" w:rsidRPr="007A11CD" w:rsidRDefault="00591659" w:rsidP="002F78A7">
            <w:pPr>
              <w:tabs>
                <w:tab w:val="left" w:pos="540"/>
              </w:tabs>
              <w:suppressAutoHyphens/>
              <w:spacing w:after="0" w:line="240" w:lineRule="auto"/>
              <w:ind w:left="540" w:right="-72" w:hanging="540"/>
              <w:jc w:val="both"/>
              <w:rPr>
                <w:rFonts w:ascii="Book Antiqua" w:hAnsi="Book Antiqua"/>
                <w:color w:val="000000" w:themeColor="text1"/>
                <w:sz w:val="24"/>
                <w:szCs w:val="24"/>
              </w:rPr>
            </w:pPr>
          </w:p>
          <w:p w14:paraId="32619753" w14:textId="70E5EBD2" w:rsidR="00591659" w:rsidRPr="007A11CD" w:rsidRDefault="00591659" w:rsidP="002F78A7">
            <w:pPr>
              <w:tabs>
                <w:tab w:val="left" w:pos="540"/>
              </w:tabs>
              <w:suppressAutoHyphens/>
              <w:spacing w:after="0" w:line="240" w:lineRule="auto"/>
              <w:ind w:left="540" w:right="-72" w:hanging="540"/>
              <w:jc w:val="both"/>
              <w:rPr>
                <w:rFonts w:ascii="Book Antiqua" w:hAnsi="Book Antiqua"/>
                <w:color w:val="000000" w:themeColor="text1"/>
                <w:sz w:val="24"/>
                <w:szCs w:val="24"/>
              </w:rPr>
            </w:pPr>
            <w:r w:rsidRPr="007A11CD">
              <w:rPr>
                <w:rFonts w:ascii="Book Antiqua" w:hAnsi="Book Antiqua"/>
                <w:color w:val="000000" w:themeColor="text1"/>
                <w:sz w:val="24"/>
                <w:szCs w:val="24"/>
              </w:rPr>
              <w:lastRenderedPageBreak/>
              <w:t>22.2</w:t>
            </w:r>
            <w:r w:rsidRPr="007A11CD">
              <w:rPr>
                <w:rFonts w:ascii="Book Antiqua" w:hAnsi="Book Antiqua"/>
                <w:color w:val="000000" w:themeColor="text1"/>
                <w:sz w:val="24"/>
                <w:szCs w:val="24"/>
              </w:rPr>
              <w:tab/>
              <w:t>If at any time during performance of the Contract, the Supplier or its subcontractor(s) should encounter conditions impeding timely delivery, the Supplier shall promptly notify the Purchaser in writing of the fact of the delay, its likely duration and its cause(s).  As soon as practicable after receipt of the Supplier’s notice, the Purchaser shall evaluate the situation and may at its discretion extend the Supplier’s time for performance, with or without liquidated damages, in which case the extension shall be ratified by the parties by amendment of Contract</w:t>
            </w:r>
            <w:r w:rsidR="00894396">
              <w:rPr>
                <w:rFonts w:ascii="Book Antiqua" w:hAnsi="Book Antiqua"/>
                <w:color w:val="000000" w:themeColor="text1"/>
                <w:sz w:val="24"/>
                <w:szCs w:val="24"/>
              </w:rPr>
              <w:t xml:space="preserve"> or as considered by the procuring entity</w:t>
            </w:r>
            <w:r w:rsidRPr="007A11CD">
              <w:rPr>
                <w:rFonts w:ascii="Book Antiqua" w:hAnsi="Book Antiqua"/>
                <w:color w:val="000000" w:themeColor="text1"/>
                <w:sz w:val="24"/>
                <w:szCs w:val="24"/>
              </w:rPr>
              <w:t>.</w:t>
            </w:r>
          </w:p>
          <w:p w14:paraId="64F72A3C" w14:textId="77777777" w:rsidR="00591659" w:rsidRPr="007A11CD" w:rsidRDefault="00591659" w:rsidP="002F78A7">
            <w:pPr>
              <w:tabs>
                <w:tab w:val="left" w:pos="540"/>
              </w:tabs>
              <w:suppressAutoHyphens/>
              <w:spacing w:after="0" w:line="240" w:lineRule="auto"/>
              <w:jc w:val="both"/>
              <w:rPr>
                <w:rFonts w:ascii="Book Antiqua" w:hAnsi="Book Antiqua"/>
                <w:color w:val="000000" w:themeColor="text1"/>
                <w:sz w:val="24"/>
                <w:szCs w:val="24"/>
              </w:rPr>
            </w:pPr>
          </w:p>
          <w:p w14:paraId="791C2CE4" w14:textId="77777777" w:rsidR="00591659" w:rsidRPr="007A11CD" w:rsidRDefault="00591659" w:rsidP="002F78A7">
            <w:pPr>
              <w:tabs>
                <w:tab w:val="left" w:pos="540"/>
              </w:tabs>
              <w:suppressAutoHyphens/>
              <w:spacing w:after="0" w:line="240" w:lineRule="auto"/>
              <w:ind w:left="540" w:right="-72" w:hanging="540"/>
              <w:jc w:val="both"/>
              <w:rPr>
                <w:rFonts w:ascii="Book Antiqua" w:hAnsi="Book Antiqua"/>
                <w:color w:val="000000" w:themeColor="text1"/>
                <w:sz w:val="24"/>
                <w:szCs w:val="24"/>
              </w:rPr>
            </w:pPr>
            <w:r w:rsidRPr="007A11CD">
              <w:rPr>
                <w:rFonts w:ascii="Book Antiqua" w:hAnsi="Book Antiqua"/>
                <w:color w:val="000000" w:themeColor="text1"/>
                <w:sz w:val="24"/>
                <w:szCs w:val="24"/>
              </w:rPr>
              <w:t>22.3</w:t>
            </w:r>
            <w:r w:rsidRPr="007A11CD">
              <w:rPr>
                <w:rFonts w:ascii="Book Antiqua" w:hAnsi="Book Antiqua"/>
                <w:color w:val="000000" w:themeColor="text1"/>
                <w:sz w:val="24"/>
                <w:szCs w:val="24"/>
              </w:rPr>
              <w:tab/>
              <w:t>Except as provided under GCC Clause 17, a delay by the Supplier in the performance of its delivery obligations shall render the Supplier liable to the imposition of liquidated damages pursuant to GCC Clause 15, unless an extension of time is agreed upon pursuant to GCC Clause 14.2 without the application of liquidated damages.</w:t>
            </w:r>
          </w:p>
          <w:p w14:paraId="48F312A6" w14:textId="77777777" w:rsidR="00591659" w:rsidRPr="007A11CD" w:rsidRDefault="00591659" w:rsidP="002F78A7">
            <w:pPr>
              <w:tabs>
                <w:tab w:val="left" w:pos="540"/>
              </w:tabs>
              <w:suppressAutoHyphens/>
              <w:spacing w:after="0" w:line="240" w:lineRule="auto"/>
              <w:ind w:left="540" w:right="-72" w:hanging="540"/>
              <w:jc w:val="both"/>
              <w:rPr>
                <w:rFonts w:ascii="Book Antiqua" w:hAnsi="Book Antiqua"/>
                <w:color w:val="000000" w:themeColor="text1"/>
                <w:sz w:val="24"/>
                <w:szCs w:val="24"/>
              </w:rPr>
            </w:pPr>
          </w:p>
        </w:tc>
      </w:tr>
      <w:tr w:rsidR="00591659" w:rsidRPr="007A11CD" w14:paraId="208AB83B" w14:textId="77777777" w:rsidTr="00BD4C16">
        <w:tc>
          <w:tcPr>
            <w:tcW w:w="2268" w:type="dxa"/>
          </w:tcPr>
          <w:p w14:paraId="3CB977C4" w14:textId="77777777" w:rsidR="00591659" w:rsidRPr="007A11CD" w:rsidRDefault="00591659" w:rsidP="002F78A7">
            <w:pPr>
              <w:pStyle w:val="Head42"/>
              <w:rPr>
                <w:rFonts w:ascii="Book Antiqua" w:hAnsi="Book Antiqua"/>
                <w:color w:val="000000" w:themeColor="text1"/>
                <w:szCs w:val="24"/>
              </w:rPr>
            </w:pPr>
            <w:bookmarkStart w:id="20" w:name="_Toc391100357"/>
            <w:r w:rsidRPr="007A11CD">
              <w:rPr>
                <w:rFonts w:ascii="Book Antiqua" w:hAnsi="Book Antiqua"/>
                <w:color w:val="000000" w:themeColor="text1"/>
                <w:szCs w:val="24"/>
              </w:rPr>
              <w:lastRenderedPageBreak/>
              <w:t>23.Liquidated Damages</w:t>
            </w:r>
            <w:bookmarkEnd w:id="20"/>
          </w:p>
        </w:tc>
        <w:tc>
          <w:tcPr>
            <w:tcW w:w="7902" w:type="dxa"/>
          </w:tcPr>
          <w:p w14:paraId="3234717F" w14:textId="3EA8251F" w:rsidR="00591659" w:rsidRPr="007A11CD" w:rsidRDefault="00591659" w:rsidP="002F78A7">
            <w:pPr>
              <w:tabs>
                <w:tab w:val="left" w:pos="540"/>
              </w:tabs>
              <w:suppressAutoHyphens/>
              <w:spacing w:after="0" w:line="240" w:lineRule="auto"/>
              <w:ind w:left="540" w:right="-72" w:hanging="540"/>
              <w:jc w:val="both"/>
              <w:rPr>
                <w:rFonts w:ascii="Book Antiqua" w:hAnsi="Book Antiqua"/>
                <w:color w:val="000000" w:themeColor="text1"/>
                <w:sz w:val="24"/>
                <w:szCs w:val="24"/>
              </w:rPr>
            </w:pPr>
            <w:r w:rsidRPr="007A11CD">
              <w:rPr>
                <w:rFonts w:ascii="Book Antiqua" w:hAnsi="Book Antiqua"/>
                <w:color w:val="000000" w:themeColor="text1"/>
                <w:sz w:val="24"/>
                <w:szCs w:val="24"/>
              </w:rPr>
              <w:t>23.1</w:t>
            </w:r>
            <w:r w:rsidRPr="007A11CD">
              <w:rPr>
                <w:rFonts w:ascii="Book Antiqua" w:hAnsi="Book Antiqua"/>
                <w:color w:val="000000" w:themeColor="text1"/>
                <w:sz w:val="24"/>
                <w:szCs w:val="24"/>
              </w:rPr>
              <w:tab/>
              <w:t xml:space="preserve">Subject to GCC Clause 17, if the Supplier fails to deliver any or all of the </w:t>
            </w:r>
            <w:r w:rsidR="002C0DC2">
              <w:rPr>
                <w:rFonts w:ascii="Book Antiqua" w:hAnsi="Book Antiqua"/>
                <w:color w:val="000000" w:themeColor="text1"/>
                <w:sz w:val="24"/>
                <w:szCs w:val="24"/>
              </w:rPr>
              <w:t xml:space="preserve">supply </w:t>
            </w:r>
            <w:r w:rsidRPr="007A11CD">
              <w:rPr>
                <w:rFonts w:ascii="Book Antiqua" w:hAnsi="Book Antiqua"/>
                <w:color w:val="000000" w:themeColor="text1"/>
                <w:sz w:val="24"/>
                <w:szCs w:val="24"/>
              </w:rPr>
              <w:t xml:space="preserve">within the period specified in this Contract, the Purchaser shall, without prejudice to its other remedies under the Contract, deduct from the Contract Price, as liquidated damages, a sum equivalent to the percentage specified in SCC of the delivered price of the delayed </w:t>
            </w:r>
            <w:r w:rsidR="005A7E3B">
              <w:rPr>
                <w:rFonts w:ascii="Book Antiqua" w:hAnsi="Book Antiqua"/>
                <w:color w:val="000000" w:themeColor="text1"/>
                <w:sz w:val="24"/>
                <w:szCs w:val="24"/>
              </w:rPr>
              <w:t>Chassis</w:t>
            </w:r>
            <w:r w:rsidRPr="007A11CD">
              <w:rPr>
                <w:rFonts w:ascii="Book Antiqua" w:hAnsi="Book Antiqua"/>
                <w:color w:val="000000" w:themeColor="text1"/>
                <w:sz w:val="24"/>
                <w:szCs w:val="24"/>
              </w:rPr>
              <w:t xml:space="preserve"> or unperformed Services for each week or part thereof of delay until actual delivery or performance, up to a maximum deduction of the percentage specified in SCC.  Once the maximum is reached, the Purchaser may consider termination of the Contract pursuant to GCC Clause 16.</w:t>
            </w:r>
          </w:p>
          <w:p w14:paraId="20F2E011" w14:textId="77777777" w:rsidR="00591659" w:rsidRPr="007A11CD" w:rsidRDefault="00591659" w:rsidP="002F78A7">
            <w:pPr>
              <w:tabs>
                <w:tab w:val="left" w:pos="540"/>
              </w:tabs>
              <w:suppressAutoHyphens/>
              <w:spacing w:after="0" w:line="240" w:lineRule="auto"/>
              <w:ind w:left="540" w:right="-72" w:hanging="540"/>
              <w:jc w:val="both"/>
              <w:rPr>
                <w:rFonts w:ascii="Book Antiqua" w:hAnsi="Book Antiqua"/>
                <w:b/>
                <w:color w:val="000000" w:themeColor="text1"/>
                <w:sz w:val="24"/>
                <w:szCs w:val="24"/>
              </w:rPr>
            </w:pPr>
          </w:p>
        </w:tc>
      </w:tr>
      <w:tr w:rsidR="00591659" w:rsidRPr="007A11CD" w14:paraId="7E7D5D3A" w14:textId="77777777" w:rsidTr="00BD4C16">
        <w:tc>
          <w:tcPr>
            <w:tcW w:w="2268" w:type="dxa"/>
          </w:tcPr>
          <w:p w14:paraId="04CA70ED" w14:textId="77777777" w:rsidR="00591659" w:rsidRPr="007A11CD" w:rsidRDefault="00591659" w:rsidP="002F78A7">
            <w:pPr>
              <w:pStyle w:val="Head42"/>
              <w:rPr>
                <w:rFonts w:ascii="Book Antiqua" w:hAnsi="Book Antiqua"/>
                <w:color w:val="000000" w:themeColor="text1"/>
                <w:szCs w:val="24"/>
              </w:rPr>
            </w:pPr>
            <w:bookmarkStart w:id="21" w:name="_Toc391100358"/>
            <w:r w:rsidRPr="007A11CD">
              <w:rPr>
                <w:rFonts w:ascii="Book Antiqua" w:hAnsi="Book Antiqua"/>
                <w:color w:val="000000" w:themeColor="text1"/>
                <w:szCs w:val="24"/>
              </w:rPr>
              <w:t>24.Termination for Default</w:t>
            </w:r>
            <w:bookmarkEnd w:id="21"/>
          </w:p>
        </w:tc>
        <w:tc>
          <w:tcPr>
            <w:tcW w:w="7902" w:type="dxa"/>
          </w:tcPr>
          <w:p w14:paraId="655ADE21" w14:textId="77777777" w:rsidR="00591659" w:rsidRPr="007A11CD" w:rsidRDefault="00591659" w:rsidP="002F78A7">
            <w:pPr>
              <w:tabs>
                <w:tab w:val="left" w:pos="540"/>
              </w:tabs>
              <w:suppressAutoHyphens/>
              <w:spacing w:after="0" w:line="240" w:lineRule="auto"/>
              <w:ind w:left="540" w:right="-72" w:hanging="540"/>
              <w:jc w:val="both"/>
              <w:rPr>
                <w:rFonts w:ascii="Book Antiqua" w:hAnsi="Book Antiqua"/>
                <w:color w:val="000000" w:themeColor="text1"/>
                <w:sz w:val="24"/>
                <w:szCs w:val="24"/>
              </w:rPr>
            </w:pPr>
            <w:r w:rsidRPr="007A11CD">
              <w:rPr>
                <w:rFonts w:ascii="Book Antiqua" w:hAnsi="Book Antiqua"/>
                <w:color w:val="000000" w:themeColor="text1"/>
                <w:sz w:val="24"/>
                <w:szCs w:val="24"/>
              </w:rPr>
              <w:t>24.1</w:t>
            </w:r>
            <w:r w:rsidRPr="007A11CD">
              <w:rPr>
                <w:rFonts w:ascii="Book Antiqua" w:hAnsi="Book Antiqua"/>
                <w:color w:val="000000" w:themeColor="text1"/>
                <w:sz w:val="24"/>
                <w:szCs w:val="24"/>
              </w:rPr>
              <w:tab/>
              <w:t>The Purchaser, without prejudice to any other remedy for breach of Contract, by written notice of default sent to the Supplier, may terminate this Contract in whole or in part:</w:t>
            </w:r>
          </w:p>
          <w:p w14:paraId="6A08945E" w14:textId="77777777" w:rsidR="00591659" w:rsidRPr="007A11CD" w:rsidRDefault="00591659" w:rsidP="002F78A7">
            <w:pPr>
              <w:tabs>
                <w:tab w:val="left" w:pos="540"/>
              </w:tabs>
              <w:suppressAutoHyphens/>
              <w:spacing w:after="0" w:line="240" w:lineRule="auto"/>
              <w:ind w:left="540" w:right="-72" w:hanging="540"/>
              <w:jc w:val="both"/>
              <w:rPr>
                <w:rFonts w:ascii="Book Antiqua" w:hAnsi="Book Antiqua"/>
                <w:color w:val="000000" w:themeColor="text1"/>
                <w:sz w:val="24"/>
                <w:szCs w:val="24"/>
              </w:rPr>
            </w:pPr>
          </w:p>
          <w:p w14:paraId="6630C811" w14:textId="27FBDF12" w:rsidR="00591659" w:rsidRPr="007A11CD" w:rsidRDefault="00591659" w:rsidP="002F78A7">
            <w:pPr>
              <w:tabs>
                <w:tab w:val="left" w:pos="1080"/>
              </w:tabs>
              <w:suppressAutoHyphens/>
              <w:spacing w:after="0" w:line="240" w:lineRule="auto"/>
              <w:ind w:left="1080" w:right="-72" w:hanging="540"/>
              <w:jc w:val="both"/>
              <w:rPr>
                <w:rFonts w:ascii="Book Antiqua" w:hAnsi="Book Antiqua"/>
                <w:color w:val="000000" w:themeColor="text1"/>
                <w:sz w:val="24"/>
                <w:szCs w:val="24"/>
              </w:rPr>
            </w:pPr>
            <w:r w:rsidRPr="007A11CD">
              <w:rPr>
                <w:rFonts w:ascii="Book Antiqua" w:hAnsi="Book Antiqua"/>
                <w:color w:val="000000" w:themeColor="text1"/>
                <w:sz w:val="24"/>
                <w:szCs w:val="24"/>
              </w:rPr>
              <w:t>(a)</w:t>
            </w:r>
            <w:r w:rsidRPr="007A11CD">
              <w:rPr>
                <w:rFonts w:ascii="Book Antiqua" w:hAnsi="Book Antiqua"/>
                <w:color w:val="000000" w:themeColor="text1"/>
                <w:sz w:val="24"/>
                <w:szCs w:val="24"/>
              </w:rPr>
              <w:tab/>
              <w:t xml:space="preserve">if the Supplier fails to deliver any or all of the </w:t>
            </w:r>
            <w:r w:rsidR="002C0DC2">
              <w:rPr>
                <w:rFonts w:ascii="Book Antiqua" w:hAnsi="Book Antiqua"/>
                <w:color w:val="000000" w:themeColor="text1"/>
                <w:sz w:val="24"/>
                <w:szCs w:val="24"/>
              </w:rPr>
              <w:t>supply</w:t>
            </w:r>
            <w:r w:rsidRPr="007A11CD">
              <w:rPr>
                <w:rFonts w:ascii="Book Antiqua" w:hAnsi="Book Antiqua"/>
                <w:color w:val="000000" w:themeColor="text1"/>
                <w:sz w:val="24"/>
                <w:szCs w:val="24"/>
              </w:rPr>
              <w:t xml:space="preserve"> within the period(s) specified in the respective “Supply Order” which shall be issued from to time to time under this Contract, or within any extension thereof granted by the Purchaser pursuant to GCC Clause 14.2; or</w:t>
            </w:r>
          </w:p>
          <w:p w14:paraId="78781FEB" w14:textId="77777777" w:rsidR="00591659" w:rsidRPr="007A11CD" w:rsidRDefault="00591659" w:rsidP="002F78A7">
            <w:pPr>
              <w:tabs>
                <w:tab w:val="left" w:pos="1080"/>
              </w:tabs>
              <w:suppressAutoHyphens/>
              <w:spacing w:after="0" w:line="240" w:lineRule="auto"/>
              <w:ind w:left="1080" w:right="-72" w:hanging="540"/>
              <w:jc w:val="both"/>
              <w:rPr>
                <w:rFonts w:ascii="Book Antiqua" w:hAnsi="Book Antiqua"/>
                <w:color w:val="000000" w:themeColor="text1"/>
                <w:sz w:val="24"/>
                <w:szCs w:val="24"/>
              </w:rPr>
            </w:pPr>
          </w:p>
          <w:p w14:paraId="336D8238" w14:textId="77777777" w:rsidR="00591659" w:rsidRPr="007A11CD" w:rsidRDefault="00591659" w:rsidP="002F78A7">
            <w:pPr>
              <w:tabs>
                <w:tab w:val="left" w:pos="1080"/>
              </w:tabs>
              <w:suppressAutoHyphens/>
              <w:spacing w:after="0" w:line="240" w:lineRule="auto"/>
              <w:ind w:left="1080" w:right="-72" w:hanging="540"/>
              <w:jc w:val="both"/>
              <w:rPr>
                <w:rFonts w:ascii="Book Antiqua" w:hAnsi="Book Antiqua"/>
                <w:color w:val="000000" w:themeColor="text1"/>
                <w:sz w:val="24"/>
                <w:szCs w:val="24"/>
              </w:rPr>
            </w:pPr>
            <w:r w:rsidRPr="007A11CD">
              <w:rPr>
                <w:rFonts w:ascii="Book Antiqua" w:hAnsi="Book Antiqua"/>
                <w:color w:val="000000" w:themeColor="text1"/>
                <w:sz w:val="24"/>
                <w:szCs w:val="24"/>
              </w:rPr>
              <w:t>(b)</w:t>
            </w:r>
            <w:r w:rsidRPr="007A11CD">
              <w:rPr>
                <w:rFonts w:ascii="Book Antiqua" w:hAnsi="Book Antiqua"/>
                <w:color w:val="000000" w:themeColor="text1"/>
                <w:sz w:val="24"/>
                <w:szCs w:val="24"/>
              </w:rPr>
              <w:tab/>
              <w:t>If the Supplier fails to perform any other obligation(s) under the Contract.</w:t>
            </w:r>
          </w:p>
          <w:p w14:paraId="0B295DF6" w14:textId="77777777" w:rsidR="00591659" w:rsidRPr="007A11CD" w:rsidRDefault="00591659" w:rsidP="002F78A7">
            <w:pPr>
              <w:tabs>
                <w:tab w:val="left" w:pos="1080"/>
              </w:tabs>
              <w:suppressAutoHyphens/>
              <w:spacing w:after="0" w:line="240" w:lineRule="auto"/>
              <w:ind w:left="1080" w:right="-72" w:hanging="540"/>
              <w:jc w:val="both"/>
              <w:rPr>
                <w:rFonts w:ascii="Book Antiqua" w:hAnsi="Book Antiqua"/>
                <w:color w:val="000000" w:themeColor="text1"/>
                <w:sz w:val="24"/>
                <w:szCs w:val="24"/>
              </w:rPr>
            </w:pPr>
          </w:p>
          <w:p w14:paraId="4D066202" w14:textId="77777777" w:rsidR="00591659" w:rsidRPr="007A11CD" w:rsidRDefault="00591659" w:rsidP="002F78A7">
            <w:pPr>
              <w:tabs>
                <w:tab w:val="left" w:pos="1080"/>
              </w:tabs>
              <w:suppressAutoHyphens/>
              <w:spacing w:after="0" w:line="240" w:lineRule="auto"/>
              <w:ind w:left="1080" w:right="-72" w:hanging="540"/>
              <w:jc w:val="both"/>
              <w:rPr>
                <w:rFonts w:ascii="Book Antiqua" w:hAnsi="Book Antiqua"/>
                <w:color w:val="000000" w:themeColor="text1"/>
                <w:sz w:val="24"/>
                <w:szCs w:val="24"/>
              </w:rPr>
            </w:pPr>
            <w:r w:rsidRPr="007A11CD">
              <w:rPr>
                <w:rFonts w:ascii="Book Antiqua" w:hAnsi="Book Antiqua"/>
                <w:color w:val="000000" w:themeColor="text1"/>
                <w:sz w:val="24"/>
                <w:szCs w:val="24"/>
              </w:rPr>
              <w:lastRenderedPageBreak/>
              <w:t>(c)</w:t>
            </w:r>
            <w:r w:rsidRPr="007A11CD">
              <w:rPr>
                <w:rFonts w:ascii="Book Antiqua" w:hAnsi="Book Antiqua"/>
                <w:color w:val="000000" w:themeColor="text1"/>
                <w:sz w:val="24"/>
                <w:szCs w:val="24"/>
              </w:rPr>
              <w:tab/>
              <w:t>If the Supplier, in the judgment of the Purchaser has engaged in corrupt and fraudulent practices in competing for or in executing the Contract.</w:t>
            </w:r>
          </w:p>
          <w:p w14:paraId="08EAD70C" w14:textId="77777777" w:rsidR="00591659" w:rsidRPr="007A11CD" w:rsidRDefault="00591659" w:rsidP="002F78A7">
            <w:pPr>
              <w:tabs>
                <w:tab w:val="left" w:pos="1080"/>
              </w:tabs>
              <w:suppressAutoHyphens/>
              <w:spacing w:after="0" w:line="240" w:lineRule="auto"/>
              <w:ind w:left="1080" w:right="-72" w:hanging="540"/>
              <w:jc w:val="both"/>
              <w:rPr>
                <w:rFonts w:ascii="Book Antiqua" w:hAnsi="Book Antiqua"/>
                <w:color w:val="000000" w:themeColor="text1"/>
                <w:sz w:val="24"/>
                <w:szCs w:val="24"/>
              </w:rPr>
            </w:pPr>
          </w:p>
          <w:p w14:paraId="3448A58D" w14:textId="77777777" w:rsidR="00591659" w:rsidRPr="007A11CD" w:rsidRDefault="00591659" w:rsidP="002F78A7">
            <w:pPr>
              <w:tabs>
                <w:tab w:val="left" w:pos="1080"/>
              </w:tabs>
              <w:suppressAutoHyphens/>
              <w:spacing w:after="0" w:line="240" w:lineRule="auto"/>
              <w:ind w:left="1080" w:right="-72" w:hanging="540"/>
              <w:jc w:val="both"/>
              <w:rPr>
                <w:rFonts w:ascii="Book Antiqua" w:hAnsi="Book Antiqua"/>
                <w:color w:val="000000" w:themeColor="text1"/>
                <w:sz w:val="24"/>
                <w:szCs w:val="24"/>
              </w:rPr>
            </w:pPr>
            <w:r w:rsidRPr="007A11CD">
              <w:rPr>
                <w:rFonts w:ascii="Book Antiqua" w:hAnsi="Book Antiqua"/>
                <w:color w:val="000000" w:themeColor="text1"/>
                <w:sz w:val="24"/>
                <w:szCs w:val="24"/>
              </w:rPr>
              <w:tab/>
              <w:t>For the purpose of this clause:</w:t>
            </w:r>
          </w:p>
          <w:p w14:paraId="6203E2EB" w14:textId="77777777" w:rsidR="00591659" w:rsidRPr="007A11CD" w:rsidRDefault="00591659" w:rsidP="002F78A7">
            <w:pPr>
              <w:tabs>
                <w:tab w:val="left" w:pos="1080"/>
              </w:tabs>
              <w:suppressAutoHyphens/>
              <w:spacing w:after="0" w:line="240" w:lineRule="auto"/>
              <w:ind w:left="1080" w:right="-72" w:hanging="540"/>
              <w:jc w:val="both"/>
              <w:rPr>
                <w:rFonts w:ascii="Book Antiqua" w:hAnsi="Book Antiqua"/>
                <w:color w:val="000000" w:themeColor="text1"/>
                <w:sz w:val="24"/>
                <w:szCs w:val="24"/>
              </w:rPr>
            </w:pPr>
          </w:p>
          <w:p w14:paraId="4A254343" w14:textId="77777777" w:rsidR="00591659" w:rsidRPr="007A11CD" w:rsidRDefault="00591659" w:rsidP="002F78A7">
            <w:pPr>
              <w:tabs>
                <w:tab w:val="left" w:pos="1080"/>
              </w:tabs>
              <w:suppressAutoHyphens/>
              <w:spacing w:after="0" w:line="240" w:lineRule="auto"/>
              <w:ind w:left="1080" w:right="-72" w:hanging="540"/>
              <w:jc w:val="both"/>
              <w:rPr>
                <w:rFonts w:ascii="Book Antiqua" w:hAnsi="Book Antiqua"/>
                <w:color w:val="000000" w:themeColor="text1"/>
                <w:sz w:val="24"/>
                <w:szCs w:val="24"/>
              </w:rPr>
            </w:pPr>
            <w:r w:rsidRPr="007A11CD">
              <w:rPr>
                <w:rFonts w:ascii="Book Antiqua" w:hAnsi="Book Antiqua"/>
                <w:color w:val="000000" w:themeColor="text1"/>
                <w:sz w:val="24"/>
                <w:szCs w:val="24"/>
              </w:rPr>
              <w:tab/>
              <w:t>“corrupt and fraudulent practices” includes the offering, giving, receiving, or soliciting of anything of value to influence the action of a public official or the Supplier or contractor in the procurement process or in contract execution to the detriment of the procuring agencies; or misrepresentation of facts in order to influence a procurement process or the execution of a contract, collusive practices among bidders (prior to or after bid submission) designed to establish bid prices at artificial, non-competitive levels and to deprive the procuring agencies of the benefits of free and open competition and any request for, or solicitation of anything of value by any public official in the course of the exercise of his duty.</w:t>
            </w:r>
          </w:p>
          <w:p w14:paraId="12923EC7" w14:textId="77777777" w:rsidR="00591659" w:rsidRPr="007A11CD" w:rsidRDefault="00591659" w:rsidP="002F78A7">
            <w:pPr>
              <w:tabs>
                <w:tab w:val="left" w:pos="540"/>
              </w:tabs>
              <w:suppressAutoHyphens/>
              <w:spacing w:after="0" w:line="240" w:lineRule="auto"/>
              <w:ind w:left="540" w:right="-72" w:hanging="540"/>
              <w:jc w:val="both"/>
              <w:rPr>
                <w:rFonts w:ascii="Book Antiqua" w:hAnsi="Book Antiqua"/>
                <w:color w:val="000000" w:themeColor="text1"/>
                <w:sz w:val="24"/>
                <w:szCs w:val="24"/>
              </w:rPr>
            </w:pPr>
            <w:r w:rsidRPr="007A11CD">
              <w:rPr>
                <w:rFonts w:ascii="Book Antiqua" w:hAnsi="Book Antiqua"/>
                <w:color w:val="000000" w:themeColor="text1"/>
                <w:sz w:val="24"/>
                <w:szCs w:val="24"/>
              </w:rPr>
              <w:t xml:space="preserve"> </w:t>
            </w:r>
          </w:p>
          <w:p w14:paraId="0F7F1F2E" w14:textId="778BDD6A" w:rsidR="00591659" w:rsidRPr="007A11CD" w:rsidRDefault="00591659" w:rsidP="002F78A7">
            <w:pPr>
              <w:tabs>
                <w:tab w:val="left" w:pos="540"/>
              </w:tabs>
              <w:suppressAutoHyphens/>
              <w:spacing w:after="0" w:line="240" w:lineRule="auto"/>
              <w:ind w:left="540" w:right="-72" w:hanging="540"/>
              <w:jc w:val="both"/>
              <w:rPr>
                <w:rFonts w:ascii="Book Antiqua" w:hAnsi="Book Antiqua"/>
                <w:color w:val="000000" w:themeColor="text1"/>
                <w:sz w:val="24"/>
                <w:szCs w:val="24"/>
              </w:rPr>
            </w:pPr>
            <w:r w:rsidRPr="007A11CD">
              <w:rPr>
                <w:rFonts w:ascii="Book Antiqua" w:hAnsi="Book Antiqua"/>
                <w:color w:val="000000" w:themeColor="text1"/>
                <w:sz w:val="24"/>
                <w:szCs w:val="24"/>
              </w:rPr>
              <w:t>24.2</w:t>
            </w:r>
            <w:r w:rsidRPr="007A11CD">
              <w:rPr>
                <w:rFonts w:ascii="Book Antiqua" w:hAnsi="Book Antiqua"/>
                <w:color w:val="000000" w:themeColor="text1"/>
                <w:sz w:val="24"/>
                <w:szCs w:val="24"/>
              </w:rPr>
              <w:tab/>
              <w:t xml:space="preserve">In the event the Purchaser terminates the Contract in whole or in part, pursuant to GCC Clause 16.1, the Purchaser may procure, upon such terms and in such manner as it deems appropriate, </w:t>
            </w:r>
            <w:r w:rsidR="005A7E3B">
              <w:rPr>
                <w:rFonts w:ascii="Book Antiqua" w:hAnsi="Book Antiqua"/>
                <w:color w:val="000000" w:themeColor="text1"/>
                <w:sz w:val="24"/>
                <w:szCs w:val="24"/>
              </w:rPr>
              <w:t>Chassis</w:t>
            </w:r>
            <w:r w:rsidRPr="007A11CD">
              <w:rPr>
                <w:rFonts w:ascii="Book Antiqua" w:hAnsi="Book Antiqua"/>
                <w:color w:val="000000" w:themeColor="text1"/>
                <w:sz w:val="24"/>
                <w:szCs w:val="24"/>
              </w:rPr>
              <w:t xml:space="preserve"> or Services similar to those undelivered, and the Supplier shall be liable to the Purchaser for any excess costs for such similar </w:t>
            </w:r>
            <w:r w:rsidR="005A7E3B">
              <w:rPr>
                <w:rFonts w:ascii="Book Antiqua" w:hAnsi="Book Antiqua"/>
                <w:color w:val="000000" w:themeColor="text1"/>
                <w:sz w:val="24"/>
                <w:szCs w:val="24"/>
              </w:rPr>
              <w:t>Chassis</w:t>
            </w:r>
            <w:r w:rsidRPr="007A11CD">
              <w:rPr>
                <w:rFonts w:ascii="Book Antiqua" w:hAnsi="Book Antiqua"/>
                <w:color w:val="000000" w:themeColor="text1"/>
                <w:sz w:val="24"/>
                <w:szCs w:val="24"/>
              </w:rPr>
              <w:t xml:space="preserve"> or Services.  However, the Supplier shall continue performance of the Contract to the extent not terminated.</w:t>
            </w:r>
          </w:p>
          <w:p w14:paraId="1ADBD4BF" w14:textId="77777777" w:rsidR="00591659" w:rsidRPr="007A11CD" w:rsidRDefault="00591659" w:rsidP="002F78A7">
            <w:pPr>
              <w:tabs>
                <w:tab w:val="left" w:pos="540"/>
              </w:tabs>
              <w:suppressAutoHyphens/>
              <w:spacing w:after="0" w:line="240" w:lineRule="auto"/>
              <w:ind w:left="540" w:right="-72" w:hanging="540"/>
              <w:jc w:val="both"/>
              <w:rPr>
                <w:rFonts w:ascii="Book Antiqua" w:hAnsi="Book Antiqua"/>
                <w:b/>
                <w:color w:val="000000" w:themeColor="text1"/>
                <w:sz w:val="24"/>
                <w:szCs w:val="24"/>
              </w:rPr>
            </w:pPr>
          </w:p>
        </w:tc>
      </w:tr>
      <w:tr w:rsidR="00591659" w:rsidRPr="007A11CD" w14:paraId="79BC7001" w14:textId="77777777" w:rsidTr="00BD4C16">
        <w:tc>
          <w:tcPr>
            <w:tcW w:w="2268" w:type="dxa"/>
          </w:tcPr>
          <w:p w14:paraId="2A6E82F7" w14:textId="77777777" w:rsidR="00591659" w:rsidRPr="007A11CD" w:rsidRDefault="00591659" w:rsidP="002F78A7">
            <w:pPr>
              <w:pStyle w:val="Head42"/>
              <w:rPr>
                <w:rFonts w:ascii="Book Antiqua" w:hAnsi="Book Antiqua"/>
                <w:color w:val="000000" w:themeColor="text1"/>
                <w:szCs w:val="24"/>
              </w:rPr>
            </w:pPr>
            <w:bookmarkStart w:id="22" w:name="_Toc391100359"/>
            <w:r w:rsidRPr="007A11CD">
              <w:rPr>
                <w:rFonts w:ascii="Book Antiqua" w:hAnsi="Book Antiqua"/>
                <w:color w:val="000000" w:themeColor="text1"/>
                <w:szCs w:val="24"/>
              </w:rPr>
              <w:lastRenderedPageBreak/>
              <w:t>25.</w:t>
            </w:r>
            <w:r w:rsidRPr="007A11CD">
              <w:rPr>
                <w:rFonts w:ascii="Book Antiqua" w:hAnsi="Book Antiqua"/>
                <w:color w:val="000000" w:themeColor="text1"/>
                <w:szCs w:val="24"/>
              </w:rPr>
              <w:tab/>
              <w:t>Force Majeure</w:t>
            </w:r>
            <w:bookmarkEnd w:id="22"/>
          </w:p>
          <w:p w14:paraId="6CA3122C" w14:textId="77777777" w:rsidR="00591659" w:rsidRPr="007A11CD" w:rsidRDefault="00591659" w:rsidP="002F78A7">
            <w:pPr>
              <w:rPr>
                <w:rFonts w:ascii="Book Antiqua" w:hAnsi="Book Antiqua"/>
                <w:sz w:val="24"/>
                <w:szCs w:val="24"/>
              </w:rPr>
            </w:pPr>
          </w:p>
          <w:p w14:paraId="46FD1706" w14:textId="77777777" w:rsidR="00591659" w:rsidRPr="007A11CD" w:rsidRDefault="00591659" w:rsidP="002F78A7">
            <w:pPr>
              <w:rPr>
                <w:rFonts w:ascii="Book Antiqua" w:hAnsi="Book Antiqua"/>
                <w:sz w:val="24"/>
                <w:szCs w:val="24"/>
              </w:rPr>
            </w:pPr>
          </w:p>
          <w:p w14:paraId="76691087" w14:textId="77777777" w:rsidR="00591659" w:rsidRPr="007A11CD" w:rsidRDefault="00591659" w:rsidP="002F78A7">
            <w:pPr>
              <w:rPr>
                <w:rFonts w:ascii="Book Antiqua" w:hAnsi="Book Antiqua"/>
                <w:sz w:val="24"/>
                <w:szCs w:val="24"/>
              </w:rPr>
            </w:pPr>
          </w:p>
          <w:p w14:paraId="37ABF298" w14:textId="77777777" w:rsidR="00591659" w:rsidRPr="007A11CD" w:rsidRDefault="00591659" w:rsidP="002F78A7">
            <w:pPr>
              <w:rPr>
                <w:rFonts w:ascii="Book Antiqua" w:hAnsi="Book Antiqua"/>
                <w:sz w:val="24"/>
                <w:szCs w:val="24"/>
              </w:rPr>
            </w:pPr>
          </w:p>
          <w:p w14:paraId="5A868C41" w14:textId="77777777" w:rsidR="00591659" w:rsidRPr="007A11CD" w:rsidRDefault="00591659" w:rsidP="002F78A7">
            <w:pPr>
              <w:rPr>
                <w:rFonts w:ascii="Book Antiqua" w:hAnsi="Book Antiqua"/>
                <w:sz w:val="24"/>
                <w:szCs w:val="24"/>
              </w:rPr>
            </w:pPr>
          </w:p>
          <w:p w14:paraId="76BF8E0D" w14:textId="77777777" w:rsidR="00591659" w:rsidRPr="007A11CD" w:rsidRDefault="00591659" w:rsidP="002F78A7">
            <w:pPr>
              <w:rPr>
                <w:rFonts w:ascii="Book Antiqua" w:hAnsi="Book Antiqua"/>
                <w:sz w:val="24"/>
                <w:szCs w:val="24"/>
              </w:rPr>
            </w:pPr>
          </w:p>
          <w:p w14:paraId="2DB96CE7" w14:textId="77777777" w:rsidR="00591659" w:rsidRPr="007A11CD" w:rsidRDefault="00591659" w:rsidP="002F78A7">
            <w:pPr>
              <w:rPr>
                <w:rFonts w:ascii="Book Antiqua" w:hAnsi="Book Antiqua"/>
                <w:sz w:val="24"/>
                <w:szCs w:val="24"/>
              </w:rPr>
            </w:pPr>
          </w:p>
          <w:p w14:paraId="3D93AE36" w14:textId="77777777" w:rsidR="00591659" w:rsidRPr="007A11CD" w:rsidRDefault="00591659" w:rsidP="002F78A7">
            <w:pPr>
              <w:rPr>
                <w:rFonts w:ascii="Book Antiqua" w:hAnsi="Book Antiqua"/>
                <w:sz w:val="24"/>
                <w:szCs w:val="24"/>
              </w:rPr>
            </w:pPr>
          </w:p>
          <w:p w14:paraId="658F34B7" w14:textId="77777777" w:rsidR="00591659" w:rsidRPr="007A11CD" w:rsidRDefault="00591659" w:rsidP="002F78A7">
            <w:pPr>
              <w:rPr>
                <w:rFonts w:ascii="Book Antiqua" w:hAnsi="Book Antiqua"/>
                <w:sz w:val="24"/>
                <w:szCs w:val="24"/>
              </w:rPr>
            </w:pPr>
          </w:p>
          <w:p w14:paraId="41E64E49" w14:textId="77777777" w:rsidR="00591659" w:rsidRPr="007A11CD" w:rsidRDefault="00591659" w:rsidP="002F78A7">
            <w:pPr>
              <w:rPr>
                <w:rFonts w:ascii="Book Antiqua" w:hAnsi="Book Antiqua"/>
                <w:sz w:val="24"/>
                <w:szCs w:val="24"/>
              </w:rPr>
            </w:pPr>
          </w:p>
          <w:p w14:paraId="3B561F63" w14:textId="77777777" w:rsidR="00591659" w:rsidRPr="007A11CD" w:rsidRDefault="00591659" w:rsidP="002F78A7">
            <w:pPr>
              <w:rPr>
                <w:rFonts w:ascii="Book Antiqua" w:hAnsi="Book Antiqua"/>
                <w:b/>
                <w:sz w:val="24"/>
                <w:szCs w:val="24"/>
              </w:rPr>
            </w:pPr>
          </w:p>
          <w:p w14:paraId="71FEDCC6" w14:textId="77777777" w:rsidR="00591659" w:rsidRPr="007A11CD" w:rsidRDefault="00591659" w:rsidP="002F78A7">
            <w:pPr>
              <w:rPr>
                <w:rFonts w:ascii="Book Antiqua" w:hAnsi="Book Antiqua"/>
                <w:b/>
                <w:sz w:val="24"/>
                <w:szCs w:val="24"/>
              </w:rPr>
            </w:pPr>
            <w:r w:rsidRPr="007A11CD">
              <w:rPr>
                <w:rFonts w:ascii="Book Antiqua" w:hAnsi="Book Antiqua"/>
                <w:b/>
                <w:sz w:val="24"/>
                <w:szCs w:val="24"/>
              </w:rPr>
              <w:t>26. Termination for     Insolvency</w:t>
            </w:r>
          </w:p>
          <w:p w14:paraId="59688087" w14:textId="77777777" w:rsidR="00591659" w:rsidRPr="007A11CD" w:rsidRDefault="00591659" w:rsidP="002F78A7">
            <w:pPr>
              <w:rPr>
                <w:rFonts w:ascii="Book Antiqua" w:hAnsi="Book Antiqua"/>
                <w:sz w:val="24"/>
                <w:szCs w:val="24"/>
              </w:rPr>
            </w:pPr>
          </w:p>
          <w:p w14:paraId="1917AAC4" w14:textId="77777777" w:rsidR="00591659" w:rsidRPr="007A11CD" w:rsidRDefault="00591659" w:rsidP="002F78A7">
            <w:pPr>
              <w:rPr>
                <w:rFonts w:ascii="Book Antiqua" w:hAnsi="Book Antiqua"/>
                <w:b/>
                <w:sz w:val="24"/>
                <w:szCs w:val="24"/>
              </w:rPr>
            </w:pPr>
          </w:p>
          <w:p w14:paraId="3BFECE03" w14:textId="77777777" w:rsidR="00591659" w:rsidRPr="007A11CD" w:rsidRDefault="00591659" w:rsidP="002F78A7">
            <w:pPr>
              <w:rPr>
                <w:rFonts w:ascii="Book Antiqua" w:hAnsi="Book Antiqua"/>
                <w:sz w:val="24"/>
                <w:szCs w:val="24"/>
              </w:rPr>
            </w:pPr>
            <w:r w:rsidRPr="007A11CD">
              <w:rPr>
                <w:rFonts w:ascii="Book Antiqua" w:hAnsi="Book Antiqua"/>
                <w:b/>
                <w:sz w:val="24"/>
                <w:szCs w:val="24"/>
              </w:rPr>
              <w:t>27. Termination for    Convenience.</w:t>
            </w:r>
          </w:p>
        </w:tc>
        <w:tc>
          <w:tcPr>
            <w:tcW w:w="7902" w:type="dxa"/>
          </w:tcPr>
          <w:p w14:paraId="39321465" w14:textId="77777777" w:rsidR="00591659" w:rsidRPr="007A11CD" w:rsidRDefault="00591659" w:rsidP="002F78A7">
            <w:pPr>
              <w:tabs>
                <w:tab w:val="left" w:pos="540"/>
              </w:tabs>
              <w:suppressAutoHyphens/>
              <w:spacing w:after="0" w:line="240" w:lineRule="auto"/>
              <w:ind w:left="540" w:right="-72" w:hanging="540"/>
              <w:jc w:val="both"/>
              <w:rPr>
                <w:rFonts w:ascii="Book Antiqua" w:hAnsi="Book Antiqua"/>
                <w:color w:val="000000" w:themeColor="text1"/>
                <w:sz w:val="24"/>
                <w:szCs w:val="24"/>
              </w:rPr>
            </w:pPr>
            <w:r w:rsidRPr="007A11CD">
              <w:rPr>
                <w:rFonts w:ascii="Book Antiqua" w:hAnsi="Book Antiqua"/>
                <w:color w:val="000000" w:themeColor="text1"/>
                <w:sz w:val="24"/>
                <w:szCs w:val="24"/>
              </w:rPr>
              <w:lastRenderedPageBreak/>
              <w:t>25.1</w:t>
            </w:r>
            <w:r w:rsidRPr="007A11CD">
              <w:rPr>
                <w:rFonts w:ascii="Book Antiqua" w:hAnsi="Book Antiqua"/>
                <w:color w:val="000000" w:themeColor="text1"/>
                <w:sz w:val="24"/>
                <w:szCs w:val="24"/>
              </w:rPr>
              <w:tab/>
              <w:t>Notwithstanding the provisions of GCC Clauses 14, 15, and 16, the Supplier shall not be liable for forfeiture of its bid security, liquidated damages, or termination for default if and to the extent that it’s delay in performance or other failure to perform its obligations under the Contract is the result of an event of Force Majeure.</w:t>
            </w:r>
          </w:p>
          <w:p w14:paraId="51452F39" w14:textId="77777777" w:rsidR="00591659" w:rsidRPr="007A11CD" w:rsidRDefault="00591659" w:rsidP="002F78A7">
            <w:pPr>
              <w:tabs>
                <w:tab w:val="left" w:pos="540"/>
              </w:tabs>
              <w:suppressAutoHyphens/>
              <w:spacing w:after="0" w:line="240" w:lineRule="auto"/>
              <w:jc w:val="both"/>
              <w:rPr>
                <w:rFonts w:ascii="Book Antiqua" w:hAnsi="Book Antiqua"/>
                <w:color w:val="000000" w:themeColor="text1"/>
                <w:sz w:val="24"/>
                <w:szCs w:val="24"/>
              </w:rPr>
            </w:pPr>
          </w:p>
          <w:p w14:paraId="663170F3" w14:textId="77777777" w:rsidR="00591659" w:rsidRPr="007A11CD" w:rsidRDefault="00591659" w:rsidP="002F78A7">
            <w:pPr>
              <w:tabs>
                <w:tab w:val="left" w:pos="540"/>
              </w:tabs>
              <w:suppressAutoHyphens/>
              <w:spacing w:after="0" w:line="240" w:lineRule="auto"/>
              <w:ind w:left="540" w:right="-72" w:hanging="540"/>
              <w:jc w:val="both"/>
              <w:rPr>
                <w:rFonts w:ascii="Book Antiqua" w:hAnsi="Book Antiqua"/>
                <w:color w:val="000000" w:themeColor="text1"/>
                <w:sz w:val="24"/>
                <w:szCs w:val="24"/>
              </w:rPr>
            </w:pPr>
            <w:r w:rsidRPr="007A11CD">
              <w:rPr>
                <w:rFonts w:ascii="Book Antiqua" w:hAnsi="Book Antiqua"/>
                <w:color w:val="000000" w:themeColor="text1"/>
                <w:sz w:val="24"/>
                <w:szCs w:val="24"/>
              </w:rPr>
              <w:t>25.2</w:t>
            </w:r>
            <w:r w:rsidRPr="007A11CD">
              <w:rPr>
                <w:rFonts w:ascii="Book Antiqua" w:hAnsi="Book Antiqua"/>
                <w:color w:val="000000" w:themeColor="text1"/>
                <w:sz w:val="24"/>
                <w:szCs w:val="24"/>
              </w:rPr>
              <w:tab/>
              <w:t>For purposes of this clause, “Force Majeure” means an event beyond the control of the Supplier and not involving the Supplier’s</w:t>
            </w:r>
          </w:p>
          <w:p w14:paraId="11C712EA" w14:textId="77777777" w:rsidR="00591659" w:rsidRPr="007A11CD" w:rsidRDefault="00591659" w:rsidP="002F78A7">
            <w:pPr>
              <w:suppressAutoHyphens/>
              <w:spacing w:after="0" w:line="240" w:lineRule="auto"/>
              <w:ind w:left="540" w:right="-72" w:hanging="81"/>
              <w:jc w:val="both"/>
              <w:rPr>
                <w:rFonts w:ascii="Book Antiqua" w:hAnsi="Book Antiqua"/>
                <w:color w:val="000000" w:themeColor="text1"/>
                <w:sz w:val="24"/>
                <w:szCs w:val="24"/>
              </w:rPr>
            </w:pPr>
            <w:r w:rsidRPr="007A11CD">
              <w:rPr>
                <w:rFonts w:ascii="Book Antiqua" w:hAnsi="Book Antiqua"/>
                <w:color w:val="000000" w:themeColor="text1"/>
                <w:sz w:val="24"/>
                <w:szCs w:val="24"/>
              </w:rPr>
              <w:t xml:space="preserve">Fault or negligence and not foreseeable.  Such events may include, but are not restricted to, acts of the Purchaser in its sovereign capacity, wars or revolutions, fires, floods, epidemics, quarantine restrictions, and freight embargoes. </w:t>
            </w:r>
          </w:p>
          <w:p w14:paraId="1D2D5F6B" w14:textId="77777777" w:rsidR="00591659" w:rsidRPr="007A11CD" w:rsidRDefault="00591659" w:rsidP="002F78A7">
            <w:pPr>
              <w:tabs>
                <w:tab w:val="left" w:pos="540"/>
              </w:tabs>
              <w:suppressAutoHyphens/>
              <w:spacing w:after="0" w:line="240" w:lineRule="auto"/>
              <w:ind w:left="540" w:right="-72" w:hanging="540"/>
              <w:jc w:val="both"/>
              <w:rPr>
                <w:rFonts w:ascii="Book Antiqua" w:hAnsi="Book Antiqua"/>
                <w:color w:val="000000" w:themeColor="text1"/>
                <w:sz w:val="24"/>
                <w:szCs w:val="24"/>
              </w:rPr>
            </w:pPr>
          </w:p>
          <w:p w14:paraId="70B25F7D" w14:textId="77777777" w:rsidR="00591659" w:rsidRPr="007A11CD" w:rsidRDefault="00591659" w:rsidP="002F78A7">
            <w:pPr>
              <w:tabs>
                <w:tab w:val="left" w:pos="540"/>
              </w:tabs>
              <w:suppressAutoHyphens/>
              <w:spacing w:after="0" w:line="240" w:lineRule="auto"/>
              <w:ind w:left="540" w:right="-72" w:hanging="540"/>
              <w:jc w:val="both"/>
              <w:rPr>
                <w:rFonts w:ascii="Book Antiqua" w:hAnsi="Book Antiqua"/>
                <w:color w:val="000000" w:themeColor="text1"/>
                <w:sz w:val="24"/>
                <w:szCs w:val="24"/>
              </w:rPr>
            </w:pPr>
          </w:p>
          <w:p w14:paraId="06063387" w14:textId="77777777" w:rsidR="00591659" w:rsidRPr="007A11CD" w:rsidRDefault="00591659" w:rsidP="002F78A7">
            <w:pPr>
              <w:tabs>
                <w:tab w:val="left" w:pos="540"/>
              </w:tabs>
              <w:suppressAutoHyphens/>
              <w:spacing w:after="0" w:line="240" w:lineRule="auto"/>
              <w:ind w:left="540" w:right="-72" w:hanging="540"/>
              <w:jc w:val="both"/>
              <w:rPr>
                <w:rFonts w:ascii="Book Antiqua" w:hAnsi="Book Antiqua"/>
                <w:color w:val="000000" w:themeColor="text1"/>
                <w:sz w:val="24"/>
                <w:szCs w:val="24"/>
              </w:rPr>
            </w:pPr>
            <w:r w:rsidRPr="007A11CD">
              <w:rPr>
                <w:rFonts w:ascii="Book Antiqua" w:hAnsi="Book Antiqua"/>
                <w:color w:val="000000" w:themeColor="text1"/>
                <w:sz w:val="24"/>
                <w:szCs w:val="24"/>
              </w:rPr>
              <w:lastRenderedPageBreak/>
              <w:t>25.3</w:t>
            </w:r>
            <w:r w:rsidRPr="007A11CD">
              <w:rPr>
                <w:rFonts w:ascii="Book Antiqua" w:hAnsi="Book Antiqua"/>
                <w:color w:val="000000" w:themeColor="text1"/>
                <w:sz w:val="24"/>
                <w:szCs w:val="24"/>
              </w:rPr>
              <w:tab/>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14:paraId="36F371EC" w14:textId="77777777" w:rsidR="00591659" w:rsidRPr="007A11CD" w:rsidRDefault="00591659" w:rsidP="002F78A7">
            <w:pPr>
              <w:tabs>
                <w:tab w:val="left" w:pos="540"/>
              </w:tabs>
              <w:suppressAutoHyphens/>
              <w:spacing w:after="0" w:line="240" w:lineRule="auto"/>
              <w:ind w:left="540" w:right="-72" w:hanging="540"/>
              <w:jc w:val="both"/>
              <w:rPr>
                <w:rFonts w:ascii="Book Antiqua" w:hAnsi="Book Antiqua"/>
                <w:sz w:val="24"/>
                <w:szCs w:val="24"/>
              </w:rPr>
            </w:pPr>
            <w:r w:rsidRPr="007A11CD">
              <w:rPr>
                <w:rFonts w:ascii="Book Antiqua" w:hAnsi="Book Antiqua"/>
                <w:sz w:val="24"/>
                <w:szCs w:val="24"/>
              </w:rPr>
              <w:t xml:space="preserve">26.1 The Procuring agency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Procuring agency. </w:t>
            </w:r>
          </w:p>
          <w:p w14:paraId="34664732" w14:textId="77777777" w:rsidR="00591659" w:rsidRPr="007A11CD" w:rsidRDefault="00591659" w:rsidP="002F78A7">
            <w:pPr>
              <w:tabs>
                <w:tab w:val="left" w:pos="540"/>
              </w:tabs>
              <w:suppressAutoHyphens/>
              <w:spacing w:after="0" w:line="240" w:lineRule="auto"/>
              <w:ind w:left="540" w:right="-72" w:hanging="540"/>
              <w:jc w:val="both"/>
              <w:rPr>
                <w:rFonts w:ascii="Book Antiqua" w:hAnsi="Book Antiqua"/>
                <w:sz w:val="24"/>
                <w:szCs w:val="24"/>
              </w:rPr>
            </w:pPr>
          </w:p>
          <w:p w14:paraId="52C6288C" w14:textId="77777777" w:rsidR="00591659" w:rsidRPr="007A11CD" w:rsidRDefault="00591659" w:rsidP="002F78A7">
            <w:pPr>
              <w:tabs>
                <w:tab w:val="left" w:pos="540"/>
              </w:tabs>
              <w:suppressAutoHyphens/>
              <w:spacing w:after="0" w:line="240" w:lineRule="auto"/>
              <w:ind w:left="540" w:right="-72" w:hanging="540"/>
              <w:jc w:val="both"/>
              <w:rPr>
                <w:rFonts w:ascii="Book Antiqua" w:hAnsi="Book Antiqua"/>
                <w:sz w:val="24"/>
                <w:szCs w:val="24"/>
              </w:rPr>
            </w:pPr>
            <w:r w:rsidRPr="007A11CD">
              <w:rPr>
                <w:rFonts w:ascii="Book Antiqua" w:hAnsi="Book Antiqua"/>
                <w:sz w:val="24"/>
                <w:szCs w:val="24"/>
              </w:rPr>
              <w:t>27.1 The Procuring agency, by written notice sent to the Supplier, may terminate the Contract, in whole or in part, at any time for its Convenience. The notice of termination shall specify that termination is for the Procuring agency’s convenience, the extent to which performance of the Supplier under the Contract is terminated, and the date upon which such termination becomes effective.</w:t>
            </w:r>
          </w:p>
          <w:p w14:paraId="170E6578" w14:textId="4156A96A" w:rsidR="00591659" w:rsidRPr="007A11CD" w:rsidRDefault="00591659" w:rsidP="002F78A7">
            <w:pPr>
              <w:tabs>
                <w:tab w:val="left" w:pos="540"/>
              </w:tabs>
              <w:suppressAutoHyphens/>
              <w:spacing w:after="0" w:line="240" w:lineRule="auto"/>
              <w:ind w:left="540" w:right="-72" w:hanging="540"/>
              <w:jc w:val="both"/>
              <w:rPr>
                <w:rFonts w:ascii="Book Antiqua" w:hAnsi="Book Antiqua"/>
                <w:sz w:val="24"/>
                <w:szCs w:val="24"/>
              </w:rPr>
            </w:pPr>
            <w:r w:rsidRPr="007A11CD">
              <w:rPr>
                <w:rFonts w:ascii="Book Antiqua" w:hAnsi="Book Antiqua"/>
                <w:sz w:val="24"/>
                <w:szCs w:val="24"/>
              </w:rPr>
              <w:t xml:space="preserve"> 27.2 The </w:t>
            </w:r>
            <w:r w:rsidR="002C0DC2">
              <w:rPr>
                <w:rFonts w:ascii="Book Antiqua" w:hAnsi="Book Antiqua"/>
                <w:sz w:val="24"/>
                <w:szCs w:val="24"/>
              </w:rPr>
              <w:t>supply</w:t>
            </w:r>
            <w:r w:rsidRPr="007A11CD">
              <w:rPr>
                <w:rFonts w:ascii="Book Antiqua" w:hAnsi="Book Antiqua"/>
                <w:sz w:val="24"/>
                <w:szCs w:val="24"/>
              </w:rPr>
              <w:t xml:space="preserve"> that are complete and ready for shipment within thirty (30) days after the Supplier’s receipt of notice of termination shall be accepted by the Procuring agency at the Contract terms and prices. For the remaining </w:t>
            </w:r>
            <w:r w:rsidR="005A7E3B">
              <w:rPr>
                <w:rFonts w:ascii="Book Antiqua" w:hAnsi="Book Antiqua"/>
                <w:sz w:val="24"/>
                <w:szCs w:val="24"/>
              </w:rPr>
              <w:t>Chassis</w:t>
            </w:r>
            <w:r w:rsidRPr="007A11CD">
              <w:rPr>
                <w:rFonts w:ascii="Book Antiqua" w:hAnsi="Book Antiqua"/>
                <w:sz w:val="24"/>
                <w:szCs w:val="24"/>
              </w:rPr>
              <w:t xml:space="preserve">, the Procuring agency may elect: </w:t>
            </w:r>
          </w:p>
          <w:p w14:paraId="1E576192" w14:textId="77777777" w:rsidR="00591659" w:rsidRPr="007A11CD" w:rsidRDefault="00591659" w:rsidP="002F78A7">
            <w:pPr>
              <w:suppressAutoHyphens/>
              <w:spacing w:after="0" w:line="240" w:lineRule="auto"/>
              <w:ind w:left="1026" w:right="-72" w:hanging="540"/>
              <w:jc w:val="both"/>
              <w:rPr>
                <w:rFonts w:ascii="Book Antiqua" w:hAnsi="Book Antiqua"/>
                <w:sz w:val="24"/>
                <w:szCs w:val="24"/>
              </w:rPr>
            </w:pPr>
            <w:r w:rsidRPr="007A11CD">
              <w:rPr>
                <w:rFonts w:ascii="Book Antiqua" w:hAnsi="Book Antiqua"/>
                <w:b/>
                <w:sz w:val="24"/>
                <w:szCs w:val="24"/>
              </w:rPr>
              <w:t>(a).</w:t>
            </w:r>
            <w:r w:rsidRPr="007A11CD">
              <w:rPr>
                <w:rFonts w:ascii="Book Antiqua" w:hAnsi="Book Antiqua"/>
                <w:sz w:val="24"/>
                <w:szCs w:val="24"/>
              </w:rPr>
              <w:t xml:space="preserve"> to have any portion completed and delivered at the Contract terms and prices; and/or </w:t>
            </w:r>
          </w:p>
          <w:p w14:paraId="1946E1A1" w14:textId="77A93FA3" w:rsidR="00591659" w:rsidRPr="007A11CD" w:rsidRDefault="00591659" w:rsidP="002F78A7">
            <w:pPr>
              <w:suppressAutoHyphens/>
              <w:spacing w:after="0" w:line="240" w:lineRule="auto"/>
              <w:ind w:left="1026" w:right="-72" w:hanging="540"/>
              <w:jc w:val="both"/>
              <w:rPr>
                <w:rFonts w:ascii="Book Antiqua" w:hAnsi="Book Antiqua"/>
                <w:color w:val="000000" w:themeColor="text1"/>
                <w:sz w:val="24"/>
                <w:szCs w:val="24"/>
              </w:rPr>
            </w:pPr>
            <w:r w:rsidRPr="007A11CD">
              <w:rPr>
                <w:rFonts w:ascii="Book Antiqua" w:hAnsi="Book Antiqua"/>
                <w:b/>
                <w:sz w:val="24"/>
                <w:szCs w:val="24"/>
              </w:rPr>
              <w:t>(b)</w:t>
            </w:r>
            <w:r w:rsidRPr="007A11CD">
              <w:rPr>
                <w:rFonts w:ascii="Book Antiqua" w:hAnsi="Book Antiqua"/>
                <w:sz w:val="24"/>
                <w:szCs w:val="24"/>
              </w:rPr>
              <w:t xml:space="preserve">. to cancel the remainder and pay to the Supplier an agreed amount for partially completed </w:t>
            </w:r>
            <w:r w:rsidR="002C0DC2">
              <w:rPr>
                <w:rFonts w:ascii="Book Antiqua" w:hAnsi="Book Antiqua"/>
                <w:sz w:val="24"/>
                <w:szCs w:val="24"/>
              </w:rPr>
              <w:t>supply</w:t>
            </w:r>
            <w:r w:rsidRPr="007A11CD">
              <w:rPr>
                <w:rFonts w:ascii="Book Antiqua" w:hAnsi="Book Antiqua"/>
                <w:sz w:val="24"/>
                <w:szCs w:val="24"/>
              </w:rPr>
              <w:t xml:space="preserve"> previously procured by the Supplier.</w:t>
            </w:r>
          </w:p>
          <w:p w14:paraId="4F4A8AD2" w14:textId="77777777" w:rsidR="00591659" w:rsidRPr="007A11CD" w:rsidRDefault="00591659" w:rsidP="002F78A7">
            <w:pPr>
              <w:tabs>
                <w:tab w:val="left" w:pos="540"/>
              </w:tabs>
              <w:suppressAutoHyphens/>
              <w:spacing w:after="0" w:line="240" w:lineRule="auto"/>
              <w:jc w:val="both"/>
              <w:rPr>
                <w:rFonts w:ascii="Book Antiqua" w:hAnsi="Book Antiqua"/>
                <w:color w:val="000000" w:themeColor="text1"/>
                <w:sz w:val="24"/>
                <w:szCs w:val="24"/>
              </w:rPr>
            </w:pPr>
          </w:p>
        </w:tc>
      </w:tr>
      <w:tr w:rsidR="00591659" w:rsidRPr="007A11CD" w14:paraId="63E89E36" w14:textId="77777777" w:rsidTr="00BD4C16">
        <w:tc>
          <w:tcPr>
            <w:tcW w:w="2268" w:type="dxa"/>
          </w:tcPr>
          <w:p w14:paraId="4D21CEC6" w14:textId="77777777" w:rsidR="00591659" w:rsidRPr="007A11CD" w:rsidRDefault="00591659" w:rsidP="002F78A7">
            <w:pPr>
              <w:pStyle w:val="Head42"/>
              <w:rPr>
                <w:rFonts w:ascii="Book Antiqua" w:hAnsi="Book Antiqua"/>
                <w:color w:val="000000" w:themeColor="text1"/>
                <w:szCs w:val="24"/>
              </w:rPr>
            </w:pPr>
            <w:bookmarkStart w:id="23" w:name="_Toc391100362"/>
            <w:r w:rsidRPr="007A11CD">
              <w:rPr>
                <w:rFonts w:ascii="Book Antiqua" w:hAnsi="Book Antiqua"/>
                <w:color w:val="000000" w:themeColor="text1"/>
                <w:szCs w:val="24"/>
              </w:rPr>
              <w:lastRenderedPageBreak/>
              <w:t>28.Resolution of Disputes</w:t>
            </w:r>
            <w:bookmarkEnd w:id="23"/>
          </w:p>
        </w:tc>
        <w:tc>
          <w:tcPr>
            <w:tcW w:w="7902" w:type="dxa"/>
          </w:tcPr>
          <w:p w14:paraId="250657E0" w14:textId="77777777" w:rsidR="00591659" w:rsidRPr="007A11CD" w:rsidRDefault="00591659" w:rsidP="002F78A7">
            <w:pPr>
              <w:tabs>
                <w:tab w:val="left" w:pos="540"/>
              </w:tabs>
              <w:suppressAutoHyphens/>
              <w:spacing w:after="0" w:line="240" w:lineRule="auto"/>
              <w:ind w:left="540" w:right="-72" w:hanging="540"/>
              <w:jc w:val="both"/>
              <w:rPr>
                <w:rFonts w:ascii="Book Antiqua" w:hAnsi="Book Antiqua"/>
                <w:color w:val="000000" w:themeColor="text1"/>
                <w:sz w:val="24"/>
                <w:szCs w:val="24"/>
              </w:rPr>
            </w:pPr>
            <w:r w:rsidRPr="007A11CD">
              <w:rPr>
                <w:rFonts w:ascii="Book Antiqua" w:hAnsi="Book Antiqua"/>
                <w:color w:val="000000" w:themeColor="text1"/>
                <w:sz w:val="24"/>
                <w:szCs w:val="24"/>
              </w:rPr>
              <w:t>28.1</w:t>
            </w:r>
            <w:r w:rsidRPr="007A11CD">
              <w:rPr>
                <w:rFonts w:ascii="Book Antiqua" w:hAnsi="Book Antiqua"/>
                <w:color w:val="000000" w:themeColor="text1"/>
                <w:sz w:val="24"/>
                <w:szCs w:val="24"/>
              </w:rPr>
              <w:tab/>
              <w:t>The Purchaser and the Supplier shall make every effort to resolve amicably by direct informal negotiation any disagreement or dispute arising between them under or in connection with the Contract.</w:t>
            </w:r>
          </w:p>
          <w:p w14:paraId="7F65ECF6" w14:textId="77777777" w:rsidR="00591659" w:rsidRPr="007A11CD" w:rsidRDefault="00591659" w:rsidP="002F78A7">
            <w:pPr>
              <w:tabs>
                <w:tab w:val="left" w:pos="540"/>
              </w:tabs>
              <w:suppressAutoHyphens/>
              <w:spacing w:after="0" w:line="240" w:lineRule="auto"/>
              <w:ind w:left="540" w:right="-72" w:hanging="540"/>
              <w:jc w:val="both"/>
              <w:rPr>
                <w:rFonts w:ascii="Book Antiqua" w:hAnsi="Book Antiqua"/>
                <w:color w:val="000000" w:themeColor="text1"/>
                <w:sz w:val="24"/>
                <w:szCs w:val="24"/>
              </w:rPr>
            </w:pPr>
          </w:p>
          <w:p w14:paraId="0440893D" w14:textId="77777777" w:rsidR="00591659" w:rsidRPr="007A11CD" w:rsidRDefault="00591659" w:rsidP="002F78A7">
            <w:pPr>
              <w:tabs>
                <w:tab w:val="left" w:pos="540"/>
              </w:tabs>
              <w:suppressAutoHyphens/>
              <w:spacing w:after="0" w:line="240" w:lineRule="auto"/>
              <w:ind w:left="540" w:right="-72" w:hanging="540"/>
              <w:jc w:val="both"/>
              <w:rPr>
                <w:rFonts w:ascii="Book Antiqua" w:hAnsi="Book Antiqua"/>
                <w:color w:val="000000" w:themeColor="text1"/>
                <w:sz w:val="24"/>
                <w:szCs w:val="24"/>
              </w:rPr>
            </w:pPr>
            <w:r w:rsidRPr="007A11CD">
              <w:rPr>
                <w:rFonts w:ascii="Book Antiqua" w:hAnsi="Book Antiqua"/>
                <w:color w:val="000000" w:themeColor="text1"/>
                <w:sz w:val="24"/>
                <w:szCs w:val="24"/>
              </w:rPr>
              <w:t>28.2</w:t>
            </w:r>
            <w:r w:rsidRPr="007A11CD">
              <w:rPr>
                <w:rFonts w:ascii="Book Antiqua" w:hAnsi="Book Antiqua"/>
                <w:color w:val="000000" w:themeColor="text1"/>
                <w:sz w:val="24"/>
                <w:szCs w:val="24"/>
              </w:rPr>
              <w:tab/>
              <w:t>If, after thirty (30) days from the commencement of such informal negotiations, the Purchaser and the Supplier have been unable to resolve amicably a Contract dispute, either party may require that the dispute be referred for resolution to the formal mechanisms specified in SCC. These mechanisms may include, but are not restricted to, conciliation mediated by a third party, adjudication in an agreed manner and/or arbitration.</w:t>
            </w:r>
          </w:p>
          <w:p w14:paraId="3ADDA3FB" w14:textId="77777777" w:rsidR="00591659" w:rsidRPr="007A11CD" w:rsidRDefault="00591659" w:rsidP="002F78A7">
            <w:pPr>
              <w:tabs>
                <w:tab w:val="left" w:pos="540"/>
              </w:tabs>
              <w:suppressAutoHyphens/>
              <w:spacing w:after="0" w:line="240" w:lineRule="auto"/>
              <w:ind w:left="540" w:right="-72" w:hanging="540"/>
              <w:jc w:val="both"/>
              <w:rPr>
                <w:rFonts w:ascii="Book Antiqua" w:hAnsi="Book Antiqua"/>
                <w:color w:val="000000" w:themeColor="text1"/>
                <w:sz w:val="24"/>
                <w:szCs w:val="24"/>
              </w:rPr>
            </w:pPr>
          </w:p>
        </w:tc>
      </w:tr>
      <w:tr w:rsidR="00591659" w:rsidRPr="007A11CD" w14:paraId="408D26A6" w14:textId="77777777" w:rsidTr="00BD4C16">
        <w:tc>
          <w:tcPr>
            <w:tcW w:w="2268" w:type="dxa"/>
          </w:tcPr>
          <w:p w14:paraId="6E0A6923" w14:textId="77777777" w:rsidR="00591659" w:rsidRPr="007A11CD" w:rsidRDefault="00591659" w:rsidP="002F78A7">
            <w:pPr>
              <w:pStyle w:val="Head42"/>
              <w:rPr>
                <w:rFonts w:ascii="Book Antiqua" w:hAnsi="Book Antiqua"/>
                <w:color w:val="000000" w:themeColor="text1"/>
                <w:szCs w:val="24"/>
              </w:rPr>
            </w:pPr>
            <w:bookmarkStart w:id="24" w:name="_Toc391100363"/>
          </w:p>
          <w:p w14:paraId="207056A8" w14:textId="77777777" w:rsidR="00591659" w:rsidRPr="007A11CD" w:rsidRDefault="00591659" w:rsidP="002F78A7">
            <w:pPr>
              <w:pStyle w:val="Head42"/>
              <w:rPr>
                <w:rFonts w:ascii="Book Antiqua" w:hAnsi="Book Antiqua"/>
                <w:color w:val="000000" w:themeColor="text1"/>
                <w:szCs w:val="24"/>
              </w:rPr>
            </w:pPr>
            <w:r w:rsidRPr="007A11CD">
              <w:rPr>
                <w:rFonts w:ascii="Book Antiqua" w:hAnsi="Book Antiqua"/>
                <w:color w:val="000000" w:themeColor="text1"/>
                <w:szCs w:val="24"/>
              </w:rPr>
              <w:lastRenderedPageBreak/>
              <w:t>29.</w:t>
            </w:r>
            <w:r w:rsidRPr="007A11CD">
              <w:rPr>
                <w:rFonts w:ascii="Book Antiqua" w:hAnsi="Book Antiqua"/>
                <w:color w:val="000000" w:themeColor="text1"/>
                <w:szCs w:val="24"/>
              </w:rPr>
              <w:tab/>
              <w:t>Governing Language</w:t>
            </w:r>
            <w:bookmarkEnd w:id="24"/>
          </w:p>
        </w:tc>
        <w:tc>
          <w:tcPr>
            <w:tcW w:w="7902" w:type="dxa"/>
          </w:tcPr>
          <w:p w14:paraId="10B93716" w14:textId="77777777" w:rsidR="00591659" w:rsidRPr="007A11CD" w:rsidRDefault="00591659" w:rsidP="002F78A7">
            <w:pPr>
              <w:tabs>
                <w:tab w:val="left" w:pos="540"/>
              </w:tabs>
              <w:suppressAutoHyphens/>
              <w:spacing w:after="0" w:line="240" w:lineRule="auto"/>
              <w:ind w:left="540" w:right="-72" w:hanging="540"/>
              <w:jc w:val="both"/>
              <w:rPr>
                <w:rFonts w:ascii="Book Antiqua" w:hAnsi="Book Antiqua"/>
                <w:color w:val="000000" w:themeColor="text1"/>
                <w:sz w:val="24"/>
                <w:szCs w:val="24"/>
              </w:rPr>
            </w:pPr>
          </w:p>
          <w:p w14:paraId="2C83087B" w14:textId="77777777" w:rsidR="00591659" w:rsidRPr="007A11CD" w:rsidRDefault="00591659" w:rsidP="002F78A7">
            <w:pPr>
              <w:tabs>
                <w:tab w:val="left" w:pos="540"/>
              </w:tabs>
              <w:suppressAutoHyphens/>
              <w:spacing w:after="0" w:line="240" w:lineRule="auto"/>
              <w:ind w:left="540" w:right="-72" w:hanging="540"/>
              <w:jc w:val="both"/>
              <w:rPr>
                <w:rFonts w:ascii="Book Antiqua" w:hAnsi="Book Antiqua"/>
                <w:color w:val="000000" w:themeColor="text1"/>
                <w:sz w:val="24"/>
                <w:szCs w:val="24"/>
              </w:rPr>
            </w:pPr>
            <w:r w:rsidRPr="007A11CD">
              <w:rPr>
                <w:rFonts w:ascii="Book Antiqua" w:hAnsi="Book Antiqua"/>
                <w:color w:val="000000" w:themeColor="text1"/>
                <w:sz w:val="24"/>
                <w:szCs w:val="24"/>
              </w:rPr>
              <w:lastRenderedPageBreak/>
              <w:t>29.1</w:t>
            </w:r>
            <w:r w:rsidRPr="007A11CD">
              <w:rPr>
                <w:rFonts w:ascii="Book Antiqua" w:hAnsi="Book Antiqua"/>
                <w:color w:val="000000" w:themeColor="text1"/>
                <w:sz w:val="24"/>
                <w:szCs w:val="24"/>
              </w:rPr>
              <w:tab/>
              <w:t>The Contract shall be written in the language specified in SCC.  Subject to GCC Clause 20, the version of the Contract written in the specified language shall govern its interpretation.  All correspondence and other documents pertaining to the Contract which are exchanged by the parties shall be written in the same language.</w:t>
            </w:r>
          </w:p>
          <w:p w14:paraId="39E92715" w14:textId="77777777" w:rsidR="00591659" w:rsidRPr="007A11CD" w:rsidRDefault="00591659" w:rsidP="002F78A7">
            <w:pPr>
              <w:tabs>
                <w:tab w:val="left" w:pos="540"/>
              </w:tabs>
              <w:suppressAutoHyphens/>
              <w:spacing w:after="0" w:line="240" w:lineRule="auto"/>
              <w:ind w:left="540" w:right="-72" w:hanging="540"/>
              <w:jc w:val="both"/>
              <w:rPr>
                <w:rFonts w:ascii="Book Antiqua" w:hAnsi="Book Antiqua"/>
                <w:b/>
                <w:color w:val="000000" w:themeColor="text1"/>
                <w:sz w:val="24"/>
                <w:szCs w:val="24"/>
              </w:rPr>
            </w:pPr>
          </w:p>
        </w:tc>
      </w:tr>
      <w:tr w:rsidR="00591659" w:rsidRPr="007A11CD" w14:paraId="189F71DA" w14:textId="77777777" w:rsidTr="00BD4C16">
        <w:tc>
          <w:tcPr>
            <w:tcW w:w="2268" w:type="dxa"/>
          </w:tcPr>
          <w:p w14:paraId="021075DE" w14:textId="77777777" w:rsidR="00591659" w:rsidRPr="007A11CD" w:rsidRDefault="00591659" w:rsidP="002F78A7">
            <w:pPr>
              <w:pStyle w:val="Head42"/>
              <w:rPr>
                <w:rFonts w:ascii="Book Antiqua" w:hAnsi="Book Antiqua"/>
                <w:color w:val="000000" w:themeColor="text1"/>
                <w:szCs w:val="24"/>
              </w:rPr>
            </w:pPr>
            <w:bookmarkStart w:id="25" w:name="_Toc391100364"/>
            <w:r w:rsidRPr="007A11CD">
              <w:rPr>
                <w:rFonts w:ascii="Book Antiqua" w:hAnsi="Book Antiqua"/>
                <w:color w:val="000000" w:themeColor="text1"/>
                <w:szCs w:val="24"/>
              </w:rPr>
              <w:lastRenderedPageBreak/>
              <w:t>30.</w:t>
            </w:r>
            <w:r w:rsidRPr="007A11CD">
              <w:rPr>
                <w:rFonts w:ascii="Book Antiqua" w:hAnsi="Book Antiqua"/>
                <w:color w:val="000000" w:themeColor="text1"/>
                <w:szCs w:val="24"/>
              </w:rPr>
              <w:tab/>
              <w:t>Applicable Law</w:t>
            </w:r>
            <w:bookmarkEnd w:id="25"/>
          </w:p>
        </w:tc>
        <w:tc>
          <w:tcPr>
            <w:tcW w:w="7902" w:type="dxa"/>
          </w:tcPr>
          <w:p w14:paraId="4C8664AB" w14:textId="77777777" w:rsidR="00591659" w:rsidRPr="007A11CD" w:rsidRDefault="00591659" w:rsidP="002F78A7">
            <w:pPr>
              <w:tabs>
                <w:tab w:val="left" w:pos="540"/>
              </w:tabs>
              <w:suppressAutoHyphens/>
              <w:spacing w:after="0" w:line="240" w:lineRule="auto"/>
              <w:ind w:left="540" w:right="-72" w:hanging="540"/>
              <w:jc w:val="both"/>
              <w:rPr>
                <w:rFonts w:ascii="Book Antiqua" w:hAnsi="Book Antiqua"/>
                <w:color w:val="000000" w:themeColor="text1"/>
                <w:sz w:val="24"/>
                <w:szCs w:val="24"/>
              </w:rPr>
            </w:pPr>
            <w:r w:rsidRPr="007A11CD">
              <w:rPr>
                <w:rFonts w:ascii="Book Antiqua" w:hAnsi="Book Antiqua"/>
                <w:color w:val="000000" w:themeColor="text1"/>
                <w:sz w:val="24"/>
                <w:szCs w:val="24"/>
              </w:rPr>
              <w:t>30.1</w:t>
            </w:r>
            <w:r w:rsidRPr="007A11CD">
              <w:rPr>
                <w:rFonts w:ascii="Book Antiqua" w:hAnsi="Book Antiqua"/>
                <w:color w:val="000000" w:themeColor="text1"/>
                <w:sz w:val="24"/>
                <w:szCs w:val="24"/>
              </w:rPr>
              <w:tab/>
              <w:t>The Contract shall be interpreted in accordance with the laws of Islamic Republic of Pakistan.</w:t>
            </w:r>
          </w:p>
          <w:p w14:paraId="5AD0D59B" w14:textId="77777777" w:rsidR="00591659" w:rsidRPr="007A11CD" w:rsidRDefault="00591659" w:rsidP="002F78A7">
            <w:pPr>
              <w:tabs>
                <w:tab w:val="left" w:pos="540"/>
              </w:tabs>
              <w:suppressAutoHyphens/>
              <w:spacing w:after="0" w:line="240" w:lineRule="auto"/>
              <w:ind w:left="540" w:right="-72" w:hanging="540"/>
              <w:jc w:val="both"/>
              <w:rPr>
                <w:rFonts w:ascii="Book Antiqua" w:hAnsi="Book Antiqua"/>
                <w:b/>
                <w:color w:val="000000" w:themeColor="text1"/>
                <w:sz w:val="24"/>
                <w:szCs w:val="24"/>
              </w:rPr>
            </w:pPr>
          </w:p>
        </w:tc>
      </w:tr>
      <w:tr w:rsidR="00591659" w:rsidRPr="007A11CD" w14:paraId="3AE26F57" w14:textId="77777777" w:rsidTr="00BD4C16">
        <w:tc>
          <w:tcPr>
            <w:tcW w:w="2268" w:type="dxa"/>
          </w:tcPr>
          <w:p w14:paraId="37DF8A2B" w14:textId="77777777" w:rsidR="00591659" w:rsidRPr="007A11CD" w:rsidRDefault="00591659" w:rsidP="002F78A7">
            <w:pPr>
              <w:pStyle w:val="Head42"/>
              <w:rPr>
                <w:rFonts w:ascii="Book Antiqua" w:hAnsi="Book Antiqua"/>
                <w:color w:val="000000" w:themeColor="text1"/>
                <w:szCs w:val="24"/>
              </w:rPr>
            </w:pPr>
            <w:bookmarkStart w:id="26" w:name="_Toc391100365"/>
            <w:bookmarkStart w:id="27" w:name="_Toc391100366"/>
            <w:r w:rsidRPr="007A11CD">
              <w:rPr>
                <w:rFonts w:ascii="Book Antiqua" w:hAnsi="Book Antiqua"/>
                <w:color w:val="000000" w:themeColor="text1"/>
                <w:szCs w:val="24"/>
              </w:rPr>
              <w:t>31.</w:t>
            </w:r>
            <w:r w:rsidRPr="007A11CD">
              <w:rPr>
                <w:rFonts w:ascii="Book Antiqua" w:hAnsi="Book Antiqua"/>
                <w:color w:val="000000" w:themeColor="text1"/>
                <w:szCs w:val="24"/>
              </w:rPr>
              <w:tab/>
              <w:t>Notices</w:t>
            </w:r>
            <w:bookmarkEnd w:id="26"/>
            <w:bookmarkEnd w:id="27"/>
          </w:p>
          <w:p w14:paraId="15C46286" w14:textId="77777777" w:rsidR="00591659" w:rsidRPr="007A11CD" w:rsidRDefault="00591659" w:rsidP="002F78A7">
            <w:pPr>
              <w:pStyle w:val="Head42"/>
              <w:rPr>
                <w:rFonts w:ascii="Book Antiqua" w:hAnsi="Book Antiqua"/>
                <w:color w:val="000000" w:themeColor="text1"/>
                <w:szCs w:val="24"/>
              </w:rPr>
            </w:pPr>
          </w:p>
          <w:p w14:paraId="2A046C6C" w14:textId="77777777" w:rsidR="00591659" w:rsidRPr="007A11CD" w:rsidRDefault="00591659" w:rsidP="002F78A7">
            <w:pPr>
              <w:pStyle w:val="Head42"/>
              <w:rPr>
                <w:rFonts w:ascii="Book Antiqua" w:hAnsi="Book Antiqua"/>
                <w:color w:val="000000" w:themeColor="text1"/>
                <w:szCs w:val="24"/>
              </w:rPr>
            </w:pPr>
          </w:p>
          <w:p w14:paraId="06C0387D" w14:textId="77777777" w:rsidR="00591659" w:rsidRPr="007A11CD" w:rsidRDefault="00591659" w:rsidP="002F78A7">
            <w:pPr>
              <w:pStyle w:val="Head42"/>
              <w:rPr>
                <w:rFonts w:ascii="Book Antiqua" w:hAnsi="Book Antiqua"/>
                <w:color w:val="000000" w:themeColor="text1"/>
                <w:szCs w:val="24"/>
              </w:rPr>
            </w:pPr>
          </w:p>
          <w:p w14:paraId="1743D14E" w14:textId="77777777" w:rsidR="00591659" w:rsidRPr="007A11CD" w:rsidRDefault="00591659" w:rsidP="002F78A7">
            <w:pPr>
              <w:pStyle w:val="Head42"/>
              <w:rPr>
                <w:rFonts w:ascii="Book Antiqua" w:hAnsi="Book Antiqua"/>
                <w:color w:val="000000" w:themeColor="text1"/>
                <w:szCs w:val="24"/>
              </w:rPr>
            </w:pPr>
          </w:p>
          <w:p w14:paraId="1FC1522A" w14:textId="77777777" w:rsidR="00591659" w:rsidRPr="007A11CD" w:rsidRDefault="00591659" w:rsidP="002F78A7">
            <w:pPr>
              <w:pStyle w:val="Head42"/>
              <w:rPr>
                <w:rFonts w:ascii="Book Antiqua" w:hAnsi="Book Antiqua"/>
                <w:color w:val="000000" w:themeColor="text1"/>
                <w:szCs w:val="24"/>
              </w:rPr>
            </w:pPr>
          </w:p>
          <w:p w14:paraId="5679CAE8" w14:textId="77777777" w:rsidR="00591659" w:rsidRPr="007A11CD" w:rsidRDefault="00591659" w:rsidP="002F78A7">
            <w:pPr>
              <w:pStyle w:val="Head42"/>
              <w:rPr>
                <w:rFonts w:ascii="Book Antiqua" w:hAnsi="Book Antiqua"/>
                <w:color w:val="000000" w:themeColor="text1"/>
                <w:szCs w:val="24"/>
              </w:rPr>
            </w:pPr>
          </w:p>
        </w:tc>
        <w:tc>
          <w:tcPr>
            <w:tcW w:w="7902" w:type="dxa"/>
          </w:tcPr>
          <w:p w14:paraId="196A0239" w14:textId="77777777" w:rsidR="00591659" w:rsidRPr="007A11CD" w:rsidRDefault="00591659" w:rsidP="002F78A7">
            <w:pPr>
              <w:tabs>
                <w:tab w:val="left" w:pos="540"/>
              </w:tabs>
              <w:suppressAutoHyphens/>
              <w:spacing w:after="0" w:line="240" w:lineRule="auto"/>
              <w:ind w:left="540" w:right="-72" w:hanging="540"/>
              <w:jc w:val="both"/>
              <w:rPr>
                <w:rFonts w:ascii="Book Antiqua" w:hAnsi="Book Antiqua"/>
                <w:color w:val="000000" w:themeColor="text1"/>
                <w:sz w:val="24"/>
                <w:szCs w:val="24"/>
              </w:rPr>
            </w:pPr>
            <w:r w:rsidRPr="007A11CD">
              <w:rPr>
                <w:rFonts w:ascii="Book Antiqua" w:hAnsi="Book Antiqua"/>
                <w:color w:val="000000" w:themeColor="text1"/>
                <w:sz w:val="24"/>
                <w:szCs w:val="24"/>
              </w:rPr>
              <w:t>31.1</w:t>
            </w:r>
            <w:r w:rsidRPr="007A11CD">
              <w:rPr>
                <w:rFonts w:ascii="Book Antiqua" w:hAnsi="Book Antiqua"/>
                <w:color w:val="000000" w:themeColor="text1"/>
                <w:sz w:val="24"/>
                <w:szCs w:val="24"/>
              </w:rPr>
              <w:tab/>
              <w:t>Any notice given by one party to the other pursuant to this Contract shall be sent to the other party in writing or by cable, telex, or facsimile and confirmed in writing to the other party’s address specified in SCC.</w:t>
            </w:r>
          </w:p>
          <w:p w14:paraId="12E3F351" w14:textId="77777777" w:rsidR="00591659" w:rsidRPr="007A11CD" w:rsidRDefault="00591659" w:rsidP="002F78A7">
            <w:pPr>
              <w:tabs>
                <w:tab w:val="left" w:pos="540"/>
              </w:tabs>
              <w:suppressAutoHyphens/>
              <w:spacing w:after="0" w:line="240" w:lineRule="auto"/>
              <w:ind w:left="540" w:right="-72" w:hanging="540"/>
              <w:jc w:val="both"/>
              <w:rPr>
                <w:rFonts w:ascii="Book Antiqua" w:hAnsi="Book Antiqua"/>
                <w:color w:val="000000" w:themeColor="text1"/>
                <w:sz w:val="24"/>
                <w:szCs w:val="24"/>
              </w:rPr>
            </w:pPr>
          </w:p>
          <w:p w14:paraId="4DFA1D27" w14:textId="77777777" w:rsidR="00591659" w:rsidRPr="007A11CD" w:rsidRDefault="00591659" w:rsidP="002F78A7">
            <w:pPr>
              <w:tabs>
                <w:tab w:val="left" w:pos="540"/>
              </w:tabs>
              <w:suppressAutoHyphens/>
              <w:spacing w:after="0" w:line="240" w:lineRule="auto"/>
              <w:ind w:left="547" w:right="-72" w:hanging="547"/>
              <w:jc w:val="both"/>
              <w:rPr>
                <w:rFonts w:ascii="Book Antiqua" w:hAnsi="Book Antiqua"/>
                <w:color w:val="000000" w:themeColor="text1"/>
                <w:sz w:val="24"/>
                <w:szCs w:val="24"/>
              </w:rPr>
            </w:pPr>
            <w:r w:rsidRPr="007A11CD">
              <w:rPr>
                <w:rFonts w:ascii="Book Antiqua" w:hAnsi="Book Antiqua"/>
                <w:color w:val="000000" w:themeColor="text1"/>
                <w:sz w:val="24"/>
                <w:szCs w:val="24"/>
              </w:rPr>
              <w:t>31.2</w:t>
            </w:r>
            <w:r w:rsidRPr="007A11CD">
              <w:rPr>
                <w:rFonts w:ascii="Book Antiqua" w:hAnsi="Book Antiqua"/>
                <w:color w:val="000000" w:themeColor="text1"/>
                <w:sz w:val="24"/>
                <w:szCs w:val="24"/>
              </w:rPr>
              <w:tab/>
              <w:t>A notice shall be effective when delivered or on the notice’s effective date, whichever is later.</w:t>
            </w:r>
          </w:p>
          <w:p w14:paraId="0F3D39E3" w14:textId="77777777" w:rsidR="00591659" w:rsidRPr="007A11CD" w:rsidRDefault="00591659" w:rsidP="002F78A7">
            <w:pPr>
              <w:tabs>
                <w:tab w:val="left" w:pos="540"/>
              </w:tabs>
              <w:suppressAutoHyphens/>
              <w:spacing w:after="0" w:line="240" w:lineRule="auto"/>
              <w:ind w:left="547" w:right="-72" w:hanging="547"/>
              <w:jc w:val="both"/>
              <w:rPr>
                <w:rFonts w:ascii="Book Antiqua" w:hAnsi="Book Antiqua"/>
                <w:b/>
                <w:color w:val="000000" w:themeColor="text1"/>
                <w:sz w:val="24"/>
                <w:szCs w:val="24"/>
              </w:rPr>
            </w:pPr>
          </w:p>
        </w:tc>
      </w:tr>
    </w:tbl>
    <w:tbl>
      <w:tblPr>
        <w:tblpPr w:leftFromText="180" w:rightFromText="180" w:vertAnchor="text" w:horzAnchor="margin" w:tblpY="162"/>
        <w:tblW w:w="9356" w:type="dxa"/>
        <w:tblLayout w:type="fixed"/>
        <w:tblLook w:val="0000" w:firstRow="0" w:lastRow="0" w:firstColumn="0" w:lastColumn="0" w:noHBand="0" w:noVBand="0"/>
      </w:tblPr>
      <w:tblGrid>
        <w:gridCol w:w="2268"/>
        <w:gridCol w:w="7088"/>
      </w:tblGrid>
      <w:tr w:rsidR="00591659" w:rsidRPr="007A11CD" w14:paraId="6DF84CEF" w14:textId="77777777" w:rsidTr="00BD4C16">
        <w:tc>
          <w:tcPr>
            <w:tcW w:w="2268" w:type="dxa"/>
          </w:tcPr>
          <w:p w14:paraId="1BD62716" w14:textId="77777777" w:rsidR="00591659" w:rsidRPr="007A11CD" w:rsidRDefault="00591659" w:rsidP="002F78A7">
            <w:pPr>
              <w:pStyle w:val="Head42"/>
              <w:rPr>
                <w:rFonts w:ascii="Book Antiqua" w:hAnsi="Book Antiqua"/>
                <w:color w:val="000000" w:themeColor="text1"/>
                <w:szCs w:val="24"/>
              </w:rPr>
            </w:pPr>
            <w:bookmarkStart w:id="28" w:name="_Toc391100367"/>
          </w:p>
          <w:p w14:paraId="01A63F9A" w14:textId="77777777" w:rsidR="00591659" w:rsidRPr="007A11CD" w:rsidRDefault="00591659" w:rsidP="002F78A7">
            <w:pPr>
              <w:pStyle w:val="Head42"/>
              <w:rPr>
                <w:rFonts w:ascii="Book Antiqua" w:hAnsi="Book Antiqua"/>
                <w:color w:val="000000" w:themeColor="text1"/>
                <w:szCs w:val="24"/>
              </w:rPr>
            </w:pPr>
            <w:r w:rsidRPr="007A11CD">
              <w:rPr>
                <w:rFonts w:ascii="Book Antiqua" w:hAnsi="Book Antiqua"/>
                <w:color w:val="000000" w:themeColor="text1"/>
                <w:szCs w:val="24"/>
              </w:rPr>
              <w:t>32.</w:t>
            </w:r>
            <w:r w:rsidRPr="007A11CD">
              <w:rPr>
                <w:rFonts w:ascii="Book Antiqua" w:hAnsi="Book Antiqua"/>
                <w:color w:val="000000" w:themeColor="text1"/>
                <w:szCs w:val="24"/>
              </w:rPr>
              <w:tab/>
              <w:t>Taxes and Duties</w:t>
            </w:r>
          </w:p>
        </w:tc>
        <w:tc>
          <w:tcPr>
            <w:tcW w:w="7088" w:type="dxa"/>
          </w:tcPr>
          <w:p w14:paraId="61E2AACB" w14:textId="77777777" w:rsidR="00591659" w:rsidRPr="007A11CD" w:rsidRDefault="00591659" w:rsidP="002F78A7">
            <w:pPr>
              <w:tabs>
                <w:tab w:val="left" w:pos="540"/>
              </w:tabs>
              <w:suppressAutoHyphens/>
              <w:spacing w:after="0" w:line="240" w:lineRule="auto"/>
              <w:ind w:left="540" w:right="-72" w:hanging="540"/>
              <w:jc w:val="both"/>
              <w:rPr>
                <w:rFonts w:ascii="Book Antiqua" w:hAnsi="Book Antiqua"/>
                <w:color w:val="000000" w:themeColor="text1"/>
                <w:sz w:val="24"/>
                <w:szCs w:val="24"/>
              </w:rPr>
            </w:pPr>
          </w:p>
          <w:p w14:paraId="4FBF2243" w14:textId="173F4523" w:rsidR="00591659" w:rsidRPr="007A11CD" w:rsidRDefault="00591659" w:rsidP="002F78A7">
            <w:pPr>
              <w:tabs>
                <w:tab w:val="left" w:pos="540"/>
              </w:tabs>
              <w:suppressAutoHyphens/>
              <w:spacing w:after="0" w:line="240" w:lineRule="auto"/>
              <w:ind w:left="540" w:right="-72" w:hanging="540"/>
              <w:jc w:val="both"/>
              <w:rPr>
                <w:rFonts w:ascii="Book Antiqua" w:hAnsi="Book Antiqua"/>
                <w:color w:val="000000" w:themeColor="text1"/>
                <w:sz w:val="24"/>
                <w:szCs w:val="24"/>
              </w:rPr>
            </w:pPr>
            <w:r w:rsidRPr="007A11CD">
              <w:rPr>
                <w:rFonts w:ascii="Book Antiqua" w:hAnsi="Book Antiqua"/>
                <w:color w:val="000000" w:themeColor="text1"/>
                <w:sz w:val="24"/>
                <w:szCs w:val="24"/>
              </w:rPr>
              <w:t>32.1</w:t>
            </w:r>
            <w:r w:rsidRPr="007A11CD">
              <w:rPr>
                <w:rFonts w:ascii="Book Antiqua" w:hAnsi="Book Antiqua"/>
                <w:color w:val="000000" w:themeColor="text1"/>
                <w:sz w:val="24"/>
                <w:szCs w:val="24"/>
              </w:rPr>
              <w:tab/>
            </w:r>
            <w:r w:rsidR="00471D9D">
              <w:rPr>
                <w:rFonts w:ascii="Book Antiqua" w:hAnsi="Book Antiqua"/>
                <w:color w:val="000000" w:themeColor="text1"/>
                <w:sz w:val="24"/>
                <w:szCs w:val="24"/>
              </w:rPr>
              <w:t>Authorize dealer</w:t>
            </w:r>
            <w:r w:rsidRPr="007A11CD">
              <w:rPr>
                <w:rFonts w:ascii="Book Antiqua" w:hAnsi="Book Antiqua"/>
                <w:color w:val="000000" w:themeColor="text1"/>
                <w:sz w:val="24"/>
                <w:szCs w:val="24"/>
              </w:rPr>
              <w:t xml:space="preserve">/Manufacturer/Supplier shall be entirely responsible for all taxes, duties, license fees, etc., incurred until delivery of the contracted </w:t>
            </w:r>
            <w:r w:rsidR="005A7E3B">
              <w:rPr>
                <w:rFonts w:ascii="Book Antiqua" w:hAnsi="Book Antiqua"/>
                <w:color w:val="000000" w:themeColor="text1"/>
                <w:sz w:val="24"/>
                <w:szCs w:val="24"/>
              </w:rPr>
              <w:t>Chassis</w:t>
            </w:r>
            <w:r w:rsidRPr="007A11CD">
              <w:rPr>
                <w:rFonts w:ascii="Book Antiqua" w:hAnsi="Book Antiqua"/>
                <w:color w:val="000000" w:themeColor="text1"/>
                <w:sz w:val="24"/>
                <w:szCs w:val="24"/>
              </w:rPr>
              <w:t xml:space="preserve"> to the Purchaser.</w:t>
            </w:r>
          </w:p>
          <w:p w14:paraId="72923496" w14:textId="77777777" w:rsidR="00591659" w:rsidRPr="007A11CD" w:rsidRDefault="00591659" w:rsidP="002F78A7">
            <w:pPr>
              <w:tabs>
                <w:tab w:val="left" w:pos="540"/>
              </w:tabs>
              <w:suppressAutoHyphens/>
              <w:spacing w:after="0" w:line="240" w:lineRule="auto"/>
              <w:ind w:left="540" w:right="-72" w:hanging="540"/>
              <w:rPr>
                <w:rFonts w:ascii="Book Antiqua" w:hAnsi="Book Antiqua"/>
                <w:color w:val="000000" w:themeColor="text1"/>
                <w:sz w:val="24"/>
                <w:szCs w:val="24"/>
              </w:rPr>
            </w:pPr>
          </w:p>
        </w:tc>
      </w:tr>
    </w:tbl>
    <w:p w14:paraId="69AC6322" w14:textId="77777777" w:rsidR="00591659" w:rsidRPr="007A11CD" w:rsidRDefault="00591659" w:rsidP="002F78A7">
      <w:pPr>
        <w:rPr>
          <w:rFonts w:ascii="Book Antiqua" w:hAnsi="Book Antiqua"/>
          <w:color w:val="000000" w:themeColor="text1"/>
          <w:sz w:val="24"/>
          <w:szCs w:val="24"/>
        </w:rPr>
      </w:pPr>
      <w:r w:rsidRPr="007A11CD">
        <w:rPr>
          <w:rFonts w:ascii="Book Antiqua" w:hAnsi="Book Antiqua"/>
          <w:b/>
          <w:color w:val="000000" w:themeColor="text1"/>
          <w:sz w:val="24"/>
          <w:szCs w:val="24"/>
        </w:rPr>
        <w:br w:type="page"/>
      </w:r>
    </w:p>
    <w:bookmarkEnd w:id="28"/>
    <w:p w14:paraId="1564085D" w14:textId="77777777" w:rsidR="00591659" w:rsidRPr="007A11CD" w:rsidRDefault="00591659" w:rsidP="002F78A7">
      <w:pPr>
        <w:suppressAutoHyphens/>
        <w:spacing w:after="0" w:line="240" w:lineRule="auto"/>
        <w:rPr>
          <w:rFonts w:ascii="Book Antiqua" w:hAnsi="Book Antiqua"/>
          <w:color w:val="000000" w:themeColor="text1"/>
          <w:sz w:val="24"/>
          <w:szCs w:val="24"/>
        </w:rPr>
      </w:pPr>
    </w:p>
    <w:p w14:paraId="39A198AC" w14:textId="77777777" w:rsidR="00591659" w:rsidRPr="007A11CD" w:rsidRDefault="00591659" w:rsidP="002F78A7">
      <w:pPr>
        <w:rPr>
          <w:rFonts w:ascii="Book Antiqua" w:hAnsi="Book Antiqua"/>
          <w:b/>
          <w:bCs/>
          <w:color w:val="000000" w:themeColor="text1"/>
          <w:spacing w:val="-2"/>
          <w:sz w:val="24"/>
          <w:szCs w:val="24"/>
        </w:rPr>
      </w:pPr>
      <w:r w:rsidRPr="007A11CD">
        <w:rPr>
          <w:rFonts w:ascii="Book Antiqua" w:hAnsi="Book Antiqua"/>
          <w:b/>
          <w:bCs/>
          <w:color w:val="000000" w:themeColor="text1"/>
          <w:spacing w:val="-2"/>
          <w:sz w:val="24"/>
          <w:szCs w:val="24"/>
        </w:rPr>
        <w:t xml:space="preserve">                                        Special Conditions of the Contract</w:t>
      </w:r>
    </w:p>
    <w:p w14:paraId="076AE3DE" w14:textId="77777777" w:rsidR="00591659" w:rsidRPr="007A11CD" w:rsidRDefault="00591659" w:rsidP="002F78A7">
      <w:pPr>
        <w:rPr>
          <w:rFonts w:ascii="Book Antiqua" w:hAnsi="Book Antiqua"/>
          <w:sz w:val="24"/>
          <w:szCs w:val="24"/>
        </w:rPr>
      </w:pPr>
      <w:r w:rsidRPr="007A11CD">
        <w:rPr>
          <w:rFonts w:ascii="Book Antiqua" w:hAnsi="Book Antiqua"/>
          <w:b/>
          <w:bCs/>
          <w:color w:val="000000" w:themeColor="text1"/>
          <w:spacing w:val="-2"/>
          <w:sz w:val="24"/>
          <w:szCs w:val="24"/>
        </w:rPr>
        <w:t xml:space="preserve">      </w:t>
      </w:r>
      <w:r w:rsidRPr="007A11CD">
        <w:rPr>
          <w:rFonts w:ascii="Book Antiqua" w:hAnsi="Book Antiqua"/>
          <w:sz w:val="24"/>
          <w:szCs w:val="24"/>
        </w:rPr>
        <w:t>The following Special Conditions of Contract shall supplement the General Conditions of Contract. Whenever there is a conflict, the provisions herein shall prevail over those in the General Conditions of Contract. The corresponding clause number of the GCC is indicated in parentheses.</w:t>
      </w:r>
    </w:p>
    <w:p w14:paraId="2AB465E9" w14:textId="6C8B5E96" w:rsidR="00591659" w:rsidRPr="007A11CD" w:rsidRDefault="00591659" w:rsidP="002F78A7">
      <w:pPr>
        <w:rPr>
          <w:rFonts w:ascii="Book Antiqua" w:hAnsi="Book Antiqua"/>
          <w:sz w:val="24"/>
          <w:szCs w:val="24"/>
        </w:rPr>
      </w:pPr>
      <w:r w:rsidRPr="007A11CD">
        <w:rPr>
          <w:rFonts w:ascii="Book Antiqua" w:hAnsi="Book Antiqua"/>
          <w:sz w:val="24"/>
          <w:szCs w:val="24"/>
        </w:rPr>
        <w:t xml:space="preserve"> [Instructions for completing the Special Conditions of Contract are provided, as needed, in the notes in italics mentioned for the relevant SCC. Where sample provisions are furnished, they are only illustrative of the provisions that the Procuring agency should draft specifically for each procurement.] </w:t>
      </w:r>
    </w:p>
    <w:p w14:paraId="65B66034" w14:textId="77777777" w:rsidR="00591659" w:rsidRPr="007A11CD" w:rsidRDefault="00591659" w:rsidP="002F78A7">
      <w:pPr>
        <w:numPr>
          <w:ilvl w:val="0"/>
          <w:numId w:val="24"/>
        </w:numPr>
        <w:rPr>
          <w:rFonts w:ascii="Book Antiqua" w:hAnsi="Book Antiqua"/>
          <w:b/>
          <w:sz w:val="24"/>
          <w:szCs w:val="24"/>
        </w:rPr>
      </w:pPr>
      <w:r w:rsidRPr="007A11CD">
        <w:rPr>
          <w:rFonts w:ascii="Book Antiqua" w:hAnsi="Book Antiqua"/>
          <w:b/>
          <w:sz w:val="24"/>
          <w:szCs w:val="24"/>
        </w:rPr>
        <w:t xml:space="preserve">Definitions (GCC Clause 1) </w:t>
      </w:r>
    </w:p>
    <w:p w14:paraId="20958C73" w14:textId="77777777" w:rsidR="00591659" w:rsidRPr="007A11CD" w:rsidRDefault="00591659" w:rsidP="002F78A7">
      <w:pPr>
        <w:ind w:left="720"/>
        <w:rPr>
          <w:rFonts w:ascii="Book Antiqua" w:hAnsi="Book Antiqua"/>
          <w:b/>
          <w:bCs/>
          <w:color w:val="000000" w:themeColor="text1"/>
          <w:spacing w:val="-2"/>
          <w:sz w:val="24"/>
          <w:szCs w:val="24"/>
        </w:rPr>
      </w:pPr>
      <w:r w:rsidRPr="007A11CD">
        <w:rPr>
          <w:rFonts w:ascii="Book Antiqua" w:hAnsi="Book Antiqua"/>
          <w:sz w:val="24"/>
          <w:szCs w:val="24"/>
        </w:rPr>
        <w:t xml:space="preserve">GCC 1.1 (g)—The Procuring agency/ entity is: </w:t>
      </w:r>
    </w:p>
    <w:p w14:paraId="2439DE49" w14:textId="77777777" w:rsidR="00591659" w:rsidRPr="007A11CD" w:rsidRDefault="00591659" w:rsidP="002F78A7">
      <w:pPr>
        <w:ind w:left="720"/>
        <w:rPr>
          <w:rFonts w:ascii="Book Antiqua" w:hAnsi="Book Antiqua"/>
          <w:b/>
          <w:bCs/>
          <w:color w:val="000000" w:themeColor="text1"/>
          <w:spacing w:val="-2"/>
          <w:sz w:val="24"/>
          <w:szCs w:val="24"/>
        </w:rPr>
      </w:pPr>
      <w:r w:rsidRPr="007A11CD">
        <w:rPr>
          <w:rFonts w:ascii="Book Antiqua" w:hAnsi="Book Antiqua"/>
          <w:sz w:val="24"/>
          <w:szCs w:val="24"/>
        </w:rPr>
        <w:t xml:space="preserve">GCC 1.1 (h)—The Procuring agency’s country is: </w:t>
      </w:r>
    </w:p>
    <w:p w14:paraId="5B116D6F" w14:textId="77777777" w:rsidR="00591659" w:rsidRPr="007A11CD" w:rsidRDefault="00591659" w:rsidP="002F78A7">
      <w:pPr>
        <w:ind w:left="720"/>
        <w:rPr>
          <w:rFonts w:ascii="Book Antiqua" w:hAnsi="Book Antiqua"/>
          <w:b/>
          <w:bCs/>
          <w:color w:val="000000" w:themeColor="text1"/>
          <w:spacing w:val="-2"/>
          <w:sz w:val="24"/>
          <w:szCs w:val="24"/>
        </w:rPr>
      </w:pPr>
      <w:r w:rsidRPr="007A11CD">
        <w:rPr>
          <w:rFonts w:ascii="Book Antiqua" w:hAnsi="Book Antiqua"/>
          <w:sz w:val="24"/>
          <w:szCs w:val="24"/>
        </w:rPr>
        <w:t xml:space="preserve">GCC 1.1 (i)—The Supplier is: </w:t>
      </w:r>
    </w:p>
    <w:p w14:paraId="46A03023" w14:textId="77777777" w:rsidR="00591659" w:rsidRPr="007A11CD" w:rsidRDefault="00591659" w:rsidP="002F78A7">
      <w:pPr>
        <w:ind w:left="720"/>
        <w:rPr>
          <w:rFonts w:ascii="Book Antiqua" w:hAnsi="Book Antiqua"/>
          <w:b/>
          <w:bCs/>
          <w:color w:val="000000" w:themeColor="text1"/>
          <w:spacing w:val="-2"/>
          <w:sz w:val="24"/>
          <w:szCs w:val="24"/>
        </w:rPr>
      </w:pPr>
      <w:r w:rsidRPr="007A11CD">
        <w:rPr>
          <w:rFonts w:ascii="Book Antiqua" w:hAnsi="Book Antiqua"/>
          <w:b/>
          <w:sz w:val="24"/>
          <w:szCs w:val="24"/>
        </w:rPr>
        <w:t>Sample Provision</w:t>
      </w:r>
    </w:p>
    <w:p w14:paraId="0A638F60" w14:textId="77777777" w:rsidR="00591659" w:rsidRPr="007A11CD" w:rsidRDefault="00591659" w:rsidP="002F78A7">
      <w:pPr>
        <w:ind w:left="720"/>
        <w:rPr>
          <w:rFonts w:ascii="Book Antiqua" w:hAnsi="Book Antiqua"/>
          <w:b/>
          <w:bCs/>
          <w:color w:val="000000" w:themeColor="text1"/>
          <w:spacing w:val="-2"/>
          <w:sz w:val="24"/>
          <w:szCs w:val="24"/>
        </w:rPr>
      </w:pPr>
      <w:r w:rsidRPr="007A11CD">
        <w:rPr>
          <w:rFonts w:ascii="Book Antiqua" w:hAnsi="Book Antiqua"/>
          <w:sz w:val="24"/>
          <w:szCs w:val="24"/>
        </w:rPr>
        <w:t xml:space="preserve"> GCC 1.1 (j)—The Project Site is: [if applicable]</w:t>
      </w:r>
    </w:p>
    <w:p w14:paraId="2880157E" w14:textId="77777777" w:rsidR="00591659" w:rsidRPr="007A11CD" w:rsidRDefault="00591659" w:rsidP="002F78A7">
      <w:pPr>
        <w:numPr>
          <w:ilvl w:val="0"/>
          <w:numId w:val="24"/>
        </w:numPr>
        <w:rPr>
          <w:rFonts w:ascii="Book Antiqua" w:hAnsi="Book Antiqua"/>
          <w:b/>
          <w:bCs/>
          <w:color w:val="000000" w:themeColor="text1"/>
          <w:spacing w:val="-2"/>
          <w:sz w:val="24"/>
          <w:szCs w:val="24"/>
        </w:rPr>
      </w:pPr>
      <w:r w:rsidRPr="007A11CD">
        <w:rPr>
          <w:rFonts w:ascii="Book Antiqua" w:hAnsi="Book Antiqua"/>
          <w:b/>
          <w:sz w:val="24"/>
          <w:szCs w:val="24"/>
        </w:rPr>
        <w:t xml:space="preserve"> Country of Origin (GCC Clause 3)</w:t>
      </w:r>
    </w:p>
    <w:p w14:paraId="54C53E6A" w14:textId="0CB01A24" w:rsidR="00591659" w:rsidRPr="007A11CD" w:rsidRDefault="00591659" w:rsidP="002F78A7">
      <w:pPr>
        <w:ind w:left="720"/>
        <w:rPr>
          <w:rFonts w:ascii="Book Antiqua" w:hAnsi="Book Antiqua"/>
          <w:b/>
          <w:bCs/>
          <w:color w:val="000000" w:themeColor="text1"/>
          <w:spacing w:val="-2"/>
          <w:sz w:val="24"/>
          <w:szCs w:val="24"/>
        </w:rPr>
      </w:pPr>
      <w:r w:rsidRPr="007A11CD">
        <w:rPr>
          <w:rFonts w:ascii="Book Antiqua" w:hAnsi="Book Antiqua"/>
          <w:sz w:val="24"/>
          <w:szCs w:val="24"/>
        </w:rPr>
        <w:t xml:space="preserve"> All countries and territories as indicated in Part Two Section VI of the bidding documents, “Eligibility for the Provisions of </w:t>
      </w:r>
      <w:r w:rsidR="005A7E3B">
        <w:rPr>
          <w:rFonts w:ascii="Book Antiqua" w:hAnsi="Book Antiqua"/>
          <w:sz w:val="24"/>
          <w:szCs w:val="24"/>
        </w:rPr>
        <w:t>Chassis</w:t>
      </w:r>
      <w:r w:rsidRPr="007A11CD">
        <w:rPr>
          <w:rFonts w:ascii="Book Antiqua" w:hAnsi="Book Antiqua"/>
          <w:sz w:val="24"/>
          <w:szCs w:val="24"/>
        </w:rPr>
        <w:t>, Works, and Services in Government-Financed Procurement”.</w:t>
      </w:r>
    </w:p>
    <w:p w14:paraId="2DF858D4" w14:textId="77777777" w:rsidR="00591659" w:rsidRPr="007A11CD" w:rsidRDefault="00591659" w:rsidP="002F78A7">
      <w:pPr>
        <w:widowControl w:val="0"/>
        <w:autoSpaceDE w:val="0"/>
        <w:autoSpaceDN w:val="0"/>
        <w:adjustRightInd w:val="0"/>
        <w:spacing w:before="16" w:after="0" w:line="260" w:lineRule="exact"/>
        <w:rPr>
          <w:rFonts w:ascii="Book Antiqua" w:hAnsi="Book Antiqua"/>
          <w:color w:val="000000" w:themeColor="text1"/>
          <w:sz w:val="24"/>
          <w:szCs w:val="24"/>
        </w:rPr>
      </w:pPr>
    </w:p>
    <w:p w14:paraId="2B747B35" w14:textId="77777777" w:rsidR="00591659" w:rsidRPr="007A11CD" w:rsidRDefault="00591659" w:rsidP="002F78A7">
      <w:pPr>
        <w:widowControl w:val="0"/>
        <w:tabs>
          <w:tab w:val="left" w:pos="5860"/>
          <w:tab w:val="left" w:pos="6580"/>
        </w:tabs>
        <w:autoSpaceDE w:val="0"/>
        <w:autoSpaceDN w:val="0"/>
        <w:adjustRightInd w:val="0"/>
        <w:spacing w:after="0" w:line="240" w:lineRule="auto"/>
        <w:ind w:left="820" w:right="76" w:hanging="360"/>
        <w:rPr>
          <w:rFonts w:ascii="Book Antiqua" w:hAnsi="Book Antiqua"/>
          <w:b/>
          <w:bCs/>
          <w:color w:val="000000" w:themeColor="text1"/>
          <w:sz w:val="24"/>
          <w:szCs w:val="24"/>
        </w:rPr>
      </w:pPr>
      <w:r w:rsidRPr="007A11CD">
        <w:rPr>
          <w:rFonts w:ascii="Book Antiqua" w:hAnsi="Book Antiqua"/>
          <w:b/>
          <w:bCs/>
          <w:color w:val="000000" w:themeColor="text1"/>
          <w:sz w:val="24"/>
          <w:szCs w:val="24"/>
        </w:rPr>
        <w:t xml:space="preserve"> </w:t>
      </w:r>
      <w:r w:rsidRPr="007A11CD">
        <w:rPr>
          <w:rFonts w:ascii="Book Antiqua" w:hAnsi="Book Antiqua"/>
          <w:b/>
          <w:bCs/>
          <w:color w:val="000000" w:themeColor="text1"/>
          <w:spacing w:val="26"/>
          <w:sz w:val="24"/>
          <w:szCs w:val="24"/>
        </w:rPr>
        <w:t xml:space="preserve"> </w:t>
      </w:r>
      <w:r w:rsidRPr="007A11CD">
        <w:rPr>
          <w:rFonts w:ascii="Book Antiqua" w:hAnsi="Book Antiqua"/>
          <w:b/>
          <w:bCs/>
          <w:color w:val="000000" w:themeColor="text1"/>
          <w:sz w:val="24"/>
          <w:szCs w:val="24"/>
          <w:u w:val="thick"/>
        </w:rPr>
        <w:t>Ite</w:t>
      </w:r>
      <w:r w:rsidRPr="007A11CD">
        <w:rPr>
          <w:rFonts w:ascii="Book Antiqua" w:hAnsi="Book Antiqua"/>
          <w:b/>
          <w:bCs/>
          <w:color w:val="000000" w:themeColor="text1"/>
          <w:spacing w:val="1"/>
          <w:sz w:val="24"/>
          <w:szCs w:val="24"/>
          <w:u w:val="thick"/>
        </w:rPr>
        <w:t>m</w:t>
      </w:r>
      <w:r w:rsidRPr="007A11CD">
        <w:rPr>
          <w:rFonts w:ascii="Book Antiqua" w:hAnsi="Book Antiqua"/>
          <w:b/>
          <w:bCs/>
          <w:color w:val="000000" w:themeColor="text1"/>
          <w:sz w:val="24"/>
          <w:szCs w:val="24"/>
          <w:u w:val="thick"/>
        </w:rPr>
        <w:t>s</w:t>
      </w:r>
      <w:r w:rsidRPr="007A11CD">
        <w:rPr>
          <w:rFonts w:ascii="Book Antiqua" w:hAnsi="Book Antiqua"/>
          <w:b/>
          <w:bCs/>
          <w:color w:val="000000" w:themeColor="text1"/>
          <w:spacing w:val="1"/>
          <w:sz w:val="24"/>
          <w:szCs w:val="24"/>
          <w:u w:val="thick"/>
        </w:rPr>
        <w:t xml:space="preserve"> </w:t>
      </w:r>
      <w:r w:rsidRPr="007A11CD">
        <w:rPr>
          <w:rFonts w:ascii="Book Antiqua" w:hAnsi="Book Antiqua"/>
          <w:b/>
          <w:bCs/>
          <w:color w:val="000000" w:themeColor="text1"/>
          <w:sz w:val="24"/>
          <w:szCs w:val="24"/>
          <w:u w:val="thick"/>
        </w:rPr>
        <w:t>to be</w:t>
      </w:r>
      <w:r w:rsidRPr="007A11CD">
        <w:rPr>
          <w:rFonts w:ascii="Book Antiqua" w:hAnsi="Book Antiqua"/>
          <w:b/>
          <w:bCs/>
          <w:color w:val="000000" w:themeColor="text1"/>
          <w:spacing w:val="-1"/>
          <w:sz w:val="24"/>
          <w:szCs w:val="24"/>
          <w:u w:val="thick"/>
        </w:rPr>
        <w:t xml:space="preserve"> </w:t>
      </w:r>
      <w:r w:rsidRPr="007A11CD">
        <w:rPr>
          <w:rFonts w:ascii="Book Antiqua" w:hAnsi="Book Antiqua"/>
          <w:b/>
          <w:bCs/>
          <w:color w:val="000000" w:themeColor="text1"/>
          <w:sz w:val="24"/>
          <w:szCs w:val="24"/>
          <w:u w:val="thick"/>
        </w:rPr>
        <w:t>Suppli</w:t>
      </w:r>
      <w:r w:rsidRPr="007A11CD">
        <w:rPr>
          <w:rFonts w:ascii="Book Antiqua" w:hAnsi="Book Antiqua"/>
          <w:b/>
          <w:bCs/>
          <w:color w:val="000000" w:themeColor="text1"/>
          <w:spacing w:val="1"/>
          <w:sz w:val="24"/>
          <w:szCs w:val="24"/>
          <w:u w:val="thick"/>
        </w:rPr>
        <w:t>e</w:t>
      </w:r>
      <w:r w:rsidRPr="007A11CD">
        <w:rPr>
          <w:rFonts w:ascii="Book Antiqua" w:hAnsi="Book Antiqua"/>
          <w:b/>
          <w:bCs/>
          <w:color w:val="000000" w:themeColor="text1"/>
          <w:sz w:val="24"/>
          <w:szCs w:val="24"/>
          <w:u w:val="thick"/>
        </w:rPr>
        <w:t>d</w:t>
      </w:r>
      <w:r w:rsidRPr="007A11CD">
        <w:rPr>
          <w:rFonts w:ascii="Book Antiqua" w:hAnsi="Book Antiqua"/>
          <w:b/>
          <w:bCs/>
          <w:color w:val="000000" w:themeColor="text1"/>
          <w:spacing w:val="-2"/>
          <w:sz w:val="24"/>
          <w:szCs w:val="24"/>
          <w:u w:val="thick"/>
        </w:rPr>
        <w:t xml:space="preserve"> </w:t>
      </w:r>
      <w:r w:rsidRPr="007A11CD">
        <w:rPr>
          <w:rFonts w:ascii="Book Antiqua" w:hAnsi="Book Antiqua"/>
          <w:b/>
          <w:bCs/>
          <w:color w:val="000000" w:themeColor="text1"/>
          <w:sz w:val="24"/>
          <w:szCs w:val="24"/>
          <w:u w:val="thick"/>
        </w:rPr>
        <w:t>&amp;</w:t>
      </w:r>
      <w:r w:rsidRPr="007A11CD">
        <w:rPr>
          <w:rFonts w:ascii="Book Antiqua" w:hAnsi="Book Antiqua"/>
          <w:b/>
          <w:bCs/>
          <w:color w:val="000000" w:themeColor="text1"/>
          <w:spacing w:val="2"/>
          <w:sz w:val="24"/>
          <w:szCs w:val="24"/>
          <w:u w:val="thick"/>
        </w:rPr>
        <w:t xml:space="preserve"> </w:t>
      </w:r>
      <w:r w:rsidRPr="007A11CD">
        <w:rPr>
          <w:rFonts w:ascii="Book Antiqua" w:hAnsi="Book Antiqua"/>
          <w:b/>
          <w:bCs/>
          <w:color w:val="000000" w:themeColor="text1"/>
          <w:spacing w:val="-5"/>
          <w:sz w:val="24"/>
          <w:szCs w:val="24"/>
          <w:u w:val="thick"/>
        </w:rPr>
        <w:t>A</w:t>
      </w:r>
      <w:r w:rsidRPr="007A11CD">
        <w:rPr>
          <w:rFonts w:ascii="Book Antiqua" w:hAnsi="Book Antiqua"/>
          <w:b/>
          <w:bCs/>
          <w:color w:val="000000" w:themeColor="text1"/>
          <w:sz w:val="24"/>
          <w:szCs w:val="24"/>
          <w:u w:val="thick"/>
        </w:rPr>
        <w:t>gr</w:t>
      </w:r>
      <w:r w:rsidRPr="007A11CD">
        <w:rPr>
          <w:rFonts w:ascii="Book Antiqua" w:hAnsi="Book Antiqua"/>
          <w:b/>
          <w:bCs/>
          <w:color w:val="000000" w:themeColor="text1"/>
          <w:spacing w:val="1"/>
          <w:sz w:val="24"/>
          <w:szCs w:val="24"/>
          <w:u w:val="thick"/>
        </w:rPr>
        <w:t>ee</w:t>
      </w:r>
      <w:r w:rsidRPr="007A11CD">
        <w:rPr>
          <w:rFonts w:ascii="Book Antiqua" w:hAnsi="Book Antiqua"/>
          <w:b/>
          <w:bCs/>
          <w:color w:val="000000" w:themeColor="text1"/>
          <w:sz w:val="24"/>
          <w:szCs w:val="24"/>
          <w:u w:val="thick"/>
        </w:rPr>
        <w:t>d Unit</w:t>
      </w:r>
      <w:r w:rsidRPr="007A11CD">
        <w:rPr>
          <w:rFonts w:ascii="Book Antiqua" w:hAnsi="Book Antiqua"/>
          <w:b/>
          <w:bCs/>
          <w:color w:val="000000" w:themeColor="text1"/>
          <w:spacing w:val="-1"/>
          <w:sz w:val="24"/>
          <w:szCs w:val="24"/>
          <w:u w:val="thick"/>
        </w:rPr>
        <w:t xml:space="preserve"> </w:t>
      </w:r>
      <w:r w:rsidRPr="007A11CD">
        <w:rPr>
          <w:rFonts w:ascii="Book Antiqua" w:hAnsi="Book Antiqua"/>
          <w:b/>
          <w:bCs/>
          <w:color w:val="000000" w:themeColor="text1"/>
          <w:sz w:val="24"/>
          <w:szCs w:val="24"/>
          <w:u w:val="thick"/>
        </w:rPr>
        <w:t>Cost:</w:t>
      </w:r>
      <w:r w:rsidRPr="007A11CD">
        <w:rPr>
          <w:rFonts w:ascii="Book Antiqua" w:hAnsi="Book Antiqua"/>
          <w:b/>
          <w:bCs/>
          <w:color w:val="000000" w:themeColor="text1"/>
          <w:sz w:val="24"/>
          <w:szCs w:val="24"/>
        </w:rPr>
        <w:tab/>
      </w:r>
    </w:p>
    <w:p w14:paraId="2EA770F4" w14:textId="77777777" w:rsidR="00591659" w:rsidRPr="007A11CD" w:rsidRDefault="00591659" w:rsidP="002F78A7">
      <w:pPr>
        <w:widowControl w:val="0"/>
        <w:tabs>
          <w:tab w:val="left" w:pos="5860"/>
          <w:tab w:val="left" w:pos="6580"/>
        </w:tabs>
        <w:autoSpaceDE w:val="0"/>
        <w:autoSpaceDN w:val="0"/>
        <w:adjustRightInd w:val="0"/>
        <w:spacing w:after="0" w:line="240" w:lineRule="auto"/>
        <w:ind w:left="820" w:right="76" w:hanging="360"/>
        <w:rPr>
          <w:rFonts w:ascii="Book Antiqua" w:hAnsi="Book Antiqua"/>
          <w:b/>
          <w:bCs/>
          <w:color w:val="000000" w:themeColor="text1"/>
          <w:sz w:val="24"/>
          <w:szCs w:val="24"/>
        </w:rPr>
      </w:pPr>
      <w:r w:rsidRPr="007A11CD">
        <w:rPr>
          <w:rFonts w:ascii="Book Antiqua" w:hAnsi="Book Antiqua"/>
          <w:b/>
          <w:bCs/>
          <w:color w:val="000000" w:themeColor="text1"/>
          <w:sz w:val="24"/>
          <w:szCs w:val="24"/>
        </w:rPr>
        <w:tab/>
        <w:t>[Ref: GCC clauses: 8, 12 &amp; 17]</w:t>
      </w:r>
    </w:p>
    <w:p w14:paraId="68A50C2B" w14:textId="77777777" w:rsidR="00591659" w:rsidRPr="007A11CD" w:rsidRDefault="00591659" w:rsidP="002F78A7">
      <w:pPr>
        <w:widowControl w:val="0"/>
        <w:tabs>
          <w:tab w:val="left" w:pos="5860"/>
          <w:tab w:val="left" w:pos="6580"/>
        </w:tabs>
        <w:autoSpaceDE w:val="0"/>
        <w:autoSpaceDN w:val="0"/>
        <w:adjustRightInd w:val="0"/>
        <w:spacing w:after="0" w:line="240" w:lineRule="auto"/>
        <w:ind w:left="820" w:right="76" w:hanging="360"/>
        <w:rPr>
          <w:rFonts w:ascii="Book Antiqua" w:hAnsi="Book Antiqua"/>
          <w:b/>
          <w:bCs/>
          <w:color w:val="000000" w:themeColor="text1"/>
          <w:sz w:val="24"/>
          <w:szCs w:val="24"/>
        </w:rPr>
      </w:pPr>
    </w:p>
    <w:p w14:paraId="1ED0AB0F" w14:textId="347936F6" w:rsidR="00591659" w:rsidRPr="007A11CD" w:rsidRDefault="00591659" w:rsidP="002F78A7">
      <w:pPr>
        <w:widowControl w:val="0"/>
        <w:autoSpaceDE w:val="0"/>
        <w:autoSpaceDN w:val="0"/>
        <w:adjustRightInd w:val="0"/>
        <w:spacing w:after="0" w:line="240" w:lineRule="auto"/>
        <w:ind w:left="810" w:right="76"/>
        <w:rPr>
          <w:rFonts w:ascii="Book Antiqua" w:hAnsi="Book Antiqua"/>
          <w:color w:val="000000" w:themeColor="text1"/>
          <w:sz w:val="24"/>
          <w:szCs w:val="24"/>
        </w:rPr>
      </w:pPr>
      <w:r w:rsidRPr="007A11CD">
        <w:rPr>
          <w:rFonts w:ascii="Book Antiqua" w:hAnsi="Book Antiqua"/>
          <w:b/>
          <w:bCs/>
          <w:color w:val="000000" w:themeColor="text1"/>
          <w:sz w:val="24"/>
          <w:szCs w:val="24"/>
        </w:rPr>
        <w:t xml:space="preserve"> </w:t>
      </w:r>
      <w:r w:rsidRPr="007A11CD">
        <w:rPr>
          <w:rFonts w:ascii="Book Antiqua" w:hAnsi="Book Antiqua"/>
          <w:color w:val="000000" w:themeColor="text1"/>
          <w:sz w:val="24"/>
          <w:szCs w:val="24"/>
        </w:rPr>
        <w:t>(</w:t>
      </w:r>
      <w:r w:rsidRPr="007A11CD">
        <w:rPr>
          <w:rFonts w:ascii="Book Antiqua" w:hAnsi="Book Antiqua"/>
          <w:color w:val="000000" w:themeColor="text1"/>
          <w:spacing w:val="-1"/>
          <w:sz w:val="24"/>
          <w:szCs w:val="24"/>
        </w:rPr>
        <w:t>I</w:t>
      </w:r>
      <w:r w:rsidRPr="007A11CD">
        <w:rPr>
          <w:rFonts w:ascii="Book Antiqua" w:hAnsi="Book Antiqua"/>
          <w:color w:val="000000" w:themeColor="text1"/>
          <w:sz w:val="24"/>
          <w:szCs w:val="24"/>
        </w:rPr>
        <w:t>)</w:t>
      </w:r>
      <w:r w:rsidRPr="007A11CD">
        <w:rPr>
          <w:rFonts w:ascii="Book Antiqua" w:hAnsi="Book Antiqua"/>
          <w:color w:val="000000" w:themeColor="text1"/>
          <w:sz w:val="24"/>
          <w:szCs w:val="24"/>
        </w:rPr>
        <w:tab/>
      </w:r>
      <w:r w:rsidRPr="007A11CD">
        <w:rPr>
          <w:rFonts w:ascii="Book Antiqua" w:hAnsi="Book Antiqua"/>
          <w:color w:val="000000" w:themeColor="text1"/>
          <w:spacing w:val="2"/>
          <w:sz w:val="24"/>
          <w:szCs w:val="24"/>
        </w:rPr>
        <w:t>the</w:t>
      </w:r>
      <w:r w:rsidRPr="007A11CD">
        <w:rPr>
          <w:rFonts w:ascii="Book Antiqua" w:hAnsi="Book Antiqua"/>
          <w:color w:val="000000" w:themeColor="text1"/>
          <w:spacing w:val="23"/>
          <w:sz w:val="24"/>
          <w:szCs w:val="24"/>
        </w:rPr>
        <w:t xml:space="preserve"> </w:t>
      </w:r>
      <w:r w:rsidR="00471D9D">
        <w:rPr>
          <w:rFonts w:ascii="Book Antiqua" w:hAnsi="Book Antiqua"/>
          <w:color w:val="000000"/>
          <w:sz w:val="24"/>
          <w:szCs w:val="24"/>
        </w:rPr>
        <w:t>Authorize dealer</w:t>
      </w:r>
      <w:r w:rsidRPr="007A11CD">
        <w:rPr>
          <w:rFonts w:ascii="Book Antiqua" w:hAnsi="Book Antiqua"/>
          <w:color w:val="000000"/>
          <w:sz w:val="24"/>
          <w:szCs w:val="24"/>
        </w:rPr>
        <w:t>/Manufacture</w:t>
      </w:r>
      <w:r w:rsidRPr="007A11CD">
        <w:rPr>
          <w:rFonts w:ascii="Book Antiqua" w:hAnsi="Book Antiqua"/>
          <w:color w:val="000000" w:themeColor="text1"/>
          <w:spacing w:val="23"/>
          <w:sz w:val="24"/>
          <w:szCs w:val="24"/>
        </w:rPr>
        <w:t xml:space="preserve">/ </w:t>
      </w:r>
      <w:r w:rsidRPr="007A11CD">
        <w:rPr>
          <w:rFonts w:ascii="Book Antiqua" w:hAnsi="Book Antiqua"/>
          <w:color w:val="000000" w:themeColor="text1"/>
          <w:sz w:val="24"/>
          <w:szCs w:val="24"/>
        </w:rPr>
        <w:t>Supplier</w:t>
      </w:r>
      <w:r w:rsidRPr="007A11CD">
        <w:rPr>
          <w:rFonts w:ascii="Book Antiqua" w:hAnsi="Book Antiqua"/>
          <w:color w:val="000000" w:themeColor="text1"/>
          <w:spacing w:val="22"/>
          <w:sz w:val="24"/>
          <w:szCs w:val="24"/>
        </w:rPr>
        <w:t xml:space="preserve"> </w:t>
      </w:r>
      <w:r w:rsidRPr="007A11CD">
        <w:rPr>
          <w:rFonts w:ascii="Book Antiqua" w:hAnsi="Book Antiqua"/>
          <w:color w:val="000000" w:themeColor="text1"/>
          <w:sz w:val="24"/>
          <w:szCs w:val="24"/>
        </w:rPr>
        <w:t>s</w:t>
      </w:r>
      <w:r w:rsidRPr="007A11CD">
        <w:rPr>
          <w:rFonts w:ascii="Book Antiqua" w:hAnsi="Book Antiqua"/>
          <w:color w:val="000000" w:themeColor="text1"/>
          <w:spacing w:val="1"/>
          <w:sz w:val="24"/>
          <w:szCs w:val="24"/>
        </w:rPr>
        <w:t>ha</w:t>
      </w:r>
      <w:r w:rsidRPr="007A11CD">
        <w:rPr>
          <w:rFonts w:ascii="Book Antiqua" w:hAnsi="Book Antiqua"/>
          <w:color w:val="000000" w:themeColor="text1"/>
          <w:sz w:val="24"/>
          <w:szCs w:val="24"/>
        </w:rPr>
        <w:t>ll</w:t>
      </w:r>
      <w:r w:rsidRPr="007A11CD">
        <w:rPr>
          <w:rFonts w:ascii="Book Antiqua" w:hAnsi="Book Antiqua"/>
          <w:color w:val="000000" w:themeColor="text1"/>
          <w:spacing w:val="33"/>
          <w:sz w:val="24"/>
          <w:szCs w:val="24"/>
        </w:rPr>
        <w:t xml:space="preserve"> </w:t>
      </w:r>
      <w:r w:rsidRPr="007A11CD">
        <w:rPr>
          <w:rFonts w:ascii="Book Antiqua" w:hAnsi="Book Antiqua"/>
          <w:color w:val="000000" w:themeColor="text1"/>
          <w:spacing w:val="1"/>
          <w:sz w:val="24"/>
          <w:szCs w:val="24"/>
        </w:rPr>
        <w:t>p</w:t>
      </w:r>
      <w:r w:rsidRPr="007A11CD">
        <w:rPr>
          <w:rFonts w:ascii="Book Antiqua" w:hAnsi="Book Antiqua"/>
          <w:color w:val="000000" w:themeColor="text1"/>
          <w:sz w:val="24"/>
          <w:szCs w:val="24"/>
        </w:rPr>
        <w:t>ro</w:t>
      </w:r>
      <w:r w:rsidRPr="007A11CD">
        <w:rPr>
          <w:rFonts w:ascii="Book Antiqua" w:hAnsi="Book Antiqua"/>
          <w:color w:val="000000" w:themeColor="text1"/>
          <w:spacing w:val="-2"/>
          <w:sz w:val="24"/>
          <w:szCs w:val="24"/>
        </w:rPr>
        <w:t>v</w:t>
      </w:r>
      <w:r w:rsidRPr="007A11CD">
        <w:rPr>
          <w:rFonts w:ascii="Book Antiqua" w:hAnsi="Book Antiqua"/>
          <w:color w:val="000000" w:themeColor="text1"/>
          <w:sz w:val="24"/>
          <w:szCs w:val="24"/>
        </w:rPr>
        <w:t>ide to</w:t>
      </w:r>
      <w:r w:rsidRPr="007A11CD">
        <w:rPr>
          <w:rFonts w:ascii="Book Antiqua" w:hAnsi="Book Antiqua"/>
          <w:color w:val="000000" w:themeColor="text1"/>
          <w:spacing w:val="16"/>
          <w:sz w:val="24"/>
          <w:szCs w:val="24"/>
        </w:rPr>
        <w:t xml:space="preserve"> </w:t>
      </w:r>
      <w:r w:rsidRPr="007A11CD">
        <w:rPr>
          <w:rFonts w:ascii="Book Antiqua" w:hAnsi="Book Antiqua"/>
          <w:color w:val="000000" w:themeColor="text1"/>
          <w:spacing w:val="-2"/>
          <w:sz w:val="24"/>
          <w:szCs w:val="24"/>
        </w:rPr>
        <w:t>t</w:t>
      </w:r>
      <w:r w:rsidRPr="007A11CD">
        <w:rPr>
          <w:rFonts w:ascii="Book Antiqua" w:hAnsi="Book Antiqua"/>
          <w:color w:val="000000" w:themeColor="text1"/>
          <w:spacing w:val="1"/>
          <w:sz w:val="24"/>
          <w:szCs w:val="24"/>
        </w:rPr>
        <w:t>h</w:t>
      </w:r>
      <w:r w:rsidRPr="007A11CD">
        <w:rPr>
          <w:rFonts w:ascii="Book Antiqua" w:hAnsi="Book Antiqua"/>
          <w:color w:val="000000" w:themeColor="text1"/>
          <w:sz w:val="24"/>
          <w:szCs w:val="24"/>
        </w:rPr>
        <w:t>e procuring entity</w:t>
      </w:r>
      <w:r w:rsidRPr="007A11CD">
        <w:rPr>
          <w:rFonts w:ascii="Book Antiqua" w:hAnsi="Book Antiqua"/>
          <w:color w:val="000000" w:themeColor="text1"/>
          <w:spacing w:val="13"/>
          <w:sz w:val="24"/>
          <w:szCs w:val="24"/>
        </w:rPr>
        <w:t xml:space="preserve"> </w:t>
      </w:r>
      <w:r w:rsidRPr="007A11CD">
        <w:rPr>
          <w:rFonts w:ascii="Book Antiqua" w:hAnsi="Book Antiqua"/>
          <w:color w:val="000000" w:themeColor="text1"/>
          <w:sz w:val="24"/>
          <w:szCs w:val="24"/>
        </w:rPr>
        <w:t>P</w:t>
      </w:r>
      <w:r w:rsidRPr="007A11CD">
        <w:rPr>
          <w:rFonts w:ascii="Book Antiqua" w:hAnsi="Book Antiqua"/>
          <w:color w:val="000000" w:themeColor="text1"/>
          <w:spacing w:val="1"/>
          <w:sz w:val="24"/>
          <w:szCs w:val="24"/>
        </w:rPr>
        <w:t>u</w:t>
      </w:r>
      <w:r w:rsidRPr="007A11CD">
        <w:rPr>
          <w:rFonts w:ascii="Book Antiqua" w:hAnsi="Book Antiqua"/>
          <w:color w:val="000000" w:themeColor="text1"/>
          <w:sz w:val="24"/>
          <w:szCs w:val="24"/>
        </w:rPr>
        <w:t>rch</w:t>
      </w:r>
      <w:r w:rsidRPr="007A11CD">
        <w:rPr>
          <w:rFonts w:ascii="Book Antiqua" w:hAnsi="Book Antiqua"/>
          <w:color w:val="000000" w:themeColor="text1"/>
          <w:spacing w:val="1"/>
          <w:sz w:val="24"/>
          <w:szCs w:val="24"/>
        </w:rPr>
        <w:t>a</w:t>
      </w:r>
      <w:r w:rsidRPr="007A11CD">
        <w:rPr>
          <w:rFonts w:ascii="Book Antiqua" w:hAnsi="Book Antiqua"/>
          <w:color w:val="000000" w:themeColor="text1"/>
          <w:spacing w:val="-2"/>
          <w:sz w:val="24"/>
          <w:szCs w:val="24"/>
        </w:rPr>
        <w:t>s</w:t>
      </w:r>
      <w:r w:rsidRPr="007A11CD">
        <w:rPr>
          <w:rFonts w:ascii="Book Antiqua" w:hAnsi="Book Antiqua"/>
          <w:color w:val="000000" w:themeColor="text1"/>
          <w:spacing w:val="1"/>
          <w:sz w:val="24"/>
          <w:szCs w:val="24"/>
        </w:rPr>
        <w:t>e</w:t>
      </w:r>
      <w:r w:rsidRPr="007A11CD">
        <w:rPr>
          <w:rFonts w:ascii="Book Antiqua" w:hAnsi="Book Antiqua"/>
          <w:color w:val="000000" w:themeColor="text1"/>
          <w:sz w:val="24"/>
          <w:szCs w:val="24"/>
        </w:rPr>
        <w:t>r</w:t>
      </w:r>
      <w:r w:rsidRPr="007A11CD">
        <w:rPr>
          <w:rFonts w:ascii="Book Antiqua" w:hAnsi="Book Antiqua"/>
          <w:color w:val="000000" w:themeColor="text1"/>
          <w:spacing w:val="14"/>
          <w:sz w:val="24"/>
          <w:szCs w:val="24"/>
        </w:rPr>
        <w:t xml:space="preserve"> </w:t>
      </w:r>
      <w:r w:rsidRPr="007A11CD">
        <w:rPr>
          <w:rFonts w:ascii="Book Antiqua" w:hAnsi="Book Antiqua"/>
          <w:color w:val="000000" w:themeColor="text1"/>
          <w:sz w:val="24"/>
          <w:szCs w:val="24"/>
        </w:rPr>
        <w:t>t</w:t>
      </w:r>
      <w:r w:rsidRPr="007A11CD">
        <w:rPr>
          <w:rFonts w:ascii="Book Antiqua" w:hAnsi="Book Antiqua"/>
          <w:color w:val="000000" w:themeColor="text1"/>
          <w:spacing w:val="-1"/>
          <w:sz w:val="24"/>
          <w:szCs w:val="24"/>
        </w:rPr>
        <w:t>h</w:t>
      </w:r>
      <w:r w:rsidRPr="007A11CD">
        <w:rPr>
          <w:rFonts w:ascii="Book Antiqua" w:hAnsi="Book Antiqua"/>
          <w:color w:val="000000" w:themeColor="text1"/>
          <w:sz w:val="24"/>
          <w:szCs w:val="24"/>
        </w:rPr>
        <w:t>e</w:t>
      </w:r>
      <w:r w:rsidRPr="007A11CD">
        <w:rPr>
          <w:rFonts w:ascii="Book Antiqua" w:hAnsi="Book Antiqua"/>
          <w:color w:val="000000" w:themeColor="text1"/>
          <w:spacing w:val="16"/>
          <w:sz w:val="24"/>
          <w:szCs w:val="24"/>
        </w:rPr>
        <w:t xml:space="preserve"> </w:t>
      </w:r>
      <w:r w:rsidR="005A7E3B">
        <w:rPr>
          <w:rFonts w:ascii="Book Antiqua" w:hAnsi="Book Antiqua"/>
          <w:color w:val="000000" w:themeColor="text1"/>
          <w:sz w:val="24"/>
          <w:szCs w:val="24"/>
        </w:rPr>
        <w:t>Chassis</w:t>
      </w:r>
      <w:r w:rsidRPr="007A11CD">
        <w:rPr>
          <w:rFonts w:ascii="Book Antiqua" w:hAnsi="Book Antiqua"/>
          <w:color w:val="000000" w:themeColor="text1"/>
          <w:spacing w:val="12"/>
          <w:sz w:val="24"/>
          <w:szCs w:val="24"/>
        </w:rPr>
        <w:t xml:space="preserve"> </w:t>
      </w:r>
      <w:r w:rsidRPr="007A11CD">
        <w:rPr>
          <w:rFonts w:ascii="Book Antiqua" w:hAnsi="Book Antiqua"/>
          <w:color w:val="000000" w:themeColor="text1"/>
          <w:spacing w:val="1"/>
          <w:sz w:val="24"/>
          <w:szCs w:val="24"/>
        </w:rPr>
        <w:t>o</w:t>
      </w:r>
      <w:r w:rsidRPr="007A11CD">
        <w:rPr>
          <w:rFonts w:ascii="Book Antiqua" w:hAnsi="Book Antiqua"/>
          <w:color w:val="000000" w:themeColor="text1"/>
          <w:sz w:val="24"/>
          <w:szCs w:val="24"/>
        </w:rPr>
        <w:t>n</w:t>
      </w:r>
      <w:r w:rsidRPr="007A11CD">
        <w:rPr>
          <w:rFonts w:ascii="Book Antiqua" w:hAnsi="Book Antiqua"/>
          <w:color w:val="000000" w:themeColor="text1"/>
          <w:spacing w:val="13"/>
          <w:sz w:val="24"/>
          <w:szCs w:val="24"/>
        </w:rPr>
        <w:t xml:space="preserve"> </w:t>
      </w:r>
      <w:r w:rsidRPr="007A11CD">
        <w:rPr>
          <w:rFonts w:ascii="Book Antiqua" w:hAnsi="Book Antiqua"/>
          <w:color w:val="000000" w:themeColor="text1"/>
          <w:sz w:val="24"/>
          <w:szCs w:val="24"/>
        </w:rPr>
        <w:t>t</w:t>
      </w:r>
      <w:r w:rsidRPr="007A11CD">
        <w:rPr>
          <w:rFonts w:ascii="Book Antiqua" w:hAnsi="Book Antiqua"/>
          <w:color w:val="000000" w:themeColor="text1"/>
          <w:spacing w:val="-1"/>
          <w:sz w:val="24"/>
          <w:szCs w:val="24"/>
        </w:rPr>
        <w:t>h</w:t>
      </w:r>
      <w:r w:rsidRPr="007A11CD">
        <w:rPr>
          <w:rFonts w:ascii="Book Antiqua" w:hAnsi="Book Antiqua"/>
          <w:color w:val="000000" w:themeColor="text1"/>
          <w:sz w:val="24"/>
          <w:szCs w:val="24"/>
        </w:rPr>
        <w:t>e agreed price as mentioned in the</w:t>
      </w:r>
      <w:r w:rsidRPr="007A11CD">
        <w:rPr>
          <w:rFonts w:ascii="Book Antiqua" w:hAnsi="Book Antiqua"/>
          <w:color w:val="000000" w:themeColor="text1"/>
          <w:spacing w:val="15"/>
          <w:sz w:val="24"/>
          <w:szCs w:val="24"/>
        </w:rPr>
        <w:t xml:space="preserve"> </w:t>
      </w:r>
      <w:r w:rsidRPr="007A11CD">
        <w:rPr>
          <w:rFonts w:ascii="Book Antiqua" w:hAnsi="Book Antiqua"/>
          <w:color w:val="000000" w:themeColor="text1"/>
          <w:sz w:val="24"/>
          <w:szCs w:val="24"/>
        </w:rPr>
        <w:t xml:space="preserve">Contract Agreement </w:t>
      </w:r>
    </w:p>
    <w:p w14:paraId="463F2555" w14:textId="77777777" w:rsidR="00591659" w:rsidRPr="007A11CD" w:rsidRDefault="00591659" w:rsidP="002F78A7">
      <w:pPr>
        <w:widowControl w:val="0"/>
        <w:autoSpaceDE w:val="0"/>
        <w:autoSpaceDN w:val="0"/>
        <w:adjustRightInd w:val="0"/>
        <w:spacing w:before="17" w:after="0" w:line="260" w:lineRule="exact"/>
        <w:rPr>
          <w:rFonts w:ascii="Book Antiqua" w:hAnsi="Book Antiqua"/>
          <w:color w:val="000000" w:themeColor="text1"/>
          <w:sz w:val="24"/>
          <w:szCs w:val="24"/>
        </w:rPr>
      </w:pPr>
    </w:p>
    <w:p w14:paraId="7F880145" w14:textId="77777777" w:rsidR="00591659" w:rsidRPr="007A11CD" w:rsidRDefault="00591659" w:rsidP="002F78A7">
      <w:pPr>
        <w:widowControl w:val="0"/>
        <w:autoSpaceDE w:val="0"/>
        <w:autoSpaceDN w:val="0"/>
        <w:adjustRightInd w:val="0"/>
        <w:spacing w:after="0" w:line="240" w:lineRule="auto"/>
        <w:ind w:left="820" w:right="85"/>
        <w:rPr>
          <w:rFonts w:ascii="Book Antiqua" w:hAnsi="Book Antiqua"/>
          <w:color w:val="000000" w:themeColor="text1"/>
          <w:sz w:val="24"/>
          <w:szCs w:val="24"/>
        </w:rPr>
      </w:pPr>
      <w:r w:rsidRPr="007A11CD">
        <w:rPr>
          <w:rFonts w:ascii="Book Antiqua" w:hAnsi="Book Antiqua"/>
          <w:color w:val="000000" w:themeColor="text1"/>
          <w:sz w:val="24"/>
          <w:szCs w:val="24"/>
        </w:rPr>
        <w:t>(</w:t>
      </w:r>
      <w:r w:rsidRPr="007A11CD">
        <w:rPr>
          <w:rFonts w:ascii="Book Antiqua" w:hAnsi="Book Antiqua"/>
          <w:color w:val="000000" w:themeColor="text1"/>
          <w:spacing w:val="-1"/>
          <w:sz w:val="24"/>
          <w:szCs w:val="24"/>
        </w:rPr>
        <w:t>i</w:t>
      </w:r>
      <w:r w:rsidRPr="007A11CD">
        <w:rPr>
          <w:rFonts w:ascii="Book Antiqua" w:hAnsi="Book Antiqua"/>
          <w:color w:val="000000" w:themeColor="text1"/>
          <w:sz w:val="24"/>
          <w:szCs w:val="24"/>
        </w:rPr>
        <w:t>i)</w:t>
      </w:r>
      <w:r w:rsidRPr="007A11CD">
        <w:rPr>
          <w:rFonts w:ascii="Book Antiqua" w:hAnsi="Book Antiqua"/>
          <w:color w:val="000000" w:themeColor="text1"/>
          <w:spacing w:val="30"/>
          <w:sz w:val="24"/>
          <w:szCs w:val="24"/>
        </w:rPr>
        <w:t xml:space="preserve"> </w:t>
      </w:r>
      <w:r w:rsidRPr="007A11CD">
        <w:rPr>
          <w:rFonts w:ascii="Book Antiqua" w:hAnsi="Book Antiqua"/>
          <w:color w:val="000000" w:themeColor="text1"/>
          <w:spacing w:val="30"/>
          <w:sz w:val="24"/>
          <w:szCs w:val="24"/>
        </w:rPr>
        <w:tab/>
      </w:r>
      <w:r w:rsidRPr="007A11CD">
        <w:rPr>
          <w:rFonts w:ascii="Book Antiqua" w:hAnsi="Book Antiqua"/>
          <w:color w:val="000000" w:themeColor="text1"/>
          <w:sz w:val="24"/>
          <w:szCs w:val="24"/>
        </w:rPr>
        <w:t>E</w:t>
      </w:r>
      <w:r w:rsidRPr="007A11CD">
        <w:rPr>
          <w:rFonts w:ascii="Book Antiqua" w:hAnsi="Book Antiqua"/>
          <w:color w:val="000000" w:themeColor="text1"/>
          <w:spacing w:val="1"/>
          <w:sz w:val="24"/>
          <w:szCs w:val="24"/>
        </w:rPr>
        <w:t>a</w:t>
      </w:r>
      <w:r w:rsidRPr="007A11CD">
        <w:rPr>
          <w:rFonts w:ascii="Book Antiqua" w:hAnsi="Book Antiqua"/>
          <w:color w:val="000000" w:themeColor="text1"/>
          <w:sz w:val="24"/>
          <w:szCs w:val="24"/>
        </w:rPr>
        <w:t>ch</w:t>
      </w:r>
      <w:r w:rsidRPr="007A11CD">
        <w:rPr>
          <w:rFonts w:ascii="Book Antiqua" w:hAnsi="Book Antiqua"/>
          <w:color w:val="000000" w:themeColor="text1"/>
          <w:spacing w:val="32"/>
          <w:sz w:val="24"/>
          <w:szCs w:val="24"/>
        </w:rPr>
        <w:t xml:space="preserve"> </w:t>
      </w:r>
      <w:r w:rsidRPr="007A11CD">
        <w:rPr>
          <w:rFonts w:ascii="Book Antiqua" w:hAnsi="Book Antiqua"/>
          <w:color w:val="000000" w:themeColor="text1"/>
          <w:sz w:val="24"/>
          <w:szCs w:val="24"/>
        </w:rPr>
        <w:t>I</w:t>
      </w:r>
      <w:r w:rsidRPr="007A11CD">
        <w:rPr>
          <w:rFonts w:ascii="Book Antiqua" w:hAnsi="Book Antiqua"/>
          <w:color w:val="000000" w:themeColor="text1"/>
          <w:spacing w:val="1"/>
          <w:sz w:val="24"/>
          <w:szCs w:val="24"/>
        </w:rPr>
        <w:t>t</w:t>
      </w:r>
      <w:r w:rsidRPr="007A11CD">
        <w:rPr>
          <w:rFonts w:ascii="Book Antiqua" w:hAnsi="Book Antiqua"/>
          <w:color w:val="000000" w:themeColor="text1"/>
          <w:spacing w:val="-1"/>
          <w:sz w:val="24"/>
          <w:szCs w:val="24"/>
        </w:rPr>
        <w:t>e</w:t>
      </w:r>
      <w:r w:rsidRPr="007A11CD">
        <w:rPr>
          <w:rFonts w:ascii="Book Antiqua" w:hAnsi="Book Antiqua"/>
          <w:color w:val="000000" w:themeColor="text1"/>
          <w:spacing w:val="1"/>
          <w:sz w:val="24"/>
          <w:szCs w:val="24"/>
        </w:rPr>
        <w:t>m</w:t>
      </w:r>
      <w:r w:rsidRPr="007A11CD">
        <w:rPr>
          <w:rFonts w:ascii="Book Antiqua" w:hAnsi="Book Antiqua"/>
          <w:color w:val="000000" w:themeColor="text1"/>
          <w:sz w:val="24"/>
          <w:szCs w:val="24"/>
        </w:rPr>
        <w:t>s</w:t>
      </w:r>
      <w:r w:rsidRPr="007A11CD">
        <w:rPr>
          <w:rFonts w:ascii="Book Antiqua" w:hAnsi="Book Antiqua"/>
          <w:color w:val="000000" w:themeColor="text1"/>
          <w:spacing w:val="32"/>
          <w:sz w:val="24"/>
          <w:szCs w:val="24"/>
        </w:rPr>
        <w:t xml:space="preserve"> </w:t>
      </w:r>
      <w:r w:rsidRPr="007A11CD">
        <w:rPr>
          <w:rFonts w:ascii="Book Antiqua" w:hAnsi="Book Antiqua"/>
          <w:color w:val="000000" w:themeColor="text1"/>
          <w:spacing w:val="-2"/>
          <w:sz w:val="24"/>
          <w:szCs w:val="24"/>
        </w:rPr>
        <w:t>s</w:t>
      </w:r>
      <w:r w:rsidRPr="007A11CD">
        <w:rPr>
          <w:rFonts w:ascii="Book Antiqua" w:hAnsi="Book Antiqua"/>
          <w:color w:val="000000" w:themeColor="text1"/>
          <w:spacing w:val="1"/>
          <w:sz w:val="24"/>
          <w:szCs w:val="24"/>
        </w:rPr>
        <w:t>upp</w:t>
      </w:r>
      <w:r w:rsidRPr="007A11CD">
        <w:rPr>
          <w:rFonts w:ascii="Book Antiqua" w:hAnsi="Book Antiqua"/>
          <w:color w:val="000000" w:themeColor="text1"/>
          <w:sz w:val="24"/>
          <w:szCs w:val="24"/>
        </w:rPr>
        <w:t>l</w:t>
      </w:r>
      <w:r w:rsidRPr="007A11CD">
        <w:rPr>
          <w:rFonts w:ascii="Book Antiqua" w:hAnsi="Book Antiqua"/>
          <w:color w:val="000000" w:themeColor="text1"/>
          <w:spacing w:val="-1"/>
          <w:sz w:val="24"/>
          <w:szCs w:val="24"/>
        </w:rPr>
        <w:t>ie</w:t>
      </w:r>
      <w:r w:rsidRPr="007A11CD">
        <w:rPr>
          <w:rFonts w:ascii="Book Antiqua" w:hAnsi="Book Antiqua"/>
          <w:color w:val="000000" w:themeColor="text1"/>
          <w:sz w:val="24"/>
          <w:szCs w:val="24"/>
        </w:rPr>
        <w:t>d</w:t>
      </w:r>
      <w:r w:rsidRPr="007A11CD">
        <w:rPr>
          <w:rFonts w:ascii="Book Antiqua" w:hAnsi="Book Antiqua"/>
          <w:color w:val="000000" w:themeColor="text1"/>
          <w:spacing w:val="32"/>
          <w:sz w:val="24"/>
          <w:szCs w:val="24"/>
        </w:rPr>
        <w:t xml:space="preserve"> </w:t>
      </w:r>
      <w:r w:rsidRPr="007A11CD">
        <w:rPr>
          <w:rFonts w:ascii="Book Antiqua" w:hAnsi="Book Antiqua"/>
          <w:color w:val="000000" w:themeColor="text1"/>
          <w:sz w:val="24"/>
          <w:szCs w:val="24"/>
        </w:rPr>
        <w:t>s</w:t>
      </w:r>
      <w:r w:rsidRPr="007A11CD">
        <w:rPr>
          <w:rFonts w:ascii="Book Antiqua" w:hAnsi="Book Antiqua"/>
          <w:color w:val="000000" w:themeColor="text1"/>
          <w:spacing w:val="1"/>
          <w:sz w:val="24"/>
          <w:szCs w:val="24"/>
        </w:rPr>
        <w:t>ha</w:t>
      </w:r>
      <w:r w:rsidRPr="007A11CD">
        <w:rPr>
          <w:rFonts w:ascii="Book Antiqua" w:hAnsi="Book Antiqua"/>
          <w:color w:val="000000" w:themeColor="text1"/>
          <w:sz w:val="24"/>
          <w:szCs w:val="24"/>
        </w:rPr>
        <w:t>ll</w:t>
      </w:r>
      <w:r w:rsidRPr="007A11CD">
        <w:rPr>
          <w:rFonts w:ascii="Book Antiqua" w:hAnsi="Book Antiqua"/>
          <w:color w:val="000000" w:themeColor="text1"/>
          <w:spacing w:val="31"/>
          <w:sz w:val="24"/>
          <w:szCs w:val="24"/>
        </w:rPr>
        <w:t xml:space="preserve"> </w:t>
      </w:r>
      <w:r w:rsidRPr="007A11CD">
        <w:rPr>
          <w:rFonts w:ascii="Book Antiqua" w:hAnsi="Book Antiqua"/>
          <w:color w:val="000000" w:themeColor="text1"/>
          <w:sz w:val="24"/>
          <w:szCs w:val="24"/>
        </w:rPr>
        <w:t>str</w:t>
      </w:r>
      <w:r w:rsidRPr="007A11CD">
        <w:rPr>
          <w:rFonts w:ascii="Book Antiqua" w:hAnsi="Book Antiqua"/>
          <w:color w:val="000000" w:themeColor="text1"/>
          <w:spacing w:val="-1"/>
          <w:sz w:val="24"/>
          <w:szCs w:val="24"/>
        </w:rPr>
        <w:t>i</w:t>
      </w:r>
      <w:r w:rsidRPr="007A11CD">
        <w:rPr>
          <w:rFonts w:ascii="Book Antiqua" w:hAnsi="Book Antiqua"/>
          <w:color w:val="000000" w:themeColor="text1"/>
          <w:sz w:val="24"/>
          <w:szCs w:val="24"/>
        </w:rPr>
        <w:t>ctly</w:t>
      </w:r>
      <w:r w:rsidRPr="007A11CD">
        <w:rPr>
          <w:rFonts w:ascii="Book Antiqua" w:hAnsi="Book Antiqua"/>
          <w:color w:val="000000" w:themeColor="text1"/>
          <w:spacing w:val="29"/>
          <w:sz w:val="24"/>
          <w:szCs w:val="24"/>
        </w:rPr>
        <w:t xml:space="preserve"> </w:t>
      </w:r>
      <w:r w:rsidRPr="007A11CD">
        <w:rPr>
          <w:rFonts w:ascii="Book Antiqua" w:hAnsi="Book Antiqua"/>
          <w:color w:val="000000" w:themeColor="text1"/>
          <w:sz w:val="24"/>
          <w:szCs w:val="24"/>
        </w:rPr>
        <w:t>c</w:t>
      </w:r>
      <w:r w:rsidRPr="007A11CD">
        <w:rPr>
          <w:rFonts w:ascii="Book Antiqua" w:hAnsi="Book Antiqua"/>
          <w:color w:val="000000" w:themeColor="text1"/>
          <w:spacing w:val="1"/>
          <w:sz w:val="24"/>
          <w:szCs w:val="24"/>
        </w:rPr>
        <w:t>o</w:t>
      </w:r>
      <w:r w:rsidRPr="007A11CD">
        <w:rPr>
          <w:rFonts w:ascii="Book Antiqua" w:hAnsi="Book Antiqua"/>
          <w:color w:val="000000" w:themeColor="text1"/>
          <w:spacing w:val="-1"/>
          <w:sz w:val="24"/>
          <w:szCs w:val="24"/>
        </w:rPr>
        <w:t>n</w:t>
      </w:r>
      <w:r w:rsidRPr="007A11CD">
        <w:rPr>
          <w:rFonts w:ascii="Book Antiqua" w:hAnsi="Book Antiqua"/>
          <w:color w:val="000000" w:themeColor="text1"/>
          <w:spacing w:val="3"/>
          <w:sz w:val="24"/>
          <w:szCs w:val="24"/>
        </w:rPr>
        <w:t>f</w:t>
      </w:r>
      <w:r w:rsidRPr="007A11CD">
        <w:rPr>
          <w:rFonts w:ascii="Book Antiqua" w:hAnsi="Book Antiqua"/>
          <w:color w:val="000000" w:themeColor="text1"/>
          <w:spacing w:val="1"/>
          <w:sz w:val="24"/>
          <w:szCs w:val="24"/>
        </w:rPr>
        <w:t>o</w:t>
      </w:r>
      <w:r w:rsidRPr="007A11CD">
        <w:rPr>
          <w:rFonts w:ascii="Book Antiqua" w:hAnsi="Book Antiqua"/>
          <w:color w:val="000000" w:themeColor="text1"/>
          <w:spacing w:val="-3"/>
          <w:sz w:val="24"/>
          <w:szCs w:val="24"/>
        </w:rPr>
        <w:t>r</w:t>
      </w:r>
      <w:r w:rsidRPr="007A11CD">
        <w:rPr>
          <w:rFonts w:ascii="Book Antiqua" w:hAnsi="Book Antiqua"/>
          <w:color w:val="000000" w:themeColor="text1"/>
          <w:sz w:val="24"/>
          <w:szCs w:val="24"/>
        </w:rPr>
        <w:t>m</w:t>
      </w:r>
      <w:r w:rsidRPr="007A11CD">
        <w:rPr>
          <w:rFonts w:ascii="Book Antiqua" w:hAnsi="Book Antiqua"/>
          <w:color w:val="000000" w:themeColor="text1"/>
          <w:spacing w:val="33"/>
          <w:sz w:val="24"/>
          <w:szCs w:val="24"/>
        </w:rPr>
        <w:t xml:space="preserve"> </w:t>
      </w:r>
      <w:r w:rsidRPr="007A11CD">
        <w:rPr>
          <w:rFonts w:ascii="Book Antiqua" w:hAnsi="Book Antiqua"/>
          <w:color w:val="000000" w:themeColor="text1"/>
          <w:spacing w:val="-2"/>
          <w:sz w:val="24"/>
          <w:szCs w:val="24"/>
        </w:rPr>
        <w:t>t</w:t>
      </w:r>
      <w:r w:rsidRPr="007A11CD">
        <w:rPr>
          <w:rFonts w:ascii="Book Antiqua" w:hAnsi="Book Antiqua"/>
          <w:color w:val="000000" w:themeColor="text1"/>
          <w:sz w:val="24"/>
          <w:szCs w:val="24"/>
        </w:rPr>
        <w:t>o</w:t>
      </w:r>
      <w:r w:rsidRPr="007A11CD">
        <w:rPr>
          <w:rFonts w:ascii="Book Antiqua" w:hAnsi="Book Antiqua"/>
          <w:color w:val="000000" w:themeColor="text1"/>
          <w:spacing w:val="32"/>
          <w:sz w:val="24"/>
          <w:szCs w:val="24"/>
        </w:rPr>
        <w:t xml:space="preserve"> </w:t>
      </w:r>
      <w:r w:rsidRPr="007A11CD">
        <w:rPr>
          <w:rFonts w:ascii="Book Antiqua" w:hAnsi="Book Antiqua"/>
          <w:color w:val="000000" w:themeColor="text1"/>
          <w:sz w:val="24"/>
          <w:szCs w:val="24"/>
        </w:rPr>
        <w:t>t</w:t>
      </w:r>
      <w:r w:rsidRPr="007A11CD">
        <w:rPr>
          <w:rFonts w:ascii="Book Antiqua" w:hAnsi="Book Antiqua"/>
          <w:color w:val="000000" w:themeColor="text1"/>
          <w:spacing w:val="-1"/>
          <w:sz w:val="24"/>
          <w:szCs w:val="24"/>
        </w:rPr>
        <w:t>h</w:t>
      </w:r>
      <w:r w:rsidRPr="007A11CD">
        <w:rPr>
          <w:rFonts w:ascii="Book Antiqua" w:hAnsi="Book Antiqua"/>
          <w:color w:val="000000" w:themeColor="text1"/>
          <w:sz w:val="24"/>
          <w:szCs w:val="24"/>
        </w:rPr>
        <w:t>e</w:t>
      </w:r>
      <w:r w:rsidRPr="007A11CD">
        <w:rPr>
          <w:rFonts w:ascii="Book Antiqua" w:hAnsi="Book Antiqua"/>
          <w:color w:val="000000" w:themeColor="text1"/>
          <w:spacing w:val="32"/>
          <w:sz w:val="24"/>
          <w:szCs w:val="24"/>
        </w:rPr>
        <w:t xml:space="preserve"> </w:t>
      </w:r>
      <w:r w:rsidRPr="007A11CD">
        <w:rPr>
          <w:rFonts w:ascii="Book Antiqua" w:hAnsi="Book Antiqua"/>
          <w:color w:val="000000" w:themeColor="text1"/>
          <w:sz w:val="24"/>
          <w:szCs w:val="24"/>
        </w:rPr>
        <w:t>S</w:t>
      </w:r>
      <w:r w:rsidRPr="007A11CD">
        <w:rPr>
          <w:rFonts w:ascii="Book Antiqua" w:hAnsi="Book Antiqua"/>
          <w:color w:val="000000" w:themeColor="text1"/>
          <w:spacing w:val="-2"/>
          <w:sz w:val="24"/>
          <w:szCs w:val="24"/>
        </w:rPr>
        <w:t>c</w:t>
      </w:r>
      <w:r w:rsidRPr="007A11CD">
        <w:rPr>
          <w:rFonts w:ascii="Book Antiqua" w:hAnsi="Book Antiqua"/>
          <w:color w:val="000000" w:themeColor="text1"/>
          <w:spacing w:val="1"/>
          <w:sz w:val="24"/>
          <w:szCs w:val="24"/>
        </w:rPr>
        <w:t>he</w:t>
      </w:r>
      <w:r w:rsidRPr="007A11CD">
        <w:rPr>
          <w:rFonts w:ascii="Book Antiqua" w:hAnsi="Book Antiqua"/>
          <w:color w:val="000000" w:themeColor="text1"/>
          <w:spacing w:val="-1"/>
          <w:sz w:val="24"/>
          <w:szCs w:val="24"/>
        </w:rPr>
        <w:t>d</w:t>
      </w:r>
      <w:r w:rsidRPr="007A11CD">
        <w:rPr>
          <w:rFonts w:ascii="Book Antiqua" w:hAnsi="Book Antiqua"/>
          <w:color w:val="000000" w:themeColor="text1"/>
          <w:spacing w:val="1"/>
          <w:sz w:val="24"/>
          <w:szCs w:val="24"/>
        </w:rPr>
        <w:t>u</w:t>
      </w:r>
      <w:r w:rsidRPr="007A11CD">
        <w:rPr>
          <w:rFonts w:ascii="Book Antiqua" w:hAnsi="Book Antiqua"/>
          <w:color w:val="000000" w:themeColor="text1"/>
          <w:sz w:val="24"/>
          <w:szCs w:val="24"/>
        </w:rPr>
        <w:t>le</w:t>
      </w:r>
      <w:r w:rsidRPr="007A11CD">
        <w:rPr>
          <w:rFonts w:ascii="Book Antiqua" w:hAnsi="Book Antiqua"/>
          <w:color w:val="000000" w:themeColor="text1"/>
          <w:spacing w:val="30"/>
          <w:sz w:val="24"/>
          <w:szCs w:val="24"/>
        </w:rPr>
        <w:t xml:space="preserve"> </w:t>
      </w:r>
      <w:r w:rsidRPr="007A11CD">
        <w:rPr>
          <w:rFonts w:ascii="Book Antiqua" w:hAnsi="Book Antiqua"/>
          <w:color w:val="000000" w:themeColor="text1"/>
          <w:spacing w:val="-1"/>
          <w:sz w:val="24"/>
          <w:szCs w:val="24"/>
        </w:rPr>
        <w:t>o</w:t>
      </w:r>
      <w:r w:rsidRPr="007A11CD">
        <w:rPr>
          <w:rFonts w:ascii="Book Antiqua" w:hAnsi="Book Antiqua"/>
          <w:color w:val="000000" w:themeColor="text1"/>
          <w:sz w:val="24"/>
          <w:szCs w:val="24"/>
        </w:rPr>
        <w:t>f</w:t>
      </w:r>
      <w:r w:rsidRPr="007A11CD">
        <w:rPr>
          <w:rFonts w:ascii="Book Antiqua" w:hAnsi="Book Antiqua"/>
          <w:color w:val="000000" w:themeColor="text1"/>
          <w:spacing w:val="32"/>
          <w:sz w:val="24"/>
          <w:szCs w:val="24"/>
        </w:rPr>
        <w:t xml:space="preserve"> </w:t>
      </w:r>
      <w:r w:rsidRPr="007A11CD">
        <w:rPr>
          <w:rFonts w:ascii="Book Antiqua" w:hAnsi="Book Antiqua"/>
          <w:color w:val="000000" w:themeColor="text1"/>
          <w:sz w:val="24"/>
          <w:szCs w:val="24"/>
        </w:rPr>
        <w:t>Re</w:t>
      </w:r>
      <w:r w:rsidRPr="007A11CD">
        <w:rPr>
          <w:rFonts w:ascii="Book Antiqua" w:hAnsi="Book Antiqua"/>
          <w:color w:val="000000" w:themeColor="text1"/>
          <w:spacing w:val="-1"/>
          <w:sz w:val="24"/>
          <w:szCs w:val="24"/>
        </w:rPr>
        <w:t>q</w:t>
      </w:r>
      <w:r w:rsidRPr="007A11CD">
        <w:rPr>
          <w:rFonts w:ascii="Book Antiqua" w:hAnsi="Book Antiqua"/>
          <w:color w:val="000000" w:themeColor="text1"/>
          <w:spacing w:val="1"/>
          <w:sz w:val="24"/>
          <w:szCs w:val="24"/>
        </w:rPr>
        <w:t>u</w:t>
      </w:r>
      <w:r w:rsidRPr="007A11CD">
        <w:rPr>
          <w:rFonts w:ascii="Book Antiqua" w:hAnsi="Book Antiqua"/>
          <w:color w:val="000000" w:themeColor="text1"/>
          <w:sz w:val="24"/>
          <w:szCs w:val="24"/>
        </w:rPr>
        <w:t>i</w:t>
      </w:r>
      <w:r w:rsidRPr="007A11CD">
        <w:rPr>
          <w:rFonts w:ascii="Book Antiqua" w:hAnsi="Book Antiqua"/>
          <w:color w:val="000000" w:themeColor="text1"/>
          <w:spacing w:val="-1"/>
          <w:sz w:val="24"/>
          <w:szCs w:val="24"/>
        </w:rPr>
        <w:t>r</w:t>
      </w:r>
      <w:r w:rsidRPr="007A11CD">
        <w:rPr>
          <w:rFonts w:ascii="Book Antiqua" w:hAnsi="Book Antiqua"/>
          <w:color w:val="000000" w:themeColor="text1"/>
          <w:spacing w:val="1"/>
          <w:sz w:val="24"/>
          <w:szCs w:val="24"/>
        </w:rPr>
        <w:t>emen</w:t>
      </w:r>
      <w:r w:rsidRPr="007A11CD">
        <w:rPr>
          <w:rFonts w:ascii="Book Antiqua" w:hAnsi="Book Antiqua"/>
          <w:color w:val="000000" w:themeColor="text1"/>
          <w:spacing w:val="-2"/>
          <w:sz w:val="24"/>
          <w:szCs w:val="24"/>
        </w:rPr>
        <w:t>t</w:t>
      </w:r>
      <w:r w:rsidRPr="007A11CD">
        <w:rPr>
          <w:rFonts w:ascii="Book Antiqua" w:hAnsi="Book Antiqua"/>
          <w:color w:val="000000" w:themeColor="text1"/>
          <w:sz w:val="24"/>
          <w:szCs w:val="24"/>
        </w:rPr>
        <w:t>s (A</w:t>
      </w:r>
      <w:r w:rsidRPr="007A11CD">
        <w:rPr>
          <w:rFonts w:ascii="Book Antiqua" w:hAnsi="Book Antiqua"/>
          <w:color w:val="000000" w:themeColor="text1"/>
          <w:spacing w:val="1"/>
          <w:sz w:val="24"/>
          <w:szCs w:val="24"/>
        </w:rPr>
        <w:t>nne</w:t>
      </w:r>
      <w:r w:rsidRPr="007A11CD">
        <w:rPr>
          <w:rFonts w:ascii="Book Antiqua" w:hAnsi="Book Antiqua"/>
          <w:color w:val="000000" w:themeColor="text1"/>
          <w:sz w:val="24"/>
          <w:szCs w:val="24"/>
        </w:rPr>
        <w:t xml:space="preserve">x </w:t>
      </w:r>
      <w:r w:rsidRPr="007A11CD">
        <w:rPr>
          <w:rFonts w:ascii="Book Antiqua" w:hAnsi="Book Antiqua"/>
          <w:color w:val="000000" w:themeColor="text1"/>
          <w:spacing w:val="11"/>
          <w:sz w:val="24"/>
          <w:szCs w:val="24"/>
        </w:rPr>
        <w:t>A</w:t>
      </w:r>
      <w:r w:rsidRPr="007A11CD">
        <w:rPr>
          <w:rFonts w:ascii="Book Antiqua" w:hAnsi="Book Antiqua"/>
          <w:color w:val="000000" w:themeColor="text1"/>
          <w:sz w:val="24"/>
          <w:szCs w:val="24"/>
        </w:rPr>
        <w:t xml:space="preserve">) </w:t>
      </w:r>
      <w:r w:rsidRPr="007A11CD">
        <w:rPr>
          <w:rFonts w:ascii="Book Antiqua" w:hAnsi="Book Antiqua"/>
          <w:color w:val="000000" w:themeColor="text1"/>
          <w:spacing w:val="12"/>
          <w:sz w:val="24"/>
          <w:szCs w:val="24"/>
        </w:rPr>
        <w:t>and</w:t>
      </w:r>
      <w:r w:rsidRPr="007A11CD">
        <w:rPr>
          <w:rFonts w:ascii="Book Antiqua" w:hAnsi="Book Antiqua"/>
          <w:color w:val="000000" w:themeColor="text1"/>
          <w:sz w:val="24"/>
          <w:szCs w:val="24"/>
        </w:rPr>
        <w:t xml:space="preserve"> </w:t>
      </w:r>
      <w:r w:rsidRPr="007A11CD">
        <w:rPr>
          <w:rFonts w:ascii="Book Antiqua" w:hAnsi="Book Antiqua"/>
          <w:color w:val="000000" w:themeColor="text1"/>
          <w:spacing w:val="12"/>
          <w:sz w:val="24"/>
          <w:szCs w:val="24"/>
        </w:rPr>
        <w:t>to</w:t>
      </w:r>
      <w:r w:rsidRPr="007A11CD">
        <w:rPr>
          <w:rFonts w:ascii="Book Antiqua" w:hAnsi="Book Antiqua"/>
          <w:color w:val="000000" w:themeColor="text1"/>
          <w:sz w:val="24"/>
          <w:szCs w:val="24"/>
        </w:rPr>
        <w:t xml:space="preserve"> </w:t>
      </w:r>
      <w:r w:rsidRPr="007A11CD">
        <w:rPr>
          <w:rFonts w:ascii="Book Antiqua" w:hAnsi="Book Antiqua"/>
          <w:color w:val="000000" w:themeColor="text1"/>
          <w:spacing w:val="14"/>
          <w:sz w:val="24"/>
          <w:szCs w:val="24"/>
        </w:rPr>
        <w:t>the</w:t>
      </w:r>
      <w:r w:rsidRPr="007A11CD">
        <w:rPr>
          <w:rFonts w:ascii="Book Antiqua" w:hAnsi="Book Antiqua"/>
          <w:color w:val="000000" w:themeColor="text1"/>
          <w:sz w:val="24"/>
          <w:szCs w:val="24"/>
        </w:rPr>
        <w:t xml:space="preserve"> </w:t>
      </w:r>
      <w:r w:rsidRPr="007A11CD">
        <w:rPr>
          <w:rFonts w:ascii="Book Antiqua" w:hAnsi="Book Antiqua"/>
          <w:color w:val="000000" w:themeColor="text1"/>
          <w:spacing w:val="14"/>
          <w:sz w:val="24"/>
          <w:szCs w:val="24"/>
        </w:rPr>
        <w:t>Technical</w:t>
      </w:r>
      <w:r w:rsidRPr="007A11CD">
        <w:rPr>
          <w:rFonts w:ascii="Book Antiqua" w:hAnsi="Book Antiqua"/>
          <w:color w:val="000000" w:themeColor="text1"/>
          <w:sz w:val="24"/>
          <w:szCs w:val="24"/>
        </w:rPr>
        <w:t xml:space="preserve"> </w:t>
      </w:r>
      <w:r w:rsidRPr="007A11CD">
        <w:rPr>
          <w:rFonts w:ascii="Book Antiqua" w:hAnsi="Book Antiqua"/>
          <w:color w:val="000000" w:themeColor="text1"/>
          <w:spacing w:val="13"/>
          <w:sz w:val="24"/>
          <w:szCs w:val="24"/>
        </w:rPr>
        <w:t>Specification</w:t>
      </w:r>
      <w:r w:rsidRPr="007A11CD">
        <w:rPr>
          <w:rFonts w:ascii="Book Antiqua" w:hAnsi="Book Antiqua"/>
          <w:color w:val="000000" w:themeColor="text1"/>
          <w:sz w:val="24"/>
          <w:szCs w:val="24"/>
        </w:rPr>
        <w:t xml:space="preserve"> </w:t>
      </w:r>
      <w:r w:rsidRPr="007A11CD">
        <w:rPr>
          <w:rFonts w:ascii="Book Antiqua" w:hAnsi="Book Antiqua"/>
          <w:color w:val="000000" w:themeColor="text1"/>
          <w:spacing w:val="14"/>
          <w:sz w:val="24"/>
          <w:szCs w:val="24"/>
        </w:rPr>
        <w:t>(</w:t>
      </w:r>
      <w:r w:rsidRPr="007A11CD">
        <w:rPr>
          <w:rFonts w:ascii="Book Antiqua" w:hAnsi="Book Antiqua"/>
          <w:color w:val="000000" w:themeColor="text1"/>
          <w:sz w:val="24"/>
          <w:szCs w:val="24"/>
        </w:rPr>
        <w:t>A</w:t>
      </w:r>
      <w:r w:rsidRPr="007A11CD">
        <w:rPr>
          <w:rFonts w:ascii="Book Antiqua" w:hAnsi="Book Antiqua"/>
          <w:color w:val="000000" w:themeColor="text1"/>
          <w:spacing w:val="-1"/>
          <w:sz w:val="24"/>
          <w:szCs w:val="24"/>
        </w:rPr>
        <w:t>n</w:t>
      </w:r>
      <w:r w:rsidRPr="007A11CD">
        <w:rPr>
          <w:rFonts w:ascii="Book Antiqua" w:hAnsi="Book Antiqua"/>
          <w:color w:val="000000" w:themeColor="text1"/>
          <w:spacing w:val="1"/>
          <w:sz w:val="24"/>
          <w:szCs w:val="24"/>
        </w:rPr>
        <w:t>ne</w:t>
      </w:r>
      <w:r w:rsidRPr="007A11CD">
        <w:rPr>
          <w:rFonts w:ascii="Book Antiqua" w:hAnsi="Book Antiqua"/>
          <w:color w:val="000000" w:themeColor="text1"/>
          <w:sz w:val="24"/>
          <w:szCs w:val="24"/>
        </w:rPr>
        <w:t xml:space="preserve">x </w:t>
      </w:r>
      <w:r w:rsidRPr="007A11CD">
        <w:rPr>
          <w:rFonts w:ascii="Book Antiqua" w:hAnsi="Book Antiqua"/>
          <w:color w:val="000000" w:themeColor="text1"/>
          <w:spacing w:val="11"/>
          <w:sz w:val="24"/>
          <w:szCs w:val="24"/>
        </w:rPr>
        <w:t>B</w:t>
      </w:r>
      <w:r w:rsidRPr="007A11CD">
        <w:rPr>
          <w:rFonts w:ascii="Book Antiqua" w:hAnsi="Book Antiqua"/>
          <w:color w:val="000000" w:themeColor="text1"/>
          <w:sz w:val="24"/>
          <w:szCs w:val="24"/>
        </w:rPr>
        <w:t xml:space="preserve">) </w:t>
      </w:r>
      <w:r w:rsidRPr="007A11CD">
        <w:rPr>
          <w:rFonts w:ascii="Book Antiqua" w:hAnsi="Book Antiqua"/>
          <w:color w:val="000000" w:themeColor="text1"/>
          <w:spacing w:val="12"/>
          <w:sz w:val="24"/>
          <w:szCs w:val="24"/>
        </w:rPr>
        <w:t>prescribed</w:t>
      </w:r>
      <w:r w:rsidRPr="007A11CD">
        <w:rPr>
          <w:rFonts w:ascii="Book Antiqua" w:hAnsi="Book Antiqua"/>
          <w:color w:val="000000" w:themeColor="text1"/>
          <w:sz w:val="24"/>
          <w:szCs w:val="24"/>
        </w:rPr>
        <w:t xml:space="preserve"> </w:t>
      </w:r>
      <w:r w:rsidRPr="007A11CD">
        <w:rPr>
          <w:rFonts w:ascii="Book Antiqua" w:hAnsi="Book Antiqua"/>
          <w:color w:val="000000" w:themeColor="text1"/>
          <w:spacing w:val="14"/>
          <w:sz w:val="24"/>
          <w:szCs w:val="24"/>
        </w:rPr>
        <w:t>by</w:t>
      </w:r>
      <w:r w:rsidRPr="007A11CD">
        <w:rPr>
          <w:rFonts w:ascii="Book Antiqua" w:hAnsi="Book Antiqua"/>
          <w:color w:val="000000" w:themeColor="text1"/>
          <w:sz w:val="24"/>
          <w:szCs w:val="24"/>
        </w:rPr>
        <w:t xml:space="preserve"> </w:t>
      </w:r>
      <w:r w:rsidRPr="007A11CD">
        <w:rPr>
          <w:rFonts w:ascii="Book Antiqua" w:hAnsi="Book Antiqua"/>
          <w:color w:val="000000" w:themeColor="text1"/>
          <w:spacing w:val="11"/>
          <w:sz w:val="24"/>
          <w:szCs w:val="24"/>
        </w:rPr>
        <w:t>the</w:t>
      </w:r>
      <w:r w:rsidRPr="007A11CD">
        <w:rPr>
          <w:rFonts w:ascii="Book Antiqua" w:hAnsi="Book Antiqua"/>
          <w:color w:val="000000" w:themeColor="text1"/>
          <w:sz w:val="24"/>
          <w:szCs w:val="24"/>
        </w:rPr>
        <w:t xml:space="preserve"> P</w:t>
      </w:r>
      <w:r w:rsidRPr="007A11CD">
        <w:rPr>
          <w:rFonts w:ascii="Book Antiqua" w:hAnsi="Book Antiqua"/>
          <w:color w:val="000000" w:themeColor="text1"/>
          <w:spacing w:val="1"/>
          <w:sz w:val="24"/>
          <w:szCs w:val="24"/>
        </w:rPr>
        <w:t>u</w:t>
      </w:r>
      <w:r w:rsidRPr="007A11CD">
        <w:rPr>
          <w:rFonts w:ascii="Book Antiqua" w:hAnsi="Book Antiqua"/>
          <w:color w:val="000000" w:themeColor="text1"/>
          <w:sz w:val="24"/>
          <w:szCs w:val="24"/>
        </w:rPr>
        <w:t>rch</w:t>
      </w:r>
      <w:r w:rsidRPr="007A11CD">
        <w:rPr>
          <w:rFonts w:ascii="Book Antiqua" w:hAnsi="Book Antiqua"/>
          <w:color w:val="000000" w:themeColor="text1"/>
          <w:spacing w:val="1"/>
          <w:sz w:val="24"/>
          <w:szCs w:val="24"/>
        </w:rPr>
        <w:t>a</w:t>
      </w:r>
      <w:r w:rsidRPr="007A11CD">
        <w:rPr>
          <w:rFonts w:ascii="Book Antiqua" w:hAnsi="Book Antiqua"/>
          <w:color w:val="000000" w:themeColor="text1"/>
          <w:spacing w:val="-2"/>
          <w:sz w:val="24"/>
          <w:szCs w:val="24"/>
        </w:rPr>
        <w:t>s</w:t>
      </w:r>
      <w:r w:rsidRPr="007A11CD">
        <w:rPr>
          <w:rFonts w:ascii="Book Antiqua" w:hAnsi="Book Antiqua"/>
          <w:color w:val="000000" w:themeColor="text1"/>
          <w:spacing w:val="1"/>
          <w:sz w:val="24"/>
          <w:szCs w:val="24"/>
        </w:rPr>
        <w:t>e</w:t>
      </w:r>
      <w:r w:rsidRPr="007A11CD">
        <w:rPr>
          <w:rFonts w:ascii="Book Antiqua" w:hAnsi="Book Antiqua"/>
          <w:color w:val="000000" w:themeColor="text1"/>
          <w:sz w:val="24"/>
          <w:szCs w:val="24"/>
        </w:rPr>
        <w:t>r a</w:t>
      </w:r>
      <w:r w:rsidRPr="007A11CD">
        <w:rPr>
          <w:rFonts w:ascii="Book Antiqua" w:hAnsi="Book Antiqua"/>
          <w:color w:val="000000" w:themeColor="text1"/>
          <w:spacing w:val="-1"/>
          <w:sz w:val="24"/>
          <w:szCs w:val="24"/>
        </w:rPr>
        <w:t>g</w:t>
      </w:r>
      <w:r w:rsidRPr="007A11CD">
        <w:rPr>
          <w:rFonts w:ascii="Book Antiqua" w:hAnsi="Book Antiqua"/>
          <w:color w:val="000000" w:themeColor="text1"/>
          <w:spacing w:val="1"/>
          <w:sz w:val="24"/>
          <w:szCs w:val="24"/>
        </w:rPr>
        <w:t>a</w:t>
      </w:r>
      <w:r w:rsidRPr="007A11CD">
        <w:rPr>
          <w:rFonts w:ascii="Book Antiqua" w:hAnsi="Book Antiqua"/>
          <w:color w:val="000000" w:themeColor="text1"/>
          <w:sz w:val="24"/>
          <w:szCs w:val="24"/>
        </w:rPr>
        <w:t>inst</w:t>
      </w:r>
      <w:r w:rsidRPr="007A11CD">
        <w:rPr>
          <w:rFonts w:ascii="Book Antiqua" w:hAnsi="Book Antiqua"/>
          <w:color w:val="000000" w:themeColor="text1"/>
          <w:spacing w:val="-1"/>
          <w:sz w:val="24"/>
          <w:szCs w:val="24"/>
        </w:rPr>
        <w:t xml:space="preserve"> </w:t>
      </w:r>
      <w:r w:rsidRPr="007A11CD">
        <w:rPr>
          <w:rFonts w:ascii="Book Antiqua" w:hAnsi="Book Antiqua"/>
          <w:color w:val="000000" w:themeColor="text1"/>
          <w:spacing w:val="1"/>
          <w:sz w:val="24"/>
          <w:szCs w:val="24"/>
        </w:rPr>
        <w:t>ea</w:t>
      </w:r>
      <w:r w:rsidRPr="007A11CD">
        <w:rPr>
          <w:rFonts w:ascii="Book Antiqua" w:hAnsi="Book Antiqua"/>
          <w:color w:val="000000" w:themeColor="text1"/>
          <w:spacing w:val="-2"/>
          <w:sz w:val="24"/>
          <w:szCs w:val="24"/>
        </w:rPr>
        <w:t>c</w:t>
      </w:r>
      <w:r w:rsidRPr="007A11CD">
        <w:rPr>
          <w:rFonts w:ascii="Book Antiqua" w:hAnsi="Book Antiqua"/>
          <w:color w:val="000000" w:themeColor="text1"/>
          <w:sz w:val="24"/>
          <w:szCs w:val="24"/>
        </w:rPr>
        <w:t>h</w:t>
      </w:r>
      <w:r w:rsidRPr="007A11CD">
        <w:rPr>
          <w:rFonts w:ascii="Book Antiqua" w:hAnsi="Book Antiqua"/>
          <w:color w:val="000000" w:themeColor="text1"/>
          <w:spacing w:val="1"/>
          <w:sz w:val="24"/>
          <w:szCs w:val="24"/>
        </w:rPr>
        <w:t xml:space="preserve"> </w:t>
      </w:r>
      <w:r w:rsidRPr="007A11CD">
        <w:rPr>
          <w:rFonts w:ascii="Book Antiqua" w:hAnsi="Book Antiqua"/>
          <w:color w:val="000000" w:themeColor="text1"/>
          <w:sz w:val="24"/>
          <w:szCs w:val="24"/>
        </w:rPr>
        <w:t>it</w:t>
      </w:r>
      <w:r w:rsidRPr="007A11CD">
        <w:rPr>
          <w:rFonts w:ascii="Book Antiqua" w:hAnsi="Book Antiqua"/>
          <w:color w:val="000000" w:themeColor="text1"/>
          <w:spacing w:val="-1"/>
          <w:sz w:val="24"/>
          <w:szCs w:val="24"/>
        </w:rPr>
        <w:t>e</w:t>
      </w:r>
      <w:r w:rsidRPr="007A11CD">
        <w:rPr>
          <w:rFonts w:ascii="Book Antiqua" w:hAnsi="Book Antiqua"/>
          <w:color w:val="000000" w:themeColor="text1"/>
          <w:sz w:val="24"/>
          <w:szCs w:val="24"/>
        </w:rPr>
        <w:t>m</w:t>
      </w:r>
    </w:p>
    <w:p w14:paraId="1FA5BAA4" w14:textId="77777777" w:rsidR="00591659" w:rsidRPr="007A11CD" w:rsidRDefault="00591659" w:rsidP="002F78A7">
      <w:pPr>
        <w:widowControl w:val="0"/>
        <w:autoSpaceDE w:val="0"/>
        <w:autoSpaceDN w:val="0"/>
        <w:adjustRightInd w:val="0"/>
        <w:spacing w:before="16" w:after="0" w:line="260" w:lineRule="exact"/>
        <w:rPr>
          <w:rFonts w:ascii="Book Antiqua" w:hAnsi="Book Antiqua"/>
          <w:color w:val="000000" w:themeColor="text1"/>
          <w:sz w:val="24"/>
          <w:szCs w:val="24"/>
        </w:rPr>
      </w:pPr>
    </w:p>
    <w:p w14:paraId="33F5E1BF" w14:textId="77777777" w:rsidR="00591659" w:rsidRPr="007A11CD" w:rsidRDefault="00591659" w:rsidP="002F78A7">
      <w:pPr>
        <w:widowControl w:val="0"/>
        <w:tabs>
          <w:tab w:val="left" w:pos="1540"/>
        </w:tabs>
        <w:autoSpaceDE w:val="0"/>
        <w:autoSpaceDN w:val="0"/>
        <w:adjustRightInd w:val="0"/>
        <w:spacing w:after="0" w:line="240" w:lineRule="auto"/>
        <w:ind w:left="820" w:right="84"/>
        <w:rPr>
          <w:rFonts w:ascii="Book Antiqua" w:hAnsi="Book Antiqua"/>
          <w:color w:val="000000" w:themeColor="text1"/>
          <w:sz w:val="24"/>
          <w:szCs w:val="24"/>
        </w:rPr>
      </w:pPr>
      <w:r w:rsidRPr="007A11CD">
        <w:rPr>
          <w:rFonts w:ascii="Book Antiqua" w:hAnsi="Book Antiqua"/>
          <w:color w:val="000000" w:themeColor="text1"/>
          <w:sz w:val="24"/>
          <w:szCs w:val="24"/>
        </w:rPr>
        <w:lastRenderedPageBreak/>
        <w:t>(</w:t>
      </w:r>
      <w:r w:rsidRPr="007A11CD">
        <w:rPr>
          <w:rFonts w:ascii="Book Antiqua" w:hAnsi="Book Antiqua"/>
          <w:color w:val="000000" w:themeColor="text1"/>
          <w:spacing w:val="-1"/>
          <w:sz w:val="24"/>
          <w:szCs w:val="24"/>
        </w:rPr>
        <w:t>i</w:t>
      </w:r>
      <w:r w:rsidRPr="007A11CD">
        <w:rPr>
          <w:rFonts w:ascii="Book Antiqua" w:hAnsi="Book Antiqua"/>
          <w:color w:val="000000" w:themeColor="text1"/>
          <w:sz w:val="24"/>
          <w:szCs w:val="24"/>
        </w:rPr>
        <w:t>i</w:t>
      </w:r>
      <w:r w:rsidRPr="007A11CD">
        <w:rPr>
          <w:rFonts w:ascii="Book Antiqua" w:hAnsi="Book Antiqua"/>
          <w:color w:val="000000" w:themeColor="text1"/>
          <w:spacing w:val="-1"/>
          <w:sz w:val="24"/>
          <w:szCs w:val="24"/>
        </w:rPr>
        <w:t>i</w:t>
      </w:r>
      <w:r w:rsidRPr="007A11CD">
        <w:rPr>
          <w:rFonts w:ascii="Book Antiqua" w:hAnsi="Book Antiqua"/>
          <w:color w:val="000000" w:themeColor="text1"/>
          <w:sz w:val="24"/>
          <w:szCs w:val="24"/>
        </w:rPr>
        <w:t>)</w:t>
      </w:r>
      <w:r w:rsidRPr="007A11CD">
        <w:rPr>
          <w:rFonts w:ascii="Book Antiqua" w:hAnsi="Book Antiqua"/>
          <w:color w:val="000000" w:themeColor="text1"/>
          <w:sz w:val="24"/>
          <w:szCs w:val="24"/>
        </w:rPr>
        <w:tab/>
      </w:r>
      <w:r w:rsidRPr="007A11CD">
        <w:rPr>
          <w:rFonts w:ascii="Book Antiqua" w:hAnsi="Book Antiqua"/>
          <w:color w:val="000000" w:themeColor="text1"/>
          <w:spacing w:val="2"/>
          <w:sz w:val="24"/>
          <w:szCs w:val="24"/>
        </w:rPr>
        <w:t>T</w:t>
      </w:r>
      <w:r w:rsidRPr="007A11CD">
        <w:rPr>
          <w:rFonts w:ascii="Book Antiqua" w:hAnsi="Book Antiqua"/>
          <w:color w:val="000000" w:themeColor="text1"/>
          <w:spacing w:val="-1"/>
          <w:sz w:val="24"/>
          <w:szCs w:val="24"/>
        </w:rPr>
        <w:t>h</w:t>
      </w:r>
      <w:r w:rsidRPr="007A11CD">
        <w:rPr>
          <w:rFonts w:ascii="Book Antiqua" w:hAnsi="Book Antiqua"/>
          <w:color w:val="000000" w:themeColor="text1"/>
          <w:sz w:val="24"/>
          <w:szCs w:val="24"/>
        </w:rPr>
        <w:t xml:space="preserve">e </w:t>
      </w:r>
      <w:r w:rsidRPr="007A11CD">
        <w:rPr>
          <w:rFonts w:ascii="Book Antiqua" w:hAnsi="Book Antiqua"/>
          <w:color w:val="000000" w:themeColor="text1"/>
          <w:spacing w:val="-1"/>
          <w:sz w:val="24"/>
          <w:szCs w:val="24"/>
        </w:rPr>
        <w:t>cost</w:t>
      </w:r>
      <w:r w:rsidRPr="007A11CD">
        <w:rPr>
          <w:rFonts w:ascii="Book Antiqua" w:hAnsi="Book Antiqua"/>
          <w:color w:val="000000" w:themeColor="text1"/>
          <w:spacing w:val="23"/>
          <w:sz w:val="24"/>
          <w:szCs w:val="24"/>
        </w:rPr>
        <w:t xml:space="preserve"> </w:t>
      </w:r>
      <w:r w:rsidRPr="007A11CD">
        <w:rPr>
          <w:rFonts w:ascii="Book Antiqua" w:hAnsi="Book Antiqua"/>
          <w:color w:val="000000" w:themeColor="text1"/>
          <w:sz w:val="24"/>
          <w:szCs w:val="24"/>
        </w:rPr>
        <w:t>is</w:t>
      </w:r>
      <w:r w:rsidRPr="007A11CD">
        <w:rPr>
          <w:rFonts w:ascii="Book Antiqua" w:hAnsi="Book Antiqua"/>
          <w:color w:val="000000" w:themeColor="text1"/>
          <w:spacing w:val="22"/>
          <w:sz w:val="24"/>
          <w:szCs w:val="24"/>
        </w:rPr>
        <w:t xml:space="preserve"> </w:t>
      </w:r>
      <w:r w:rsidRPr="007A11CD">
        <w:rPr>
          <w:rFonts w:ascii="Book Antiqua" w:hAnsi="Book Antiqua"/>
          <w:color w:val="000000" w:themeColor="text1"/>
          <w:sz w:val="24"/>
          <w:szCs w:val="24"/>
        </w:rPr>
        <w:t>incl</w:t>
      </w:r>
      <w:r w:rsidRPr="007A11CD">
        <w:rPr>
          <w:rFonts w:ascii="Book Antiqua" w:hAnsi="Book Antiqua"/>
          <w:color w:val="000000" w:themeColor="text1"/>
          <w:spacing w:val="1"/>
          <w:sz w:val="24"/>
          <w:szCs w:val="24"/>
        </w:rPr>
        <w:t>u</w:t>
      </w:r>
      <w:r w:rsidRPr="007A11CD">
        <w:rPr>
          <w:rFonts w:ascii="Book Antiqua" w:hAnsi="Book Antiqua"/>
          <w:color w:val="000000" w:themeColor="text1"/>
          <w:sz w:val="24"/>
          <w:szCs w:val="24"/>
        </w:rPr>
        <w:t>s</w:t>
      </w:r>
      <w:r w:rsidRPr="007A11CD">
        <w:rPr>
          <w:rFonts w:ascii="Book Antiqua" w:hAnsi="Book Antiqua"/>
          <w:color w:val="000000" w:themeColor="text1"/>
          <w:spacing w:val="2"/>
          <w:sz w:val="24"/>
          <w:szCs w:val="24"/>
        </w:rPr>
        <w:t>i</w:t>
      </w:r>
      <w:r w:rsidRPr="007A11CD">
        <w:rPr>
          <w:rFonts w:ascii="Book Antiqua" w:hAnsi="Book Antiqua"/>
          <w:color w:val="000000" w:themeColor="text1"/>
          <w:spacing w:val="-2"/>
          <w:sz w:val="24"/>
          <w:szCs w:val="24"/>
        </w:rPr>
        <w:t>v</w:t>
      </w:r>
      <w:r w:rsidRPr="007A11CD">
        <w:rPr>
          <w:rFonts w:ascii="Book Antiqua" w:hAnsi="Book Antiqua"/>
          <w:color w:val="000000" w:themeColor="text1"/>
          <w:sz w:val="24"/>
          <w:szCs w:val="24"/>
        </w:rPr>
        <w:t>e</w:t>
      </w:r>
      <w:r w:rsidRPr="007A11CD">
        <w:rPr>
          <w:rFonts w:ascii="Book Antiqua" w:hAnsi="Book Antiqua"/>
          <w:color w:val="000000" w:themeColor="text1"/>
          <w:spacing w:val="23"/>
          <w:sz w:val="24"/>
          <w:szCs w:val="24"/>
        </w:rPr>
        <w:t xml:space="preserve"> </w:t>
      </w:r>
      <w:r w:rsidRPr="007A11CD">
        <w:rPr>
          <w:rFonts w:ascii="Book Antiqua" w:hAnsi="Book Antiqua"/>
          <w:color w:val="000000" w:themeColor="text1"/>
          <w:spacing w:val="-1"/>
          <w:sz w:val="24"/>
          <w:szCs w:val="24"/>
        </w:rPr>
        <w:t>o</w:t>
      </w:r>
      <w:r w:rsidRPr="007A11CD">
        <w:rPr>
          <w:rFonts w:ascii="Book Antiqua" w:hAnsi="Book Antiqua"/>
          <w:color w:val="000000" w:themeColor="text1"/>
          <w:sz w:val="24"/>
          <w:szCs w:val="24"/>
        </w:rPr>
        <w:t>f</w:t>
      </w:r>
      <w:r w:rsidRPr="007A11CD">
        <w:rPr>
          <w:rFonts w:ascii="Book Antiqua" w:hAnsi="Book Antiqua"/>
          <w:color w:val="000000" w:themeColor="text1"/>
          <w:spacing w:val="25"/>
          <w:sz w:val="24"/>
          <w:szCs w:val="24"/>
        </w:rPr>
        <w:t xml:space="preserve"> </w:t>
      </w:r>
      <w:r w:rsidRPr="007A11CD">
        <w:rPr>
          <w:rFonts w:ascii="Book Antiqua" w:hAnsi="Book Antiqua"/>
          <w:color w:val="000000" w:themeColor="text1"/>
          <w:spacing w:val="1"/>
          <w:sz w:val="24"/>
          <w:szCs w:val="24"/>
        </w:rPr>
        <w:t>a</w:t>
      </w:r>
      <w:r w:rsidRPr="007A11CD">
        <w:rPr>
          <w:rFonts w:ascii="Book Antiqua" w:hAnsi="Book Antiqua"/>
          <w:color w:val="000000" w:themeColor="text1"/>
          <w:sz w:val="24"/>
          <w:szCs w:val="24"/>
        </w:rPr>
        <w:t>ll t</w:t>
      </w:r>
      <w:r w:rsidRPr="007A11CD">
        <w:rPr>
          <w:rFonts w:ascii="Book Antiqua" w:hAnsi="Book Antiqua"/>
          <w:color w:val="000000" w:themeColor="text1"/>
          <w:spacing w:val="1"/>
          <w:sz w:val="24"/>
          <w:szCs w:val="24"/>
        </w:rPr>
        <w:t>a</w:t>
      </w:r>
      <w:r w:rsidRPr="007A11CD">
        <w:rPr>
          <w:rFonts w:ascii="Book Antiqua" w:hAnsi="Book Antiqua"/>
          <w:color w:val="000000" w:themeColor="text1"/>
          <w:spacing w:val="-2"/>
          <w:sz w:val="24"/>
          <w:szCs w:val="24"/>
        </w:rPr>
        <w:t>x</w:t>
      </w:r>
      <w:r w:rsidRPr="007A11CD">
        <w:rPr>
          <w:rFonts w:ascii="Book Antiqua" w:hAnsi="Book Antiqua"/>
          <w:color w:val="000000" w:themeColor="text1"/>
          <w:spacing w:val="1"/>
          <w:sz w:val="24"/>
          <w:szCs w:val="24"/>
        </w:rPr>
        <w:t>a</w:t>
      </w:r>
      <w:r w:rsidRPr="007A11CD">
        <w:rPr>
          <w:rFonts w:ascii="Book Antiqua" w:hAnsi="Book Antiqua"/>
          <w:color w:val="000000" w:themeColor="text1"/>
          <w:sz w:val="24"/>
          <w:szCs w:val="24"/>
        </w:rPr>
        <w:t>ti</w:t>
      </w:r>
      <w:r w:rsidRPr="007A11CD">
        <w:rPr>
          <w:rFonts w:ascii="Book Antiqua" w:hAnsi="Book Antiqua"/>
          <w:color w:val="000000" w:themeColor="text1"/>
          <w:spacing w:val="1"/>
          <w:sz w:val="24"/>
          <w:szCs w:val="24"/>
        </w:rPr>
        <w:t>o</w:t>
      </w:r>
      <w:r w:rsidRPr="007A11CD">
        <w:rPr>
          <w:rFonts w:ascii="Book Antiqua" w:hAnsi="Book Antiqua"/>
          <w:color w:val="000000" w:themeColor="text1"/>
          <w:sz w:val="24"/>
          <w:szCs w:val="24"/>
        </w:rPr>
        <w:t>n</w:t>
      </w:r>
      <w:r w:rsidRPr="007A11CD">
        <w:rPr>
          <w:rFonts w:ascii="Book Antiqua" w:hAnsi="Book Antiqua"/>
          <w:color w:val="000000" w:themeColor="text1"/>
          <w:spacing w:val="43"/>
          <w:sz w:val="24"/>
          <w:szCs w:val="24"/>
        </w:rPr>
        <w:t xml:space="preserve"> </w:t>
      </w:r>
      <w:r w:rsidRPr="007A11CD">
        <w:rPr>
          <w:rFonts w:ascii="Book Antiqua" w:hAnsi="Book Antiqua"/>
          <w:color w:val="000000" w:themeColor="text1"/>
          <w:spacing w:val="1"/>
          <w:sz w:val="24"/>
          <w:szCs w:val="24"/>
        </w:rPr>
        <w:t>an</w:t>
      </w:r>
      <w:r w:rsidRPr="007A11CD">
        <w:rPr>
          <w:rFonts w:ascii="Book Antiqua" w:hAnsi="Book Antiqua"/>
          <w:color w:val="000000" w:themeColor="text1"/>
          <w:sz w:val="24"/>
          <w:szCs w:val="24"/>
        </w:rPr>
        <w:t xml:space="preserve">d other </w:t>
      </w:r>
      <w:r w:rsidRPr="007A11CD">
        <w:rPr>
          <w:rFonts w:ascii="Book Antiqua" w:hAnsi="Book Antiqua"/>
          <w:color w:val="000000" w:themeColor="text1"/>
          <w:spacing w:val="-12"/>
          <w:sz w:val="24"/>
          <w:szCs w:val="24"/>
        </w:rPr>
        <w:t>costs</w:t>
      </w:r>
      <w:r w:rsidRPr="007A11CD">
        <w:rPr>
          <w:rFonts w:ascii="Book Antiqua" w:hAnsi="Book Antiqua"/>
          <w:color w:val="000000" w:themeColor="text1"/>
          <w:spacing w:val="42"/>
          <w:sz w:val="24"/>
          <w:szCs w:val="24"/>
        </w:rPr>
        <w:t xml:space="preserve"> </w:t>
      </w:r>
      <w:r w:rsidRPr="007A11CD">
        <w:rPr>
          <w:rFonts w:ascii="Book Antiqua" w:hAnsi="Book Antiqua"/>
          <w:color w:val="000000" w:themeColor="text1"/>
          <w:spacing w:val="1"/>
          <w:sz w:val="24"/>
          <w:szCs w:val="24"/>
        </w:rPr>
        <w:t>a</w:t>
      </w:r>
      <w:r w:rsidRPr="007A11CD">
        <w:rPr>
          <w:rFonts w:ascii="Book Antiqua" w:hAnsi="Book Antiqua"/>
          <w:color w:val="000000" w:themeColor="text1"/>
          <w:spacing w:val="-2"/>
          <w:sz w:val="24"/>
          <w:szCs w:val="24"/>
        </w:rPr>
        <w:t>s</w:t>
      </w:r>
      <w:r w:rsidRPr="007A11CD">
        <w:rPr>
          <w:rFonts w:ascii="Book Antiqua" w:hAnsi="Book Antiqua"/>
          <w:color w:val="000000" w:themeColor="text1"/>
          <w:sz w:val="24"/>
          <w:szCs w:val="24"/>
        </w:rPr>
        <w:t>s</w:t>
      </w:r>
      <w:r w:rsidRPr="007A11CD">
        <w:rPr>
          <w:rFonts w:ascii="Book Antiqua" w:hAnsi="Book Antiqua"/>
          <w:color w:val="000000" w:themeColor="text1"/>
          <w:spacing w:val="1"/>
          <w:sz w:val="24"/>
          <w:szCs w:val="24"/>
        </w:rPr>
        <w:t>o</w:t>
      </w:r>
      <w:r w:rsidRPr="007A11CD">
        <w:rPr>
          <w:rFonts w:ascii="Book Antiqua" w:hAnsi="Book Antiqua"/>
          <w:color w:val="000000" w:themeColor="text1"/>
          <w:sz w:val="24"/>
          <w:szCs w:val="24"/>
        </w:rPr>
        <w:t>cia</w:t>
      </w:r>
      <w:r w:rsidRPr="007A11CD">
        <w:rPr>
          <w:rFonts w:ascii="Book Antiqua" w:hAnsi="Book Antiqua"/>
          <w:color w:val="000000" w:themeColor="text1"/>
          <w:spacing w:val="1"/>
          <w:sz w:val="24"/>
          <w:szCs w:val="24"/>
        </w:rPr>
        <w:t>t</w:t>
      </w:r>
      <w:r w:rsidRPr="007A11CD">
        <w:rPr>
          <w:rFonts w:ascii="Book Antiqua" w:hAnsi="Book Antiqua"/>
          <w:color w:val="000000" w:themeColor="text1"/>
          <w:spacing w:val="-1"/>
          <w:sz w:val="24"/>
          <w:szCs w:val="24"/>
        </w:rPr>
        <w:t>e</w:t>
      </w:r>
      <w:r w:rsidRPr="007A11CD">
        <w:rPr>
          <w:rFonts w:ascii="Book Antiqua" w:hAnsi="Book Antiqua"/>
          <w:color w:val="000000" w:themeColor="text1"/>
          <w:sz w:val="24"/>
          <w:szCs w:val="24"/>
        </w:rPr>
        <w:t>d</w:t>
      </w:r>
      <w:r w:rsidRPr="007A11CD">
        <w:rPr>
          <w:rFonts w:ascii="Book Antiqua" w:hAnsi="Book Antiqua"/>
          <w:color w:val="000000" w:themeColor="text1"/>
          <w:spacing w:val="43"/>
          <w:sz w:val="24"/>
          <w:szCs w:val="24"/>
        </w:rPr>
        <w:t xml:space="preserve"> </w:t>
      </w:r>
      <w:r w:rsidRPr="007A11CD">
        <w:rPr>
          <w:rFonts w:ascii="Book Antiqua" w:hAnsi="Book Antiqua"/>
          <w:color w:val="000000" w:themeColor="text1"/>
          <w:spacing w:val="-3"/>
          <w:sz w:val="24"/>
          <w:szCs w:val="24"/>
        </w:rPr>
        <w:t>w</w:t>
      </w:r>
      <w:r w:rsidRPr="007A11CD">
        <w:rPr>
          <w:rFonts w:ascii="Book Antiqua" w:hAnsi="Book Antiqua"/>
          <w:color w:val="000000" w:themeColor="text1"/>
          <w:sz w:val="24"/>
          <w:szCs w:val="24"/>
        </w:rPr>
        <w:t>ith</w:t>
      </w:r>
      <w:r w:rsidRPr="007A11CD">
        <w:rPr>
          <w:rFonts w:ascii="Book Antiqua" w:hAnsi="Book Antiqua"/>
          <w:color w:val="000000" w:themeColor="text1"/>
          <w:spacing w:val="43"/>
          <w:sz w:val="24"/>
          <w:szCs w:val="24"/>
        </w:rPr>
        <w:t xml:space="preserve"> </w:t>
      </w:r>
      <w:r w:rsidRPr="007A11CD">
        <w:rPr>
          <w:rFonts w:ascii="Book Antiqua" w:hAnsi="Book Antiqua"/>
          <w:color w:val="000000" w:themeColor="text1"/>
          <w:sz w:val="24"/>
          <w:szCs w:val="24"/>
        </w:rPr>
        <w:t>tra</w:t>
      </w:r>
      <w:r w:rsidRPr="007A11CD">
        <w:rPr>
          <w:rFonts w:ascii="Book Antiqua" w:hAnsi="Book Antiqua"/>
          <w:color w:val="000000" w:themeColor="text1"/>
          <w:spacing w:val="1"/>
          <w:sz w:val="24"/>
          <w:szCs w:val="24"/>
        </w:rPr>
        <w:t>n</w:t>
      </w:r>
      <w:r w:rsidRPr="007A11CD">
        <w:rPr>
          <w:rFonts w:ascii="Book Antiqua" w:hAnsi="Book Antiqua"/>
          <w:color w:val="000000" w:themeColor="text1"/>
          <w:sz w:val="24"/>
          <w:szCs w:val="24"/>
        </w:rPr>
        <w:t>s</w:t>
      </w:r>
      <w:r w:rsidRPr="007A11CD">
        <w:rPr>
          <w:rFonts w:ascii="Book Antiqua" w:hAnsi="Book Antiqua"/>
          <w:color w:val="000000" w:themeColor="text1"/>
          <w:spacing w:val="1"/>
          <w:sz w:val="24"/>
          <w:szCs w:val="24"/>
        </w:rPr>
        <w:t>po</w:t>
      </w:r>
      <w:r w:rsidRPr="007A11CD">
        <w:rPr>
          <w:rFonts w:ascii="Book Antiqua" w:hAnsi="Book Antiqua"/>
          <w:color w:val="000000" w:themeColor="text1"/>
          <w:sz w:val="24"/>
          <w:szCs w:val="24"/>
        </w:rPr>
        <w:t>rta</w:t>
      </w:r>
      <w:r w:rsidRPr="007A11CD">
        <w:rPr>
          <w:rFonts w:ascii="Book Antiqua" w:hAnsi="Book Antiqua"/>
          <w:color w:val="000000" w:themeColor="text1"/>
          <w:spacing w:val="1"/>
          <w:sz w:val="24"/>
          <w:szCs w:val="24"/>
        </w:rPr>
        <w:t>t</w:t>
      </w:r>
      <w:r w:rsidRPr="007A11CD">
        <w:rPr>
          <w:rFonts w:ascii="Book Antiqua" w:hAnsi="Book Antiqua"/>
          <w:color w:val="000000" w:themeColor="text1"/>
          <w:sz w:val="24"/>
          <w:szCs w:val="24"/>
        </w:rPr>
        <w:t>ion</w:t>
      </w:r>
      <w:r w:rsidRPr="007A11CD">
        <w:rPr>
          <w:rFonts w:ascii="Book Antiqua" w:hAnsi="Book Antiqua"/>
          <w:color w:val="000000" w:themeColor="text1"/>
          <w:spacing w:val="43"/>
          <w:sz w:val="24"/>
          <w:szCs w:val="24"/>
        </w:rPr>
        <w:t xml:space="preserve"> </w:t>
      </w:r>
      <w:r w:rsidRPr="007A11CD">
        <w:rPr>
          <w:rFonts w:ascii="Book Antiqua" w:hAnsi="Book Antiqua"/>
          <w:color w:val="000000" w:themeColor="text1"/>
          <w:spacing w:val="-1"/>
          <w:sz w:val="24"/>
          <w:szCs w:val="24"/>
        </w:rPr>
        <w:t>a</w:t>
      </w:r>
      <w:r w:rsidRPr="007A11CD">
        <w:rPr>
          <w:rFonts w:ascii="Book Antiqua" w:hAnsi="Book Antiqua"/>
          <w:color w:val="000000" w:themeColor="text1"/>
          <w:spacing w:val="1"/>
          <w:sz w:val="24"/>
          <w:szCs w:val="24"/>
        </w:rPr>
        <w:t>n</w:t>
      </w:r>
      <w:r w:rsidRPr="007A11CD">
        <w:rPr>
          <w:rFonts w:ascii="Book Antiqua" w:hAnsi="Book Antiqua"/>
          <w:color w:val="000000" w:themeColor="text1"/>
          <w:sz w:val="24"/>
          <w:szCs w:val="24"/>
        </w:rPr>
        <w:t>d</w:t>
      </w:r>
      <w:r w:rsidRPr="007A11CD">
        <w:rPr>
          <w:rFonts w:ascii="Book Antiqua" w:hAnsi="Book Antiqua"/>
          <w:color w:val="000000" w:themeColor="text1"/>
          <w:spacing w:val="41"/>
          <w:sz w:val="24"/>
          <w:szCs w:val="24"/>
        </w:rPr>
        <w:t xml:space="preserve"> </w:t>
      </w:r>
      <w:r w:rsidRPr="007A11CD">
        <w:rPr>
          <w:rFonts w:ascii="Book Antiqua" w:hAnsi="Book Antiqua"/>
          <w:color w:val="000000" w:themeColor="text1"/>
          <w:spacing w:val="1"/>
          <w:sz w:val="24"/>
          <w:szCs w:val="24"/>
        </w:rPr>
        <w:t>a</w:t>
      </w:r>
      <w:r w:rsidRPr="007A11CD">
        <w:rPr>
          <w:rFonts w:ascii="Book Antiqua" w:hAnsi="Book Antiqua"/>
          <w:color w:val="000000" w:themeColor="text1"/>
          <w:spacing w:val="-1"/>
          <w:sz w:val="24"/>
          <w:szCs w:val="24"/>
        </w:rPr>
        <w:t>g</w:t>
      </w:r>
      <w:r w:rsidRPr="007A11CD">
        <w:rPr>
          <w:rFonts w:ascii="Book Antiqua" w:hAnsi="Book Antiqua"/>
          <w:color w:val="000000" w:themeColor="text1"/>
          <w:sz w:val="24"/>
          <w:szCs w:val="24"/>
        </w:rPr>
        <w:t>re</w:t>
      </w:r>
      <w:r w:rsidRPr="007A11CD">
        <w:rPr>
          <w:rFonts w:ascii="Book Antiqua" w:hAnsi="Book Antiqua"/>
          <w:color w:val="000000" w:themeColor="text1"/>
          <w:spacing w:val="1"/>
          <w:sz w:val="24"/>
          <w:szCs w:val="24"/>
        </w:rPr>
        <w:t>e</w:t>
      </w:r>
      <w:r w:rsidRPr="007A11CD">
        <w:rPr>
          <w:rFonts w:ascii="Book Antiqua" w:hAnsi="Book Antiqua"/>
          <w:color w:val="000000" w:themeColor="text1"/>
          <w:sz w:val="24"/>
          <w:szCs w:val="24"/>
        </w:rPr>
        <w:t>d</w:t>
      </w:r>
      <w:r w:rsidRPr="007A11CD">
        <w:rPr>
          <w:rFonts w:ascii="Book Antiqua" w:hAnsi="Book Antiqua"/>
          <w:color w:val="000000" w:themeColor="text1"/>
          <w:spacing w:val="43"/>
          <w:sz w:val="24"/>
          <w:szCs w:val="24"/>
        </w:rPr>
        <w:t xml:space="preserve"> </w:t>
      </w:r>
      <w:r w:rsidRPr="007A11CD">
        <w:rPr>
          <w:rFonts w:ascii="Book Antiqua" w:hAnsi="Book Antiqua"/>
          <w:color w:val="000000" w:themeColor="text1"/>
          <w:sz w:val="24"/>
          <w:szCs w:val="24"/>
        </w:rPr>
        <w:t>inci</w:t>
      </w:r>
      <w:r w:rsidRPr="007A11CD">
        <w:rPr>
          <w:rFonts w:ascii="Book Antiqua" w:hAnsi="Book Antiqua"/>
          <w:color w:val="000000" w:themeColor="text1"/>
          <w:spacing w:val="1"/>
          <w:sz w:val="24"/>
          <w:szCs w:val="24"/>
        </w:rPr>
        <w:t>de</w:t>
      </w:r>
      <w:r w:rsidRPr="007A11CD">
        <w:rPr>
          <w:rFonts w:ascii="Book Antiqua" w:hAnsi="Book Antiqua"/>
          <w:color w:val="000000" w:themeColor="text1"/>
          <w:spacing w:val="-1"/>
          <w:sz w:val="24"/>
          <w:szCs w:val="24"/>
        </w:rPr>
        <w:t>n</w:t>
      </w:r>
      <w:r w:rsidRPr="007A11CD">
        <w:rPr>
          <w:rFonts w:ascii="Book Antiqua" w:hAnsi="Book Antiqua"/>
          <w:color w:val="000000" w:themeColor="text1"/>
          <w:sz w:val="24"/>
          <w:szCs w:val="24"/>
        </w:rPr>
        <w:t>t</w:t>
      </w:r>
      <w:r w:rsidRPr="007A11CD">
        <w:rPr>
          <w:rFonts w:ascii="Book Antiqua" w:hAnsi="Book Antiqua"/>
          <w:color w:val="000000" w:themeColor="text1"/>
          <w:spacing w:val="1"/>
          <w:sz w:val="24"/>
          <w:szCs w:val="24"/>
        </w:rPr>
        <w:t>a</w:t>
      </w:r>
      <w:r w:rsidRPr="007A11CD">
        <w:rPr>
          <w:rFonts w:ascii="Book Antiqua" w:hAnsi="Book Antiqua"/>
          <w:color w:val="000000" w:themeColor="text1"/>
          <w:sz w:val="24"/>
          <w:szCs w:val="24"/>
        </w:rPr>
        <w:t>l c</w:t>
      </w:r>
      <w:r w:rsidRPr="007A11CD">
        <w:rPr>
          <w:rFonts w:ascii="Book Antiqua" w:hAnsi="Book Antiqua"/>
          <w:color w:val="000000" w:themeColor="text1"/>
          <w:spacing w:val="1"/>
          <w:sz w:val="24"/>
          <w:szCs w:val="24"/>
        </w:rPr>
        <w:t>o</w:t>
      </w:r>
      <w:r w:rsidRPr="007A11CD">
        <w:rPr>
          <w:rFonts w:ascii="Book Antiqua" w:hAnsi="Book Antiqua"/>
          <w:color w:val="000000" w:themeColor="text1"/>
          <w:sz w:val="24"/>
          <w:szCs w:val="24"/>
        </w:rPr>
        <w:t>sts.</w:t>
      </w:r>
    </w:p>
    <w:p w14:paraId="7AE230C1" w14:textId="77777777" w:rsidR="00591659" w:rsidRPr="007A11CD" w:rsidRDefault="00591659" w:rsidP="002F78A7">
      <w:pPr>
        <w:widowControl w:val="0"/>
        <w:autoSpaceDE w:val="0"/>
        <w:autoSpaceDN w:val="0"/>
        <w:adjustRightInd w:val="0"/>
        <w:spacing w:after="0" w:line="240" w:lineRule="auto"/>
        <w:ind w:left="820" w:right="78" w:hanging="360"/>
        <w:rPr>
          <w:rFonts w:ascii="Book Antiqua" w:hAnsi="Book Antiqua"/>
          <w:b/>
          <w:bCs/>
          <w:color w:val="000000" w:themeColor="text1"/>
          <w:spacing w:val="53"/>
          <w:sz w:val="24"/>
          <w:szCs w:val="24"/>
        </w:rPr>
      </w:pPr>
      <w:r w:rsidRPr="007A11CD">
        <w:rPr>
          <w:rFonts w:ascii="Book Antiqua" w:hAnsi="Book Antiqua"/>
          <w:b/>
          <w:bCs/>
          <w:color w:val="000000" w:themeColor="text1"/>
          <w:sz w:val="24"/>
          <w:szCs w:val="24"/>
        </w:rPr>
        <w:t xml:space="preserve">3. </w:t>
      </w:r>
      <w:r w:rsidRPr="007A11CD">
        <w:rPr>
          <w:rFonts w:ascii="Book Antiqua" w:hAnsi="Book Antiqua"/>
          <w:b/>
          <w:bCs/>
          <w:color w:val="000000" w:themeColor="text1"/>
          <w:spacing w:val="26"/>
          <w:sz w:val="24"/>
          <w:szCs w:val="24"/>
        </w:rPr>
        <w:t xml:space="preserve"> </w:t>
      </w:r>
      <w:r w:rsidRPr="007A11CD">
        <w:rPr>
          <w:rFonts w:ascii="Book Antiqua" w:hAnsi="Book Antiqua"/>
          <w:b/>
          <w:bCs/>
          <w:color w:val="000000" w:themeColor="text1"/>
          <w:sz w:val="24"/>
          <w:szCs w:val="24"/>
          <w:u w:val="thick"/>
        </w:rPr>
        <w:t>P</w:t>
      </w:r>
      <w:r w:rsidRPr="007A11CD">
        <w:rPr>
          <w:rFonts w:ascii="Book Antiqua" w:hAnsi="Book Antiqua"/>
          <w:b/>
          <w:bCs/>
          <w:color w:val="000000" w:themeColor="text1"/>
          <w:spacing w:val="1"/>
          <w:sz w:val="24"/>
          <w:szCs w:val="24"/>
          <w:u w:val="thick"/>
        </w:rPr>
        <w:t>e</w:t>
      </w:r>
      <w:r w:rsidRPr="007A11CD">
        <w:rPr>
          <w:rFonts w:ascii="Book Antiqua" w:hAnsi="Book Antiqua"/>
          <w:b/>
          <w:bCs/>
          <w:color w:val="000000" w:themeColor="text1"/>
          <w:sz w:val="24"/>
          <w:szCs w:val="24"/>
          <w:u w:val="thick"/>
        </w:rPr>
        <w:t>rf</w:t>
      </w:r>
      <w:r w:rsidRPr="007A11CD">
        <w:rPr>
          <w:rFonts w:ascii="Book Antiqua" w:hAnsi="Book Antiqua"/>
          <w:b/>
          <w:bCs/>
          <w:color w:val="000000" w:themeColor="text1"/>
          <w:spacing w:val="-1"/>
          <w:sz w:val="24"/>
          <w:szCs w:val="24"/>
          <w:u w:val="thick"/>
        </w:rPr>
        <w:t>o</w:t>
      </w:r>
      <w:r w:rsidRPr="007A11CD">
        <w:rPr>
          <w:rFonts w:ascii="Book Antiqua" w:hAnsi="Book Antiqua"/>
          <w:b/>
          <w:bCs/>
          <w:color w:val="000000" w:themeColor="text1"/>
          <w:sz w:val="24"/>
          <w:szCs w:val="24"/>
          <w:u w:val="thick"/>
        </w:rPr>
        <w:t>rm</w:t>
      </w:r>
      <w:r w:rsidRPr="007A11CD">
        <w:rPr>
          <w:rFonts w:ascii="Book Antiqua" w:hAnsi="Book Antiqua"/>
          <w:b/>
          <w:bCs/>
          <w:color w:val="000000" w:themeColor="text1"/>
          <w:spacing w:val="1"/>
          <w:sz w:val="24"/>
          <w:szCs w:val="24"/>
          <w:u w:val="thick"/>
        </w:rPr>
        <w:t>a</w:t>
      </w:r>
      <w:r w:rsidRPr="007A11CD">
        <w:rPr>
          <w:rFonts w:ascii="Book Antiqua" w:hAnsi="Book Antiqua"/>
          <w:b/>
          <w:bCs/>
          <w:color w:val="000000" w:themeColor="text1"/>
          <w:sz w:val="24"/>
          <w:szCs w:val="24"/>
          <w:u w:val="thick"/>
        </w:rPr>
        <w:t>n</w:t>
      </w:r>
      <w:r w:rsidRPr="007A11CD">
        <w:rPr>
          <w:rFonts w:ascii="Book Antiqua" w:hAnsi="Book Antiqua"/>
          <w:b/>
          <w:bCs/>
          <w:color w:val="000000" w:themeColor="text1"/>
          <w:spacing w:val="-2"/>
          <w:sz w:val="24"/>
          <w:szCs w:val="24"/>
          <w:u w:val="thick"/>
        </w:rPr>
        <w:t>c</w:t>
      </w:r>
      <w:r w:rsidRPr="007A11CD">
        <w:rPr>
          <w:rFonts w:ascii="Book Antiqua" w:hAnsi="Book Antiqua"/>
          <w:b/>
          <w:bCs/>
          <w:color w:val="000000" w:themeColor="text1"/>
          <w:sz w:val="24"/>
          <w:szCs w:val="24"/>
          <w:u w:val="thick"/>
        </w:rPr>
        <w:t>e</w:t>
      </w:r>
      <w:r w:rsidRPr="007A11CD">
        <w:rPr>
          <w:rFonts w:ascii="Book Antiqua" w:hAnsi="Book Antiqua"/>
          <w:b/>
          <w:bCs/>
          <w:color w:val="000000" w:themeColor="text1"/>
          <w:spacing w:val="49"/>
          <w:sz w:val="24"/>
          <w:szCs w:val="24"/>
          <w:u w:val="thick"/>
        </w:rPr>
        <w:t xml:space="preserve"> </w:t>
      </w:r>
      <w:r w:rsidRPr="007A11CD">
        <w:rPr>
          <w:rFonts w:ascii="Book Antiqua" w:hAnsi="Book Antiqua"/>
          <w:b/>
          <w:bCs/>
          <w:color w:val="000000" w:themeColor="text1"/>
          <w:sz w:val="24"/>
          <w:szCs w:val="24"/>
          <w:u w:val="thick"/>
        </w:rPr>
        <w:t>Gu</w:t>
      </w:r>
      <w:r w:rsidRPr="007A11CD">
        <w:rPr>
          <w:rFonts w:ascii="Book Antiqua" w:hAnsi="Book Antiqua"/>
          <w:b/>
          <w:bCs/>
          <w:color w:val="000000" w:themeColor="text1"/>
          <w:spacing w:val="1"/>
          <w:sz w:val="24"/>
          <w:szCs w:val="24"/>
          <w:u w:val="thick"/>
        </w:rPr>
        <w:t>a</w:t>
      </w:r>
      <w:r w:rsidRPr="007A11CD">
        <w:rPr>
          <w:rFonts w:ascii="Book Antiqua" w:hAnsi="Book Antiqua"/>
          <w:b/>
          <w:bCs/>
          <w:color w:val="000000" w:themeColor="text1"/>
          <w:sz w:val="24"/>
          <w:szCs w:val="24"/>
          <w:u w:val="thick"/>
        </w:rPr>
        <w:t>r</w:t>
      </w:r>
      <w:r w:rsidRPr="007A11CD">
        <w:rPr>
          <w:rFonts w:ascii="Book Antiqua" w:hAnsi="Book Antiqua"/>
          <w:b/>
          <w:bCs/>
          <w:color w:val="000000" w:themeColor="text1"/>
          <w:spacing w:val="1"/>
          <w:sz w:val="24"/>
          <w:szCs w:val="24"/>
          <w:u w:val="thick"/>
        </w:rPr>
        <w:t>a</w:t>
      </w:r>
      <w:r w:rsidRPr="007A11CD">
        <w:rPr>
          <w:rFonts w:ascii="Book Antiqua" w:hAnsi="Book Antiqua"/>
          <w:b/>
          <w:bCs/>
          <w:color w:val="000000" w:themeColor="text1"/>
          <w:spacing w:val="-3"/>
          <w:sz w:val="24"/>
          <w:szCs w:val="24"/>
          <w:u w:val="thick"/>
        </w:rPr>
        <w:t>n</w:t>
      </w:r>
      <w:r w:rsidRPr="007A11CD">
        <w:rPr>
          <w:rFonts w:ascii="Book Antiqua" w:hAnsi="Book Antiqua"/>
          <w:b/>
          <w:bCs/>
          <w:color w:val="000000" w:themeColor="text1"/>
          <w:sz w:val="24"/>
          <w:szCs w:val="24"/>
          <w:u w:val="thick"/>
        </w:rPr>
        <w:t>te</w:t>
      </w:r>
      <w:r w:rsidRPr="007A11CD">
        <w:rPr>
          <w:rFonts w:ascii="Book Antiqua" w:hAnsi="Book Antiqua"/>
          <w:b/>
          <w:bCs/>
          <w:color w:val="000000" w:themeColor="text1"/>
          <w:spacing w:val="1"/>
          <w:sz w:val="24"/>
          <w:szCs w:val="24"/>
          <w:u w:val="thick"/>
        </w:rPr>
        <w:t>e</w:t>
      </w:r>
      <w:r w:rsidRPr="007A11CD">
        <w:rPr>
          <w:rFonts w:ascii="Book Antiqua" w:hAnsi="Book Antiqua"/>
          <w:b/>
          <w:bCs/>
          <w:color w:val="000000" w:themeColor="text1"/>
          <w:sz w:val="24"/>
          <w:szCs w:val="24"/>
          <w:u w:val="thick"/>
        </w:rPr>
        <w:t>:</w:t>
      </w:r>
      <w:r w:rsidRPr="007A11CD">
        <w:rPr>
          <w:rFonts w:ascii="Book Antiqua" w:hAnsi="Book Antiqua"/>
          <w:b/>
          <w:bCs/>
          <w:color w:val="000000" w:themeColor="text1"/>
          <w:spacing w:val="53"/>
          <w:sz w:val="24"/>
          <w:szCs w:val="24"/>
        </w:rPr>
        <w:t xml:space="preserve"> </w:t>
      </w:r>
    </w:p>
    <w:p w14:paraId="52754A2F" w14:textId="77777777" w:rsidR="00591659" w:rsidRPr="007A11CD" w:rsidRDefault="00591659" w:rsidP="002F78A7">
      <w:pPr>
        <w:widowControl w:val="0"/>
        <w:autoSpaceDE w:val="0"/>
        <w:autoSpaceDN w:val="0"/>
        <w:adjustRightInd w:val="0"/>
        <w:spacing w:after="0" w:line="240" w:lineRule="auto"/>
        <w:ind w:left="820" w:right="78" w:hanging="360"/>
        <w:rPr>
          <w:rFonts w:ascii="Book Antiqua" w:hAnsi="Book Antiqua"/>
          <w:b/>
          <w:color w:val="000000" w:themeColor="text1"/>
          <w:sz w:val="24"/>
          <w:szCs w:val="24"/>
        </w:rPr>
      </w:pPr>
      <w:r w:rsidRPr="007A11CD">
        <w:rPr>
          <w:rFonts w:ascii="Book Antiqua" w:hAnsi="Book Antiqua"/>
          <w:color w:val="000000" w:themeColor="text1"/>
          <w:sz w:val="24"/>
          <w:szCs w:val="24"/>
        </w:rPr>
        <w:tab/>
      </w:r>
      <w:r w:rsidRPr="007A11CD">
        <w:rPr>
          <w:rFonts w:ascii="Book Antiqua" w:hAnsi="Book Antiqua"/>
          <w:b/>
          <w:color w:val="000000" w:themeColor="text1"/>
          <w:sz w:val="24"/>
          <w:szCs w:val="24"/>
        </w:rPr>
        <w:t>[Ref: GCC Clause: 7]</w:t>
      </w:r>
    </w:p>
    <w:p w14:paraId="78ABC077" w14:textId="77777777" w:rsidR="00591659" w:rsidRPr="007A11CD" w:rsidRDefault="00591659" w:rsidP="002F78A7">
      <w:pPr>
        <w:widowControl w:val="0"/>
        <w:autoSpaceDE w:val="0"/>
        <w:autoSpaceDN w:val="0"/>
        <w:adjustRightInd w:val="0"/>
        <w:spacing w:after="0" w:line="240" w:lineRule="auto"/>
        <w:ind w:left="820" w:right="78" w:hanging="360"/>
        <w:rPr>
          <w:rFonts w:ascii="Book Antiqua" w:hAnsi="Book Antiqua"/>
          <w:color w:val="000000" w:themeColor="text1"/>
          <w:sz w:val="24"/>
          <w:szCs w:val="24"/>
        </w:rPr>
      </w:pPr>
    </w:p>
    <w:p w14:paraId="70039BCD" w14:textId="206C71EC" w:rsidR="00591659" w:rsidRPr="007A11CD" w:rsidRDefault="00591659" w:rsidP="002F78A7">
      <w:pPr>
        <w:widowControl w:val="0"/>
        <w:autoSpaceDE w:val="0"/>
        <w:autoSpaceDN w:val="0"/>
        <w:adjustRightInd w:val="0"/>
        <w:spacing w:after="0" w:line="240" w:lineRule="auto"/>
        <w:ind w:left="820" w:right="78" w:hanging="10"/>
        <w:rPr>
          <w:rFonts w:ascii="Book Antiqua" w:hAnsi="Book Antiqua"/>
          <w:color w:val="000000" w:themeColor="text1"/>
          <w:sz w:val="24"/>
          <w:szCs w:val="24"/>
        </w:rPr>
      </w:pPr>
      <w:r w:rsidRPr="007A11CD">
        <w:rPr>
          <w:rFonts w:ascii="Book Antiqua" w:hAnsi="Book Antiqua"/>
          <w:color w:val="000000" w:themeColor="text1"/>
          <w:sz w:val="24"/>
          <w:szCs w:val="24"/>
        </w:rPr>
        <w:t>(</w:t>
      </w:r>
      <w:r w:rsidRPr="007A11CD">
        <w:rPr>
          <w:rFonts w:ascii="Book Antiqua" w:hAnsi="Book Antiqua"/>
          <w:color w:val="000000" w:themeColor="text1"/>
          <w:spacing w:val="-1"/>
          <w:sz w:val="24"/>
          <w:szCs w:val="24"/>
        </w:rPr>
        <w:t>I</w:t>
      </w:r>
      <w:r w:rsidRPr="007A11CD">
        <w:rPr>
          <w:rFonts w:ascii="Book Antiqua" w:hAnsi="Book Antiqua"/>
          <w:color w:val="000000" w:themeColor="text1"/>
          <w:sz w:val="24"/>
          <w:szCs w:val="24"/>
        </w:rPr>
        <w:t>)</w:t>
      </w:r>
      <w:r w:rsidRPr="007A11CD">
        <w:rPr>
          <w:rFonts w:ascii="Book Antiqua" w:hAnsi="Book Antiqua"/>
          <w:color w:val="000000" w:themeColor="text1"/>
          <w:spacing w:val="48"/>
          <w:sz w:val="24"/>
          <w:szCs w:val="24"/>
        </w:rPr>
        <w:t xml:space="preserve"> </w:t>
      </w:r>
      <w:r w:rsidRPr="007A11CD">
        <w:rPr>
          <w:rFonts w:ascii="Book Antiqua" w:hAnsi="Book Antiqua"/>
          <w:color w:val="000000" w:themeColor="text1"/>
          <w:spacing w:val="48"/>
          <w:sz w:val="24"/>
          <w:szCs w:val="24"/>
        </w:rPr>
        <w:tab/>
      </w:r>
      <w:r w:rsidRPr="007A11CD">
        <w:rPr>
          <w:rFonts w:ascii="Book Antiqua" w:hAnsi="Book Antiqua"/>
          <w:color w:val="000000" w:themeColor="text1"/>
          <w:spacing w:val="2"/>
          <w:sz w:val="24"/>
          <w:szCs w:val="24"/>
        </w:rPr>
        <w:t>T</w:t>
      </w:r>
      <w:r w:rsidRPr="007A11CD">
        <w:rPr>
          <w:rFonts w:ascii="Book Antiqua" w:hAnsi="Book Antiqua"/>
          <w:color w:val="000000" w:themeColor="text1"/>
          <w:spacing w:val="1"/>
          <w:sz w:val="24"/>
          <w:szCs w:val="24"/>
        </w:rPr>
        <w:t>h</w:t>
      </w:r>
      <w:r w:rsidRPr="007A11CD">
        <w:rPr>
          <w:rFonts w:ascii="Book Antiqua" w:hAnsi="Book Antiqua"/>
          <w:color w:val="000000" w:themeColor="text1"/>
          <w:sz w:val="24"/>
          <w:szCs w:val="24"/>
        </w:rPr>
        <w:t>e</w:t>
      </w:r>
      <w:r w:rsidRPr="007A11CD">
        <w:rPr>
          <w:rFonts w:ascii="Book Antiqua" w:hAnsi="Book Antiqua"/>
          <w:color w:val="000000" w:themeColor="text1"/>
          <w:spacing w:val="50"/>
          <w:sz w:val="24"/>
          <w:szCs w:val="24"/>
        </w:rPr>
        <w:t xml:space="preserve"> </w:t>
      </w:r>
      <w:r w:rsidR="00471D9D">
        <w:rPr>
          <w:rFonts w:ascii="Book Antiqua" w:hAnsi="Book Antiqua"/>
          <w:color w:val="000000"/>
          <w:sz w:val="24"/>
          <w:szCs w:val="24"/>
        </w:rPr>
        <w:t>Authorize dealer</w:t>
      </w:r>
      <w:r w:rsidR="00471D9D" w:rsidRPr="007A11CD">
        <w:rPr>
          <w:rFonts w:ascii="Book Antiqua" w:hAnsi="Book Antiqua"/>
          <w:color w:val="000000"/>
          <w:sz w:val="24"/>
          <w:szCs w:val="24"/>
        </w:rPr>
        <w:t xml:space="preserve"> </w:t>
      </w:r>
      <w:r w:rsidRPr="007A11CD">
        <w:rPr>
          <w:rFonts w:ascii="Book Antiqua" w:hAnsi="Book Antiqua"/>
          <w:color w:val="000000"/>
          <w:sz w:val="24"/>
          <w:szCs w:val="24"/>
        </w:rPr>
        <w:t>/Manufacture</w:t>
      </w:r>
      <w:r w:rsidRPr="007A11CD">
        <w:rPr>
          <w:rFonts w:ascii="Book Antiqua" w:hAnsi="Book Antiqua"/>
          <w:color w:val="000000" w:themeColor="text1"/>
          <w:sz w:val="24"/>
          <w:szCs w:val="24"/>
        </w:rPr>
        <w:t xml:space="preserve"> Supplier,</w:t>
      </w:r>
      <w:r w:rsidRPr="007A11CD">
        <w:rPr>
          <w:rFonts w:ascii="Book Antiqua" w:hAnsi="Book Antiqua"/>
          <w:color w:val="000000" w:themeColor="text1"/>
          <w:spacing w:val="52"/>
          <w:sz w:val="24"/>
          <w:szCs w:val="24"/>
        </w:rPr>
        <w:t xml:space="preserve"> </w:t>
      </w:r>
      <w:r w:rsidRPr="007A11CD">
        <w:rPr>
          <w:rFonts w:ascii="Book Antiqua" w:hAnsi="Book Antiqua"/>
          <w:color w:val="000000" w:themeColor="text1"/>
          <w:spacing w:val="-3"/>
          <w:sz w:val="24"/>
          <w:szCs w:val="24"/>
        </w:rPr>
        <w:t>w</w:t>
      </w:r>
      <w:r w:rsidRPr="007A11CD">
        <w:rPr>
          <w:rFonts w:ascii="Book Antiqua" w:hAnsi="Book Antiqua"/>
          <w:color w:val="000000" w:themeColor="text1"/>
          <w:sz w:val="24"/>
          <w:szCs w:val="24"/>
        </w:rPr>
        <w:t>it</w:t>
      </w:r>
      <w:r w:rsidRPr="007A11CD">
        <w:rPr>
          <w:rFonts w:ascii="Book Antiqua" w:hAnsi="Book Antiqua"/>
          <w:color w:val="000000" w:themeColor="text1"/>
          <w:spacing w:val="1"/>
          <w:sz w:val="24"/>
          <w:szCs w:val="24"/>
        </w:rPr>
        <w:t>h</w:t>
      </w:r>
      <w:r w:rsidRPr="007A11CD">
        <w:rPr>
          <w:rFonts w:ascii="Book Antiqua" w:hAnsi="Book Antiqua"/>
          <w:color w:val="000000" w:themeColor="text1"/>
          <w:sz w:val="24"/>
          <w:szCs w:val="24"/>
        </w:rPr>
        <w:t>in</w:t>
      </w:r>
      <w:r w:rsidRPr="007A11CD">
        <w:rPr>
          <w:rFonts w:ascii="Book Antiqua" w:hAnsi="Book Antiqua"/>
          <w:color w:val="000000" w:themeColor="text1"/>
          <w:spacing w:val="49"/>
          <w:sz w:val="24"/>
          <w:szCs w:val="24"/>
        </w:rPr>
        <w:t xml:space="preserve"> </w:t>
      </w:r>
      <w:r w:rsidRPr="007A11CD">
        <w:rPr>
          <w:rFonts w:ascii="Book Antiqua" w:hAnsi="Book Antiqua"/>
          <w:color w:val="000000" w:themeColor="text1"/>
          <w:spacing w:val="1"/>
          <w:sz w:val="24"/>
          <w:szCs w:val="24"/>
        </w:rPr>
        <w:t>0</w:t>
      </w:r>
      <w:r w:rsidRPr="007A11CD">
        <w:rPr>
          <w:rFonts w:ascii="Book Antiqua" w:hAnsi="Book Antiqua"/>
          <w:color w:val="000000" w:themeColor="text1"/>
          <w:sz w:val="24"/>
          <w:szCs w:val="24"/>
        </w:rPr>
        <w:t>7</w:t>
      </w:r>
      <w:r w:rsidRPr="007A11CD">
        <w:rPr>
          <w:rFonts w:ascii="Book Antiqua" w:hAnsi="Book Antiqua"/>
          <w:color w:val="000000" w:themeColor="text1"/>
          <w:spacing w:val="50"/>
          <w:sz w:val="24"/>
          <w:szCs w:val="24"/>
        </w:rPr>
        <w:t xml:space="preserve"> </w:t>
      </w:r>
      <w:r w:rsidRPr="007A11CD">
        <w:rPr>
          <w:rFonts w:ascii="Book Antiqua" w:hAnsi="Book Antiqua"/>
          <w:color w:val="000000" w:themeColor="text1"/>
          <w:spacing w:val="1"/>
          <w:sz w:val="24"/>
          <w:szCs w:val="24"/>
        </w:rPr>
        <w:t>da</w:t>
      </w:r>
      <w:r w:rsidRPr="007A11CD">
        <w:rPr>
          <w:rFonts w:ascii="Book Antiqua" w:hAnsi="Book Antiqua"/>
          <w:color w:val="000000" w:themeColor="text1"/>
          <w:spacing w:val="-2"/>
          <w:sz w:val="24"/>
          <w:szCs w:val="24"/>
        </w:rPr>
        <w:t>y</w:t>
      </w:r>
      <w:r w:rsidRPr="007A11CD">
        <w:rPr>
          <w:rFonts w:ascii="Book Antiqua" w:hAnsi="Book Antiqua"/>
          <w:color w:val="000000" w:themeColor="text1"/>
          <w:sz w:val="24"/>
          <w:szCs w:val="24"/>
        </w:rPr>
        <w:t>s</w:t>
      </w:r>
      <w:r w:rsidRPr="007A11CD">
        <w:rPr>
          <w:rFonts w:ascii="Book Antiqua" w:hAnsi="Book Antiqua"/>
          <w:color w:val="000000" w:themeColor="text1"/>
          <w:spacing w:val="49"/>
          <w:sz w:val="24"/>
          <w:szCs w:val="24"/>
        </w:rPr>
        <w:t xml:space="preserve"> </w:t>
      </w:r>
      <w:r w:rsidRPr="007A11CD">
        <w:rPr>
          <w:rFonts w:ascii="Book Antiqua" w:hAnsi="Book Antiqua"/>
          <w:color w:val="000000" w:themeColor="text1"/>
          <w:spacing w:val="1"/>
          <w:sz w:val="24"/>
          <w:szCs w:val="24"/>
        </w:rPr>
        <w:t>o</w:t>
      </w:r>
      <w:r w:rsidRPr="007A11CD">
        <w:rPr>
          <w:rFonts w:ascii="Book Antiqua" w:hAnsi="Book Antiqua"/>
          <w:color w:val="000000" w:themeColor="text1"/>
          <w:sz w:val="24"/>
          <w:szCs w:val="24"/>
        </w:rPr>
        <w:t>f</w:t>
      </w:r>
      <w:r w:rsidRPr="007A11CD">
        <w:rPr>
          <w:rFonts w:ascii="Book Antiqua" w:hAnsi="Book Antiqua"/>
          <w:color w:val="000000" w:themeColor="text1"/>
          <w:spacing w:val="52"/>
          <w:sz w:val="24"/>
          <w:szCs w:val="24"/>
        </w:rPr>
        <w:t xml:space="preserve"> </w:t>
      </w:r>
      <w:r w:rsidRPr="007A11CD">
        <w:rPr>
          <w:rFonts w:ascii="Book Antiqua" w:hAnsi="Book Antiqua"/>
          <w:color w:val="000000" w:themeColor="text1"/>
          <w:sz w:val="24"/>
          <w:szCs w:val="24"/>
        </w:rPr>
        <w:t>si</w:t>
      </w:r>
      <w:r w:rsidRPr="007A11CD">
        <w:rPr>
          <w:rFonts w:ascii="Book Antiqua" w:hAnsi="Book Antiqua"/>
          <w:color w:val="000000" w:themeColor="text1"/>
          <w:spacing w:val="-2"/>
          <w:sz w:val="24"/>
          <w:szCs w:val="24"/>
        </w:rPr>
        <w:t>g</w:t>
      </w:r>
      <w:r w:rsidRPr="007A11CD">
        <w:rPr>
          <w:rFonts w:ascii="Book Antiqua" w:hAnsi="Book Antiqua"/>
          <w:color w:val="000000" w:themeColor="text1"/>
          <w:spacing w:val="1"/>
          <w:sz w:val="24"/>
          <w:szCs w:val="24"/>
        </w:rPr>
        <w:t>n</w:t>
      </w:r>
      <w:r w:rsidRPr="007A11CD">
        <w:rPr>
          <w:rFonts w:ascii="Book Antiqua" w:hAnsi="Book Antiqua"/>
          <w:color w:val="000000" w:themeColor="text1"/>
          <w:sz w:val="24"/>
          <w:szCs w:val="24"/>
        </w:rPr>
        <w:t>ing</w:t>
      </w:r>
      <w:r w:rsidRPr="007A11CD">
        <w:rPr>
          <w:rFonts w:ascii="Book Antiqua" w:hAnsi="Book Antiqua"/>
          <w:color w:val="000000" w:themeColor="text1"/>
          <w:spacing w:val="48"/>
          <w:sz w:val="24"/>
          <w:szCs w:val="24"/>
        </w:rPr>
        <w:t xml:space="preserve"> </w:t>
      </w:r>
      <w:r w:rsidRPr="007A11CD">
        <w:rPr>
          <w:rFonts w:ascii="Book Antiqua" w:hAnsi="Book Antiqua"/>
          <w:color w:val="000000" w:themeColor="text1"/>
          <w:spacing w:val="1"/>
          <w:sz w:val="24"/>
          <w:szCs w:val="24"/>
        </w:rPr>
        <w:t>o</w:t>
      </w:r>
      <w:r w:rsidRPr="007A11CD">
        <w:rPr>
          <w:rFonts w:ascii="Book Antiqua" w:hAnsi="Book Antiqua"/>
          <w:color w:val="000000" w:themeColor="text1"/>
          <w:sz w:val="24"/>
          <w:szCs w:val="24"/>
        </w:rPr>
        <w:t>f</w:t>
      </w:r>
      <w:r w:rsidRPr="007A11CD">
        <w:rPr>
          <w:rFonts w:ascii="Book Antiqua" w:hAnsi="Book Antiqua"/>
          <w:color w:val="000000" w:themeColor="text1"/>
          <w:spacing w:val="52"/>
          <w:sz w:val="24"/>
          <w:szCs w:val="24"/>
        </w:rPr>
        <w:t xml:space="preserve"> </w:t>
      </w:r>
      <w:r w:rsidRPr="007A11CD">
        <w:rPr>
          <w:rFonts w:ascii="Book Antiqua" w:hAnsi="Book Antiqua"/>
          <w:color w:val="000000" w:themeColor="text1"/>
          <w:sz w:val="24"/>
          <w:szCs w:val="24"/>
        </w:rPr>
        <w:t>t</w:t>
      </w:r>
      <w:r w:rsidRPr="007A11CD">
        <w:rPr>
          <w:rFonts w:ascii="Book Antiqua" w:hAnsi="Book Antiqua"/>
          <w:color w:val="000000" w:themeColor="text1"/>
          <w:spacing w:val="1"/>
          <w:sz w:val="24"/>
          <w:szCs w:val="24"/>
        </w:rPr>
        <w:t>h</w:t>
      </w:r>
      <w:r w:rsidRPr="007A11CD">
        <w:rPr>
          <w:rFonts w:ascii="Book Antiqua" w:hAnsi="Book Antiqua"/>
          <w:color w:val="000000" w:themeColor="text1"/>
          <w:sz w:val="24"/>
          <w:szCs w:val="24"/>
        </w:rPr>
        <w:t>is c</w:t>
      </w:r>
      <w:r w:rsidRPr="007A11CD">
        <w:rPr>
          <w:rFonts w:ascii="Book Antiqua" w:hAnsi="Book Antiqua"/>
          <w:color w:val="000000" w:themeColor="text1"/>
          <w:spacing w:val="1"/>
          <w:sz w:val="24"/>
          <w:szCs w:val="24"/>
        </w:rPr>
        <w:t>on</w:t>
      </w:r>
      <w:r w:rsidRPr="007A11CD">
        <w:rPr>
          <w:rFonts w:ascii="Book Antiqua" w:hAnsi="Book Antiqua"/>
          <w:color w:val="000000" w:themeColor="text1"/>
          <w:sz w:val="24"/>
          <w:szCs w:val="24"/>
        </w:rPr>
        <w:t>trac</w:t>
      </w:r>
      <w:r w:rsidRPr="007A11CD">
        <w:rPr>
          <w:rFonts w:ascii="Book Antiqua" w:hAnsi="Book Antiqua"/>
          <w:color w:val="000000" w:themeColor="text1"/>
          <w:spacing w:val="1"/>
          <w:sz w:val="24"/>
          <w:szCs w:val="24"/>
        </w:rPr>
        <w:t>t</w:t>
      </w:r>
      <w:r w:rsidRPr="007A11CD">
        <w:rPr>
          <w:rFonts w:ascii="Book Antiqua" w:hAnsi="Book Antiqua"/>
          <w:color w:val="000000" w:themeColor="text1"/>
          <w:sz w:val="24"/>
          <w:szCs w:val="24"/>
        </w:rPr>
        <w:t>,</w:t>
      </w:r>
      <w:r w:rsidRPr="007A11CD">
        <w:rPr>
          <w:rFonts w:ascii="Book Antiqua" w:hAnsi="Book Antiqua"/>
          <w:color w:val="000000" w:themeColor="text1"/>
          <w:spacing w:val="20"/>
          <w:sz w:val="24"/>
          <w:szCs w:val="24"/>
        </w:rPr>
        <w:t xml:space="preserve"> </w:t>
      </w:r>
      <w:r w:rsidRPr="007A11CD">
        <w:rPr>
          <w:rFonts w:ascii="Book Antiqua" w:hAnsi="Book Antiqua"/>
          <w:color w:val="000000" w:themeColor="text1"/>
          <w:sz w:val="24"/>
          <w:szCs w:val="24"/>
        </w:rPr>
        <w:t>s</w:t>
      </w:r>
      <w:r w:rsidRPr="007A11CD">
        <w:rPr>
          <w:rFonts w:ascii="Book Antiqua" w:hAnsi="Book Antiqua"/>
          <w:color w:val="000000" w:themeColor="text1"/>
          <w:spacing w:val="-1"/>
          <w:sz w:val="24"/>
          <w:szCs w:val="24"/>
        </w:rPr>
        <w:t>h</w:t>
      </w:r>
      <w:r w:rsidRPr="007A11CD">
        <w:rPr>
          <w:rFonts w:ascii="Book Antiqua" w:hAnsi="Book Antiqua"/>
          <w:color w:val="000000" w:themeColor="text1"/>
          <w:spacing w:val="1"/>
          <w:sz w:val="24"/>
          <w:szCs w:val="24"/>
        </w:rPr>
        <w:t>a</w:t>
      </w:r>
      <w:r w:rsidRPr="007A11CD">
        <w:rPr>
          <w:rFonts w:ascii="Book Antiqua" w:hAnsi="Book Antiqua"/>
          <w:color w:val="000000" w:themeColor="text1"/>
          <w:sz w:val="24"/>
          <w:szCs w:val="24"/>
        </w:rPr>
        <w:t>ll</w:t>
      </w:r>
      <w:r w:rsidRPr="007A11CD">
        <w:rPr>
          <w:rFonts w:ascii="Book Antiqua" w:hAnsi="Book Antiqua"/>
          <w:color w:val="000000" w:themeColor="text1"/>
          <w:spacing w:val="19"/>
          <w:sz w:val="24"/>
          <w:szCs w:val="24"/>
        </w:rPr>
        <w:t xml:space="preserve"> </w:t>
      </w:r>
      <w:r w:rsidRPr="007A11CD">
        <w:rPr>
          <w:rFonts w:ascii="Book Antiqua" w:hAnsi="Book Antiqua"/>
          <w:color w:val="000000" w:themeColor="text1"/>
          <w:spacing w:val="1"/>
          <w:sz w:val="24"/>
          <w:szCs w:val="24"/>
        </w:rPr>
        <w:t>p</w:t>
      </w:r>
      <w:r w:rsidRPr="007A11CD">
        <w:rPr>
          <w:rFonts w:ascii="Book Antiqua" w:hAnsi="Book Antiqua"/>
          <w:color w:val="000000" w:themeColor="text1"/>
          <w:sz w:val="24"/>
          <w:szCs w:val="24"/>
        </w:rPr>
        <w:t>ro</w:t>
      </w:r>
      <w:r w:rsidRPr="007A11CD">
        <w:rPr>
          <w:rFonts w:ascii="Book Antiqua" w:hAnsi="Book Antiqua"/>
          <w:color w:val="000000" w:themeColor="text1"/>
          <w:spacing w:val="-2"/>
          <w:sz w:val="24"/>
          <w:szCs w:val="24"/>
        </w:rPr>
        <w:t>v</w:t>
      </w:r>
      <w:r w:rsidRPr="007A11CD">
        <w:rPr>
          <w:rFonts w:ascii="Book Antiqua" w:hAnsi="Book Antiqua"/>
          <w:color w:val="000000" w:themeColor="text1"/>
          <w:sz w:val="24"/>
          <w:szCs w:val="24"/>
        </w:rPr>
        <w:t>ide</w:t>
      </w:r>
      <w:r w:rsidRPr="007A11CD">
        <w:rPr>
          <w:rFonts w:ascii="Book Antiqua" w:hAnsi="Book Antiqua"/>
          <w:color w:val="000000" w:themeColor="text1"/>
          <w:spacing w:val="21"/>
          <w:sz w:val="24"/>
          <w:szCs w:val="24"/>
        </w:rPr>
        <w:t xml:space="preserve"> </w:t>
      </w:r>
      <w:r w:rsidRPr="007A11CD">
        <w:rPr>
          <w:rFonts w:ascii="Book Antiqua" w:hAnsi="Book Antiqua"/>
          <w:color w:val="000000" w:themeColor="text1"/>
          <w:sz w:val="24"/>
          <w:szCs w:val="24"/>
        </w:rPr>
        <w:t>to</w:t>
      </w:r>
      <w:r w:rsidRPr="007A11CD">
        <w:rPr>
          <w:rFonts w:ascii="Book Antiqua" w:hAnsi="Book Antiqua"/>
          <w:color w:val="000000" w:themeColor="text1"/>
          <w:spacing w:val="21"/>
          <w:sz w:val="24"/>
          <w:szCs w:val="24"/>
        </w:rPr>
        <w:t xml:space="preserve"> </w:t>
      </w:r>
      <w:r w:rsidRPr="007A11CD">
        <w:rPr>
          <w:rFonts w:ascii="Book Antiqua" w:hAnsi="Book Antiqua"/>
          <w:color w:val="000000" w:themeColor="text1"/>
          <w:sz w:val="24"/>
          <w:szCs w:val="24"/>
        </w:rPr>
        <w:t>t</w:t>
      </w:r>
      <w:r w:rsidRPr="007A11CD">
        <w:rPr>
          <w:rFonts w:ascii="Book Antiqua" w:hAnsi="Book Antiqua"/>
          <w:color w:val="000000" w:themeColor="text1"/>
          <w:spacing w:val="1"/>
          <w:sz w:val="24"/>
          <w:szCs w:val="24"/>
        </w:rPr>
        <w:t>h</w:t>
      </w:r>
      <w:r w:rsidRPr="007A11CD">
        <w:rPr>
          <w:rFonts w:ascii="Book Antiqua" w:hAnsi="Book Antiqua"/>
          <w:color w:val="000000" w:themeColor="text1"/>
          <w:sz w:val="24"/>
          <w:szCs w:val="24"/>
        </w:rPr>
        <w:t>e</w:t>
      </w:r>
      <w:r w:rsidRPr="007A11CD">
        <w:rPr>
          <w:rFonts w:ascii="Book Antiqua" w:hAnsi="Book Antiqua"/>
          <w:color w:val="000000" w:themeColor="text1"/>
          <w:spacing w:val="20"/>
          <w:sz w:val="24"/>
          <w:szCs w:val="24"/>
        </w:rPr>
        <w:t xml:space="preserve"> </w:t>
      </w:r>
      <w:r w:rsidRPr="007A11CD">
        <w:rPr>
          <w:rFonts w:ascii="Book Antiqua" w:hAnsi="Book Antiqua"/>
          <w:color w:val="000000" w:themeColor="text1"/>
          <w:sz w:val="24"/>
          <w:szCs w:val="24"/>
        </w:rPr>
        <w:t>P</w:t>
      </w:r>
      <w:r w:rsidRPr="007A11CD">
        <w:rPr>
          <w:rFonts w:ascii="Book Antiqua" w:hAnsi="Book Antiqua"/>
          <w:color w:val="000000" w:themeColor="text1"/>
          <w:spacing w:val="1"/>
          <w:sz w:val="24"/>
          <w:szCs w:val="24"/>
        </w:rPr>
        <w:t>u</w:t>
      </w:r>
      <w:r w:rsidRPr="007A11CD">
        <w:rPr>
          <w:rFonts w:ascii="Book Antiqua" w:hAnsi="Book Antiqua"/>
          <w:color w:val="000000" w:themeColor="text1"/>
          <w:sz w:val="24"/>
          <w:szCs w:val="24"/>
        </w:rPr>
        <w:t>rch</w:t>
      </w:r>
      <w:r w:rsidRPr="007A11CD">
        <w:rPr>
          <w:rFonts w:ascii="Book Antiqua" w:hAnsi="Book Antiqua"/>
          <w:color w:val="000000" w:themeColor="text1"/>
          <w:spacing w:val="1"/>
          <w:sz w:val="24"/>
          <w:szCs w:val="24"/>
        </w:rPr>
        <w:t>a</w:t>
      </w:r>
      <w:r w:rsidRPr="007A11CD">
        <w:rPr>
          <w:rFonts w:ascii="Book Antiqua" w:hAnsi="Book Antiqua"/>
          <w:color w:val="000000" w:themeColor="text1"/>
          <w:spacing w:val="-2"/>
          <w:sz w:val="24"/>
          <w:szCs w:val="24"/>
        </w:rPr>
        <w:t>s</w:t>
      </w:r>
      <w:r w:rsidRPr="007A11CD">
        <w:rPr>
          <w:rFonts w:ascii="Book Antiqua" w:hAnsi="Book Antiqua"/>
          <w:color w:val="000000" w:themeColor="text1"/>
          <w:spacing w:val="1"/>
          <w:sz w:val="24"/>
          <w:szCs w:val="24"/>
        </w:rPr>
        <w:t>e</w:t>
      </w:r>
      <w:r w:rsidRPr="007A11CD">
        <w:rPr>
          <w:rFonts w:ascii="Book Antiqua" w:hAnsi="Book Antiqua"/>
          <w:color w:val="000000" w:themeColor="text1"/>
          <w:sz w:val="24"/>
          <w:szCs w:val="24"/>
        </w:rPr>
        <w:t>r</w:t>
      </w:r>
      <w:r w:rsidRPr="007A11CD">
        <w:rPr>
          <w:rFonts w:ascii="Book Antiqua" w:hAnsi="Book Antiqua"/>
          <w:color w:val="000000" w:themeColor="text1"/>
          <w:spacing w:val="19"/>
          <w:sz w:val="24"/>
          <w:szCs w:val="24"/>
        </w:rPr>
        <w:t xml:space="preserve"> </w:t>
      </w:r>
      <w:r w:rsidRPr="007A11CD">
        <w:rPr>
          <w:rFonts w:ascii="Book Antiqua" w:hAnsi="Book Antiqua"/>
          <w:color w:val="000000" w:themeColor="text1"/>
          <w:sz w:val="24"/>
          <w:szCs w:val="24"/>
        </w:rPr>
        <w:t>a</w:t>
      </w:r>
      <w:r w:rsidR="002C0DC2">
        <w:rPr>
          <w:rFonts w:ascii="Book Antiqua" w:hAnsi="Book Antiqua"/>
          <w:color w:val="000000" w:themeColor="text1"/>
          <w:sz w:val="24"/>
          <w:szCs w:val="24"/>
        </w:rPr>
        <w:t>n irrevocable</w:t>
      </w:r>
      <w:r w:rsidRPr="007A11CD">
        <w:rPr>
          <w:rFonts w:ascii="Book Antiqua" w:hAnsi="Book Antiqua"/>
          <w:color w:val="000000" w:themeColor="text1"/>
          <w:spacing w:val="20"/>
          <w:sz w:val="24"/>
          <w:szCs w:val="24"/>
        </w:rPr>
        <w:t xml:space="preserve"> </w:t>
      </w:r>
      <w:r w:rsidRPr="007A11CD">
        <w:rPr>
          <w:rFonts w:ascii="Book Antiqua" w:hAnsi="Book Antiqua"/>
          <w:color w:val="000000" w:themeColor="text1"/>
          <w:sz w:val="24"/>
          <w:szCs w:val="24"/>
        </w:rPr>
        <w:t>P</w:t>
      </w:r>
      <w:r w:rsidRPr="007A11CD">
        <w:rPr>
          <w:rFonts w:ascii="Book Antiqua" w:hAnsi="Book Antiqua"/>
          <w:color w:val="000000" w:themeColor="text1"/>
          <w:spacing w:val="1"/>
          <w:sz w:val="24"/>
          <w:szCs w:val="24"/>
        </w:rPr>
        <w:t>e</w:t>
      </w:r>
      <w:r w:rsidRPr="007A11CD">
        <w:rPr>
          <w:rFonts w:ascii="Book Antiqua" w:hAnsi="Book Antiqua"/>
          <w:color w:val="000000" w:themeColor="text1"/>
          <w:sz w:val="24"/>
          <w:szCs w:val="24"/>
        </w:rPr>
        <w:t>rfor</w:t>
      </w:r>
      <w:r w:rsidRPr="007A11CD">
        <w:rPr>
          <w:rFonts w:ascii="Book Antiqua" w:hAnsi="Book Antiqua"/>
          <w:color w:val="000000" w:themeColor="text1"/>
          <w:spacing w:val="1"/>
          <w:sz w:val="24"/>
          <w:szCs w:val="24"/>
        </w:rPr>
        <w:t>m</w:t>
      </w:r>
      <w:r w:rsidRPr="007A11CD">
        <w:rPr>
          <w:rFonts w:ascii="Book Antiqua" w:hAnsi="Book Antiqua"/>
          <w:color w:val="000000" w:themeColor="text1"/>
          <w:spacing w:val="-1"/>
          <w:sz w:val="24"/>
          <w:szCs w:val="24"/>
        </w:rPr>
        <w:t>a</w:t>
      </w:r>
      <w:r w:rsidRPr="007A11CD">
        <w:rPr>
          <w:rFonts w:ascii="Book Antiqua" w:hAnsi="Book Antiqua"/>
          <w:color w:val="000000" w:themeColor="text1"/>
          <w:spacing w:val="1"/>
          <w:sz w:val="24"/>
          <w:szCs w:val="24"/>
        </w:rPr>
        <w:t>n</w:t>
      </w:r>
      <w:r w:rsidRPr="007A11CD">
        <w:rPr>
          <w:rFonts w:ascii="Book Antiqua" w:hAnsi="Book Antiqua"/>
          <w:color w:val="000000" w:themeColor="text1"/>
          <w:sz w:val="24"/>
          <w:szCs w:val="24"/>
        </w:rPr>
        <w:t>ce</w:t>
      </w:r>
      <w:r w:rsidRPr="007A11CD">
        <w:rPr>
          <w:rFonts w:ascii="Book Antiqua" w:hAnsi="Book Antiqua"/>
          <w:color w:val="000000" w:themeColor="text1"/>
          <w:spacing w:val="28"/>
          <w:sz w:val="24"/>
          <w:szCs w:val="24"/>
        </w:rPr>
        <w:t xml:space="preserve"> </w:t>
      </w:r>
      <w:r w:rsidRPr="007A11CD">
        <w:rPr>
          <w:rFonts w:ascii="Book Antiqua" w:hAnsi="Book Antiqua"/>
          <w:color w:val="000000" w:themeColor="text1"/>
          <w:sz w:val="24"/>
          <w:szCs w:val="24"/>
          <w:u w:val="single"/>
        </w:rPr>
        <w:t>G</w:t>
      </w:r>
      <w:r w:rsidRPr="007A11CD">
        <w:rPr>
          <w:rFonts w:ascii="Book Antiqua" w:hAnsi="Book Antiqua"/>
          <w:color w:val="000000" w:themeColor="text1"/>
          <w:spacing w:val="-1"/>
          <w:sz w:val="24"/>
          <w:szCs w:val="24"/>
          <w:u w:val="single"/>
        </w:rPr>
        <w:t>u</w:t>
      </w:r>
      <w:r w:rsidRPr="007A11CD">
        <w:rPr>
          <w:rFonts w:ascii="Book Antiqua" w:hAnsi="Book Antiqua"/>
          <w:color w:val="000000" w:themeColor="text1"/>
          <w:spacing w:val="1"/>
          <w:sz w:val="24"/>
          <w:szCs w:val="24"/>
          <w:u w:val="single"/>
        </w:rPr>
        <w:t>a</w:t>
      </w:r>
      <w:r w:rsidRPr="007A11CD">
        <w:rPr>
          <w:rFonts w:ascii="Book Antiqua" w:hAnsi="Book Antiqua"/>
          <w:color w:val="000000" w:themeColor="text1"/>
          <w:sz w:val="24"/>
          <w:szCs w:val="24"/>
          <w:u w:val="single"/>
        </w:rPr>
        <w:t>ra</w:t>
      </w:r>
      <w:r w:rsidRPr="007A11CD">
        <w:rPr>
          <w:rFonts w:ascii="Book Antiqua" w:hAnsi="Book Antiqua"/>
          <w:color w:val="000000" w:themeColor="text1"/>
          <w:spacing w:val="1"/>
          <w:sz w:val="24"/>
          <w:szCs w:val="24"/>
          <w:u w:val="single"/>
        </w:rPr>
        <w:t>n</w:t>
      </w:r>
      <w:r w:rsidRPr="007A11CD">
        <w:rPr>
          <w:rFonts w:ascii="Book Antiqua" w:hAnsi="Book Antiqua"/>
          <w:color w:val="000000" w:themeColor="text1"/>
          <w:spacing w:val="-2"/>
          <w:sz w:val="24"/>
          <w:szCs w:val="24"/>
          <w:u w:val="single"/>
        </w:rPr>
        <w:t>t</w:t>
      </w:r>
      <w:r w:rsidRPr="007A11CD">
        <w:rPr>
          <w:rFonts w:ascii="Book Antiqua" w:hAnsi="Book Antiqua"/>
          <w:color w:val="000000" w:themeColor="text1"/>
          <w:spacing w:val="1"/>
          <w:sz w:val="24"/>
          <w:szCs w:val="24"/>
          <w:u w:val="single"/>
        </w:rPr>
        <w:t>e</w:t>
      </w:r>
      <w:r w:rsidRPr="007A11CD">
        <w:rPr>
          <w:rFonts w:ascii="Book Antiqua" w:hAnsi="Book Antiqua"/>
          <w:color w:val="000000" w:themeColor="text1"/>
          <w:sz w:val="24"/>
          <w:szCs w:val="24"/>
          <w:u w:val="single"/>
        </w:rPr>
        <w:t>e</w:t>
      </w:r>
      <w:r w:rsidRPr="007A11CD">
        <w:rPr>
          <w:rFonts w:ascii="Book Antiqua" w:hAnsi="Book Antiqua"/>
          <w:color w:val="000000" w:themeColor="text1"/>
          <w:spacing w:val="7"/>
          <w:sz w:val="24"/>
          <w:szCs w:val="24"/>
          <w:u w:val="single"/>
        </w:rPr>
        <w:t xml:space="preserve"> </w:t>
      </w:r>
      <w:r w:rsidRPr="007A11CD">
        <w:rPr>
          <w:rFonts w:ascii="Book Antiqua" w:hAnsi="Book Antiqua"/>
          <w:color w:val="000000" w:themeColor="text1"/>
          <w:spacing w:val="1"/>
          <w:sz w:val="24"/>
          <w:szCs w:val="24"/>
          <w:u w:val="single"/>
        </w:rPr>
        <w:t>e</w:t>
      </w:r>
      <w:r w:rsidRPr="007A11CD">
        <w:rPr>
          <w:rFonts w:ascii="Book Antiqua" w:hAnsi="Book Antiqua"/>
          <w:color w:val="000000" w:themeColor="text1"/>
          <w:spacing w:val="-1"/>
          <w:sz w:val="24"/>
          <w:szCs w:val="24"/>
          <w:u w:val="single"/>
        </w:rPr>
        <w:t>q</w:t>
      </w:r>
      <w:r w:rsidRPr="007A11CD">
        <w:rPr>
          <w:rFonts w:ascii="Book Antiqua" w:hAnsi="Book Antiqua"/>
          <w:color w:val="000000" w:themeColor="text1"/>
          <w:spacing w:val="1"/>
          <w:sz w:val="24"/>
          <w:szCs w:val="24"/>
          <w:u w:val="single"/>
        </w:rPr>
        <w:t>u</w:t>
      </w:r>
      <w:r w:rsidRPr="007A11CD">
        <w:rPr>
          <w:rFonts w:ascii="Book Antiqua" w:hAnsi="Book Antiqua"/>
          <w:color w:val="000000" w:themeColor="text1"/>
          <w:spacing w:val="2"/>
          <w:sz w:val="24"/>
          <w:szCs w:val="24"/>
          <w:u w:val="single"/>
        </w:rPr>
        <w:t>i</w:t>
      </w:r>
      <w:r w:rsidRPr="007A11CD">
        <w:rPr>
          <w:rFonts w:ascii="Book Antiqua" w:hAnsi="Book Antiqua"/>
          <w:color w:val="000000" w:themeColor="text1"/>
          <w:spacing w:val="-2"/>
          <w:sz w:val="24"/>
          <w:szCs w:val="24"/>
          <w:u w:val="single"/>
        </w:rPr>
        <w:t>v</w:t>
      </w:r>
      <w:r w:rsidRPr="007A11CD">
        <w:rPr>
          <w:rFonts w:ascii="Book Antiqua" w:hAnsi="Book Antiqua"/>
          <w:color w:val="000000" w:themeColor="text1"/>
          <w:spacing w:val="1"/>
          <w:sz w:val="24"/>
          <w:szCs w:val="24"/>
          <w:u w:val="single"/>
        </w:rPr>
        <w:t>a</w:t>
      </w:r>
      <w:r w:rsidRPr="007A11CD">
        <w:rPr>
          <w:rFonts w:ascii="Book Antiqua" w:hAnsi="Book Antiqua"/>
          <w:color w:val="000000" w:themeColor="text1"/>
          <w:sz w:val="24"/>
          <w:szCs w:val="24"/>
          <w:u w:val="single"/>
        </w:rPr>
        <w:t>le</w:t>
      </w:r>
      <w:r w:rsidRPr="007A11CD">
        <w:rPr>
          <w:rFonts w:ascii="Book Antiqua" w:hAnsi="Book Antiqua"/>
          <w:color w:val="000000" w:themeColor="text1"/>
          <w:spacing w:val="1"/>
          <w:sz w:val="24"/>
          <w:szCs w:val="24"/>
          <w:u w:val="single"/>
        </w:rPr>
        <w:t>n</w:t>
      </w:r>
      <w:r w:rsidRPr="007A11CD">
        <w:rPr>
          <w:rFonts w:ascii="Book Antiqua" w:hAnsi="Book Antiqua"/>
          <w:color w:val="000000" w:themeColor="text1"/>
          <w:sz w:val="24"/>
          <w:szCs w:val="24"/>
          <w:u w:val="single"/>
        </w:rPr>
        <w:t>t</w:t>
      </w:r>
      <w:r w:rsidRPr="007A11CD">
        <w:rPr>
          <w:rFonts w:ascii="Book Antiqua" w:hAnsi="Book Antiqua"/>
          <w:color w:val="000000" w:themeColor="text1"/>
          <w:spacing w:val="8"/>
          <w:sz w:val="24"/>
          <w:szCs w:val="24"/>
          <w:u w:val="single"/>
        </w:rPr>
        <w:t xml:space="preserve"> </w:t>
      </w:r>
      <w:r w:rsidRPr="007A11CD">
        <w:rPr>
          <w:rFonts w:ascii="Book Antiqua" w:hAnsi="Book Antiqua"/>
          <w:color w:val="000000" w:themeColor="text1"/>
          <w:sz w:val="24"/>
          <w:szCs w:val="24"/>
          <w:u w:val="single"/>
        </w:rPr>
        <w:t>to 10%</w:t>
      </w:r>
      <w:r w:rsidRPr="007A11CD">
        <w:rPr>
          <w:rFonts w:ascii="Book Antiqua" w:hAnsi="Book Antiqua"/>
          <w:color w:val="000000" w:themeColor="text1"/>
          <w:spacing w:val="35"/>
          <w:sz w:val="24"/>
          <w:szCs w:val="24"/>
          <w:u w:val="single"/>
        </w:rPr>
        <w:t xml:space="preserve"> </w:t>
      </w:r>
      <w:r w:rsidRPr="007A11CD">
        <w:rPr>
          <w:rFonts w:ascii="Book Antiqua" w:hAnsi="Book Antiqua"/>
          <w:color w:val="000000" w:themeColor="text1"/>
          <w:spacing w:val="-1"/>
          <w:sz w:val="24"/>
          <w:szCs w:val="24"/>
          <w:u w:val="single"/>
        </w:rPr>
        <w:t>o</w:t>
      </w:r>
      <w:r w:rsidRPr="007A11CD">
        <w:rPr>
          <w:rFonts w:ascii="Book Antiqua" w:hAnsi="Book Antiqua"/>
          <w:color w:val="000000" w:themeColor="text1"/>
          <w:sz w:val="24"/>
          <w:szCs w:val="24"/>
          <w:u w:val="single"/>
        </w:rPr>
        <w:t>f</w:t>
      </w:r>
      <w:r w:rsidRPr="007A11CD">
        <w:rPr>
          <w:rFonts w:ascii="Book Antiqua" w:hAnsi="Book Antiqua"/>
          <w:color w:val="000000" w:themeColor="text1"/>
          <w:spacing w:val="37"/>
          <w:sz w:val="24"/>
          <w:szCs w:val="24"/>
          <w:u w:val="single"/>
        </w:rPr>
        <w:t xml:space="preserve"> </w:t>
      </w:r>
      <w:r w:rsidRPr="007A11CD">
        <w:rPr>
          <w:rFonts w:ascii="Book Antiqua" w:hAnsi="Book Antiqua"/>
          <w:color w:val="000000" w:themeColor="text1"/>
          <w:spacing w:val="-2"/>
          <w:sz w:val="24"/>
          <w:szCs w:val="24"/>
          <w:u w:val="single"/>
        </w:rPr>
        <w:t>t</w:t>
      </w:r>
      <w:r w:rsidRPr="007A11CD">
        <w:rPr>
          <w:rFonts w:ascii="Book Antiqua" w:hAnsi="Book Antiqua"/>
          <w:color w:val="000000" w:themeColor="text1"/>
          <w:spacing w:val="1"/>
          <w:sz w:val="24"/>
          <w:szCs w:val="24"/>
          <w:u w:val="single"/>
        </w:rPr>
        <w:t>h</w:t>
      </w:r>
      <w:r w:rsidRPr="007A11CD">
        <w:rPr>
          <w:rFonts w:ascii="Book Antiqua" w:hAnsi="Book Antiqua"/>
          <w:color w:val="000000" w:themeColor="text1"/>
          <w:sz w:val="24"/>
          <w:szCs w:val="24"/>
          <w:u w:val="single"/>
        </w:rPr>
        <w:t>e</w:t>
      </w:r>
      <w:r w:rsidRPr="007A11CD">
        <w:rPr>
          <w:rFonts w:ascii="Book Antiqua" w:hAnsi="Book Antiqua"/>
          <w:color w:val="000000" w:themeColor="text1"/>
          <w:spacing w:val="35"/>
          <w:sz w:val="24"/>
          <w:szCs w:val="24"/>
          <w:u w:val="single"/>
        </w:rPr>
        <w:t xml:space="preserve"> </w:t>
      </w:r>
      <w:r w:rsidRPr="007A11CD">
        <w:rPr>
          <w:rFonts w:ascii="Book Antiqua" w:hAnsi="Book Antiqua"/>
          <w:color w:val="000000" w:themeColor="text1"/>
          <w:spacing w:val="-2"/>
          <w:sz w:val="24"/>
          <w:szCs w:val="24"/>
          <w:u w:val="single"/>
        </w:rPr>
        <w:t>t</w:t>
      </w:r>
      <w:r w:rsidRPr="007A11CD">
        <w:rPr>
          <w:rFonts w:ascii="Book Antiqua" w:hAnsi="Book Antiqua"/>
          <w:color w:val="000000" w:themeColor="text1"/>
          <w:spacing w:val="1"/>
          <w:sz w:val="24"/>
          <w:szCs w:val="24"/>
          <w:u w:val="single"/>
        </w:rPr>
        <w:t>o</w:t>
      </w:r>
      <w:r w:rsidRPr="007A11CD">
        <w:rPr>
          <w:rFonts w:ascii="Book Antiqua" w:hAnsi="Book Antiqua"/>
          <w:color w:val="000000" w:themeColor="text1"/>
          <w:sz w:val="24"/>
          <w:szCs w:val="24"/>
          <w:u w:val="single"/>
        </w:rPr>
        <w:t>t</w:t>
      </w:r>
      <w:r w:rsidRPr="007A11CD">
        <w:rPr>
          <w:rFonts w:ascii="Book Antiqua" w:hAnsi="Book Antiqua"/>
          <w:color w:val="000000" w:themeColor="text1"/>
          <w:spacing w:val="1"/>
          <w:sz w:val="24"/>
          <w:szCs w:val="24"/>
          <w:u w:val="single"/>
        </w:rPr>
        <w:t>a</w:t>
      </w:r>
      <w:r w:rsidRPr="007A11CD">
        <w:rPr>
          <w:rFonts w:ascii="Book Antiqua" w:hAnsi="Book Antiqua"/>
          <w:color w:val="000000" w:themeColor="text1"/>
          <w:sz w:val="24"/>
          <w:szCs w:val="24"/>
          <w:u w:val="single"/>
        </w:rPr>
        <w:t>l</w:t>
      </w:r>
      <w:r w:rsidRPr="007A11CD">
        <w:rPr>
          <w:rFonts w:ascii="Book Antiqua" w:hAnsi="Book Antiqua"/>
          <w:color w:val="000000" w:themeColor="text1"/>
          <w:spacing w:val="34"/>
          <w:sz w:val="24"/>
          <w:szCs w:val="24"/>
          <w:u w:val="single"/>
        </w:rPr>
        <w:t xml:space="preserve"> </w:t>
      </w:r>
      <w:r w:rsidRPr="007A11CD">
        <w:rPr>
          <w:rFonts w:ascii="Book Antiqua" w:hAnsi="Book Antiqua"/>
          <w:color w:val="000000" w:themeColor="text1"/>
          <w:sz w:val="24"/>
          <w:szCs w:val="24"/>
          <w:u w:val="single"/>
        </w:rPr>
        <w:t>C</w:t>
      </w:r>
      <w:r w:rsidRPr="007A11CD">
        <w:rPr>
          <w:rFonts w:ascii="Book Antiqua" w:hAnsi="Book Antiqua"/>
          <w:color w:val="000000" w:themeColor="text1"/>
          <w:spacing w:val="-2"/>
          <w:sz w:val="24"/>
          <w:szCs w:val="24"/>
          <w:u w:val="single"/>
        </w:rPr>
        <w:t>o</w:t>
      </w:r>
      <w:r w:rsidRPr="007A11CD">
        <w:rPr>
          <w:rFonts w:ascii="Book Antiqua" w:hAnsi="Book Antiqua"/>
          <w:color w:val="000000" w:themeColor="text1"/>
          <w:spacing w:val="1"/>
          <w:sz w:val="24"/>
          <w:szCs w:val="24"/>
          <w:u w:val="single"/>
        </w:rPr>
        <w:t>n</w:t>
      </w:r>
      <w:r w:rsidRPr="007A11CD">
        <w:rPr>
          <w:rFonts w:ascii="Book Antiqua" w:hAnsi="Book Antiqua"/>
          <w:color w:val="000000" w:themeColor="text1"/>
          <w:spacing w:val="-2"/>
          <w:sz w:val="24"/>
          <w:szCs w:val="24"/>
          <w:u w:val="single"/>
        </w:rPr>
        <w:t>t</w:t>
      </w:r>
      <w:r w:rsidRPr="007A11CD">
        <w:rPr>
          <w:rFonts w:ascii="Book Antiqua" w:hAnsi="Book Antiqua"/>
          <w:color w:val="000000" w:themeColor="text1"/>
          <w:sz w:val="24"/>
          <w:szCs w:val="24"/>
          <w:u w:val="single"/>
        </w:rPr>
        <w:t>ract</w:t>
      </w:r>
      <w:r w:rsidRPr="007A11CD">
        <w:rPr>
          <w:rFonts w:ascii="Book Antiqua" w:hAnsi="Book Antiqua"/>
          <w:color w:val="000000" w:themeColor="text1"/>
          <w:spacing w:val="35"/>
          <w:sz w:val="24"/>
          <w:szCs w:val="24"/>
          <w:u w:val="single"/>
        </w:rPr>
        <w:t xml:space="preserve"> </w:t>
      </w:r>
      <w:r w:rsidRPr="007A11CD">
        <w:rPr>
          <w:rFonts w:ascii="Book Antiqua" w:hAnsi="Book Antiqua"/>
          <w:color w:val="000000" w:themeColor="text1"/>
          <w:spacing w:val="1"/>
          <w:sz w:val="24"/>
          <w:szCs w:val="24"/>
          <w:u w:val="single"/>
        </w:rPr>
        <w:t>a</w:t>
      </w:r>
      <w:r w:rsidRPr="007A11CD">
        <w:rPr>
          <w:rFonts w:ascii="Book Antiqua" w:hAnsi="Book Antiqua"/>
          <w:color w:val="000000" w:themeColor="text1"/>
          <w:spacing w:val="-1"/>
          <w:sz w:val="24"/>
          <w:szCs w:val="24"/>
          <w:u w:val="single"/>
        </w:rPr>
        <w:t>m</w:t>
      </w:r>
      <w:r w:rsidRPr="007A11CD">
        <w:rPr>
          <w:rFonts w:ascii="Book Antiqua" w:hAnsi="Book Antiqua"/>
          <w:color w:val="000000" w:themeColor="text1"/>
          <w:spacing w:val="1"/>
          <w:sz w:val="24"/>
          <w:szCs w:val="24"/>
          <w:u w:val="single"/>
        </w:rPr>
        <w:t>ou</w:t>
      </w:r>
      <w:r w:rsidRPr="007A11CD">
        <w:rPr>
          <w:rFonts w:ascii="Book Antiqua" w:hAnsi="Book Antiqua"/>
          <w:color w:val="000000" w:themeColor="text1"/>
          <w:spacing w:val="-1"/>
          <w:sz w:val="24"/>
          <w:szCs w:val="24"/>
          <w:u w:val="single"/>
        </w:rPr>
        <w:t>n</w:t>
      </w:r>
      <w:r w:rsidRPr="007A11CD">
        <w:rPr>
          <w:rFonts w:ascii="Book Antiqua" w:hAnsi="Book Antiqua"/>
          <w:color w:val="000000" w:themeColor="text1"/>
          <w:sz w:val="24"/>
          <w:szCs w:val="24"/>
          <w:u w:val="single"/>
        </w:rPr>
        <w:t>t</w:t>
      </w:r>
      <w:r w:rsidR="002C0DC2">
        <w:rPr>
          <w:rFonts w:ascii="Book Antiqua" w:hAnsi="Book Antiqua"/>
          <w:color w:val="000000" w:themeColor="text1"/>
          <w:sz w:val="24"/>
          <w:szCs w:val="24"/>
          <w:u w:val="single"/>
        </w:rPr>
        <w:t xml:space="preserve"> in favour of DG Rescue-1122</w:t>
      </w:r>
      <w:r w:rsidRPr="007A11CD">
        <w:rPr>
          <w:rFonts w:ascii="Book Antiqua" w:hAnsi="Book Antiqua"/>
          <w:color w:val="000000" w:themeColor="text1"/>
          <w:spacing w:val="-3"/>
          <w:sz w:val="24"/>
          <w:szCs w:val="24"/>
        </w:rPr>
        <w:t>.</w:t>
      </w:r>
    </w:p>
    <w:p w14:paraId="557CEA01" w14:textId="77777777" w:rsidR="00591659" w:rsidRPr="007A11CD" w:rsidRDefault="00591659" w:rsidP="002F78A7">
      <w:pPr>
        <w:widowControl w:val="0"/>
        <w:autoSpaceDE w:val="0"/>
        <w:autoSpaceDN w:val="0"/>
        <w:adjustRightInd w:val="0"/>
        <w:spacing w:before="16" w:after="0" w:line="260" w:lineRule="exact"/>
        <w:rPr>
          <w:rFonts w:ascii="Book Antiqua" w:hAnsi="Book Antiqua"/>
          <w:color w:val="000000" w:themeColor="text1"/>
          <w:sz w:val="24"/>
          <w:szCs w:val="24"/>
        </w:rPr>
      </w:pPr>
    </w:p>
    <w:p w14:paraId="3429FCCF" w14:textId="77777777" w:rsidR="00591659" w:rsidRPr="007A11CD" w:rsidRDefault="00591659" w:rsidP="002F78A7">
      <w:pPr>
        <w:widowControl w:val="0"/>
        <w:autoSpaceDE w:val="0"/>
        <w:autoSpaceDN w:val="0"/>
        <w:adjustRightInd w:val="0"/>
        <w:spacing w:after="0" w:line="240" w:lineRule="auto"/>
        <w:ind w:left="820" w:right="86"/>
        <w:rPr>
          <w:rFonts w:ascii="Book Antiqua" w:hAnsi="Book Antiqua"/>
          <w:color w:val="000000" w:themeColor="text1"/>
          <w:sz w:val="24"/>
          <w:szCs w:val="24"/>
        </w:rPr>
      </w:pPr>
      <w:r w:rsidRPr="007A11CD">
        <w:rPr>
          <w:rFonts w:ascii="Book Antiqua" w:hAnsi="Book Antiqua"/>
          <w:color w:val="000000" w:themeColor="text1"/>
          <w:sz w:val="24"/>
          <w:szCs w:val="24"/>
        </w:rPr>
        <w:t>i</w:t>
      </w:r>
      <w:r w:rsidRPr="007A11CD">
        <w:rPr>
          <w:rFonts w:ascii="Book Antiqua" w:hAnsi="Book Antiqua"/>
          <w:color w:val="000000" w:themeColor="text1"/>
          <w:spacing w:val="-1"/>
          <w:sz w:val="24"/>
          <w:szCs w:val="24"/>
        </w:rPr>
        <w:t>i</w:t>
      </w:r>
      <w:r w:rsidRPr="007A11CD">
        <w:rPr>
          <w:rFonts w:ascii="Book Antiqua" w:hAnsi="Book Antiqua"/>
          <w:color w:val="000000" w:themeColor="text1"/>
          <w:sz w:val="24"/>
          <w:szCs w:val="24"/>
        </w:rPr>
        <w:t>)</w:t>
      </w:r>
      <w:r w:rsidRPr="007A11CD">
        <w:rPr>
          <w:rFonts w:ascii="Book Antiqua" w:hAnsi="Book Antiqua"/>
          <w:color w:val="000000" w:themeColor="text1"/>
          <w:spacing w:val="26"/>
          <w:sz w:val="24"/>
          <w:szCs w:val="24"/>
        </w:rPr>
        <w:t xml:space="preserve"> </w:t>
      </w:r>
      <w:r w:rsidRPr="007A11CD">
        <w:rPr>
          <w:rFonts w:ascii="Book Antiqua" w:hAnsi="Book Antiqua"/>
          <w:color w:val="000000" w:themeColor="text1"/>
          <w:spacing w:val="26"/>
          <w:sz w:val="24"/>
          <w:szCs w:val="24"/>
        </w:rPr>
        <w:tab/>
      </w:r>
      <w:r w:rsidRPr="007A11CD">
        <w:rPr>
          <w:rFonts w:ascii="Book Antiqua" w:hAnsi="Book Antiqua"/>
          <w:color w:val="000000" w:themeColor="text1"/>
          <w:sz w:val="24"/>
          <w:szCs w:val="24"/>
        </w:rPr>
        <w:t>Supplier</w:t>
      </w:r>
      <w:r w:rsidRPr="007A11CD">
        <w:rPr>
          <w:rFonts w:ascii="Book Antiqua" w:hAnsi="Book Antiqua"/>
          <w:color w:val="000000" w:themeColor="text1"/>
          <w:spacing w:val="-1"/>
          <w:sz w:val="24"/>
          <w:szCs w:val="24"/>
        </w:rPr>
        <w:t>’</w:t>
      </w:r>
      <w:r w:rsidRPr="007A11CD">
        <w:rPr>
          <w:rFonts w:ascii="Book Antiqua" w:hAnsi="Book Antiqua"/>
          <w:color w:val="000000" w:themeColor="text1"/>
          <w:sz w:val="24"/>
          <w:szCs w:val="24"/>
        </w:rPr>
        <w:t>s</w:t>
      </w:r>
      <w:r w:rsidRPr="007A11CD">
        <w:rPr>
          <w:rFonts w:ascii="Book Antiqua" w:hAnsi="Book Antiqua"/>
          <w:color w:val="000000" w:themeColor="text1"/>
          <w:spacing w:val="27"/>
          <w:sz w:val="24"/>
          <w:szCs w:val="24"/>
        </w:rPr>
        <w:t xml:space="preserve"> </w:t>
      </w:r>
      <w:r w:rsidRPr="007A11CD">
        <w:rPr>
          <w:rFonts w:ascii="Book Antiqua" w:hAnsi="Book Antiqua"/>
          <w:color w:val="000000" w:themeColor="text1"/>
          <w:sz w:val="24"/>
          <w:szCs w:val="24"/>
        </w:rPr>
        <w:t>Bid</w:t>
      </w:r>
      <w:r w:rsidRPr="007A11CD">
        <w:rPr>
          <w:rFonts w:ascii="Book Antiqua" w:hAnsi="Book Antiqua"/>
          <w:color w:val="000000" w:themeColor="text1"/>
          <w:spacing w:val="27"/>
          <w:sz w:val="24"/>
          <w:szCs w:val="24"/>
        </w:rPr>
        <w:t xml:space="preserve"> </w:t>
      </w:r>
      <w:r w:rsidRPr="007A11CD">
        <w:rPr>
          <w:rFonts w:ascii="Book Antiqua" w:hAnsi="Book Antiqua"/>
          <w:color w:val="000000" w:themeColor="text1"/>
          <w:sz w:val="24"/>
          <w:szCs w:val="24"/>
        </w:rPr>
        <w:t>S</w:t>
      </w:r>
      <w:r w:rsidRPr="007A11CD">
        <w:rPr>
          <w:rFonts w:ascii="Book Antiqua" w:hAnsi="Book Antiqua"/>
          <w:color w:val="000000" w:themeColor="text1"/>
          <w:spacing w:val="1"/>
          <w:sz w:val="24"/>
          <w:szCs w:val="24"/>
        </w:rPr>
        <w:t>e</w:t>
      </w:r>
      <w:r w:rsidRPr="007A11CD">
        <w:rPr>
          <w:rFonts w:ascii="Book Antiqua" w:hAnsi="Book Antiqua"/>
          <w:color w:val="000000" w:themeColor="text1"/>
          <w:sz w:val="24"/>
          <w:szCs w:val="24"/>
        </w:rPr>
        <w:t>c</w:t>
      </w:r>
      <w:r w:rsidRPr="007A11CD">
        <w:rPr>
          <w:rFonts w:ascii="Book Antiqua" w:hAnsi="Book Antiqua"/>
          <w:color w:val="000000" w:themeColor="text1"/>
          <w:spacing w:val="-1"/>
          <w:sz w:val="24"/>
          <w:szCs w:val="24"/>
        </w:rPr>
        <w:t>u</w:t>
      </w:r>
      <w:r w:rsidRPr="007A11CD">
        <w:rPr>
          <w:rFonts w:ascii="Book Antiqua" w:hAnsi="Book Antiqua"/>
          <w:color w:val="000000" w:themeColor="text1"/>
          <w:sz w:val="24"/>
          <w:szCs w:val="24"/>
        </w:rPr>
        <w:t>r</w:t>
      </w:r>
      <w:r w:rsidRPr="007A11CD">
        <w:rPr>
          <w:rFonts w:ascii="Book Antiqua" w:hAnsi="Book Antiqua"/>
          <w:color w:val="000000" w:themeColor="text1"/>
          <w:spacing w:val="-1"/>
          <w:sz w:val="24"/>
          <w:szCs w:val="24"/>
        </w:rPr>
        <w:t>i</w:t>
      </w:r>
      <w:r w:rsidRPr="007A11CD">
        <w:rPr>
          <w:rFonts w:ascii="Book Antiqua" w:hAnsi="Book Antiqua"/>
          <w:color w:val="000000" w:themeColor="text1"/>
          <w:sz w:val="24"/>
          <w:szCs w:val="24"/>
        </w:rPr>
        <w:t>ty</w:t>
      </w:r>
      <w:r w:rsidRPr="007A11CD">
        <w:rPr>
          <w:rFonts w:ascii="Book Antiqua" w:hAnsi="Book Antiqua"/>
          <w:color w:val="000000" w:themeColor="text1"/>
          <w:spacing w:val="27"/>
          <w:sz w:val="24"/>
          <w:szCs w:val="24"/>
        </w:rPr>
        <w:t xml:space="preserve"> </w:t>
      </w:r>
      <w:r w:rsidRPr="007A11CD">
        <w:rPr>
          <w:rFonts w:ascii="Book Antiqua" w:hAnsi="Book Antiqua"/>
          <w:color w:val="000000" w:themeColor="text1"/>
          <w:spacing w:val="1"/>
          <w:sz w:val="24"/>
          <w:szCs w:val="24"/>
        </w:rPr>
        <w:t>a</w:t>
      </w:r>
      <w:r w:rsidRPr="007A11CD">
        <w:rPr>
          <w:rFonts w:ascii="Book Antiqua" w:hAnsi="Book Antiqua"/>
          <w:color w:val="000000" w:themeColor="text1"/>
          <w:sz w:val="24"/>
          <w:szCs w:val="24"/>
        </w:rPr>
        <w:t>l</w:t>
      </w:r>
      <w:r w:rsidRPr="007A11CD">
        <w:rPr>
          <w:rFonts w:ascii="Book Antiqua" w:hAnsi="Book Antiqua"/>
          <w:color w:val="000000" w:themeColor="text1"/>
          <w:spacing w:val="-1"/>
          <w:sz w:val="24"/>
          <w:szCs w:val="24"/>
        </w:rPr>
        <w:t>r</w:t>
      </w:r>
      <w:r w:rsidRPr="007A11CD">
        <w:rPr>
          <w:rFonts w:ascii="Book Antiqua" w:hAnsi="Book Antiqua"/>
          <w:color w:val="000000" w:themeColor="text1"/>
          <w:spacing w:val="1"/>
          <w:sz w:val="24"/>
          <w:szCs w:val="24"/>
        </w:rPr>
        <w:t>ead</w:t>
      </w:r>
      <w:r w:rsidRPr="007A11CD">
        <w:rPr>
          <w:rFonts w:ascii="Book Antiqua" w:hAnsi="Book Antiqua"/>
          <w:color w:val="000000" w:themeColor="text1"/>
          <w:sz w:val="24"/>
          <w:szCs w:val="24"/>
        </w:rPr>
        <w:t>y</w:t>
      </w:r>
      <w:r w:rsidRPr="007A11CD">
        <w:rPr>
          <w:rFonts w:ascii="Book Antiqua" w:hAnsi="Book Antiqua"/>
          <w:color w:val="000000" w:themeColor="text1"/>
          <w:spacing w:val="24"/>
          <w:sz w:val="24"/>
          <w:szCs w:val="24"/>
        </w:rPr>
        <w:t xml:space="preserve"> </w:t>
      </w:r>
      <w:r w:rsidRPr="007A11CD">
        <w:rPr>
          <w:rFonts w:ascii="Book Antiqua" w:hAnsi="Book Antiqua"/>
          <w:color w:val="000000" w:themeColor="text1"/>
          <w:sz w:val="24"/>
          <w:szCs w:val="24"/>
        </w:rPr>
        <w:t>s</w:t>
      </w:r>
      <w:r w:rsidRPr="007A11CD">
        <w:rPr>
          <w:rFonts w:ascii="Book Antiqua" w:hAnsi="Book Antiqua"/>
          <w:color w:val="000000" w:themeColor="text1"/>
          <w:spacing w:val="1"/>
          <w:sz w:val="24"/>
          <w:szCs w:val="24"/>
        </w:rPr>
        <w:t>ubm</w:t>
      </w:r>
      <w:r w:rsidRPr="007A11CD">
        <w:rPr>
          <w:rFonts w:ascii="Book Antiqua" w:hAnsi="Book Antiqua"/>
          <w:color w:val="000000" w:themeColor="text1"/>
          <w:sz w:val="24"/>
          <w:szCs w:val="24"/>
        </w:rPr>
        <w:t>itt</w:t>
      </w:r>
      <w:r w:rsidRPr="007A11CD">
        <w:rPr>
          <w:rFonts w:ascii="Book Antiqua" w:hAnsi="Book Antiqua"/>
          <w:color w:val="000000" w:themeColor="text1"/>
          <w:spacing w:val="-1"/>
          <w:sz w:val="24"/>
          <w:szCs w:val="24"/>
        </w:rPr>
        <w:t>e</w:t>
      </w:r>
      <w:r w:rsidRPr="007A11CD">
        <w:rPr>
          <w:rFonts w:ascii="Book Antiqua" w:hAnsi="Book Antiqua"/>
          <w:color w:val="000000" w:themeColor="text1"/>
          <w:sz w:val="24"/>
          <w:szCs w:val="24"/>
        </w:rPr>
        <w:t>d</w:t>
      </w:r>
      <w:r w:rsidRPr="007A11CD">
        <w:rPr>
          <w:rFonts w:ascii="Book Antiqua" w:hAnsi="Book Antiqua"/>
          <w:color w:val="000000" w:themeColor="text1"/>
          <w:spacing w:val="28"/>
          <w:sz w:val="24"/>
          <w:szCs w:val="24"/>
        </w:rPr>
        <w:t xml:space="preserve"> </w:t>
      </w:r>
      <w:r w:rsidRPr="007A11CD">
        <w:rPr>
          <w:rFonts w:ascii="Book Antiqua" w:hAnsi="Book Antiqua"/>
          <w:color w:val="000000" w:themeColor="text1"/>
          <w:spacing w:val="-3"/>
          <w:sz w:val="24"/>
          <w:szCs w:val="24"/>
        </w:rPr>
        <w:t>w</w:t>
      </w:r>
      <w:r w:rsidRPr="007A11CD">
        <w:rPr>
          <w:rFonts w:ascii="Book Antiqua" w:hAnsi="Book Antiqua"/>
          <w:color w:val="000000" w:themeColor="text1"/>
          <w:sz w:val="24"/>
          <w:szCs w:val="24"/>
        </w:rPr>
        <w:t>ith</w:t>
      </w:r>
      <w:r w:rsidRPr="007A11CD">
        <w:rPr>
          <w:rFonts w:ascii="Book Antiqua" w:hAnsi="Book Antiqua"/>
          <w:color w:val="000000" w:themeColor="text1"/>
          <w:spacing w:val="28"/>
          <w:sz w:val="24"/>
          <w:szCs w:val="24"/>
        </w:rPr>
        <w:t xml:space="preserve"> </w:t>
      </w:r>
      <w:r w:rsidRPr="007A11CD">
        <w:rPr>
          <w:rFonts w:ascii="Book Antiqua" w:hAnsi="Book Antiqua"/>
          <w:color w:val="000000" w:themeColor="text1"/>
          <w:sz w:val="24"/>
          <w:szCs w:val="24"/>
        </w:rPr>
        <w:t>t</w:t>
      </w:r>
      <w:r w:rsidRPr="007A11CD">
        <w:rPr>
          <w:rFonts w:ascii="Book Antiqua" w:hAnsi="Book Antiqua"/>
          <w:color w:val="000000" w:themeColor="text1"/>
          <w:spacing w:val="1"/>
          <w:sz w:val="24"/>
          <w:szCs w:val="24"/>
        </w:rPr>
        <w:t>h</w:t>
      </w:r>
      <w:r w:rsidRPr="007A11CD">
        <w:rPr>
          <w:rFonts w:ascii="Book Antiqua" w:hAnsi="Book Antiqua"/>
          <w:color w:val="000000" w:themeColor="text1"/>
          <w:sz w:val="24"/>
          <w:szCs w:val="24"/>
        </w:rPr>
        <w:t>e</w:t>
      </w:r>
      <w:r w:rsidRPr="007A11CD">
        <w:rPr>
          <w:rFonts w:ascii="Book Antiqua" w:hAnsi="Book Antiqua"/>
          <w:color w:val="000000" w:themeColor="text1"/>
          <w:spacing w:val="28"/>
          <w:sz w:val="24"/>
          <w:szCs w:val="24"/>
        </w:rPr>
        <w:t xml:space="preserve"> </w:t>
      </w:r>
      <w:r w:rsidRPr="007A11CD">
        <w:rPr>
          <w:rFonts w:ascii="Book Antiqua" w:hAnsi="Book Antiqua"/>
          <w:color w:val="000000" w:themeColor="text1"/>
          <w:sz w:val="24"/>
          <w:szCs w:val="24"/>
        </w:rPr>
        <w:t>Bid</w:t>
      </w:r>
      <w:r w:rsidRPr="007A11CD">
        <w:rPr>
          <w:rFonts w:ascii="Book Antiqua" w:hAnsi="Book Antiqua"/>
          <w:color w:val="000000" w:themeColor="text1"/>
          <w:spacing w:val="27"/>
          <w:sz w:val="24"/>
          <w:szCs w:val="24"/>
        </w:rPr>
        <w:t xml:space="preserve"> </w:t>
      </w:r>
      <w:r w:rsidRPr="007A11CD">
        <w:rPr>
          <w:rFonts w:ascii="Book Antiqua" w:hAnsi="Book Antiqua"/>
          <w:color w:val="000000" w:themeColor="text1"/>
          <w:sz w:val="24"/>
          <w:szCs w:val="24"/>
        </w:rPr>
        <w:t>s</w:t>
      </w:r>
      <w:r w:rsidRPr="007A11CD">
        <w:rPr>
          <w:rFonts w:ascii="Book Antiqua" w:hAnsi="Book Antiqua"/>
          <w:color w:val="000000" w:themeColor="text1"/>
          <w:spacing w:val="1"/>
          <w:sz w:val="24"/>
          <w:szCs w:val="24"/>
        </w:rPr>
        <w:t>ha</w:t>
      </w:r>
      <w:r w:rsidRPr="007A11CD">
        <w:rPr>
          <w:rFonts w:ascii="Book Antiqua" w:hAnsi="Book Antiqua"/>
          <w:color w:val="000000" w:themeColor="text1"/>
          <w:sz w:val="24"/>
          <w:szCs w:val="24"/>
        </w:rPr>
        <w:t>ll</w:t>
      </w:r>
      <w:r w:rsidRPr="007A11CD">
        <w:rPr>
          <w:rFonts w:ascii="Book Antiqua" w:hAnsi="Book Antiqua"/>
          <w:color w:val="000000" w:themeColor="text1"/>
          <w:spacing w:val="26"/>
          <w:sz w:val="24"/>
          <w:szCs w:val="24"/>
        </w:rPr>
        <w:t xml:space="preserve"> </w:t>
      </w:r>
      <w:r w:rsidRPr="007A11CD">
        <w:rPr>
          <w:rFonts w:ascii="Book Antiqua" w:hAnsi="Book Antiqua"/>
          <w:color w:val="000000" w:themeColor="text1"/>
          <w:spacing w:val="1"/>
          <w:sz w:val="24"/>
          <w:szCs w:val="24"/>
        </w:rPr>
        <w:t>on</w:t>
      </w:r>
      <w:r w:rsidRPr="007A11CD">
        <w:rPr>
          <w:rFonts w:ascii="Book Antiqua" w:hAnsi="Book Antiqua"/>
          <w:color w:val="000000" w:themeColor="text1"/>
          <w:sz w:val="24"/>
          <w:szCs w:val="24"/>
        </w:rPr>
        <w:t>ly</w:t>
      </w:r>
      <w:r w:rsidRPr="007A11CD">
        <w:rPr>
          <w:rFonts w:ascii="Book Antiqua" w:hAnsi="Book Antiqua"/>
          <w:color w:val="000000" w:themeColor="text1"/>
          <w:spacing w:val="24"/>
          <w:sz w:val="24"/>
          <w:szCs w:val="24"/>
        </w:rPr>
        <w:t xml:space="preserve"> </w:t>
      </w:r>
      <w:r w:rsidRPr="007A11CD">
        <w:rPr>
          <w:rFonts w:ascii="Book Antiqua" w:hAnsi="Book Antiqua"/>
          <w:color w:val="000000" w:themeColor="text1"/>
          <w:spacing w:val="1"/>
          <w:sz w:val="24"/>
          <w:szCs w:val="24"/>
        </w:rPr>
        <w:t>b</w:t>
      </w:r>
      <w:r w:rsidRPr="007A11CD">
        <w:rPr>
          <w:rFonts w:ascii="Book Antiqua" w:hAnsi="Book Antiqua"/>
          <w:color w:val="000000" w:themeColor="text1"/>
          <w:sz w:val="24"/>
          <w:szCs w:val="24"/>
        </w:rPr>
        <w:t>e</w:t>
      </w:r>
      <w:r w:rsidRPr="007A11CD">
        <w:rPr>
          <w:rFonts w:ascii="Book Antiqua" w:hAnsi="Book Antiqua"/>
          <w:color w:val="000000" w:themeColor="text1"/>
          <w:spacing w:val="28"/>
          <w:sz w:val="24"/>
          <w:szCs w:val="24"/>
        </w:rPr>
        <w:t xml:space="preserve"> </w:t>
      </w:r>
      <w:r w:rsidRPr="007A11CD">
        <w:rPr>
          <w:rFonts w:ascii="Book Antiqua" w:hAnsi="Book Antiqua"/>
          <w:color w:val="000000" w:themeColor="text1"/>
          <w:sz w:val="24"/>
          <w:szCs w:val="24"/>
        </w:rPr>
        <w:t>released upon satisfactory submission</w:t>
      </w:r>
      <w:r w:rsidRPr="007A11CD">
        <w:rPr>
          <w:rFonts w:ascii="Book Antiqua" w:hAnsi="Book Antiqua"/>
          <w:color w:val="000000" w:themeColor="text1"/>
          <w:spacing w:val="33"/>
          <w:sz w:val="24"/>
          <w:szCs w:val="24"/>
        </w:rPr>
        <w:t xml:space="preserve"> </w:t>
      </w:r>
      <w:r w:rsidRPr="007A11CD">
        <w:rPr>
          <w:rFonts w:ascii="Book Antiqua" w:hAnsi="Book Antiqua"/>
          <w:color w:val="000000" w:themeColor="text1"/>
          <w:spacing w:val="-1"/>
          <w:sz w:val="24"/>
          <w:szCs w:val="24"/>
        </w:rPr>
        <w:t>o</w:t>
      </w:r>
      <w:r w:rsidRPr="007A11CD">
        <w:rPr>
          <w:rFonts w:ascii="Book Antiqua" w:hAnsi="Book Antiqua"/>
          <w:color w:val="000000" w:themeColor="text1"/>
          <w:sz w:val="24"/>
          <w:szCs w:val="24"/>
        </w:rPr>
        <w:t>f</w:t>
      </w:r>
      <w:r w:rsidRPr="007A11CD">
        <w:rPr>
          <w:rFonts w:ascii="Book Antiqua" w:hAnsi="Book Antiqua"/>
          <w:color w:val="000000" w:themeColor="text1"/>
          <w:spacing w:val="32"/>
          <w:sz w:val="24"/>
          <w:szCs w:val="24"/>
        </w:rPr>
        <w:t xml:space="preserve"> </w:t>
      </w:r>
      <w:r w:rsidRPr="007A11CD">
        <w:rPr>
          <w:rFonts w:ascii="Book Antiqua" w:hAnsi="Book Antiqua"/>
          <w:color w:val="000000" w:themeColor="text1"/>
          <w:sz w:val="24"/>
          <w:szCs w:val="24"/>
        </w:rPr>
        <w:t>a</w:t>
      </w:r>
      <w:r w:rsidRPr="007A11CD">
        <w:rPr>
          <w:rFonts w:ascii="Book Antiqua" w:hAnsi="Book Antiqua"/>
          <w:color w:val="000000" w:themeColor="text1"/>
          <w:spacing w:val="33"/>
          <w:sz w:val="24"/>
          <w:szCs w:val="24"/>
        </w:rPr>
        <w:t xml:space="preserve"> </w:t>
      </w:r>
      <w:r w:rsidRPr="007A11CD">
        <w:rPr>
          <w:rFonts w:ascii="Book Antiqua" w:hAnsi="Book Antiqua"/>
          <w:color w:val="000000" w:themeColor="text1"/>
          <w:sz w:val="24"/>
          <w:szCs w:val="24"/>
        </w:rPr>
        <w:t>P</w:t>
      </w:r>
      <w:r w:rsidRPr="007A11CD">
        <w:rPr>
          <w:rFonts w:ascii="Book Antiqua" w:hAnsi="Book Antiqua"/>
          <w:color w:val="000000" w:themeColor="text1"/>
          <w:spacing w:val="1"/>
          <w:sz w:val="24"/>
          <w:szCs w:val="24"/>
        </w:rPr>
        <w:t>e</w:t>
      </w:r>
      <w:r w:rsidRPr="007A11CD">
        <w:rPr>
          <w:rFonts w:ascii="Book Antiqua" w:hAnsi="Book Antiqua"/>
          <w:color w:val="000000" w:themeColor="text1"/>
          <w:spacing w:val="-3"/>
          <w:sz w:val="24"/>
          <w:szCs w:val="24"/>
        </w:rPr>
        <w:t>r</w:t>
      </w:r>
      <w:r w:rsidRPr="007A11CD">
        <w:rPr>
          <w:rFonts w:ascii="Book Antiqua" w:hAnsi="Book Antiqua"/>
          <w:color w:val="000000" w:themeColor="text1"/>
          <w:sz w:val="24"/>
          <w:szCs w:val="24"/>
        </w:rPr>
        <w:t>f</w:t>
      </w:r>
      <w:r w:rsidRPr="007A11CD">
        <w:rPr>
          <w:rFonts w:ascii="Book Antiqua" w:hAnsi="Book Antiqua"/>
          <w:color w:val="000000" w:themeColor="text1"/>
          <w:spacing w:val="1"/>
          <w:sz w:val="24"/>
          <w:szCs w:val="24"/>
        </w:rPr>
        <w:t>o</w:t>
      </w:r>
      <w:r w:rsidRPr="007A11CD">
        <w:rPr>
          <w:rFonts w:ascii="Book Antiqua" w:hAnsi="Book Antiqua"/>
          <w:color w:val="000000" w:themeColor="text1"/>
          <w:sz w:val="24"/>
          <w:szCs w:val="24"/>
        </w:rPr>
        <w:t>r</w:t>
      </w:r>
      <w:r w:rsidRPr="007A11CD">
        <w:rPr>
          <w:rFonts w:ascii="Book Antiqua" w:hAnsi="Book Antiqua"/>
          <w:color w:val="000000" w:themeColor="text1"/>
          <w:spacing w:val="-1"/>
          <w:sz w:val="24"/>
          <w:szCs w:val="24"/>
        </w:rPr>
        <w:t>m</w:t>
      </w:r>
      <w:r w:rsidRPr="007A11CD">
        <w:rPr>
          <w:rFonts w:ascii="Book Antiqua" w:hAnsi="Book Antiqua"/>
          <w:color w:val="000000" w:themeColor="text1"/>
          <w:spacing w:val="1"/>
          <w:sz w:val="24"/>
          <w:szCs w:val="24"/>
        </w:rPr>
        <w:t>an</w:t>
      </w:r>
      <w:r w:rsidRPr="007A11CD">
        <w:rPr>
          <w:rFonts w:ascii="Book Antiqua" w:hAnsi="Book Antiqua"/>
          <w:color w:val="000000" w:themeColor="text1"/>
          <w:sz w:val="24"/>
          <w:szCs w:val="24"/>
        </w:rPr>
        <w:t>ce</w:t>
      </w:r>
      <w:r w:rsidRPr="007A11CD">
        <w:rPr>
          <w:rFonts w:ascii="Book Antiqua" w:hAnsi="Book Antiqua"/>
          <w:color w:val="000000" w:themeColor="text1"/>
          <w:spacing w:val="33"/>
          <w:sz w:val="24"/>
          <w:szCs w:val="24"/>
        </w:rPr>
        <w:t xml:space="preserve"> </w:t>
      </w:r>
      <w:r w:rsidRPr="007A11CD">
        <w:rPr>
          <w:rFonts w:ascii="Book Antiqua" w:hAnsi="Book Antiqua"/>
          <w:color w:val="000000" w:themeColor="text1"/>
          <w:spacing w:val="-2"/>
          <w:sz w:val="24"/>
          <w:szCs w:val="24"/>
        </w:rPr>
        <w:t>G</w:t>
      </w:r>
      <w:r w:rsidRPr="007A11CD">
        <w:rPr>
          <w:rFonts w:ascii="Book Antiqua" w:hAnsi="Book Antiqua"/>
          <w:color w:val="000000" w:themeColor="text1"/>
          <w:spacing w:val="1"/>
          <w:sz w:val="24"/>
          <w:szCs w:val="24"/>
        </w:rPr>
        <w:t>ua</w:t>
      </w:r>
      <w:r w:rsidRPr="007A11CD">
        <w:rPr>
          <w:rFonts w:ascii="Book Antiqua" w:hAnsi="Book Antiqua"/>
          <w:color w:val="000000" w:themeColor="text1"/>
          <w:sz w:val="24"/>
          <w:szCs w:val="24"/>
        </w:rPr>
        <w:t>ra</w:t>
      </w:r>
      <w:r w:rsidRPr="007A11CD">
        <w:rPr>
          <w:rFonts w:ascii="Book Antiqua" w:hAnsi="Book Antiqua"/>
          <w:color w:val="000000" w:themeColor="text1"/>
          <w:spacing w:val="-1"/>
          <w:sz w:val="24"/>
          <w:szCs w:val="24"/>
        </w:rPr>
        <w:t>n</w:t>
      </w:r>
      <w:r w:rsidRPr="007A11CD">
        <w:rPr>
          <w:rFonts w:ascii="Book Antiqua" w:hAnsi="Book Antiqua"/>
          <w:color w:val="000000" w:themeColor="text1"/>
          <w:sz w:val="24"/>
          <w:szCs w:val="24"/>
        </w:rPr>
        <w:t>t</w:t>
      </w:r>
      <w:r w:rsidRPr="007A11CD">
        <w:rPr>
          <w:rFonts w:ascii="Book Antiqua" w:hAnsi="Book Antiqua"/>
          <w:color w:val="000000" w:themeColor="text1"/>
          <w:spacing w:val="1"/>
          <w:sz w:val="24"/>
          <w:szCs w:val="24"/>
        </w:rPr>
        <w:t>e</w:t>
      </w:r>
      <w:r w:rsidRPr="007A11CD">
        <w:rPr>
          <w:rFonts w:ascii="Book Antiqua" w:hAnsi="Book Antiqua"/>
          <w:color w:val="000000" w:themeColor="text1"/>
          <w:sz w:val="24"/>
          <w:szCs w:val="24"/>
        </w:rPr>
        <w:t>e</w:t>
      </w:r>
      <w:r w:rsidRPr="007A11CD">
        <w:rPr>
          <w:rFonts w:ascii="Book Antiqua" w:hAnsi="Book Antiqua"/>
          <w:color w:val="000000" w:themeColor="text1"/>
          <w:spacing w:val="33"/>
          <w:sz w:val="24"/>
          <w:szCs w:val="24"/>
        </w:rPr>
        <w:t xml:space="preserve"> </w:t>
      </w:r>
      <w:r w:rsidRPr="007A11CD">
        <w:rPr>
          <w:rFonts w:ascii="Book Antiqua" w:hAnsi="Book Antiqua"/>
          <w:color w:val="000000" w:themeColor="text1"/>
          <w:sz w:val="24"/>
          <w:szCs w:val="24"/>
        </w:rPr>
        <w:t>in</w:t>
      </w:r>
      <w:r w:rsidRPr="007A11CD">
        <w:rPr>
          <w:rFonts w:ascii="Book Antiqua" w:hAnsi="Book Antiqua"/>
          <w:color w:val="000000" w:themeColor="text1"/>
          <w:spacing w:val="30"/>
          <w:sz w:val="24"/>
          <w:szCs w:val="24"/>
        </w:rPr>
        <w:t xml:space="preserve"> </w:t>
      </w:r>
      <w:r w:rsidRPr="007A11CD">
        <w:rPr>
          <w:rFonts w:ascii="Book Antiqua" w:hAnsi="Book Antiqua"/>
          <w:color w:val="000000" w:themeColor="text1"/>
          <w:spacing w:val="1"/>
          <w:sz w:val="24"/>
          <w:szCs w:val="24"/>
        </w:rPr>
        <w:t>a</w:t>
      </w:r>
      <w:r w:rsidRPr="007A11CD">
        <w:rPr>
          <w:rFonts w:ascii="Book Antiqua" w:hAnsi="Book Antiqua"/>
          <w:color w:val="000000" w:themeColor="text1"/>
          <w:spacing w:val="-2"/>
          <w:sz w:val="24"/>
          <w:szCs w:val="24"/>
        </w:rPr>
        <w:t>c</w:t>
      </w:r>
      <w:r w:rsidRPr="007A11CD">
        <w:rPr>
          <w:rFonts w:ascii="Book Antiqua" w:hAnsi="Book Antiqua"/>
          <w:color w:val="000000" w:themeColor="text1"/>
          <w:sz w:val="24"/>
          <w:szCs w:val="24"/>
        </w:rPr>
        <w:t>c</w:t>
      </w:r>
      <w:r w:rsidRPr="007A11CD">
        <w:rPr>
          <w:rFonts w:ascii="Book Antiqua" w:hAnsi="Book Antiqua"/>
          <w:color w:val="000000" w:themeColor="text1"/>
          <w:spacing w:val="1"/>
          <w:sz w:val="24"/>
          <w:szCs w:val="24"/>
        </w:rPr>
        <w:t>o</w:t>
      </w:r>
      <w:r w:rsidRPr="007A11CD">
        <w:rPr>
          <w:rFonts w:ascii="Book Antiqua" w:hAnsi="Book Antiqua"/>
          <w:color w:val="000000" w:themeColor="text1"/>
          <w:sz w:val="24"/>
          <w:szCs w:val="24"/>
        </w:rPr>
        <w:t>rd</w:t>
      </w:r>
      <w:r w:rsidRPr="007A11CD">
        <w:rPr>
          <w:rFonts w:ascii="Book Antiqua" w:hAnsi="Book Antiqua"/>
          <w:color w:val="000000" w:themeColor="text1"/>
          <w:spacing w:val="1"/>
          <w:sz w:val="24"/>
          <w:szCs w:val="24"/>
        </w:rPr>
        <w:t>an</w:t>
      </w:r>
      <w:r w:rsidRPr="007A11CD">
        <w:rPr>
          <w:rFonts w:ascii="Book Antiqua" w:hAnsi="Book Antiqua"/>
          <w:color w:val="000000" w:themeColor="text1"/>
          <w:spacing w:val="-2"/>
          <w:sz w:val="24"/>
          <w:szCs w:val="24"/>
        </w:rPr>
        <w:t>c</w:t>
      </w:r>
      <w:r w:rsidRPr="007A11CD">
        <w:rPr>
          <w:rFonts w:ascii="Book Antiqua" w:hAnsi="Book Antiqua"/>
          <w:color w:val="000000" w:themeColor="text1"/>
          <w:sz w:val="24"/>
          <w:szCs w:val="24"/>
        </w:rPr>
        <w:t>e</w:t>
      </w:r>
      <w:r w:rsidRPr="007A11CD">
        <w:rPr>
          <w:rFonts w:ascii="Book Antiqua" w:hAnsi="Book Antiqua"/>
          <w:color w:val="000000" w:themeColor="text1"/>
          <w:spacing w:val="33"/>
          <w:sz w:val="24"/>
          <w:szCs w:val="24"/>
        </w:rPr>
        <w:t xml:space="preserve"> </w:t>
      </w:r>
      <w:r w:rsidRPr="007A11CD">
        <w:rPr>
          <w:rFonts w:ascii="Book Antiqua" w:hAnsi="Book Antiqua"/>
          <w:color w:val="000000" w:themeColor="text1"/>
          <w:spacing w:val="-3"/>
          <w:sz w:val="24"/>
          <w:szCs w:val="24"/>
        </w:rPr>
        <w:t>w</w:t>
      </w:r>
      <w:r w:rsidRPr="007A11CD">
        <w:rPr>
          <w:rFonts w:ascii="Book Antiqua" w:hAnsi="Book Antiqua"/>
          <w:color w:val="000000" w:themeColor="text1"/>
          <w:sz w:val="24"/>
          <w:szCs w:val="24"/>
        </w:rPr>
        <w:t>ith s</w:t>
      </w:r>
      <w:r w:rsidRPr="007A11CD">
        <w:rPr>
          <w:rFonts w:ascii="Book Antiqua" w:hAnsi="Book Antiqua"/>
          <w:color w:val="000000" w:themeColor="text1"/>
          <w:spacing w:val="1"/>
          <w:sz w:val="24"/>
          <w:szCs w:val="24"/>
        </w:rPr>
        <w:t>ub</w:t>
      </w:r>
      <w:r w:rsidRPr="007A11CD">
        <w:rPr>
          <w:rFonts w:ascii="Book Antiqua" w:hAnsi="Book Antiqua"/>
          <w:color w:val="000000" w:themeColor="text1"/>
          <w:spacing w:val="-1"/>
          <w:sz w:val="24"/>
          <w:szCs w:val="24"/>
        </w:rPr>
        <w:t>-</w:t>
      </w:r>
      <w:r w:rsidRPr="007A11CD">
        <w:rPr>
          <w:rFonts w:ascii="Book Antiqua" w:hAnsi="Book Antiqua"/>
          <w:color w:val="000000" w:themeColor="text1"/>
          <w:sz w:val="24"/>
          <w:szCs w:val="24"/>
        </w:rPr>
        <w:t>cla</w:t>
      </w:r>
      <w:r w:rsidRPr="007A11CD">
        <w:rPr>
          <w:rFonts w:ascii="Book Antiqua" w:hAnsi="Book Antiqua"/>
          <w:color w:val="000000" w:themeColor="text1"/>
          <w:spacing w:val="1"/>
          <w:sz w:val="24"/>
          <w:szCs w:val="24"/>
        </w:rPr>
        <w:t>u</w:t>
      </w:r>
      <w:r w:rsidRPr="007A11CD">
        <w:rPr>
          <w:rFonts w:ascii="Book Antiqua" w:hAnsi="Book Antiqua"/>
          <w:color w:val="000000" w:themeColor="text1"/>
          <w:sz w:val="24"/>
          <w:szCs w:val="24"/>
        </w:rPr>
        <w:t>se</w:t>
      </w:r>
      <w:r w:rsidRPr="007A11CD">
        <w:rPr>
          <w:rFonts w:ascii="Book Antiqua" w:hAnsi="Book Antiqua"/>
          <w:color w:val="000000" w:themeColor="text1"/>
          <w:spacing w:val="-1"/>
          <w:sz w:val="24"/>
          <w:szCs w:val="24"/>
        </w:rPr>
        <w:t xml:space="preserve"> </w:t>
      </w:r>
      <w:r w:rsidRPr="007A11CD">
        <w:rPr>
          <w:rFonts w:ascii="Book Antiqua" w:hAnsi="Book Antiqua"/>
          <w:color w:val="000000" w:themeColor="text1"/>
          <w:sz w:val="24"/>
          <w:szCs w:val="24"/>
        </w:rPr>
        <w:t>(I)</w:t>
      </w:r>
      <w:r w:rsidRPr="007A11CD">
        <w:rPr>
          <w:rFonts w:ascii="Book Antiqua" w:hAnsi="Book Antiqua"/>
          <w:color w:val="000000" w:themeColor="text1"/>
          <w:spacing w:val="-1"/>
          <w:sz w:val="24"/>
          <w:szCs w:val="24"/>
        </w:rPr>
        <w:t xml:space="preserve"> </w:t>
      </w:r>
      <w:r w:rsidRPr="007A11CD">
        <w:rPr>
          <w:rFonts w:ascii="Book Antiqua" w:hAnsi="Book Antiqua"/>
          <w:color w:val="000000" w:themeColor="text1"/>
          <w:spacing w:val="1"/>
          <w:sz w:val="24"/>
          <w:szCs w:val="24"/>
        </w:rPr>
        <w:t>abo</w:t>
      </w:r>
      <w:r w:rsidRPr="007A11CD">
        <w:rPr>
          <w:rFonts w:ascii="Book Antiqua" w:hAnsi="Book Antiqua"/>
          <w:color w:val="000000" w:themeColor="text1"/>
          <w:spacing w:val="-2"/>
          <w:sz w:val="24"/>
          <w:szCs w:val="24"/>
        </w:rPr>
        <w:t>v</w:t>
      </w:r>
      <w:r w:rsidRPr="007A11CD">
        <w:rPr>
          <w:rFonts w:ascii="Book Antiqua" w:hAnsi="Book Antiqua"/>
          <w:color w:val="000000" w:themeColor="text1"/>
          <w:spacing w:val="1"/>
          <w:sz w:val="24"/>
          <w:szCs w:val="24"/>
        </w:rPr>
        <w:t>e</w:t>
      </w:r>
      <w:r w:rsidRPr="007A11CD">
        <w:rPr>
          <w:rFonts w:ascii="Book Antiqua" w:hAnsi="Book Antiqua"/>
          <w:color w:val="000000" w:themeColor="text1"/>
          <w:sz w:val="24"/>
          <w:szCs w:val="24"/>
        </w:rPr>
        <w:t>.</w:t>
      </w:r>
    </w:p>
    <w:p w14:paraId="49D45FE0" w14:textId="77777777" w:rsidR="00591659" w:rsidRPr="007A11CD" w:rsidRDefault="00591659" w:rsidP="002F78A7">
      <w:pPr>
        <w:widowControl w:val="0"/>
        <w:autoSpaceDE w:val="0"/>
        <w:autoSpaceDN w:val="0"/>
        <w:adjustRightInd w:val="0"/>
        <w:spacing w:before="16" w:after="0" w:line="260" w:lineRule="exact"/>
        <w:rPr>
          <w:rFonts w:ascii="Book Antiqua" w:hAnsi="Book Antiqua"/>
          <w:color w:val="000000" w:themeColor="text1"/>
          <w:sz w:val="24"/>
          <w:szCs w:val="24"/>
        </w:rPr>
      </w:pPr>
    </w:p>
    <w:p w14:paraId="736EE392" w14:textId="77777777" w:rsidR="00591659" w:rsidRPr="007A11CD" w:rsidRDefault="00591659" w:rsidP="002F78A7">
      <w:pPr>
        <w:widowControl w:val="0"/>
        <w:autoSpaceDE w:val="0"/>
        <w:autoSpaceDN w:val="0"/>
        <w:adjustRightInd w:val="0"/>
        <w:spacing w:after="0" w:line="240" w:lineRule="auto"/>
        <w:ind w:left="820" w:right="82"/>
        <w:rPr>
          <w:rFonts w:ascii="Book Antiqua" w:hAnsi="Book Antiqua"/>
          <w:color w:val="000000" w:themeColor="text1"/>
          <w:sz w:val="24"/>
          <w:szCs w:val="24"/>
        </w:rPr>
      </w:pPr>
      <w:r w:rsidRPr="007A11CD">
        <w:rPr>
          <w:rFonts w:ascii="Book Antiqua" w:hAnsi="Book Antiqua"/>
          <w:color w:val="000000" w:themeColor="text1"/>
          <w:sz w:val="24"/>
          <w:szCs w:val="24"/>
        </w:rPr>
        <w:t>i</w:t>
      </w:r>
      <w:r w:rsidRPr="007A11CD">
        <w:rPr>
          <w:rFonts w:ascii="Book Antiqua" w:hAnsi="Book Antiqua"/>
          <w:color w:val="000000" w:themeColor="text1"/>
          <w:spacing w:val="-1"/>
          <w:sz w:val="24"/>
          <w:szCs w:val="24"/>
        </w:rPr>
        <w:t>i</w:t>
      </w:r>
      <w:r w:rsidRPr="007A11CD">
        <w:rPr>
          <w:rFonts w:ascii="Book Antiqua" w:hAnsi="Book Antiqua"/>
          <w:color w:val="000000" w:themeColor="text1"/>
          <w:sz w:val="24"/>
          <w:szCs w:val="24"/>
        </w:rPr>
        <w:t>i)</w:t>
      </w:r>
      <w:r w:rsidRPr="007A11CD">
        <w:rPr>
          <w:rFonts w:ascii="Book Antiqua" w:hAnsi="Book Antiqua"/>
          <w:color w:val="000000" w:themeColor="text1"/>
          <w:spacing w:val="28"/>
          <w:sz w:val="24"/>
          <w:szCs w:val="24"/>
        </w:rPr>
        <w:t xml:space="preserve">   </w:t>
      </w:r>
      <w:r w:rsidRPr="007A11CD">
        <w:rPr>
          <w:rFonts w:ascii="Book Antiqua" w:hAnsi="Book Antiqua"/>
          <w:color w:val="000000" w:themeColor="text1"/>
          <w:sz w:val="24"/>
          <w:szCs w:val="24"/>
        </w:rPr>
        <w:t>Failure</w:t>
      </w:r>
      <w:r w:rsidRPr="007A11CD">
        <w:rPr>
          <w:rFonts w:ascii="Book Antiqua" w:hAnsi="Book Antiqua"/>
          <w:color w:val="000000" w:themeColor="text1"/>
          <w:spacing w:val="30"/>
          <w:sz w:val="24"/>
          <w:szCs w:val="24"/>
        </w:rPr>
        <w:t xml:space="preserve"> </w:t>
      </w:r>
      <w:r w:rsidRPr="007A11CD">
        <w:rPr>
          <w:rFonts w:ascii="Book Antiqua" w:hAnsi="Book Antiqua"/>
          <w:color w:val="000000" w:themeColor="text1"/>
          <w:sz w:val="24"/>
          <w:szCs w:val="24"/>
        </w:rPr>
        <w:t>to</w:t>
      </w:r>
      <w:r w:rsidRPr="007A11CD">
        <w:rPr>
          <w:rFonts w:ascii="Book Antiqua" w:hAnsi="Book Antiqua"/>
          <w:color w:val="000000" w:themeColor="text1"/>
          <w:spacing w:val="30"/>
          <w:sz w:val="24"/>
          <w:szCs w:val="24"/>
        </w:rPr>
        <w:t xml:space="preserve"> </w:t>
      </w:r>
      <w:r w:rsidRPr="007A11CD">
        <w:rPr>
          <w:rFonts w:ascii="Book Antiqua" w:hAnsi="Book Antiqua"/>
          <w:color w:val="000000" w:themeColor="text1"/>
          <w:sz w:val="24"/>
          <w:szCs w:val="24"/>
        </w:rPr>
        <w:t>s</w:t>
      </w:r>
      <w:r w:rsidRPr="007A11CD">
        <w:rPr>
          <w:rFonts w:ascii="Book Antiqua" w:hAnsi="Book Antiqua"/>
          <w:color w:val="000000" w:themeColor="text1"/>
          <w:spacing w:val="1"/>
          <w:sz w:val="24"/>
          <w:szCs w:val="24"/>
        </w:rPr>
        <w:t>ubm</w:t>
      </w:r>
      <w:r w:rsidRPr="007A11CD">
        <w:rPr>
          <w:rFonts w:ascii="Book Antiqua" w:hAnsi="Book Antiqua"/>
          <w:color w:val="000000" w:themeColor="text1"/>
          <w:sz w:val="24"/>
          <w:szCs w:val="24"/>
        </w:rPr>
        <w:t>it</w:t>
      </w:r>
      <w:r w:rsidRPr="007A11CD">
        <w:rPr>
          <w:rFonts w:ascii="Book Antiqua" w:hAnsi="Book Antiqua"/>
          <w:color w:val="000000" w:themeColor="text1"/>
          <w:spacing w:val="29"/>
          <w:sz w:val="24"/>
          <w:szCs w:val="24"/>
        </w:rPr>
        <w:t xml:space="preserve"> </w:t>
      </w:r>
      <w:r w:rsidRPr="007A11CD">
        <w:rPr>
          <w:rFonts w:ascii="Book Antiqua" w:hAnsi="Book Antiqua"/>
          <w:color w:val="000000" w:themeColor="text1"/>
          <w:sz w:val="24"/>
          <w:szCs w:val="24"/>
        </w:rPr>
        <w:t>a</w:t>
      </w:r>
      <w:r w:rsidRPr="007A11CD">
        <w:rPr>
          <w:rFonts w:ascii="Book Antiqua" w:hAnsi="Book Antiqua"/>
          <w:color w:val="000000" w:themeColor="text1"/>
          <w:spacing w:val="28"/>
          <w:sz w:val="24"/>
          <w:szCs w:val="24"/>
        </w:rPr>
        <w:t xml:space="preserve"> </w:t>
      </w:r>
      <w:r w:rsidRPr="007A11CD">
        <w:rPr>
          <w:rFonts w:ascii="Book Antiqua" w:hAnsi="Book Antiqua"/>
          <w:color w:val="000000" w:themeColor="text1"/>
          <w:sz w:val="24"/>
          <w:szCs w:val="24"/>
        </w:rPr>
        <w:t>P</w:t>
      </w:r>
      <w:r w:rsidRPr="007A11CD">
        <w:rPr>
          <w:rFonts w:ascii="Book Antiqua" w:hAnsi="Book Antiqua"/>
          <w:color w:val="000000" w:themeColor="text1"/>
          <w:spacing w:val="1"/>
          <w:sz w:val="24"/>
          <w:szCs w:val="24"/>
        </w:rPr>
        <w:t>e</w:t>
      </w:r>
      <w:r w:rsidRPr="007A11CD">
        <w:rPr>
          <w:rFonts w:ascii="Book Antiqua" w:hAnsi="Book Antiqua"/>
          <w:color w:val="000000" w:themeColor="text1"/>
          <w:spacing w:val="3"/>
          <w:sz w:val="24"/>
          <w:szCs w:val="24"/>
        </w:rPr>
        <w:t>r</w:t>
      </w:r>
      <w:r w:rsidRPr="007A11CD">
        <w:rPr>
          <w:rFonts w:ascii="Book Antiqua" w:hAnsi="Book Antiqua"/>
          <w:color w:val="000000" w:themeColor="text1"/>
          <w:sz w:val="24"/>
          <w:szCs w:val="24"/>
        </w:rPr>
        <w:t>f</w:t>
      </w:r>
      <w:r w:rsidRPr="007A11CD">
        <w:rPr>
          <w:rFonts w:ascii="Book Antiqua" w:hAnsi="Book Antiqua"/>
          <w:color w:val="000000" w:themeColor="text1"/>
          <w:spacing w:val="1"/>
          <w:sz w:val="24"/>
          <w:szCs w:val="24"/>
        </w:rPr>
        <w:t>o</w:t>
      </w:r>
      <w:r w:rsidRPr="007A11CD">
        <w:rPr>
          <w:rFonts w:ascii="Book Antiqua" w:hAnsi="Book Antiqua"/>
          <w:color w:val="000000" w:themeColor="text1"/>
          <w:sz w:val="24"/>
          <w:szCs w:val="24"/>
        </w:rPr>
        <w:t>r</w:t>
      </w:r>
      <w:r w:rsidRPr="007A11CD">
        <w:rPr>
          <w:rFonts w:ascii="Book Antiqua" w:hAnsi="Book Antiqua"/>
          <w:color w:val="000000" w:themeColor="text1"/>
          <w:spacing w:val="-1"/>
          <w:sz w:val="24"/>
          <w:szCs w:val="24"/>
        </w:rPr>
        <w:t>m</w:t>
      </w:r>
      <w:r w:rsidRPr="007A11CD">
        <w:rPr>
          <w:rFonts w:ascii="Book Antiqua" w:hAnsi="Book Antiqua"/>
          <w:color w:val="000000" w:themeColor="text1"/>
          <w:spacing w:val="1"/>
          <w:sz w:val="24"/>
          <w:szCs w:val="24"/>
        </w:rPr>
        <w:t>an</w:t>
      </w:r>
      <w:r w:rsidRPr="007A11CD">
        <w:rPr>
          <w:rFonts w:ascii="Book Antiqua" w:hAnsi="Book Antiqua"/>
          <w:color w:val="000000" w:themeColor="text1"/>
          <w:sz w:val="24"/>
          <w:szCs w:val="24"/>
        </w:rPr>
        <w:t>ce</w:t>
      </w:r>
      <w:r w:rsidRPr="007A11CD">
        <w:rPr>
          <w:rFonts w:ascii="Book Antiqua" w:hAnsi="Book Antiqua"/>
          <w:color w:val="000000" w:themeColor="text1"/>
          <w:spacing w:val="30"/>
          <w:sz w:val="24"/>
          <w:szCs w:val="24"/>
        </w:rPr>
        <w:t xml:space="preserve"> </w:t>
      </w:r>
      <w:r w:rsidRPr="007A11CD">
        <w:rPr>
          <w:rFonts w:ascii="Book Antiqua" w:hAnsi="Book Antiqua"/>
          <w:color w:val="000000" w:themeColor="text1"/>
          <w:spacing w:val="-2"/>
          <w:sz w:val="24"/>
          <w:szCs w:val="24"/>
        </w:rPr>
        <w:t>G</w:t>
      </w:r>
      <w:r w:rsidRPr="007A11CD">
        <w:rPr>
          <w:rFonts w:ascii="Book Antiqua" w:hAnsi="Book Antiqua"/>
          <w:color w:val="000000" w:themeColor="text1"/>
          <w:spacing w:val="1"/>
          <w:sz w:val="24"/>
          <w:szCs w:val="24"/>
        </w:rPr>
        <w:t>ua</w:t>
      </w:r>
      <w:r w:rsidRPr="007A11CD">
        <w:rPr>
          <w:rFonts w:ascii="Book Antiqua" w:hAnsi="Book Antiqua"/>
          <w:color w:val="000000" w:themeColor="text1"/>
          <w:sz w:val="24"/>
          <w:szCs w:val="24"/>
        </w:rPr>
        <w:t>r</w:t>
      </w:r>
      <w:r w:rsidRPr="007A11CD">
        <w:rPr>
          <w:rFonts w:ascii="Book Antiqua" w:hAnsi="Book Antiqua"/>
          <w:color w:val="000000" w:themeColor="text1"/>
          <w:spacing w:val="-2"/>
          <w:sz w:val="24"/>
          <w:szCs w:val="24"/>
        </w:rPr>
        <w:t>a</w:t>
      </w:r>
      <w:r w:rsidRPr="007A11CD">
        <w:rPr>
          <w:rFonts w:ascii="Book Antiqua" w:hAnsi="Book Antiqua"/>
          <w:color w:val="000000" w:themeColor="text1"/>
          <w:spacing w:val="1"/>
          <w:sz w:val="24"/>
          <w:szCs w:val="24"/>
        </w:rPr>
        <w:t>n</w:t>
      </w:r>
      <w:r w:rsidRPr="007A11CD">
        <w:rPr>
          <w:rFonts w:ascii="Book Antiqua" w:hAnsi="Book Antiqua"/>
          <w:color w:val="000000" w:themeColor="text1"/>
          <w:spacing w:val="-2"/>
          <w:sz w:val="24"/>
          <w:szCs w:val="24"/>
        </w:rPr>
        <w:t>t</w:t>
      </w:r>
      <w:r w:rsidRPr="007A11CD">
        <w:rPr>
          <w:rFonts w:ascii="Book Antiqua" w:hAnsi="Book Antiqua"/>
          <w:color w:val="000000" w:themeColor="text1"/>
          <w:spacing w:val="1"/>
          <w:sz w:val="24"/>
          <w:szCs w:val="24"/>
        </w:rPr>
        <w:t>e</w:t>
      </w:r>
      <w:r w:rsidRPr="007A11CD">
        <w:rPr>
          <w:rFonts w:ascii="Book Antiqua" w:hAnsi="Book Antiqua"/>
          <w:color w:val="000000" w:themeColor="text1"/>
          <w:sz w:val="24"/>
          <w:szCs w:val="24"/>
        </w:rPr>
        <w:t>e</w:t>
      </w:r>
      <w:r w:rsidRPr="007A11CD">
        <w:rPr>
          <w:rFonts w:ascii="Book Antiqua" w:hAnsi="Book Antiqua"/>
          <w:color w:val="000000" w:themeColor="text1"/>
          <w:spacing w:val="30"/>
          <w:sz w:val="24"/>
          <w:szCs w:val="24"/>
        </w:rPr>
        <w:t xml:space="preserve"> </w:t>
      </w:r>
      <w:r w:rsidRPr="007A11CD">
        <w:rPr>
          <w:rFonts w:ascii="Book Antiqua" w:hAnsi="Book Antiqua"/>
          <w:color w:val="000000" w:themeColor="text1"/>
          <w:sz w:val="24"/>
          <w:szCs w:val="24"/>
        </w:rPr>
        <w:t>s</w:t>
      </w:r>
      <w:r w:rsidRPr="007A11CD">
        <w:rPr>
          <w:rFonts w:ascii="Book Antiqua" w:hAnsi="Book Antiqua"/>
          <w:color w:val="000000" w:themeColor="text1"/>
          <w:spacing w:val="1"/>
          <w:sz w:val="24"/>
          <w:szCs w:val="24"/>
        </w:rPr>
        <w:t>ha</w:t>
      </w:r>
      <w:r w:rsidRPr="007A11CD">
        <w:rPr>
          <w:rFonts w:ascii="Book Antiqua" w:hAnsi="Book Antiqua"/>
          <w:color w:val="000000" w:themeColor="text1"/>
          <w:sz w:val="24"/>
          <w:szCs w:val="24"/>
        </w:rPr>
        <w:t>ll</w:t>
      </w:r>
      <w:r w:rsidRPr="007A11CD">
        <w:rPr>
          <w:rFonts w:ascii="Book Antiqua" w:hAnsi="Book Antiqua"/>
          <w:color w:val="000000" w:themeColor="text1"/>
          <w:spacing w:val="28"/>
          <w:sz w:val="24"/>
          <w:szCs w:val="24"/>
        </w:rPr>
        <w:t xml:space="preserve"> </w:t>
      </w:r>
      <w:r w:rsidRPr="007A11CD">
        <w:rPr>
          <w:rFonts w:ascii="Book Antiqua" w:hAnsi="Book Antiqua"/>
          <w:color w:val="000000" w:themeColor="text1"/>
          <w:sz w:val="24"/>
          <w:szCs w:val="24"/>
        </w:rPr>
        <w:t>res</w:t>
      </w:r>
      <w:r w:rsidRPr="007A11CD">
        <w:rPr>
          <w:rFonts w:ascii="Book Antiqua" w:hAnsi="Book Antiqua"/>
          <w:color w:val="000000" w:themeColor="text1"/>
          <w:spacing w:val="1"/>
          <w:sz w:val="24"/>
          <w:szCs w:val="24"/>
        </w:rPr>
        <w:t>u</w:t>
      </w:r>
      <w:r w:rsidRPr="007A11CD">
        <w:rPr>
          <w:rFonts w:ascii="Book Antiqua" w:hAnsi="Book Antiqua"/>
          <w:color w:val="000000" w:themeColor="text1"/>
          <w:sz w:val="24"/>
          <w:szCs w:val="24"/>
        </w:rPr>
        <w:t>lt</w:t>
      </w:r>
      <w:r w:rsidRPr="007A11CD">
        <w:rPr>
          <w:rFonts w:ascii="Book Antiqua" w:hAnsi="Book Antiqua"/>
          <w:color w:val="000000" w:themeColor="text1"/>
          <w:spacing w:val="29"/>
          <w:sz w:val="24"/>
          <w:szCs w:val="24"/>
        </w:rPr>
        <w:t xml:space="preserve"> </w:t>
      </w:r>
      <w:r w:rsidRPr="007A11CD">
        <w:rPr>
          <w:rFonts w:ascii="Book Antiqua" w:hAnsi="Book Antiqua"/>
          <w:color w:val="000000" w:themeColor="text1"/>
          <w:sz w:val="24"/>
          <w:szCs w:val="24"/>
        </w:rPr>
        <w:t>in</w:t>
      </w:r>
      <w:r w:rsidRPr="007A11CD">
        <w:rPr>
          <w:rFonts w:ascii="Book Antiqua" w:hAnsi="Book Antiqua"/>
          <w:color w:val="000000" w:themeColor="text1"/>
          <w:spacing w:val="-1"/>
          <w:sz w:val="24"/>
          <w:szCs w:val="24"/>
        </w:rPr>
        <w:t>t</w:t>
      </w:r>
      <w:r w:rsidRPr="007A11CD">
        <w:rPr>
          <w:rFonts w:ascii="Book Antiqua" w:hAnsi="Book Antiqua"/>
          <w:color w:val="000000" w:themeColor="text1"/>
          <w:sz w:val="24"/>
          <w:szCs w:val="24"/>
        </w:rPr>
        <w:t>o</w:t>
      </w:r>
      <w:r w:rsidRPr="007A11CD">
        <w:rPr>
          <w:rFonts w:ascii="Book Antiqua" w:hAnsi="Book Antiqua"/>
          <w:color w:val="000000" w:themeColor="text1"/>
          <w:spacing w:val="28"/>
          <w:sz w:val="24"/>
          <w:szCs w:val="24"/>
        </w:rPr>
        <w:t xml:space="preserve"> </w:t>
      </w:r>
      <w:r w:rsidRPr="007A11CD">
        <w:rPr>
          <w:rFonts w:ascii="Book Antiqua" w:hAnsi="Book Antiqua"/>
          <w:color w:val="000000" w:themeColor="text1"/>
          <w:spacing w:val="3"/>
          <w:sz w:val="24"/>
          <w:szCs w:val="24"/>
        </w:rPr>
        <w:t>f</w:t>
      </w:r>
      <w:r w:rsidRPr="007A11CD">
        <w:rPr>
          <w:rFonts w:ascii="Book Antiqua" w:hAnsi="Book Antiqua"/>
          <w:color w:val="000000" w:themeColor="text1"/>
          <w:spacing w:val="1"/>
          <w:sz w:val="24"/>
          <w:szCs w:val="24"/>
        </w:rPr>
        <w:t>o</w:t>
      </w:r>
      <w:r w:rsidRPr="007A11CD">
        <w:rPr>
          <w:rFonts w:ascii="Book Antiqua" w:hAnsi="Book Antiqua"/>
          <w:color w:val="000000" w:themeColor="text1"/>
          <w:spacing w:val="-3"/>
          <w:sz w:val="24"/>
          <w:szCs w:val="24"/>
        </w:rPr>
        <w:t>r</w:t>
      </w:r>
      <w:r w:rsidRPr="007A11CD">
        <w:rPr>
          <w:rFonts w:ascii="Book Antiqua" w:hAnsi="Book Antiqua"/>
          <w:color w:val="000000" w:themeColor="text1"/>
          <w:sz w:val="24"/>
          <w:szCs w:val="24"/>
        </w:rPr>
        <w:t>f</w:t>
      </w:r>
      <w:r w:rsidRPr="007A11CD">
        <w:rPr>
          <w:rFonts w:ascii="Book Antiqua" w:hAnsi="Book Antiqua"/>
          <w:color w:val="000000" w:themeColor="text1"/>
          <w:spacing w:val="1"/>
          <w:sz w:val="24"/>
          <w:szCs w:val="24"/>
        </w:rPr>
        <w:t>e</w:t>
      </w:r>
      <w:r w:rsidRPr="007A11CD">
        <w:rPr>
          <w:rFonts w:ascii="Book Antiqua" w:hAnsi="Book Antiqua"/>
          <w:color w:val="000000" w:themeColor="text1"/>
          <w:sz w:val="24"/>
          <w:szCs w:val="24"/>
        </w:rPr>
        <w:t>it</w:t>
      </w:r>
      <w:r w:rsidRPr="007A11CD">
        <w:rPr>
          <w:rFonts w:ascii="Book Antiqua" w:hAnsi="Book Antiqua"/>
          <w:color w:val="000000" w:themeColor="text1"/>
          <w:spacing w:val="1"/>
          <w:sz w:val="24"/>
          <w:szCs w:val="24"/>
        </w:rPr>
        <w:t>u</w:t>
      </w:r>
      <w:r w:rsidRPr="007A11CD">
        <w:rPr>
          <w:rFonts w:ascii="Book Antiqua" w:hAnsi="Book Antiqua"/>
          <w:color w:val="000000" w:themeColor="text1"/>
          <w:sz w:val="24"/>
          <w:szCs w:val="24"/>
        </w:rPr>
        <w:t>re</w:t>
      </w:r>
      <w:r w:rsidRPr="007A11CD">
        <w:rPr>
          <w:rFonts w:ascii="Book Antiqua" w:hAnsi="Book Antiqua"/>
          <w:color w:val="000000" w:themeColor="text1"/>
          <w:spacing w:val="30"/>
          <w:sz w:val="24"/>
          <w:szCs w:val="24"/>
        </w:rPr>
        <w:t xml:space="preserve"> </w:t>
      </w:r>
      <w:r w:rsidRPr="007A11CD">
        <w:rPr>
          <w:rFonts w:ascii="Book Antiqua" w:hAnsi="Book Antiqua"/>
          <w:color w:val="000000" w:themeColor="text1"/>
          <w:spacing w:val="-1"/>
          <w:sz w:val="24"/>
          <w:szCs w:val="24"/>
        </w:rPr>
        <w:t>o</w:t>
      </w:r>
      <w:r w:rsidRPr="007A11CD">
        <w:rPr>
          <w:rFonts w:ascii="Book Antiqua" w:hAnsi="Book Antiqua"/>
          <w:color w:val="000000" w:themeColor="text1"/>
          <w:sz w:val="24"/>
          <w:szCs w:val="24"/>
        </w:rPr>
        <w:t>f</w:t>
      </w:r>
      <w:r w:rsidRPr="007A11CD">
        <w:rPr>
          <w:rFonts w:ascii="Book Antiqua" w:hAnsi="Book Antiqua"/>
          <w:color w:val="000000" w:themeColor="text1"/>
          <w:spacing w:val="30"/>
          <w:sz w:val="24"/>
          <w:szCs w:val="24"/>
        </w:rPr>
        <w:t xml:space="preserve"> </w:t>
      </w:r>
      <w:r w:rsidRPr="007A11CD">
        <w:rPr>
          <w:rFonts w:ascii="Book Antiqua" w:hAnsi="Book Antiqua"/>
          <w:color w:val="000000" w:themeColor="text1"/>
          <w:sz w:val="24"/>
          <w:szCs w:val="24"/>
        </w:rPr>
        <w:t>Bid S</w:t>
      </w:r>
      <w:r w:rsidRPr="007A11CD">
        <w:rPr>
          <w:rFonts w:ascii="Book Antiqua" w:hAnsi="Book Antiqua"/>
          <w:color w:val="000000" w:themeColor="text1"/>
          <w:spacing w:val="1"/>
          <w:sz w:val="24"/>
          <w:szCs w:val="24"/>
        </w:rPr>
        <w:t>e</w:t>
      </w:r>
      <w:r w:rsidRPr="007A11CD">
        <w:rPr>
          <w:rFonts w:ascii="Book Antiqua" w:hAnsi="Book Antiqua"/>
          <w:color w:val="000000" w:themeColor="text1"/>
          <w:sz w:val="24"/>
          <w:szCs w:val="24"/>
        </w:rPr>
        <w:t>c</w:t>
      </w:r>
      <w:r w:rsidRPr="007A11CD">
        <w:rPr>
          <w:rFonts w:ascii="Book Antiqua" w:hAnsi="Book Antiqua"/>
          <w:color w:val="000000" w:themeColor="text1"/>
          <w:spacing w:val="1"/>
          <w:sz w:val="24"/>
          <w:szCs w:val="24"/>
        </w:rPr>
        <w:t>u</w:t>
      </w:r>
      <w:r w:rsidRPr="007A11CD">
        <w:rPr>
          <w:rFonts w:ascii="Book Antiqua" w:hAnsi="Book Antiqua"/>
          <w:color w:val="000000" w:themeColor="text1"/>
          <w:sz w:val="24"/>
          <w:szCs w:val="24"/>
        </w:rPr>
        <w:t>r</w:t>
      </w:r>
      <w:r w:rsidRPr="007A11CD">
        <w:rPr>
          <w:rFonts w:ascii="Book Antiqua" w:hAnsi="Book Antiqua"/>
          <w:color w:val="000000" w:themeColor="text1"/>
          <w:spacing w:val="-1"/>
          <w:sz w:val="24"/>
          <w:szCs w:val="24"/>
        </w:rPr>
        <w:t>i</w:t>
      </w:r>
      <w:r w:rsidRPr="007A11CD">
        <w:rPr>
          <w:rFonts w:ascii="Book Antiqua" w:hAnsi="Book Antiqua"/>
          <w:color w:val="000000" w:themeColor="text1"/>
          <w:sz w:val="24"/>
          <w:szCs w:val="24"/>
        </w:rPr>
        <w:t>ty</w:t>
      </w:r>
      <w:r w:rsidRPr="007A11CD">
        <w:rPr>
          <w:rFonts w:ascii="Book Antiqua" w:hAnsi="Book Antiqua"/>
          <w:color w:val="000000" w:themeColor="text1"/>
          <w:spacing w:val="-2"/>
          <w:sz w:val="24"/>
          <w:szCs w:val="24"/>
        </w:rPr>
        <w:t xml:space="preserve"> </w:t>
      </w:r>
      <w:r w:rsidRPr="007A11CD">
        <w:rPr>
          <w:rFonts w:ascii="Book Antiqua" w:hAnsi="Book Antiqua"/>
          <w:color w:val="000000" w:themeColor="text1"/>
          <w:spacing w:val="1"/>
          <w:sz w:val="24"/>
          <w:szCs w:val="24"/>
        </w:rPr>
        <w:t>an</w:t>
      </w:r>
      <w:r w:rsidRPr="007A11CD">
        <w:rPr>
          <w:rFonts w:ascii="Book Antiqua" w:hAnsi="Book Antiqua"/>
          <w:color w:val="000000" w:themeColor="text1"/>
          <w:sz w:val="24"/>
          <w:szCs w:val="24"/>
        </w:rPr>
        <w:t>d</w:t>
      </w:r>
      <w:r w:rsidRPr="007A11CD">
        <w:rPr>
          <w:rFonts w:ascii="Book Antiqua" w:hAnsi="Book Antiqua"/>
          <w:color w:val="000000" w:themeColor="text1"/>
          <w:spacing w:val="1"/>
          <w:sz w:val="24"/>
          <w:szCs w:val="24"/>
        </w:rPr>
        <w:t xml:space="preserve"> </w:t>
      </w:r>
      <w:r w:rsidRPr="007A11CD">
        <w:rPr>
          <w:rFonts w:ascii="Book Antiqua" w:hAnsi="Book Antiqua"/>
          <w:color w:val="000000" w:themeColor="text1"/>
          <w:sz w:val="24"/>
          <w:szCs w:val="24"/>
        </w:rPr>
        <w:t>C</w:t>
      </w:r>
      <w:r w:rsidRPr="007A11CD">
        <w:rPr>
          <w:rFonts w:ascii="Book Antiqua" w:hAnsi="Book Antiqua"/>
          <w:color w:val="000000" w:themeColor="text1"/>
          <w:spacing w:val="-1"/>
          <w:sz w:val="24"/>
          <w:szCs w:val="24"/>
        </w:rPr>
        <w:t>a</w:t>
      </w:r>
      <w:r w:rsidRPr="007A11CD">
        <w:rPr>
          <w:rFonts w:ascii="Book Antiqua" w:hAnsi="Book Antiqua"/>
          <w:color w:val="000000" w:themeColor="text1"/>
          <w:spacing w:val="1"/>
          <w:sz w:val="24"/>
          <w:szCs w:val="24"/>
        </w:rPr>
        <w:t>n</w:t>
      </w:r>
      <w:r w:rsidRPr="007A11CD">
        <w:rPr>
          <w:rFonts w:ascii="Book Antiqua" w:hAnsi="Book Antiqua"/>
          <w:color w:val="000000" w:themeColor="text1"/>
          <w:sz w:val="24"/>
          <w:szCs w:val="24"/>
        </w:rPr>
        <w:t>c</w:t>
      </w:r>
      <w:r w:rsidRPr="007A11CD">
        <w:rPr>
          <w:rFonts w:ascii="Book Antiqua" w:hAnsi="Book Antiqua"/>
          <w:color w:val="000000" w:themeColor="text1"/>
          <w:spacing w:val="1"/>
          <w:sz w:val="24"/>
          <w:szCs w:val="24"/>
        </w:rPr>
        <w:t>e</w:t>
      </w:r>
      <w:r w:rsidRPr="007A11CD">
        <w:rPr>
          <w:rFonts w:ascii="Book Antiqua" w:hAnsi="Book Antiqua"/>
          <w:color w:val="000000" w:themeColor="text1"/>
          <w:sz w:val="24"/>
          <w:szCs w:val="24"/>
        </w:rPr>
        <w:t>l</w:t>
      </w:r>
      <w:r w:rsidRPr="007A11CD">
        <w:rPr>
          <w:rFonts w:ascii="Book Antiqua" w:hAnsi="Book Antiqua"/>
          <w:color w:val="000000" w:themeColor="text1"/>
          <w:spacing w:val="-1"/>
          <w:sz w:val="24"/>
          <w:szCs w:val="24"/>
        </w:rPr>
        <w:t>l</w:t>
      </w:r>
      <w:r w:rsidRPr="007A11CD">
        <w:rPr>
          <w:rFonts w:ascii="Book Antiqua" w:hAnsi="Book Antiqua"/>
          <w:color w:val="000000" w:themeColor="text1"/>
          <w:spacing w:val="1"/>
          <w:sz w:val="24"/>
          <w:szCs w:val="24"/>
        </w:rPr>
        <w:t>a</w:t>
      </w:r>
      <w:r w:rsidRPr="007A11CD">
        <w:rPr>
          <w:rFonts w:ascii="Book Antiqua" w:hAnsi="Book Antiqua"/>
          <w:color w:val="000000" w:themeColor="text1"/>
          <w:sz w:val="24"/>
          <w:szCs w:val="24"/>
        </w:rPr>
        <w:t>t</w:t>
      </w:r>
      <w:r w:rsidRPr="007A11CD">
        <w:rPr>
          <w:rFonts w:ascii="Book Antiqua" w:hAnsi="Book Antiqua"/>
          <w:color w:val="000000" w:themeColor="text1"/>
          <w:spacing w:val="-2"/>
          <w:sz w:val="24"/>
          <w:szCs w:val="24"/>
        </w:rPr>
        <w:t>i</w:t>
      </w:r>
      <w:r w:rsidRPr="007A11CD">
        <w:rPr>
          <w:rFonts w:ascii="Book Antiqua" w:hAnsi="Book Antiqua"/>
          <w:color w:val="000000" w:themeColor="text1"/>
          <w:spacing w:val="1"/>
          <w:sz w:val="24"/>
          <w:szCs w:val="24"/>
        </w:rPr>
        <w:t>o</w:t>
      </w:r>
      <w:r w:rsidRPr="007A11CD">
        <w:rPr>
          <w:rFonts w:ascii="Book Antiqua" w:hAnsi="Book Antiqua"/>
          <w:color w:val="000000" w:themeColor="text1"/>
          <w:sz w:val="24"/>
          <w:szCs w:val="24"/>
        </w:rPr>
        <w:t>n</w:t>
      </w:r>
      <w:r w:rsidRPr="007A11CD">
        <w:rPr>
          <w:rFonts w:ascii="Book Antiqua" w:hAnsi="Book Antiqua"/>
          <w:color w:val="000000" w:themeColor="text1"/>
          <w:spacing w:val="1"/>
          <w:sz w:val="24"/>
          <w:szCs w:val="24"/>
        </w:rPr>
        <w:t xml:space="preserve"> </w:t>
      </w:r>
      <w:r w:rsidRPr="007A11CD">
        <w:rPr>
          <w:rFonts w:ascii="Book Antiqua" w:hAnsi="Book Antiqua"/>
          <w:color w:val="000000" w:themeColor="text1"/>
          <w:spacing w:val="-1"/>
          <w:sz w:val="24"/>
          <w:szCs w:val="24"/>
        </w:rPr>
        <w:t>o</w:t>
      </w:r>
      <w:r w:rsidRPr="007A11CD">
        <w:rPr>
          <w:rFonts w:ascii="Book Antiqua" w:hAnsi="Book Antiqua"/>
          <w:color w:val="000000" w:themeColor="text1"/>
          <w:sz w:val="24"/>
          <w:szCs w:val="24"/>
        </w:rPr>
        <w:t>f</w:t>
      </w:r>
      <w:r w:rsidRPr="007A11CD">
        <w:rPr>
          <w:rFonts w:ascii="Book Antiqua" w:hAnsi="Book Antiqua"/>
          <w:color w:val="000000" w:themeColor="text1"/>
          <w:spacing w:val="1"/>
          <w:sz w:val="24"/>
          <w:szCs w:val="24"/>
        </w:rPr>
        <w:t xml:space="preserve"> </w:t>
      </w:r>
      <w:r w:rsidRPr="007A11CD">
        <w:rPr>
          <w:rFonts w:ascii="Book Antiqua" w:hAnsi="Book Antiqua"/>
          <w:color w:val="000000" w:themeColor="text1"/>
          <w:sz w:val="24"/>
          <w:szCs w:val="24"/>
        </w:rPr>
        <w:t>Co</w:t>
      </w:r>
      <w:r w:rsidRPr="007A11CD">
        <w:rPr>
          <w:rFonts w:ascii="Book Antiqua" w:hAnsi="Book Antiqua"/>
          <w:color w:val="000000" w:themeColor="text1"/>
          <w:spacing w:val="-1"/>
          <w:sz w:val="24"/>
          <w:szCs w:val="24"/>
        </w:rPr>
        <w:t>n</w:t>
      </w:r>
      <w:r w:rsidRPr="007A11CD">
        <w:rPr>
          <w:rFonts w:ascii="Book Antiqua" w:hAnsi="Book Antiqua"/>
          <w:color w:val="000000" w:themeColor="text1"/>
          <w:sz w:val="24"/>
          <w:szCs w:val="24"/>
        </w:rPr>
        <w:t>trac</w:t>
      </w:r>
      <w:r w:rsidRPr="007A11CD">
        <w:rPr>
          <w:rFonts w:ascii="Book Antiqua" w:hAnsi="Book Antiqua"/>
          <w:color w:val="000000" w:themeColor="text1"/>
          <w:spacing w:val="1"/>
          <w:sz w:val="24"/>
          <w:szCs w:val="24"/>
        </w:rPr>
        <w:t>t</w:t>
      </w:r>
      <w:r w:rsidRPr="007A11CD">
        <w:rPr>
          <w:rFonts w:ascii="Book Antiqua" w:hAnsi="Book Antiqua"/>
          <w:color w:val="000000" w:themeColor="text1"/>
          <w:sz w:val="24"/>
          <w:szCs w:val="24"/>
        </w:rPr>
        <w:t>.</w:t>
      </w:r>
    </w:p>
    <w:p w14:paraId="001D5805" w14:textId="77777777" w:rsidR="00591659" w:rsidRPr="007A11CD" w:rsidRDefault="00591659" w:rsidP="002F78A7">
      <w:pPr>
        <w:widowControl w:val="0"/>
        <w:autoSpaceDE w:val="0"/>
        <w:autoSpaceDN w:val="0"/>
        <w:adjustRightInd w:val="0"/>
        <w:spacing w:after="0" w:line="240" w:lineRule="auto"/>
        <w:ind w:left="820" w:right="82"/>
        <w:rPr>
          <w:rFonts w:ascii="Book Antiqua" w:hAnsi="Book Antiqua"/>
          <w:color w:val="000000" w:themeColor="text1"/>
          <w:sz w:val="24"/>
          <w:szCs w:val="24"/>
        </w:rPr>
      </w:pPr>
    </w:p>
    <w:p w14:paraId="00C67496" w14:textId="77777777" w:rsidR="00591659" w:rsidRPr="007A11CD" w:rsidRDefault="00591659" w:rsidP="002F78A7">
      <w:pPr>
        <w:widowControl w:val="0"/>
        <w:autoSpaceDE w:val="0"/>
        <w:autoSpaceDN w:val="0"/>
        <w:adjustRightInd w:val="0"/>
        <w:spacing w:after="0" w:line="238" w:lineRule="exact"/>
        <w:ind w:left="810" w:right="-15"/>
        <w:rPr>
          <w:rFonts w:ascii="Book Antiqua" w:hAnsi="Book Antiqua"/>
          <w:color w:val="000000" w:themeColor="text1"/>
          <w:sz w:val="24"/>
          <w:szCs w:val="24"/>
        </w:rPr>
      </w:pPr>
      <w:r w:rsidRPr="007A11CD">
        <w:rPr>
          <w:rFonts w:ascii="Book Antiqua" w:hAnsi="Book Antiqua"/>
          <w:color w:val="000000" w:themeColor="text1"/>
          <w:sz w:val="24"/>
          <w:szCs w:val="24"/>
        </w:rPr>
        <w:t>IV) The Performance Bank Guarantee shall be released upon completion of one year free of cost, support and after sales services including all the warranties of hardware.</w:t>
      </w:r>
    </w:p>
    <w:p w14:paraId="58735DE2" w14:textId="77777777" w:rsidR="00591659" w:rsidRPr="007A11CD" w:rsidRDefault="00591659" w:rsidP="002F78A7">
      <w:pPr>
        <w:widowControl w:val="0"/>
        <w:autoSpaceDE w:val="0"/>
        <w:autoSpaceDN w:val="0"/>
        <w:adjustRightInd w:val="0"/>
        <w:spacing w:after="0" w:line="238" w:lineRule="exact"/>
        <w:ind w:left="810" w:right="-15"/>
        <w:rPr>
          <w:rFonts w:ascii="Book Antiqua" w:hAnsi="Book Antiqua"/>
          <w:color w:val="000000" w:themeColor="text1"/>
          <w:sz w:val="24"/>
          <w:szCs w:val="24"/>
        </w:rPr>
      </w:pPr>
    </w:p>
    <w:p w14:paraId="5CE58293" w14:textId="77777777" w:rsidR="00591659" w:rsidRPr="007A11CD" w:rsidRDefault="00591659" w:rsidP="002F78A7">
      <w:pPr>
        <w:widowControl w:val="0"/>
        <w:autoSpaceDE w:val="0"/>
        <w:autoSpaceDN w:val="0"/>
        <w:adjustRightInd w:val="0"/>
        <w:spacing w:after="0" w:line="238" w:lineRule="exact"/>
        <w:ind w:left="810" w:right="-15"/>
        <w:rPr>
          <w:rFonts w:ascii="Book Antiqua" w:hAnsi="Book Antiqua"/>
          <w:color w:val="000000" w:themeColor="text1"/>
          <w:sz w:val="24"/>
          <w:szCs w:val="24"/>
        </w:rPr>
      </w:pPr>
    </w:p>
    <w:p w14:paraId="6BCF2DE5" w14:textId="77777777" w:rsidR="00591659" w:rsidRPr="007A11CD" w:rsidRDefault="00591659" w:rsidP="002F78A7">
      <w:pPr>
        <w:widowControl w:val="0"/>
        <w:autoSpaceDE w:val="0"/>
        <w:autoSpaceDN w:val="0"/>
        <w:adjustRightInd w:val="0"/>
        <w:spacing w:after="0" w:line="238" w:lineRule="exact"/>
        <w:ind w:left="810" w:right="-15"/>
        <w:rPr>
          <w:rFonts w:ascii="Book Antiqua" w:hAnsi="Book Antiqua"/>
          <w:color w:val="000000" w:themeColor="text1"/>
          <w:sz w:val="24"/>
          <w:szCs w:val="24"/>
        </w:rPr>
      </w:pPr>
    </w:p>
    <w:p w14:paraId="0620AAFF" w14:textId="77777777" w:rsidR="00591659" w:rsidRPr="007A11CD" w:rsidRDefault="00591659" w:rsidP="002F78A7">
      <w:pPr>
        <w:widowControl w:val="0"/>
        <w:autoSpaceDE w:val="0"/>
        <w:autoSpaceDN w:val="0"/>
        <w:adjustRightInd w:val="0"/>
        <w:spacing w:after="0" w:line="238" w:lineRule="exact"/>
        <w:ind w:left="810" w:right="-15"/>
        <w:rPr>
          <w:rFonts w:ascii="Book Antiqua" w:hAnsi="Book Antiqua"/>
          <w:color w:val="000000" w:themeColor="text1"/>
          <w:sz w:val="24"/>
          <w:szCs w:val="24"/>
        </w:rPr>
      </w:pPr>
    </w:p>
    <w:p w14:paraId="2E4CB568" w14:textId="77777777" w:rsidR="00591659" w:rsidRPr="007A11CD" w:rsidRDefault="00591659" w:rsidP="002F78A7">
      <w:pPr>
        <w:widowControl w:val="0"/>
        <w:numPr>
          <w:ilvl w:val="0"/>
          <w:numId w:val="26"/>
        </w:numPr>
        <w:autoSpaceDE w:val="0"/>
        <w:autoSpaceDN w:val="0"/>
        <w:adjustRightInd w:val="0"/>
        <w:spacing w:after="0" w:line="238" w:lineRule="exact"/>
        <w:ind w:right="-15"/>
        <w:rPr>
          <w:rFonts w:ascii="Book Antiqua" w:hAnsi="Book Antiqua"/>
          <w:b/>
          <w:sz w:val="24"/>
          <w:szCs w:val="24"/>
        </w:rPr>
      </w:pPr>
      <w:r w:rsidRPr="007A11CD">
        <w:rPr>
          <w:rFonts w:ascii="Book Antiqua" w:hAnsi="Book Antiqua"/>
          <w:b/>
          <w:sz w:val="24"/>
          <w:szCs w:val="24"/>
        </w:rPr>
        <w:t xml:space="preserve">Inspections and Tests (GCC Clause 8) </w:t>
      </w:r>
    </w:p>
    <w:p w14:paraId="4FD8162C" w14:textId="77777777" w:rsidR="00591659" w:rsidRPr="007A11CD" w:rsidRDefault="00591659" w:rsidP="002F78A7">
      <w:pPr>
        <w:widowControl w:val="0"/>
        <w:autoSpaceDE w:val="0"/>
        <w:autoSpaceDN w:val="0"/>
        <w:adjustRightInd w:val="0"/>
        <w:spacing w:after="0" w:line="238" w:lineRule="exact"/>
        <w:ind w:left="1080" w:right="-15"/>
        <w:rPr>
          <w:rFonts w:ascii="Book Antiqua" w:hAnsi="Book Antiqua"/>
          <w:sz w:val="24"/>
          <w:szCs w:val="24"/>
        </w:rPr>
      </w:pPr>
    </w:p>
    <w:p w14:paraId="2FD76316" w14:textId="0F5FF1FB" w:rsidR="00591659" w:rsidRPr="007A11CD" w:rsidRDefault="00591659" w:rsidP="002F78A7">
      <w:pPr>
        <w:widowControl w:val="0"/>
        <w:autoSpaceDE w:val="0"/>
        <w:autoSpaceDN w:val="0"/>
        <w:adjustRightInd w:val="0"/>
        <w:spacing w:after="0" w:line="238" w:lineRule="exact"/>
        <w:ind w:left="1080" w:right="-15"/>
        <w:rPr>
          <w:rFonts w:ascii="Book Antiqua" w:hAnsi="Book Antiqua"/>
          <w:sz w:val="24"/>
          <w:szCs w:val="24"/>
        </w:rPr>
      </w:pPr>
      <w:r w:rsidRPr="007A11CD">
        <w:rPr>
          <w:rFonts w:ascii="Book Antiqua" w:hAnsi="Book Antiqua"/>
          <w:sz w:val="24"/>
          <w:szCs w:val="24"/>
        </w:rPr>
        <w:t xml:space="preserve">GCC 8.6—Inspection and tests prior to shipment of </w:t>
      </w:r>
      <w:r w:rsidR="00A9195B">
        <w:rPr>
          <w:rFonts w:ascii="Book Antiqua" w:hAnsi="Book Antiqua"/>
          <w:sz w:val="24"/>
          <w:szCs w:val="24"/>
        </w:rPr>
        <w:t>supply</w:t>
      </w:r>
      <w:r w:rsidRPr="007A11CD">
        <w:rPr>
          <w:rFonts w:ascii="Book Antiqua" w:hAnsi="Book Antiqua"/>
          <w:sz w:val="24"/>
          <w:szCs w:val="24"/>
        </w:rPr>
        <w:t xml:space="preserve"> and at final acceptance </w:t>
      </w:r>
      <w:r w:rsidR="00A9195B">
        <w:rPr>
          <w:rFonts w:ascii="Book Antiqua" w:hAnsi="Book Antiqua"/>
          <w:sz w:val="24"/>
          <w:szCs w:val="24"/>
        </w:rPr>
        <w:t>shall be done for which the bidder shall borne its expenses.</w:t>
      </w:r>
    </w:p>
    <w:p w14:paraId="7501194F" w14:textId="77777777" w:rsidR="00591659" w:rsidRPr="007A11CD" w:rsidRDefault="00591659" w:rsidP="002F78A7">
      <w:pPr>
        <w:widowControl w:val="0"/>
        <w:autoSpaceDE w:val="0"/>
        <w:autoSpaceDN w:val="0"/>
        <w:adjustRightInd w:val="0"/>
        <w:spacing w:after="0" w:line="238" w:lineRule="exact"/>
        <w:ind w:left="720" w:right="-15"/>
        <w:rPr>
          <w:rFonts w:ascii="Book Antiqua" w:hAnsi="Book Antiqua"/>
          <w:b/>
          <w:sz w:val="24"/>
          <w:szCs w:val="24"/>
        </w:rPr>
      </w:pPr>
    </w:p>
    <w:p w14:paraId="4634CF21" w14:textId="77777777" w:rsidR="00591659" w:rsidRPr="007A11CD" w:rsidRDefault="00591659" w:rsidP="002F78A7">
      <w:pPr>
        <w:widowControl w:val="0"/>
        <w:numPr>
          <w:ilvl w:val="0"/>
          <w:numId w:val="26"/>
        </w:numPr>
        <w:autoSpaceDE w:val="0"/>
        <w:autoSpaceDN w:val="0"/>
        <w:adjustRightInd w:val="0"/>
        <w:spacing w:after="0" w:line="238" w:lineRule="exact"/>
        <w:ind w:right="-15"/>
        <w:rPr>
          <w:rFonts w:ascii="Book Antiqua" w:hAnsi="Book Antiqua"/>
          <w:b/>
          <w:sz w:val="24"/>
          <w:szCs w:val="24"/>
        </w:rPr>
      </w:pPr>
      <w:r w:rsidRPr="007A11CD">
        <w:rPr>
          <w:rFonts w:ascii="Book Antiqua" w:hAnsi="Book Antiqua"/>
          <w:b/>
          <w:sz w:val="24"/>
          <w:szCs w:val="24"/>
        </w:rPr>
        <w:t xml:space="preserve"> Packing (GCC Clause 9) </w:t>
      </w:r>
    </w:p>
    <w:p w14:paraId="72FB0053" w14:textId="77777777" w:rsidR="00591659" w:rsidRPr="007A11CD" w:rsidRDefault="00591659" w:rsidP="002F78A7">
      <w:pPr>
        <w:widowControl w:val="0"/>
        <w:autoSpaceDE w:val="0"/>
        <w:autoSpaceDN w:val="0"/>
        <w:adjustRightInd w:val="0"/>
        <w:spacing w:after="0" w:line="238" w:lineRule="exact"/>
        <w:ind w:left="1080" w:right="-15"/>
        <w:rPr>
          <w:rFonts w:ascii="Book Antiqua" w:hAnsi="Book Antiqua"/>
          <w:sz w:val="24"/>
          <w:szCs w:val="24"/>
        </w:rPr>
      </w:pPr>
    </w:p>
    <w:p w14:paraId="22485A1A" w14:textId="77777777" w:rsidR="00591659" w:rsidRPr="007A11CD" w:rsidRDefault="00591659" w:rsidP="002F78A7">
      <w:pPr>
        <w:widowControl w:val="0"/>
        <w:autoSpaceDE w:val="0"/>
        <w:autoSpaceDN w:val="0"/>
        <w:adjustRightInd w:val="0"/>
        <w:spacing w:after="0" w:line="238" w:lineRule="exact"/>
        <w:ind w:left="1080" w:right="-15"/>
        <w:rPr>
          <w:rFonts w:ascii="Book Antiqua" w:hAnsi="Book Antiqua"/>
          <w:color w:val="000000" w:themeColor="text1"/>
          <w:sz w:val="24"/>
          <w:szCs w:val="24"/>
        </w:rPr>
      </w:pPr>
      <w:r w:rsidRPr="007A11CD">
        <w:rPr>
          <w:rFonts w:ascii="Book Antiqua" w:hAnsi="Book Antiqua"/>
          <w:sz w:val="24"/>
          <w:szCs w:val="24"/>
        </w:rPr>
        <w:t>Sample provision GCC 9.3—The following SCC shall supplement GCC Clause 9.2:</w:t>
      </w:r>
    </w:p>
    <w:p w14:paraId="4CB56B4A" w14:textId="77777777" w:rsidR="00591659" w:rsidRPr="007A11CD" w:rsidRDefault="00591659" w:rsidP="002F78A7">
      <w:pPr>
        <w:widowControl w:val="0"/>
        <w:autoSpaceDE w:val="0"/>
        <w:autoSpaceDN w:val="0"/>
        <w:adjustRightInd w:val="0"/>
        <w:spacing w:after="0" w:line="238" w:lineRule="exact"/>
        <w:ind w:left="1080" w:right="-15"/>
        <w:rPr>
          <w:rFonts w:ascii="Book Antiqua" w:hAnsi="Book Antiqua"/>
          <w:color w:val="000000" w:themeColor="text1"/>
          <w:sz w:val="24"/>
          <w:szCs w:val="24"/>
        </w:rPr>
      </w:pPr>
    </w:p>
    <w:p w14:paraId="66E1D989" w14:textId="77777777" w:rsidR="00591659" w:rsidRPr="007A11CD" w:rsidRDefault="00591659" w:rsidP="002F78A7">
      <w:pPr>
        <w:widowControl w:val="0"/>
        <w:numPr>
          <w:ilvl w:val="0"/>
          <w:numId w:val="26"/>
        </w:numPr>
        <w:autoSpaceDE w:val="0"/>
        <w:autoSpaceDN w:val="0"/>
        <w:adjustRightInd w:val="0"/>
        <w:spacing w:after="0" w:line="238" w:lineRule="exact"/>
        <w:ind w:right="-15"/>
        <w:rPr>
          <w:rFonts w:ascii="Book Antiqua" w:hAnsi="Book Antiqua"/>
          <w:b/>
          <w:sz w:val="24"/>
          <w:szCs w:val="24"/>
        </w:rPr>
      </w:pPr>
      <w:r w:rsidRPr="007A11CD">
        <w:rPr>
          <w:rFonts w:ascii="Book Antiqua" w:hAnsi="Book Antiqua"/>
          <w:b/>
          <w:sz w:val="24"/>
          <w:szCs w:val="24"/>
        </w:rPr>
        <w:t xml:space="preserve">Delivery and Documents (GCC Clause 10) </w:t>
      </w:r>
    </w:p>
    <w:p w14:paraId="01634CF1" w14:textId="77777777" w:rsidR="00591659" w:rsidRPr="007A11CD" w:rsidRDefault="00591659" w:rsidP="002F78A7">
      <w:pPr>
        <w:widowControl w:val="0"/>
        <w:autoSpaceDE w:val="0"/>
        <w:autoSpaceDN w:val="0"/>
        <w:adjustRightInd w:val="0"/>
        <w:spacing w:after="0" w:line="238" w:lineRule="exact"/>
        <w:ind w:left="720" w:right="-15"/>
        <w:rPr>
          <w:rFonts w:ascii="Book Antiqua" w:hAnsi="Book Antiqua"/>
          <w:b/>
          <w:sz w:val="24"/>
          <w:szCs w:val="24"/>
        </w:rPr>
      </w:pPr>
    </w:p>
    <w:p w14:paraId="598B69CE" w14:textId="77777777" w:rsidR="00591659" w:rsidRPr="007A11CD" w:rsidRDefault="00591659" w:rsidP="002F78A7">
      <w:pPr>
        <w:widowControl w:val="0"/>
        <w:autoSpaceDE w:val="0"/>
        <w:autoSpaceDN w:val="0"/>
        <w:adjustRightInd w:val="0"/>
        <w:spacing w:after="0" w:line="238" w:lineRule="exact"/>
        <w:ind w:left="720" w:right="-15"/>
        <w:rPr>
          <w:rFonts w:ascii="Book Antiqua" w:hAnsi="Book Antiqua"/>
          <w:b/>
          <w:sz w:val="24"/>
          <w:szCs w:val="24"/>
        </w:rPr>
      </w:pPr>
      <w:r w:rsidRPr="007A11CD">
        <w:rPr>
          <w:rFonts w:ascii="Book Antiqua" w:hAnsi="Book Antiqua"/>
          <w:b/>
          <w:sz w:val="24"/>
          <w:szCs w:val="24"/>
        </w:rPr>
        <w:t>Sample provision (DDP terms)</w:t>
      </w:r>
    </w:p>
    <w:p w14:paraId="5466DCC7" w14:textId="7E28CD5C" w:rsidR="00591659" w:rsidRPr="007A11CD" w:rsidRDefault="00591659" w:rsidP="002F78A7">
      <w:pPr>
        <w:widowControl w:val="0"/>
        <w:autoSpaceDE w:val="0"/>
        <w:autoSpaceDN w:val="0"/>
        <w:adjustRightInd w:val="0"/>
        <w:spacing w:after="0" w:line="238" w:lineRule="exact"/>
        <w:ind w:left="720" w:right="-15"/>
        <w:rPr>
          <w:rFonts w:ascii="Book Antiqua" w:hAnsi="Book Antiqua"/>
          <w:sz w:val="24"/>
          <w:szCs w:val="24"/>
        </w:rPr>
      </w:pPr>
      <w:r w:rsidRPr="007A11CD">
        <w:rPr>
          <w:rFonts w:ascii="Book Antiqua" w:hAnsi="Book Antiqua"/>
          <w:sz w:val="24"/>
          <w:szCs w:val="24"/>
        </w:rPr>
        <w:t xml:space="preserve"> GCC 10.3—upon shipment, the Supplier shall notify the Procuring agency the full details of the shipment, including Contract number, description of </w:t>
      </w:r>
      <w:r w:rsidR="005A7E3B">
        <w:rPr>
          <w:rFonts w:ascii="Book Antiqua" w:hAnsi="Book Antiqua"/>
          <w:sz w:val="24"/>
          <w:szCs w:val="24"/>
        </w:rPr>
        <w:t>Chassis</w:t>
      </w:r>
      <w:r w:rsidRPr="007A11CD">
        <w:rPr>
          <w:rFonts w:ascii="Book Antiqua" w:hAnsi="Book Antiqua"/>
          <w:sz w:val="24"/>
          <w:szCs w:val="24"/>
        </w:rPr>
        <w:t>, quantity and usual transport document. The Supplier shall mail the following documents to the Procuring agency:</w:t>
      </w:r>
    </w:p>
    <w:p w14:paraId="0930948A" w14:textId="77777777" w:rsidR="00591659" w:rsidRPr="007A11CD" w:rsidRDefault="00591659" w:rsidP="002F78A7">
      <w:pPr>
        <w:widowControl w:val="0"/>
        <w:autoSpaceDE w:val="0"/>
        <w:autoSpaceDN w:val="0"/>
        <w:adjustRightInd w:val="0"/>
        <w:spacing w:after="0" w:line="238" w:lineRule="exact"/>
        <w:ind w:left="720" w:right="-15"/>
        <w:rPr>
          <w:rFonts w:ascii="Book Antiqua" w:hAnsi="Book Antiqua"/>
          <w:sz w:val="24"/>
          <w:szCs w:val="24"/>
        </w:rPr>
      </w:pPr>
    </w:p>
    <w:p w14:paraId="27BF283C" w14:textId="0E400411" w:rsidR="00591659" w:rsidRPr="007A11CD" w:rsidRDefault="00591659" w:rsidP="002F78A7">
      <w:pPr>
        <w:widowControl w:val="0"/>
        <w:numPr>
          <w:ilvl w:val="0"/>
          <w:numId w:val="25"/>
        </w:numPr>
        <w:autoSpaceDE w:val="0"/>
        <w:autoSpaceDN w:val="0"/>
        <w:adjustRightInd w:val="0"/>
        <w:spacing w:after="0" w:line="238" w:lineRule="exact"/>
        <w:ind w:right="-15"/>
        <w:rPr>
          <w:rFonts w:ascii="Book Antiqua" w:hAnsi="Book Antiqua"/>
          <w:sz w:val="24"/>
          <w:szCs w:val="24"/>
        </w:rPr>
      </w:pPr>
      <w:r w:rsidRPr="007A11CD">
        <w:rPr>
          <w:rFonts w:ascii="Book Antiqua" w:hAnsi="Book Antiqua"/>
          <w:sz w:val="24"/>
          <w:szCs w:val="24"/>
        </w:rPr>
        <w:t xml:space="preserve">copies of the Supplier’s invoice showing </w:t>
      </w:r>
      <w:r w:rsidR="005A7E3B">
        <w:rPr>
          <w:rFonts w:ascii="Book Antiqua" w:hAnsi="Book Antiqua"/>
          <w:sz w:val="24"/>
          <w:szCs w:val="24"/>
        </w:rPr>
        <w:t>Chassis</w:t>
      </w:r>
      <w:r w:rsidRPr="007A11CD">
        <w:rPr>
          <w:rFonts w:ascii="Book Antiqua" w:hAnsi="Book Antiqua"/>
          <w:sz w:val="24"/>
          <w:szCs w:val="24"/>
        </w:rPr>
        <w:t xml:space="preserve">’ description, quantity, unit price, and total amount; </w:t>
      </w:r>
    </w:p>
    <w:p w14:paraId="6B773ED1" w14:textId="20583554" w:rsidR="00591659" w:rsidRPr="007A11CD" w:rsidRDefault="00591659" w:rsidP="002F78A7">
      <w:pPr>
        <w:widowControl w:val="0"/>
        <w:numPr>
          <w:ilvl w:val="0"/>
          <w:numId w:val="25"/>
        </w:numPr>
        <w:autoSpaceDE w:val="0"/>
        <w:autoSpaceDN w:val="0"/>
        <w:adjustRightInd w:val="0"/>
        <w:spacing w:after="0" w:line="238" w:lineRule="exact"/>
        <w:ind w:right="-15"/>
        <w:rPr>
          <w:rFonts w:ascii="Book Antiqua" w:hAnsi="Book Antiqua"/>
          <w:color w:val="000000" w:themeColor="text1"/>
          <w:sz w:val="24"/>
          <w:szCs w:val="24"/>
        </w:rPr>
      </w:pPr>
      <w:r w:rsidRPr="007A11CD">
        <w:rPr>
          <w:rFonts w:ascii="Book Antiqua" w:hAnsi="Book Antiqua"/>
          <w:sz w:val="24"/>
          <w:szCs w:val="24"/>
        </w:rPr>
        <w:t xml:space="preserve"> original and two copies of the usual transport document (for example, a negotiable bill of lading, a non-negotiable sea waybill, an inland waterway document, an air waybill, a railway consignment note, a road consignment note, or a multimodal transport document) which the buyer may require to take the </w:t>
      </w:r>
      <w:r w:rsidR="005A7E3B">
        <w:rPr>
          <w:rFonts w:ascii="Book Antiqua" w:hAnsi="Book Antiqua"/>
          <w:sz w:val="24"/>
          <w:szCs w:val="24"/>
        </w:rPr>
        <w:t>Chassis</w:t>
      </w:r>
      <w:r w:rsidRPr="007A11CD">
        <w:rPr>
          <w:rFonts w:ascii="Book Antiqua" w:hAnsi="Book Antiqua"/>
          <w:sz w:val="24"/>
          <w:szCs w:val="24"/>
        </w:rPr>
        <w:t xml:space="preserve">; </w:t>
      </w:r>
    </w:p>
    <w:p w14:paraId="58B1BA88" w14:textId="77777777" w:rsidR="00591659" w:rsidRPr="007A11CD" w:rsidRDefault="00591659" w:rsidP="002F78A7">
      <w:pPr>
        <w:widowControl w:val="0"/>
        <w:numPr>
          <w:ilvl w:val="0"/>
          <w:numId w:val="25"/>
        </w:numPr>
        <w:autoSpaceDE w:val="0"/>
        <w:autoSpaceDN w:val="0"/>
        <w:adjustRightInd w:val="0"/>
        <w:spacing w:after="0" w:line="238" w:lineRule="exact"/>
        <w:ind w:right="-15"/>
        <w:rPr>
          <w:rFonts w:ascii="Book Antiqua" w:hAnsi="Book Antiqua"/>
          <w:color w:val="000000" w:themeColor="text1"/>
          <w:sz w:val="24"/>
          <w:szCs w:val="24"/>
        </w:rPr>
      </w:pPr>
      <w:r w:rsidRPr="007A11CD">
        <w:rPr>
          <w:rFonts w:ascii="Book Antiqua" w:hAnsi="Book Antiqua"/>
          <w:sz w:val="24"/>
          <w:szCs w:val="24"/>
        </w:rPr>
        <w:lastRenderedPageBreak/>
        <w:t xml:space="preserve"> copies of the packing list identifying contents of each package;</w:t>
      </w:r>
    </w:p>
    <w:p w14:paraId="354DCEBF" w14:textId="77777777" w:rsidR="00591659" w:rsidRPr="007A11CD" w:rsidRDefault="00591659" w:rsidP="002F78A7">
      <w:pPr>
        <w:widowControl w:val="0"/>
        <w:numPr>
          <w:ilvl w:val="0"/>
          <w:numId w:val="25"/>
        </w:numPr>
        <w:autoSpaceDE w:val="0"/>
        <w:autoSpaceDN w:val="0"/>
        <w:adjustRightInd w:val="0"/>
        <w:spacing w:after="0" w:line="238" w:lineRule="exact"/>
        <w:ind w:right="-15"/>
        <w:rPr>
          <w:rFonts w:ascii="Book Antiqua" w:hAnsi="Book Antiqua"/>
          <w:color w:val="000000" w:themeColor="text1"/>
          <w:sz w:val="24"/>
          <w:szCs w:val="24"/>
        </w:rPr>
      </w:pPr>
      <w:r w:rsidRPr="007A11CD">
        <w:rPr>
          <w:rFonts w:ascii="Book Antiqua" w:hAnsi="Book Antiqua"/>
          <w:sz w:val="24"/>
          <w:szCs w:val="24"/>
        </w:rPr>
        <w:t xml:space="preserve">  insurance certificate; </w:t>
      </w:r>
    </w:p>
    <w:p w14:paraId="050138FA" w14:textId="77777777" w:rsidR="00591659" w:rsidRPr="007A11CD" w:rsidRDefault="00591659" w:rsidP="002F78A7">
      <w:pPr>
        <w:widowControl w:val="0"/>
        <w:numPr>
          <w:ilvl w:val="0"/>
          <w:numId w:val="25"/>
        </w:numPr>
        <w:autoSpaceDE w:val="0"/>
        <w:autoSpaceDN w:val="0"/>
        <w:adjustRightInd w:val="0"/>
        <w:spacing w:after="0" w:line="238" w:lineRule="exact"/>
        <w:ind w:right="-15"/>
        <w:rPr>
          <w:rFonts w:ascii="Book Antiqua" w:hAnsi="Book Antiqua"/>
          <w:color w:val="000000" w:themeColor="text1"/>
          <w:sz w:val="24"/>
          <w:szCs w:val="24"/>
        </w:rPr>
      </w:pPr>
      <w:r w:rsidRPr="007A11CD">
        <w:rPr>
          <w:rFonts w:ascii="Book Antiqua" w:hAnsi="Book Antiqua"/>
          <w:sz w:val="24"/>
          <w:szCs w:val="24"/>
        </w:rPr>
        <w:t xml:space="preserve"> Manufacturer’s or Supplier’s warranty certificate; </w:t>
      </w:r>
    </w:p>
    <w:p w14:paraId="1AF37C28" w14:textId="77777777" w:rsidR="00591659" w:rsidRPr="007A11CD" w:rsidRDefault="00591659" w:rsidP="002F78A7">
      <w:pPr>
        <w:widowControl w:val="0"/>
        <w:numPr>
          <w:ilvl w:val="0"/>
          <w:numId w:val="25"/>
        </w:numPr>
        <w:autoSpaceDE w:val="0"/>
        <w:autoSpaceDN w:val="0"/>
        <w:adjustRightInd w:val="0"/>
        <w:spacing w:after="0" w:line="238" w:lineRule="exact"/>
        <w:ind w:right="-15"/>
        <w:rPr>
          <w:rFonts w:ascii="Book Antiqua" w:hAnsi="Book Antiqua"/>
          <w:color w:val="000000" w:themeColor="text1"/>
          <w:sz w:val="24"/>
          <w:szCs w:val="24"/>
        </w:rPr>
      </w:pPr>
      <w:r w:rsidRPr="007A11CD">
        <w:rPr>
          <w:rFonts w:ascii="Book Antiqua" w:hAnsi="Book Antiqua"/>
          <w:sz w:val="24"/>
          <w:szCs w:val="24"/>
        </w:rPr>
        <w:t xml:space="preserve"> inspection certificate, issued by the nominated inspection agency, and the Supplier’s factory inspection report; and </w:t>
      </w:r>
    </w:p>
    <w:p w14:paraId="09EEB9E4" w14:textId="77777777" w:rsidR="00591659" w:rsidRPr="007A11CD" w:rsidRDefault="00591659" w:rsidP="002F78A7">
      <w:pPr>
        <w:widowControl w:val="0"/>
        <w:numPr>
          <w:ilvl w:val="0"/>
          <w:numId w:val="25"/>
        </w:numPr>
        <w:autoSpaceDE w:val="0"/>
        <w:autoSpaceDN w:val="0"/>
        <w:adjustRightInd w:val="0"/>
        <w:spacing w:after="0" w:line="238" w:lineRule="exact"/>
        <w:ind w:right="-15"/>
        <w:rPr>
          <w:rFonts w:ascii="Book Antiqua" w:hAnsi="Book Antiqua"/>
          <w:color w:val="000000" w:themeColor="text1"/>
          <w:sz w:val="24"/>
          <w:szCs w:val="24"/>
        </w:rPr>
      </w:pPr>
      <w:r w:rsidRPr="007A11CD">
        <w:rPr>
          <w:rFonts w:ascii="Book Antiqua" w:hAnsi="Book Antiqua"/>
          <w:sz w:val="24"/>
          <w:szCs w:val="24"/>
        </w:rPr>
        <w:t xml:space="preserve"> Certificate of origin.</w:t>
      </w:r>
    </w:p>
    <w:p w14:paraId="265E0B83" w14:textId="77777777" w:rsidR="00591659" w:rsidRPr="007A11CD" w:rsidRDefault="00591659" w:rsidP="002F78A7">
      <w:pPr>
        <w:widowControl w:val="0"/>
        <w:autoSpaceDE w:val="0"/>
        <w:autoSpaceDN w:val="0"/>
        <w:adjustRightInd w:val="0"/>
        <w:spacing w:after="0" w:line="238" w:lineRule="exact"/>
        <w:ind w:left="1485" w:right="-15"/>
        <w:rPr>
          <w:rFonts w:ascii="Book Antiqua" w:hAnsi="Book Antiqua"/>
          <w:color w:val="000000" w:themeColor="text1"/>
          <w:sz w:val="24"/>
          <w:szCs w:val="24"/>
        </w:rPr>
      </w:pPr>
    </w:p>
    <w:p w14:paraId="00EC7676" w14:textId="77777777" w:rsidR="00591659" w:rsidRPr="007A11CD" w:rsidRDefault="00591659" w:rsidP="002F78A7">
      <w:pPr>
        <w:widowControl w:val="0"/>
        <w:autoSpaceDE w:val="0"/>
        <w:autoSpaceDN w:val="0"/>
        <w:adjustRightInd w:val="0"/>
        <w:spacing w:after="0" w:line="238" w:lineRule="exact"/>
        <w:ind w:left="1485" w:right="-15"/>
        <w:rPr>
          <w:rFonts w:ascii="Book Antiqua" w:hAnsi="Book Antiqua"/>
          <w:color w:val="000000" w:themeColor="text1"/>
          <w:sz w:val="24"/>
          <w:szCs w:val="24"/>
        </w:rPr>
      </w:pPr>
    </w:p>
    <w:p w14:paraId="0A89467E" w14:textId="77777777" w:rsidR="00591659" w:rsidRPr="007A11CD" w:rsidRDefault="00591659" w:rsidP="002F78A7">
      <w:pPr>
        <w:widowControl w:val="0"/>
        <w:autoSpaceDE w:val="0"/>
        <w:autoSpaceDN w:val="0"/>
        <w:adjustRightInd w:val="0"/>
        <w:spacing w:after="0" w:line="238" w:lineRule="exact"/>
        <w:ind w:left="1485" w:right="-15"/>
        <w:rPr>
          <w:rFonts w:ascii="Book Antiqua" w:hAnsi="Book Antiqua"/>
          <w:color w:val="000000" w:themeColor="text1"/>
          <w:sz w:val="24"/>
          <w:szCs w:val="24"/>
        </w:rPr>
      </w:pPr>
    </w:p>
    <w:p w14:paraId="4F61F709" w14:textId="77777777" w:rsidR="00591659" w:rsidRPr="007A11CD" w:rsidRDefault="00591659" w:rsidP="002F78A7">
      <w:pPr>
        <w:widowControl w:val="0"/>
        <w:numPr>
          <w:ilvl w:val="0"/>
          <w:numId w:val="26"/>
        </w:numPr>
        <w:autoSpaceDE w:val="0"/>
        <w:autoSpaceDN w:val="0"/>
        <w:adjustRightInd w:val="0"/>
        <w:spacing w:after="0" w:line="238" w:lineRule="exact"/>
        <w:ind w:right="-15"/>
        <w:rPr>
          <w:rFonts w:ascii="Book Antiqua" w:hAnsi="Book Antiqua"/>
          <w:b/>
          <w:sz w:val="24"/>
          <w:szCs w:val="24"/>
        </w:rPr>
      </w:pPr>
      <w:r w:rsidRPr="007A11CD">
        <w:rPr>
          <w:rFonts w:ascii="Book Antiqua" w:hAnsi="Book Antiqua"/>
          <w:b/>
          <w:sz w:val="24"/>
          <w:szCs w:val="24"/>
        </w:rPr>
        <w:t>Insurance (GCC Clause 11)</w:t>
      </w:r>
    </w:p>
    <w:p w14:paraId="7C4F0080" w14:textId="17789700" w:rsidR="00591659" w:rsidRPr="007A11CD" w:rsidRDefault="00591659" w:rsidP="002F78A7">
      <w:pPr>
        <w:widowControl w:val="0"/>
        <w:autoSpaceDE w:val="0"/>
        <w:autoSpaceDN w:val="0"/>
        <w:adjustRightInd w:val="0"/>
        <w:spacing w:after="0" w:line="238" w:lineRule="exact"/>
        <w:ind w:left="720" w:right="-15"/>
        <w:rPr>
          <w:rFonts w:ascii="Book Antiqua" w:hAnsi="Book Antiqua"/>
          <w:sz w:val="24"/>
          <w:szCs w:val="24"/>
        </w:rPr>
      </w:pPr>
      <w:r w:rsidRPr="007A11CD">
        <w:rPr>
          <w:rFonts w:ascii="Book Antiqua" w:hAnsi="Book Antiqua"/>
          <w:sz w:val="24"/>
          <w:szCs w:val="24"/>
        </w:rPr>
        <w:t xml:space="preserve"> GCC 11.1— The </w:t>
      </w:r>
      <w:r w:rsidR="005A7E3B">
        <w:rPr>
          <w:rFonts w:ascii="Book Antiqua" w:hAnsi="Book Antiqua"/>
          <w:sz w:val="24"/>
          <w:szCs w:val="24"/>
        </w:rPr>
        <w:t>Chassis</w:t>
      </w:r>
      <w:r w:rsidRPr="007A11CD">
        <w:rPr>
          <w:rFonts w:ascii="Book Antiqua" w:hAnsi="Book Antiqua"/>
          <w:sz w:val="24"/>
          <w:szCs w:val="24"/>
        </w:rPr>
        <w:t xml:space="preserve"> supplied under the Contract shall be delivered duty paid (DDP) under which risk is transferred to the buyer after having been delivered, hence insurance coverage is sellers responsibility. Since the Insurance is seller’s responsibility they may arrange appropriate coverage. </w:t>
      </w:r>
    </w:p>
    <w:p w14:paraId="7DD32A21" w14:textId="77777777" w:rsidR="00591659" w:rsidRPr="007A11CD" w:rsidRDefault="00591659" w:rsidP="002F78A7">
      <w:pPr>
        <w:widowControl w:val="0"/>
        <w:autoSpaceDE w:val="0"/>
        <w:autoSpaceDN w:val="0"/>
        <w:adjustRightInd w:val="0"/>
        <w:spacing w:after="0" w:line="238" w:lineRule="exact"/>
        <w:ind w:left="720" w:right="-15"/>
        <w:rPr>
          <w:rFonts w:ascii="Book Antiqua" w:hAnsi="Book Antiqua"/>
          <w:sz w:val="24"/>
          <w:szCs w:val="24"/>
        </w:rPr>
      </w:pPr>
    </w:p>
    <w:p w14:paraId="2904291A" w14:textId="77777777" w:rsidR="00591659" w:rsidRPr="007A11CD" w:rsidRDefault="00591659" w:rsidP="002F78A7">
      <w:pPr>
        <w:widowControl w:val="0"/>
        <w:numPr>
          <w:ilvl w:val="0"/>
          <w:numId w:val="26"/>
        </w:numPr>
        <w:autoSpaceDE w:val="0"/>
        <w:autoSpaceDN w:val="0"/>
        <w:adjustRightInd w:val="0"/>
        <w:spacing w:after="0" w:line="238" w:lineRule="exact"/>
        <w:ind w:right="-15"/>
        <w:rPr>
          <w:rFonts w:ascii="Book Antiqua" w:hAnsi="Book Antiqua"/>
          <w:sz w:val="24"/>
          <w:szCs w:val="24"/>
        </w:rPr>
      </w:pPr>
      <w:r w:rsidRPr="007A11CD">
        <w:rPr>
          <w:rFonts w:ascii="Book Antiqua" w:hAnsi="Book Antiqua"/>
          <w:b/>
          <w:sz w:val="24"/>
          <w:szCs w:val="24"/>
        </w:rPr>
        <w:t>Incidental Services (GCC Clause 13)</w:t>
      </w:r>
      <w:r w:rsidRPr="007A11CD">
        <w:rPr>
          <w:rFonts w:ascii="Book Antiqua" w:hAnsi="Book Antiqua"/>
          <w:b/>
          <w:sz w:val="24"/>
          <w:szCs w:val="24"/>
        </w:rPr>
        <w:br/>
      </w:r>
    </w:p>
    <w:p w14:paraId="1FA9A0B1" w14:textId="77777777" w:rsidR="00591659" w:rsidRPr="007A11CD" w:rsidRDefault="00591659" w:rsidP="002F78A7">
      <w:pPr>
        <w:widowControl w:val="0"/>
        <w:autoSpaceDE w:val="0"/>
        <w:autoSpaceDN w:val="0"/>
        <w:adjustRightInd w:val="0"/>
        <w:spacing w:after="0" w:line="238" w:lineRule="exact"/>
        <w:ind w:left="720" w:right="-15"/>
        <w:rPr>
          <w:rFonts w:ascii="Book Antiqua" w:hAnsi="Book Antiqua"/>
          <w:sz w:val="24"/>
          <w:szCs w:val="24"/>
        </w:rPr>
      </w:pPr>
      <w:r w:rsidRPr="007A11CD">
        <w:rPr>
          <w:rFonts w:ascii="Book Antiqua" w:hAnsi="Book Antiqua"/>
          <w:sz w:val="24"/>
          <w:szCs w:val="24"/>
        </w:rPr>
        <w:t xml:space="preserve"> </w:t>
      </w:r>
      <w:r w:rsidRPr="007A11CD">
        <w:rPr>
          <w:rFonts w:ascii="Book Antiqua" w:hAnsi="Book Antiqua"/>
          <w:b/>
          <w:sz w:val="24"/>
          <w:szCs w:val="24"/>
        </w:rPr>
        <w:t>GCC 13.1—Incidental services to be provided are</w:t>
      </w:r>
      <w:r w:rsidRPr="007A11CD">
        <w:rPr>
          <w:rFonts w:ascii="Book Antiqua" w:hAnsi="Book Antiqua"/>
          <w:sz w:val="24"/>
          <w:szCs w:val="24"/>
        </w:rPr>
        <w:t xml:space="preserve">: </w:t>
      </w:r>
    </w:p>
    <w:p w14:paraId="49865C66" w14:textId="77777777" w:rsidR="00591659" w:rsidRPr="007A11CD" w:rsidRDefault="00591659" w:rsidP="002F78A7">
      <w:pPr>
        <w:widowControl w:val="0"/>
        <w:autoSpaceDE w:val="0"/>
        <w:autoSpaceDN w:val="0"/>
        <w:adjustRightInd w:val="0"/>
        <w:spacing w:after="0" w:line="238" w:lineRule="exact"/>
        <w:ind w:left="720" w:right="-15"/>
        <w:rPr>
          <w:rFonts w:ascii="Book Antiqua" w:hAnsi="Book Antiqua"/>
          <w:sz w:val="24"/>
          <w:szCs w:val="24"/>
        </w:rPr>
      </w:pPr>
    </w:p>
    <w:p w14:paraId="42939470" w14:textId="77777777" w:rsidR="00591659" w:rsidRPr="007A11CD" w:rsidRDefault="00591659" w:rsidP="002F78A7">
      <w:pPr>
        <w:widowControl w:val="0"/>
        <w:autoSpaceDE w:val="0"/>
        <w:autoSpaceDN w:val="0"/>
        <w:adjustRightInd w:val="0"/>
        <w:spacing w:after="0" w:line="238" w:lineRule="exact"/>
        <w:ind w:left="720" w:right="-15"/>
        <w:rPr>
          <w:rFonts w:ascii="Book Antiqua" w:hAnsi="Book Antiqua"/>
          <w:color w:val="000000" w:themeColor="text1"/>
          <w:sz w:val="24"/>
          <w:szCs w:val="24"/>
        </w:rPr>
      </w:pPr>
      <w:r w:rsidRPr="007A11CD">
        <w:rPr>
          <w:rFonts w:ascii="Book Antiqua" w:hAnsi="Book Antiqua"/>
          <w:sz w:val="24"/>
          <w:szCs w:val="24"/>
        </w:rPr>
        <w:t>[Selected services covered under GCC Clause 13 and/or other should be specified with the desired features. The price quoted in the bid price or agreed with the selected Supplier shall be included in the Contract Price.]</w:t>
      </w:r>
    </w:p>
    <w:p w14:paraId="32B26F4B" w14:textId="77777777" w:rsidR="00591659" w:rsidRPr="007A11CD" w:rsidRDefault="00591659" w:rsidP="002F78A7">
      <w:pPr>
        <w:widowControl w:val="0"/>
        <w:autoSpaceDE w:val="0"/>
        <w:autoSpaceDN w:val="0"/>
        <w:adjustRightInd w:val="0"/>
        <w:spacing w:after="0" w:line="238" w:lineRule="exact"/>
        <w:ind w:left="1485" w:right="-15"/>
        <w:rPr>
          <w:rFonts w:ascii="Book Antiqua" w:hAnsi="Book Antiqua"/>
          <w:color w:val="000000" w:themeColor="text1"/>
          <w:sz w:val="24"/>
          <w:szCs w:val="24"/>
        </w:rPr>
      </w:pPr>
    </w:p>
    <w:p w14:paraId="02646B96" w14:textId="77777777" w:rsidR="00591659" w:rsidRPr="007A11CD" w:rsidRDefault="00591659" w:rsidP="002F78A7">
      <w:pPr>
        <w:widowControl w:val="0"/>
        <w:autoSpaceDE w:val="0"/>
        <w:autoSpaceDN w:val="0"/>
        <w:adjustRightInd w:val="0"/>
        <w:spacing w:after="0" w:line="238" w:lineRule="exact"/>
        <w:ind w:left="1485" w:right="-15"/>
        <w:rPr>
          <w:rFonts w:ascii="Book Antiqua" w:hAnsi="Book Antiqua"/>
          <w:color w:val="000000" w:themeColor="text1"/>
          <w:sz w:val="24"/>
          <w:szCs w:val="24"/>
        </w:rPr>
      </w:pPr>
    </w:p>
    <w:p w14:paraId="61801D13" w14:textId="77777777" w:rsidR="00591659" w:rsidRPr="007A11CD" w:rsidRDefault="00591659" w:rsidP="002F78A7">
      <w:pPr>
        <w:widowControl w:val="0"/>
        <w:autoSpaceDE w:val="0"/>
        <w:autoSpaceDN w:val="0"/>
        <w:adjustRightInd w:val="0"/>
        <w:spacing w:after="0" w:line="238" w:lineRule="exact"/>
        <w:ind w:left="1485" w:right="-15"/>
        <w:rPr>
          <w:rFonts w:ascii="Book Antiqua" w:hAnsi="Book Antiqua"/>
          <w:color w:val="000000" w:themeColor="text1"/>
          <w:sz w:val="24"/>
          <w:szCs w:val="24"/>
        </w:rPr>
      </w:pPr>
    </w:p>
    <w:p w14:paraId="0AE85BF7" w14:textId="77777777" w:rsidR="00591659" w:rsidRPr="007A11CD" w:rsidRDefault="00591659" w:rsidP="002F78A7">
      <w:pPr>
        <w:widowControl w:val="0"/>
        <w:numPr>
          <w:ilvl w:val="0"/>
          <w:numId w:val="26"/>
        </w:numPr>
        <w:autoSpaceDE w:val="0"/>
        <w:autoSpaceDN w:val="0"/>
        <w:adjustRightInd w:val="0"/>
        <w:spacing w:after="0" w:line="238" w:lineRule="exact"/>
        <w:ind w:right="-15"/>
        <w:rPr>
          <w:rFonts w:ascii="Book Antiqua" w:hAnsi="Book Antiqua"/>
          <w:b/>
          <w:sz w:val="24"/>
          <w:szCs w:val="24"/>
        </w:rPr>
      </w:pPr>
      <w:r w:rsidRPr="007A11CD">
        <w:rPr>
          <w:rFonts w:ascii="Book Antiqua" w:hAnsi="Book Antiqua"/>
          <w:b/>
          <w:sz w:val="24"/>
          <w:szCs w:val="24"/>
        </w:rPr>
        <w:t>Spare Parts (GCC Clause 14)</w:t>
      </w:r>
    </w:p>
    <w:p w14:paraId="0F1CD917" w14:textId="77777777" w:rsidR="00591659" w:rsidRPr="007A11CD" w:rsidRDefault="00591659" w:rsidP="002F78A7">
      <w:pPr>
        <w:widowControl w:val="0"/>
        <w:autoSpaceDE w:val="0"/>
        <w:autoSpaceDN w:val="0"/>
        <w:adjustRightInd w:val="0"/>
        <w:spacing w:after="0" w:line="238" w:lineRule="exact"/>
        <w:ind w:left="720" w:right="-15"/>
        <w:rPr>
          <w:rFonts w:ascii="Book Antiqua" w:hAnsi="Book Antiqua"/>
          <w:b/>
          <w:sz w:val="24"/>
          <w:szCs w:val="24"/>
        </w:rPr>
      </w:pPr>
    </w:p>
    <w:p w14:paraId="60C11055" w14:textId="77777777" w:rsidR="00591659" w:rsidRPr="007A11CD" w:rsidRDefault="00591659" w:rsidP="002F78A7">
      <w:pPr>
        <w:widowControl w:val="0"/>
        <w:autoSpaceDE w:val="0"/>
        <w:autoSpaceDN w:val="0"/>
        <w:adjustRightInd w:val="0"/>
        <w:spacing w:after="0" w:line="238" w:lineRule="exact"/>
        <w:ind w:left="720" w:right="-15"/>
        <w:rPr>
          <w:rFonts w:ascii="Book Antiqua" w:hAnsi="Book Antiqua"/>
          <w:color w:val="000000" w:themeColor="text1"/>
          <w:sz w:val="24"/>
          <w:szCs w:val="24"/>
        </w:rPr>
      </w:pPr>
      <w:r w:rsidRPr="007A11CD">
        <w:rPr>
          <w:rFonts w:ascii="Book Antiqua" w:hAnsi="Book Antiqua"/>
          <w:sz w:val="24"/>
          <w:szCs w:val="24"/>
        </w:rPr>
        <w:t xml:space="preserve"> GCC 14.1—Additional spare parts requirements are:</w:t>
      </w:r>
    </w:p>
    <w:p w14:paraId="699C89EF" w14:textId="77777777" w:rsidR="00591659" w:rsidRPr="007A11CD" w:rsidRDefault="00591659" w:rsidP="002F78A7">
      <w:pPr>
        <w:widowControl w:val="0"/>
        <w:autoSpaceDE w:val="0"/>
        <w:autoSpaceDN w:val="0"/>
        <w:adjustRightInd w:val="0"/>
        <w:spacing w:after="0" w:line="238" w:lineRule="exact"/>
        <w:ind w:left="360" w:right="-15"/>
        <w:rPr>
          <w:rFonts w:ascii="Book Antiqua" w:hAnsi="Book Antiqua"/>
          <w:sz w:val="24"/>
          <w:szCs w:val="24"/>
        </w:rPr>
      </w:pPr>
      <w:r w:rsidRPr="007A11CD">
        <w:rPr>
          <w:rFonts w:ascii="Book Antiqua" w:hAnsi="Book Antiqua"/>
          <w:sz w:val="24"/>
          <w:szCs w:val="24"/>
        </w:rPr>
        <w:t xml:space="preserve">        </w:t>
      </w:r>
    </w:p>
    <w:p w14:paraId="356475BC" w14:textId="77777777" w:rsidR="00591659" w:rsidRPr="007A11CD" w:rsidRDefault="00591659" w:rsidP="002F78A7">
      <w:pPr>
        <w:widowControl w:val="0"/>
        <w:autoSpaceDE w:val="0"/>
        <w:autoSpaceDN w:val="0"/>
        <w:adjustRightInd w:val="0"/>
        <w:spacing w:after="0" w:line="238" w:lineRule="exact"/>
        <w:ind w:left="360" w:right="-15"/>
        <w:rPr>
          <w:rFonts w:ascii="Book Antiqua" w:hAnsi="Book Antiqua"/>
          <w:b/>
          <w:color w:val="000000" w:themeColor="text1"/>
          <w:sz w:val="24"/>
          <w:szCs w:val="24"/>
        </w:rPr>
      </w:pPr>
      <w:r w:rsidRPr="007A11CD">
        <w:rPr>
          <w:rFonts w:ascii="Book Antiqua" w:hAnsi="Book Antiqua"/>
          <w:sz w:val="24"/>
          <w:szCs w:val="24"/>
        </w:rPr>
        <w:t xml:space="preserve">       </w:t>
      </w:r>
      <w:r w:rsidRPr="007A11CD">
        <w:rPr>
          <w:rFonts w:ascii="Book Antiqua" w:hAnsi="Book Antiqua"/>
          <w:b/>
          <w:sz w:val="24"/>
          <w:szCs w:val="24"/>
        </w:rPr>
        <w:t>Sample provision</w:t>
      </w:r>
    </w:p>
    <w:p w14:paraId="6A0573F4" w14:textId="77777777" w:rsidR="00591659" w:rsidRPr="007A11CD" w:rsidRDefault="00591659" w:rsidP="002F78A7">
      <w:pPr>
        <w:widowControl w:val="0"/>
        <w:autoSpaceDE w:val="0"/>
        <w:autoSpaceDN w:val="0"/>
        <w:adjustRightInd w:val="0"/>
        <w:spacing w:after="0" w:line="238" w:lineRule="exact"/>
        <w:ind w:left="360" w:right="-15"/>
        <w:rPr>
          <w:rFonts w:ascii="Book Antiqua" w:hAnsi="Book Antiqua"/>
          <w:sz w:val="24"/>
          <w:szCs w:val="24"/>
        </w:rPr>
      </w:pPr>
      <w:r w:rsidRPr="007A11CD">
        <w:rPr>
          <w:rFonts w:ascii="Book Antiqua" w:hAnsi="Book Antiqua"/>
          <w:sz w:val="24"/>
          <w:szCs w:val="24"/>
        </w:rPr>
        <w:t xml:space="preserve">      </w:t>
      </w:r>
    </w:p>
    <w:p w14:paraId="6E3E3C7E" w14:textId="450AF364" w:rsidR="00591659" w:rsidRPr="007A11CD" w:rsidRDefault="00591659" w:rsidP="002F78A7">
      <w:pPr>
        <w:widowControl w:val="0"/>
        <w:autoSpaceDE w:val="0"/>
        <w:autoSpaceDN w:val="0"/>
        <w:adjustRightInd w:val="0"/>
        <w:spacing w:after="0" w:line="238" w:lineRule="exact"/>
        <w:ind w:left="360" w:right="-15"/>
        <w:rPr>
          <w:rFonts w:ascii="Book Antiqua" w:hAnsi="Book Antiqua"/>
          <w:color w:val="000000" w:themeColor="text1"/>
          <w:sz w:val="24"/>
          <w:szCs w:val="24"/>
        </w:rPr>
      </w:pPr>
      <w:r w:rsidRPr="007A11CD">
        <w:rPr>
          <w:rFonts w:ascii="Book Antiqua" w:hAnsi="Book Antiqua"/>
          <w:sz w:val="24"/>
          <w:szCs w:val="24"/>
        </w:rPr>
        <w:t xml:space="preserve">      </w:t>
      </w:r>
      <w:r w:rsidRPr="007A11CD">
        <w:rPr>
          <w:rFonts w:ascii="Book Antiqua" w:hAnsi="Book Antiqua"/>
          <w:sz w:val="24"/>
          <w:szCs w:val="24"/>
        </w:rPr>
        <w:tab/>
        <w:t xml:space="preserve">GCC 14.1—Supplier shall carry sufficient inventories to assure ex-stock supply of consumable          </w:t>
      </w:r>
      <w:r w:rsidRPr="007A11CD">
        <w:rPr>
          <w:rFonts w:ascii="Book Antiqua" w:hAnsi="Book Antiqua"/>
          <w:sz w:val="24"/>
          <w:szCs w:val="24"/>
        </w:rPr>
        <w:tab/>
        <w:t xml:space="preserve">spares for the </w:t>
      </w:r>
      <w:r w:rsidR="005A7E3B">
        <w:rPr>
          <w:rFonts w:ascii="Book Antiqua" w:hAnsi="Book Antiqua"/>
          <w:sz w:val="24"/>
          <w:szCs w:val="24"/>
        </w:rPr>
        <w:t>Chassis</w:t>
      </w:r>
      <w:r w:rsidRPr="007A11CD">
        <w:rPr>
          <w:rFonts w:ascii="Book Antiqua" w:hAnsi="Book Antiqua"/>
          <w:sz w:val="24"/>
          <w:szCs w:val="24"/>
        </w:rPr>
        <w:t xml:space="preserve">. Other spare parts and components shall be supplied as promptly as possible, </w:t>
      </w:r>
      <w:r w:rsidRPr="007A11CD">
        <w:rPr>
          <w:rFonts w:ascii="Book Antiqua" w:hAnsi="Book Antiqua"/>
          <w:sz w:val="24"/>
          <w:szCs w:val="24"/>
        </w:rPr>
        <w:tab/>
        <w:t>but in any case within six (6) months of placing the order and opening the letter of credit.</w:t>
      </w:r>
    </w:p>
    <w:p w14:paraId="64A39A58" w14:textId="77777777" w:rsidR="00591659" w:rsidRPr="007A11CD" w:rsidRDefault="00591659" w:rsidP="002F78A7">
      <w:pPr>
        <w:widowControl w:val="0"/>
        <w:autoSpaceDE w:val="0"/>
        <w:autoSpaceDN w:val="0"/>
        <w:adjustRightInd w:val="0"/>
        <w:spacing w:after="0" w:line="238" w:lineRule="exact"/>
        <w:ind w:left="1485" w:right="-15"/>
        <w:rPr>
          <w:rFonts w:ascii="Book Antiqua" w:hAnsi="Book Antiqua"/>
          <w:color w:val="000000" w:themeColor="text1"/>
          <w:sz w:val="24"/>
          <w:szCs w:val="24"/>
        </w:rPr>
      </w:pPr>
    </w:p>
    <w:p w14:paraId="73650373" w14:textId="77777777" w:rsidR="00591659" w:rsidRPr="007A11CD" w:rsidRDefault="00591659" w:rsidP="002F78A7">
      <w:pPr>
        <w:widowControl w:val="0"/>
        <w:autoSpaceDE w:val="0"/>
        <w:autoSpaceDN w:val="0"/>
        <w:adjustRightInd w:val="0"/>
        <w:spacing w:before="16" w:after="0" w:line="260" w:lineRule="exact"/>
        <w:rPr>
          <w:rFonts w:ascii="Book Antiqua" w:hAnsi="Book Antiqua"/>
          <w:color w:val="000000" w:themeColor="text1"/>
          <w:sz w:val="24"/>
          <w:szCs w:val="24"/>
        </w:rPr>
      </w:pPr>
    </w:p>
    <w:p w14:paraId="054238AF" w14:textId="77777777" w:rsidR="00591659" w:rsidRPr="007A11CD" w:rsidRDefault="00591659" w:rsidP="002F78A7">
      <w:pPr>
        <w:widowControl w:val="0"/>
        <w:numPr>
          <w:ilvl w:val="0"/>
          <w:numId w:val="26"/>
        </w:numPr>
        <w:tabs>
          <w:tab w:val="left" w:pos="1540"/>
        </w:tabs>
        <w:autoSpaceDE w:val="0"/>
        <w:autoSpaceDN w:val="0"/>
        <w:adjustRightInd w:val="0"/>
        <w:spacing w:after="0" w:line="240" w:lineRule="auto"/>
        <w:ind w:right="84"/>
        <w:rPr>
          <w:rFonts w:ascii="Book Antiqua" w:hAnsi="Book Antiqua"/>
          <w:b/>
          <w:sz w:val="24"/>
          <w:szCs w:val="24"/>
        </w:rPr>
      </w:pPr>
      <w:r w:rsidRPr="007A11CD">
        <w:rPr>
          <w:rFonts w:ascii="Book Antiqua" w:hAnsi="Book Antiqua"/>
          <w:b/>
          <w:sz w:val="24"/>
          <w:szCs w:val="24"/>
        </w:rPr>
        <w:t>Warranty (GCC Clause 15)</w:t>
      </w:r>
    </w:p>
    <w:p w14:paraId="5885463F" w14:textId="77777777" w:rsidR="00591659" w:rsidRPr="007A11CD" w:rsidRDefault="00591659" w:rsidP="002F78A7">
      <w:pPr>
        <w:widowControl w:val="0"/>
        <w:tabs>
          <w:tab w:val="left" w:pos="1540"/>
        </w:tabs>
        <w:autoSpaceDE w:val="0"/>
        <w:autoSpaceDN w:val="0"/>
        <w:adjustRightInd w:val="0"/>
        <w:spacing w:after="0" w:line="240" w:lineRule="auto"/>
        <w:ind w:left="720" w:right="84"/>
        <w:rPr>
          <w:rFonts w:ascii="Book Antiqua" w:hAnsi="Book Antiqua"/>
          <w:sz w:val="24"/>
          <w:szCs w:val="24"/>
        </w:rPr>
      </w:pPr>
      <w:r w:rsidRPr="007A11CD">
        <w:rPr>
          <w:rFonts w:ascii="Book Antiqua" w:hAnsi="Book Antiqua"/>
          <w:sz w:val="24"/>
          <w:szCs w:val="24"/>
        </w:rPr>
        <w:t xml:space="preserve"> </w:t>
      </w:r>
    </w:p>
    <w:p w14:paraId="0BE4D354" w14:textId="77777777" w:rsidR="00591659" w:rsidRPr="007A11CD" w:rsidRDefault="00591659" w:rsidP="002F78A7">
      <w:pPr>
        <w:widowControl w:val="0"/>
        <w:tabs>
          <w:tab w:val="left" w:pos="1540"/>
        </w:tabs>
        <w:autoSpaceDE w:val="0"/>
        <w:autoSpaceDN w:val="0"/>
        <w:adjustRightInd w:val="0"/>
        <w:spacing w:after="0" w:line="240" w:lineRule="auto"/>
        <w:ind w:left="720" w:right="84"/>
        <w:rPr>
          <w:rFonts w:ascii="Book Antiqua" w:hAnsi="Book Antiqua"/>
          <w:b/>
          <w:sz w:val="24"/>
          <w:szCs w:val="24"/>
        </w:rPr>
      </w:pPr>
      <w:r w:rsidRPr="007A11CD">
        <w:rPr>
          <w:rFonts w:ascii="Book Antiqua" w:hAnsi="Book Antiqua"/>
          <w:b/>
          <w:sz w:val="24"/>
          <w:szCs w:val="24"/>
        </w:rPr>
        <w:t>Sample provision</w:t>
      </w:r>
    </w:p>
    <w:p w14:paraId="648BFB54" w14:textId="2F583C42" w:rsidR="00591659" w:rsidRPr="007A11CD" w:rsidRDefault="00591659" w:rsidP="002F78A7">
      <w:pPr>
        <w:widowControl w:val="0"/>
        <w:tabs>
          <w:tab w:val="left" w:pos="1540"/>
        </w:tabs>
        <w:autoSpaceDE w:val="0"/>
        <w:autoSpaceDN w:val="0"/>
        <w:adjustRightInd w:val="0"/>
        <w:spacing w:after="0" w:line="240" w:lineRule="auto"/>
        <w:ind w:left="720" w:right="84"/>
        <w:rPr>
          <w:rFonts w:ascii="Book Antiqua" w:hAnsi="Book Antiqua"/>
          <w:sz w:val="24"/>
          <w:szCs w:val="24"/>
        </w:rPr>
      </w:pPr>
      <w:r w:rsidRPr="007A11CD">
        <w:rPr>
          <w:rFonts w:ascii="Book Antiqua" w:hAnsi="Book Antiqua"/>
          <w:sz w:val="24"/>
          <w:szCs w:val="24"/>
        </w:rPr>
        <w:t xml:space="preserve"> GCC 15.2—in partial modification of the provisions, the warranty period shall be _____ hours of operation or _____ months from date of acceptance of the </w:t>
      </w:r>
      <w:r w:rsidR="005A7E3B">
        <w:rPr>
          <w:rFonts w:ascii="Book Antiqua" w:hAnsi="Book Antiqua"/>
          <w:sz w:val="24"/>
          <w:szCs w:val="24"/>
        </w:rPr>
        <w:t>Chassis</w:t>
      </w:r>
      <w:r w:rsidRPr="007A11CD">
        <w:rPr>
          <w:rFonts w:ascii="Book Antiqua" w:hAnsi="Book Antiqua"/>
          <w:sz w:val="24"/>
          <w:szCs w:val="24"/>
        </w:rPr>
        <w:t xml:space="preserve"> or (_____) months from the date of shipment, whichever occurs earlier. The Supplier shall, in addition, comply with the performance and/or consumption guarantees specified under the Contract. If, for reasons attributable to the Supplier, these guarantees are not attained in whole or in part, the Supplier shall, at its discretion, either:</w:t>
      </w:r>
    </w:p>
    <w:p w14:paraId="6935C019" w14:textId="77777777" w:rsidR="00591659" w:rsidRPr="007A11CD" w:rsidRDefault="00591659" w:rsidP="002F78A7">
      <w:pPr>
        <w:widowControl w:val="0"/>
        <w:tabs>
          <w:tab w:val="left" w:pos="1540"/>
        </w:tabs>
        <w:autoSpaceDE w:val="0"/>
        <w:autoSpaceDN w:val="0"/>
        <w:adjustRightInd w:val="0"/>
        <w:spacing w:after="0" w:line="240" w:lineRule="auto"/>
        <w:ind w:left="720" w:right="84"/>
        <w:rPr>
          <w:rFonts w:ascii="Book Antiqua" w:hAnsi="Book Antiqua"/>
          <w:sz w:val="24"/>
          <w:szCs w:val="24"/>
        </w:rPr>
      </w:pPr>
    </w:p>
    <w:p w14:paraId="4E175F37" w14:textId="65273E95" w:rsidR="00591659" w:rsidRPr="007A11CD" w:rsidRDefault="00591659" w:rsidP="002F78A7">
      <w:pPr>
        <w:widowControl w:val="0"/>
        <w:tabs>
          <w:tab w:val="left" w:pos="1540"/>
        </w:tabs>
        <w:autoSpaceDE w:val="0"/>
        <w:autoSpaceDN w:val="0"/>
        <w:adjustRightInd w:val="0"/>
        <w:spacing w:after="0" w:line="240" w:lineRule="auto"/>
        <w:ind w:left="720" w:right="84"/>
        <w:rPr>
          <w:rFonts w:ascii="Book Antiqua" w:hAnsi="Book Antiqua"/>
          <w:sz w:val="24"/>
          <w:szCs w:val="24"/>
        </w:rPr>
      </w:pPr>
      <w:r w:rsidRPr="007A11CD">
        <w:rPr>
          <w:rFonts w:ascii="Book Antiqua" w:hAnsi="Book Antiqua"/>
          <w:b/>
          <w:sz w:val="24"/>
          <w:szCs w:val="24"/>
        </w:rPr>
        <w:t xml:space="preserve"> (a).</w:t>
      </w:r>
      <w:r w:rsidRPr="007A11CD">
        <w:rPr>
          <w:rFonts w:ascii="Book Antiqua" w:hAnsi="Book Antiqua"/>
          <w:sz w:val="24"/>
          <w:szCs w:val="24"/>
        </w:rPr>
        <w:t xml:space="preserve"> make such changes, modifications, and/or additions to the </w:t>
      </w:r>
      <w:r w:rsidR="005A7E3B">
        <w:rPr>
          <w:rFonts w:ascii="Book Antiqua" w:hAnsi="Book Antiqua"/>
          <w:sz w:val="24"/>
          <w:szCs w:val="24"/>
        </w:rPr>
        <w:t>Chassis</w:t>
      </w:r>
      <w:r w:rsidRPr="007A11CD">
        <w:rPr>
          <w:rFonts w:ascii="Book Antiqua" w:hAnsi="Book Antiqua"/>
          <w:sz w:val="24"/>
          <w:szCs w:val="24"/>
        </w:rPr>
        <w:t xml:space="preserve"> or any </w:t>
      </w:r>
      <w:r w:rsidRPr="007A11CD">
        <w:rPr>
          <w:rFonts w:ascii="Book Antiqua" w:hAnsi="Book Antiqua"/>
          <w:sz w:val="24"/>
          <w:szCs w:val="24"/>
        </w:rPr>
        <w:lastRenderedPageBreak/>
        <w:t>part thereof as may be necessary in order to attain the contractual guarantees specified in the Contract at its own cost and expense and to carry out further performance tests in accordance with SCC 4,</w:t>
      </w:r>
    </w:p>
    <w:p w14:paraId="71AC9C8A" w14:textId="77777777" w:rsidR="00591659" w:rsidRPr="007A11CD" w:rsidRDefault="00591659" w:rsidP="002F78A7">
      <w:pPr>
        <w:widowControl w:val="0"/>
        <w:tabs>
          <w:tab w:val="left" w:pos="1540"/>
        </w:tabs>
        <w:autoSpaceDE w:val="0"/>
        <w:autoSpaceDN w:val="0"/>
        <w:adjustRightInd w:val="0"/>
        <w:spacing w:after="0" w:line="240" w:lineRule="auto"/>
        <w:ind w:left="720" w:right="84"/>
        <w:rPr>
          <w:rFonts w:ascii="Book Antiqua" w:hAnsi="Book Antiqua"/>
          <w:sz w:val="24"/>
          <w:szCs w:val="24"/>
        </w:rPr>
      </w:pPr>
    </w:p>
    <w:p w14:paraId="05FE58FE" w14:textId="77777777" w:rsidR="00591659" w:rsidRPr="007A11CD" w:rsidRDefault="00591659" w:rsidP="002F78A7">
      <w:pPr>
        <w:widowControl w:val="0"/>
        <w:tabs>
          <w:tab w:val="left" w:pos="1540"/>
        </w:tabs>
        <w:autoSpaceDE w:val="0"/>
        <w:autoSpaceDN w:val="0"/>
        <w:adjustRightInd w:val="0"/>
        <w:spacing w:after="0" w:line="240" w:lineRule="auto"/>
        <w:ind w:left="720" w:right="84"/>
        <w:rPr>
          <w:rFonts w:ascii="Book Antiqua" w:hAnsi="Book Antiqua"/>
          <w:sz w:val="24"/>
          <w:szCs w:val="24"/>
        </w:rPr>
      </w:pPr>
      <w:r w:rsidRPr="007A11CD">
        <w:rPr>
          <w:rFonts w:ascii="Book Antiqua" w:hAnsi="Book Antiqua"/>
          <w:sz w:val="24"/>
          <w:szCs w:val="24"/>
        </w:rPr>
        <w:t xml:space="preserve"> Or </w:t>
      </w:r>
    </w:p>
    <w:p w14:paraId="09A8A952" w14:textId="77777777" w:rsidR="00591659" w:rsidRPr="007A11CD" w:rsidRDefault="00591659" w:rsidP="002F78A7">
      <w:pPr>
        <w:widowControl w:val="0"/>
        <w:tabs>
          <w:tab w:val="left" w:pos="1540"/>
        </w:tabs>
        <w:autoSpaceDE w:val="0"/>
        <w:autoSpaceDN w:val="0"/>
        <w:adjustRightInd w:val="0"/>
        <w:spacing w:after="0" w:line="240" w:lineRule="auto"/>
        <w:ind w:left="720" w:right="84"/>
        <w:rPr>
          <w:rFonts w:ascii="Book Antiqua" w:hAnsi="Book Antiqua"/>
          <w:sz w:val="24"/>
          <w:szCs w:val="24"/>
        </w:rPr>
      </w:pPr>
      <w:r w:rsidRPr="007A11CD">
        <w:rPr>
          <w:rFonts w:ascii="Book Antiqua" w:hAnsi="Book Antiqua"/>
          <w:sz w:val="24"/>
          <w:szCs w:val="24"/>
        </w:rPr>
        <w:t>(b). pay liquidated damages to the Procuring agency with respect to the failure to meet the contractual guarantees. The rate of these liquidated damages shall be</w:t>
      </w:r>
    </w:p>
    <w:p w14:paraId="2674663D" w14:textId="77777777" w:rsidR="00591659" w:rsidRPr="007A11CD" w:rsidRDefault="00591659" w:rsidP="002F78A7">
      <w:pPr>
        <w:widowControl w:val="0"/>
        <w:tabs>
          <w:tab w:val="left" w:pos="1540"/>
        </w:tabs>
        <w:autoSpaceDE w:val="0"/>
        <w:autoSpaceDN w:val="0"/>
        <w:adjustRightInd w:val="0"/>
        <w:spacing w:after="0" w:line="240" w:lineRule="auto"/>
        <w:ind w:left="720" w:right="84"/>
        <w:rPr>
          <w:rFonts w:ascii="Book Antiqua" w:hAnsi="Book Antiqua"/>
          <w:sz w:val="24"/>
          <w:szCs w:val="24"/>
        </w:rPr>
      </w:pPr>
      <w:r w:rsidRPr="007A11CD">
        <w:rPr>
          <w:rFonts w:ascii="Book Antiqua" w:hAnsi="Book Antiqua"/>
          <w:sz w:val="24"/>
          <w:szCs w:val="24"/>
        </w:rPr>
        <w:t xml:space="preserve"> (______).</w:t>
      </w:r>
    </w:p>
    <w:p w14:paraId="5A82F585" w14:textId="77777777" w:rsidR="00591659" w:rsidRPr="007A11CD" w:rsidRDefault="00591659" w:rsidP="002F78A7">
      <w:pPr>
        <w:widowControl w:val="0"/>
        <w:autoSpaceDE w:val="0"/>
        <w:autoSpaceDN w:val="0"/>
        <w:adjustRightInd w:val="0"/>
        <w:spacing w:after="0" w:line="200" w:lineRule="exact"/>
        <w:rPr>
          <w:rFonts w:ascii="Book Antiqua" w:hAnsi="Book Antiqua"/>
          <w:color w:val="000000" w:themeColor="text1"/>
          <w:sz w:val="24"/>
          <w:szCs w:val="24"/>
        </w:rPr>
      </w:pPr>
    </w:p>
    <w:p w14:paraId="6D11D478" w14:textId="77777777" w:rsidR="00591659" w:rsidRPr="007A11CD" w:rsidRDefault="00591659" w:rsidP="002F78A7">
      <w:pPr>
        <w:widowControl w:val="0"/>
        <w:numPr>
          <w:ilvl w:val="0"/>
          <w:numId w:val="26"/>
        </w:numPr>
        <w:tabs>
          <w:tab w:val="left" w:pos="2980"/>
        </w:tabs>
        <w:autoSpaceDE w:val="0"/>
        <w:autoSpaceDN w:val="0"/>
        <w:adjustRightInd w:val="0"/>
        <w:spacing w:before="75" w:after="0" w:line="240" w:lineRule="auto"/>
        <w:ind w:right="75"/>
        <w:rPr>
          <w:rFonts w:ascii="Book Antiqua" w:hAnsi="Book Antiqua"/>
          <w:b/>
          <w:bCs/>
          <w:color w:val="000000" w:themeColor="text1"/>
          <w:sz w:val="24"/>
          <w:szCs w:val="24"/>
          <w:u w:val="single"/>
        </w:rPr>
      </w:pPr>
      <w:r w:rsidRPr="007A11CD">
        <w:rPr>
          <w:rFonts w:ascii="Book Antiqua" w:hAnsi="Book Antiqua"/>
          <w:b/>
          <w:bCs/>
          <w:color w:val="000000" w:themeColor="text1"/>
          <w:spacing w:val="26"/>
          <w:sz w:val="24"/>
          <w:szCs w:val="24"/>
        </w:rPr>
        <w:t xml:space="preserve"> </w:t>
      </w:r>
      <w:r w:rsidRPr="007A11CD">
        <w:rPr>
          <w:rFonts w:ascii="Book Antiqua" w:hAnsi="Book Antiqua"/>
          <w:b/>
          <w:bCs/>
          <w:color w:val="000000" w:themeColor="text1"/>
          <w:sz w:val="24"/>
          <w:szCs w:val="24"/>
          <w:u w:val="thick"/>
        </w:rPr>
        <w:t>P</w:t>
      </w:r>
      <w:r w:rsidRPr="007A11CD">
        <w:rPr>
          <w:rFonts w:ascii="Book Antiqua" w:hAnsi="Book Antiqua"/>
          <w:b/>
          <w:bCs/>
          <w:color w:val="000000" w:themeColor="text1"/>
          <w:spacing w:val="3"/>
          <w:sz w:val="24"/>
          <w:szCs w:val="24"/>
          <w:u w:val="thick"/>
        </w:rPr>
        <w:t>a</w:t>
      </w:r>
      <w:r w:rsidRPr="007A11CD">
        <w:rPr>
          <w:rFonts w:ascii="Book Antiqua" w:hAnsi="Book Antiqua"/>
          <w:b/>
          <w:bCs/>
          <w:color w:val="000000" w:themeColor="text1"/>
          <w:spacing w:val="-6"/>
          <w:sz w:val="24"/>
          <w:szCs w:val="24"/>
          <w:u w:val="thick"/>
        </w:rPr>
        <w:t>y</w:t>
      </w:r>
      <w:r w:rsidRPr="007A11CD">
        <w:rPr>
          <w:rFonts w:ascii="Book Antiqua" w:hAnsi="Book Antiqua"/>
          <w:b/>
          <w:bCs/>
          <w:color w:val="000000" w:themeColor="text1"/>
          <w:sz w:val="24"/>
          <w:szCs w:val="24"/>
          <w:u w:val="thick"/>
        </w:rPr>
        <w:t>m</w:t>
      </w:r>
      <w:r w:rsidRPr="007A11CD">
        <w:rPr>
          <w:rFonts w:ascii="Book Antiqua" w:hAnsi="Book Antiqua"/>
          <w:b/>
          <w:bCs/>
          <w:color w:val="000000" w:themeColor="text1"/>
          <w:spacing w:val="1"/>
          <w:sz w:val="24"/>
          <w:szCs w:val="24"/>
          <w:u w:val="thick"/>
        </w:rPr>
        <w:t>e</w:t>
      </w:r>
      <w:r w:rsidRPr="007A11CD">
        <w:rPr>
          <w:rFonts w:ascii="Book Antiqua" w:hAnsi="Book Antiqua"/>
          <w:b/>
          <w:bCs/>
          <w:color w:val="000000" w:themeColor="text1"/>
          <w:sz w:val="24"/>
          <w:szCs w:val="24"/>
          <w:u w:val="thick"/>
        </w:rPr>
        <w:t>n</w:t>
      </w:r>
      <w:r w:rsidRPr="007A11CD">
        <w:rPr>
          <w:rFonts w:ascii="Book Antiqua" w:hAnsi="Book Antiqua"/>
          <w:b/>
          <w:bCs/>
          <w:color w:val="000000" w:themeColor="text1"/>
          <w:spacing w:val="-1"/>
          <w:sz w:val="24"/>
          <w:szCs w:val="24"/>
          <w:u w:val="thick"/>
        </w:rPr>
        <w:t>t</w:t>
      </w:r>
      <w:r w:rsidRPr="007A11CD">
        <w:rPr>
          <w:rFonts w:ascii="Book Antiqua" w:hAnsi="Book Antiqua"/>
          <w:b/>
          <w:bCs/>
          <w:color w:val="000000" w:themeColor="text1"/>
          <w:spacing w:val="1"/>
          <w:sz w:val="24"/>
          <w:szCs w:val="24"/>
          <w:u w:val="thick"/>
        </w:rPr>
        <w:t>s</w:t>
      </w:r>
      <w:r w:rsidRPr="007A11CD">
        <w:rPr>
          <w:rFonts w:ascii="Book Antiqua" w:hAnsi="Book Antiqua"/>
          <w:b/>
          <w:bCs/>
          <w:color w:val="000000" w:themeColor="text1"/>
          <w:sz w:val="24"/>
          <w:szCs w:val="24"/>
          <w:u w:val="thick"/>
        </w:rPr>
        <w:t xml:space="preserve">  </w:t>
      </w:r>
      <w:r w:rsidRPr="007A11CD">
        <w:rPr>
          <w:rFonts w:ascii="Book Antiqua" w:hAnsi="Book Antiqua"/>
          <w:b/>
          <w:bCs/>
          <w:color w:val="000000" w:themeColor="text1"/>
          <w:sz w:val="24"/>
          <w:szCs w:val="24"/>
          <w:u w:val="single"/>
        </w:rPr>
        <w:t>[Re: GCC Clause: 16]</w:t>
      </w:r>
    </w:p>
    <w:p w14:paraId="6010E1AC" w14:textId="77777777" w:rsidR="00591659" w:rsidRPr="007A11CD" w:rsidRDefault="00591659" w:rsidP="002F78A7">
      <w:pPr>
        <w:widowControl w:val="0"/>
        <w:tabs>
          <w:tab w:val="left" w:pos="2980"/>
        </w:tabs>
        <w:autoSpaceDE w:val="0"/>
        <w:autoSpaceDN w:val="0"/>
        <w:adjustRightInd w:val="0"/>
        <w:spacing w:before="75" w:after="0" w:line="240" w:lineRule="auto"/>
        <w:ind w:left="502" w:right="75"/>
        <w:rPr>
          <w:rFonts w:ascii="Book Antiqua" w:hAnsi="Book Antiqua"/>
          <w:b/>
          <w:bCs/>
          <w:color w:val="000000" w:themeColor="text1"/>
          <w:sz w:val="24"/>
          <w:szCs w:val="24"/>
        </w:rPr>
      </w:pPr>
      <w:r w:rsidRPr="007A11CD">
        <w:rPr>
          <w:rFonts w:ascii="Book Antiqua" w:hAnsi="Book Antiqua"/>
          <w:b/>
          <w:bCs/>
          <w:color w:val="000000" w:themeColor="text1"/>
          <w:sz w:val="24"/>
          <w:szCs w:val="24"/>
        </w:rPr>
        <w:t xml:space="preserve">  </w:t>
      </w:r>
    </w:p>
    <w:p w14:paraId="02AE7AD9" w14:textId="77777777" w:rsidR="00591659" w:rsidRPr="007A11CD" w:rsidRDefault="00591659" w:rsidP="002F78A7">
      <w:pPr>
        <w:widowControl w:val="0"/>
        <w:tabs>
          <w:tab w:val="left" w:pos="2980"/>
        </w:tabs>
        <w:autoSpaceDE w:val="0"/>
        <w:autoSpaceDN w:val="0"/>
        <w:adjustRightInd w:val="0"/>
        <w:spacing w:before="75" w:after="0" w:line="240" w:lineRule="auto"/>
        <w:ind w:left="502" w:right="75"/>
        <w:rPr>
          <w:rFonts w:ascii="Book Antiqua" w:hAnsi="Book Antiqua"/>
          <w:b/>
          <w:sz w:val="24"/>
          <w:szCs w:val="24"/>
        </w:rPr>
      </w:pPr>
      <w:r w:rsidRPr="007A11CD">
        <w:rPr>
          <w:rFonts w:ascii="Book Antiqua" w:hAnsi="Book Antiqua"/>
          <w:b/>
          <w:sz w:val="24"/>
          <w:szCs w:val="24"/>
        </w:rPr>
        <w:t>Sample provision</w:t>
      </w:r>
    </w:p>
    <w:p w14:paraId="7AAB97DE" w14:textId="77777777" w:rsidR="00591659" w:rsidRPr="007A11CD" w:rsidRDefault="00591659" w:rsidP="002F78A7">
      <w:pPr>
        <w:widowControl w:val="0"/>
        <w:tabs>
          <w:tab w:val="left" w:pos="2980"/>
        </w:tabs>
        <w:autoSpaceDE w:val="0"/>
        <w:autoSpaceDN w:val="0"/>
        <w:adjustRightInd w:val="0"/>
        <w:spacing w:before="75" w:after="0" w:line="240" w:lineRule="auto"/>
        <w:ind w:left="502" w:right="75"/>
        <w:rPr>
          <w:rFonts w:ascii="Book Antiqua" w:hAnsi="Book Antiqua"/>
          <w:sz w:val="24"/>
          <w:szCs w:val="24"/>
        </w:rPr>
      </w:pPr>
      <w:r w:rsidRPr="007A11CD">
        <w:rPr>
          <w:rFonts w:ascii="Book Antiqua" w:hAnsi="Book Antiqua"/>
          <w:sz w:val="24"/>
          <w:szCs w:val="24"/>
        </w:rPr>
        <w:t xml:space="preserve"> GCC 16.1—the method and conditions of payment to be made to the </w:t>
      </w:r>
      <w:r w:rsidR="002C06D1">
        <w:rPr>
          <w:rFonts w:ascii="Book Antiqua" w:hAnsi="Book Antiqua"/>
          <w:color w:val="000000"/>
          <w:sz w:val="24"/>
          <w:szCs w:val="24"/>
        </w:rPr>
        <w:t>Authorize dealer</w:t>
      </w:r>
      <w:r w:rsidR="002C06D1" w:rsidRPr="007A11CD">
        <w:rPr>
          <w:rFonts w:ascii="Book Antiqua" w:hAnsi="Book Antiqua"/>
          <w:sz w:val="24"/>
          <w:szCs w:val="24"/>
        </w:rPr>
        <w:t xml:space="preserve"> </w:t>
      </w:r>
      <w:r w:rsidRPr="007A11CD">
        <w:rPr>
          <w:rFonts w:ascii="Book Antiqua" w:hAnsi="Book Antiqua"/>
          <w:sz w:val="24"/>
          <w:szCs w:val="24"/>
        </w:rPr>
        <w:t xml:space="preserve">/Manufacturer/Suppliers under this Contract shall be as follows: </w:t>
      </w:r>
    </w:p>
    <w:p w14:paraId="23EE12F8" w14:textId="77777777" w:rsidR="00591659" w:rsidRPr="007A11CD" w:rsidRDefault="00591659" w:rsidP="002F78A7">
      <w:pPr>
        <w:widowControl w:val="0"/>
        <w:tabs>
          <w:tab w:val="left" w:pos="2980"/>
        </w:tabs>
        <w:autoSpaceDE w:val="0"/>
        <w:autoSpaceDN w:val="0"/>
        <w:adjustRightInd w:val="0"/>
        <w:spacing w:before="75" w:after="0" w:line="240" w:lineRule="auto"/>
        <w:ind w:left="502" w:right="75"/>
        <w:rPr>
          <w:rFonts w:ascii="Book Antiqua" w:hAnsi="Book Antiqua"/>
          <w:b/>
          <w:sz w:val="24"/>
          <w:szCs w:val="24"/>
        </w:rPr>
      </w:pPr>
    </w:p>
    <w:p w14:paraId="7F5A6D1C" w14:textId="57ACF236" w:rsidR="00591659" w:rsidRPr="007A11CD" w:rsidRDefault="00591659" w:rsidP="002F78A7">
      <w:pPr>
        <w:widowControl w:val="0"/>
        <w:tabs>
          <w:tab w:val="left" w:pos="2980"/>
        </w:tabs>
        <w:autoSpaceDE w:val="0"/>
        <w:autoSpaceDN w:val="0"/>
        <w:adjustRightInd w:val="0"/>
        <w:spacing w:before="75" w:after="0" w:line="240" w:lineRule="auto"/>
        <w:ind w:left="502" w:right="75"/>
        <w:rPr>
          <w:rFonts w:ascii="Book Antiqua" w:hAnsi="Book Antiqua"/>
          <w:sz w:val="24"/>
          <w:szCs w:val="24"/>
        </w:rPr>
      </w:pPr>
      <w:r w:rsidRPr="007A11CD">
        <w:rPr>
          <w:rFonts w:ascii="Book Antiqua" w:hAnsi="Book Antiqua"/>
          <w:b/>
          <w:sz w:val="24"/>
          <w:szCs w:val="24"/>
        </w:rPr>
        <w:t xml:space="preserve">Payment for </w:t>
      </w:r>
      <w:r w:rsidR="005A7E3B">
        <w:rPr>
          <w:rFonts w:ascii="Book Antiqua" w:hAnsi="Book Antiqua"/>
          <w:b/>
          <w:sz w:val="24"/>
          <w:szCs w:val="24"/>
        </w:rPr>
        <w:t>Chassis</w:t>
      </w:r>
      <w:r w:rsidRPr="007A11CD">
        <w:rPr>
          <w:rFonts w:ascii="Book Antiqua" w:hAnsi="Book Antiqua"/>
          <w:b/>
          <w:sz w:val="24"/>
          <w:szCs w:val="24"/>
        </w:rPr>
        <w:t xml:space="preserve"> supplied</w:t>
      </w:r>
      <w:r w:rsidRPr="007A11CD">
        <w:rPr>
          <w:rFonts w:ascii="Book Antiqua" w:hAnsi="Book Antiqua"/>
          <w:sz w:val="24"/>
          <w:szCs w:val="24"/>
        </w:rPr>
        <w:t xml:space="preserve">: </w:t>
      </w:r>
    </w:p>
    <w:p w14:paraId="4B18D424" w14:textId="77777777" w:rsidR="00591659" w:rsidRPr="007A11CD" w:rsidRDefault="00591659" w:rsidP="002F78A7">
      <w:pPr>
        <w:widowControl w:val="0"/>
        <w:tabs>
          <w:tab w:val="left" w:pos="2980"/>
        </w:tabs>
        <w:autoSpaceDE w:val="0"/>
        <w:autoSpaceDN w:val="0"/>
        <w:adjustRightInd w:val="0"/>
        <w:spacing w:before="75" w:after="0" w:line="240" w:lineRule="auto"/>
        <w:ind w:left="502" w:right="75"/>
        <w:rPr>
          <w:rFonts w:ascii="Book Antiqua" w:hAnsi="Book Antiqua"/>
          <w:b/>
          <w:bCs/>
          <w:color w:val="000000" w:themeColor="text1"/>
          <w:sz w:val="24"/>
          <w:szCs w:val="24"/>
          <w:u w:val="single"/>
        </w:rPr>
      </w:pPr>
      <w:r w:rsidRPr="007A11CD">
        <w:rPr>
          <w:rFonts w:ascii="Book Antiqua" w:hAnsi="Book Antiqua"/>
          <w:sz w:val="24"/>
          <w:szCs w:val="24"/>
        </w:rPr>
        <w:t>Payment shall be made in Pak. Rupees in the following manner:</w:t>
      </w:r>
      <w:r w:rsidRPr="007A11CD">
        <w:rPr>
          <w:rFonts w:ascii="Book Antiqua" w:hAnsi="Book Antiqua"/>
          <w:b/>
          <w:bCs/>
          <w:color w:val="000000" w:themeColor="text1"/>
          <w:sz w:val="24"/>
          <w:szCs w:val="24"/>
        </w:rPr>
        <w:tab/>
      </w:r>
    </w:p>
    <w:p w14:paraId="128F446B" w14:textId="77777777" w:rsidR="00591659" w:rsidRPr="007A11CD" w:rsidRDefault="00591659" w:rsidP="002F78A7">
      <w:pPr>
        <w:widowControl w:val="0"/>
        <w:tabs>
          <w:tab w:val="left" w:pos="2980"/>
        </w:tabs>
        <w:autoSpaceDE w:val="0"/>
        <w:autoSpaceDN w:val="0"/>
        <w:adjustRightInd w:val="0"/>
        <w:spacing w:before="75" w:after="0" w:line="240" w:lineRule="auto"/>
        <w:ind w:left="820" w:right="75" w:hanging="360"/>
        <w:rPr>
          <w:rFonts w:ascii="Book Antiqua" w:hAnsi="Book Antiqua"/>
          <w:color w:val="000000" w:themeColor="text1"/>
          <w:spacing w:val="2"/>
          <w:sz w:val="24"/>
          <w:szCs w:val="24"/>
        </w:rPr>
      </w:pPr>
    </w:p>
    <w:p w14:paraId="1D408075" w14:textId="74AE747D" w:rsidR="00591659" w:rsidRPr="007A11CD" w:rsidRDefault="00591659" w:rsidP="002F78A7">
      <w:pPr>
        <w:pStyle w:val="ListParagraph"/>
        <w:widowControl w:val="0"/>
        <w:numPr>
          <w:ilvl w:val="0"/>
          <w:numId w:val="22"/>
        </w:numPr>
        <w:autoSpaceDE w:val="0"/>
        <w:autoSpaceDN w:val="0"/>
        <w:adjustRightInd w:val="0"/>
        <w:spacing w:before="75"/>
        <w:ind w:right="75"/>
        <w:rPr>
          <w:rFonts w:ascii="Book Antiqua" w:hAnsi="Book Antiqua"/>
          <w:color w:val="000000" w:themeColor="text1"/>
          <w:spacing w:val="2"/>
          <w:szCs w:val="24"/>
        </w:rPr>
      </w:pPr>
      <w:r w:rsidRPr="007A11CD">
        <w:rPr>
          <w:rFonts w:ascii="Book Antiqua" w:hAnsi="Book Antiqua"/>
          <w:color w:val="000000" w:themeColor="text1"/>
          <w:spacing w:val="2"/>
          <w:szCs w:val="24"/>
        </w:rPr>
        <w:t>T</w:t>
      </w:r>
      <w:r w:rsidRPr="007A11CD">
        <w:rPr>
          <w:rFonts w:ascii="Book Antiqua" w:hAnsi="Book Antiqua"/>
          <w:color w:val="000000" w:themeColor="text1"/>
          <w:spacing w:val="-1"/>
          <w:szCs w:val="24"/>
        </w:rPr>
        <w:t>h</w:t>
      </w:r>
      <w:r w:rsidRPr="007A11CD">
        <w:rPr>
          <w:rFonts w:ascii="Book Antiqua" w:hAnsi="Book Antiqua"/>
          <w:color w:val="000000" w:themeColor="text1"/>
          <w:szCs w:val="24"/>
        </w:rPr>
        <w:t xml:space="preserve">e </w:t>
      </w:r>
      <w:r w:rsidRPr="007A11CD">
        <w:rPr>
          <w:rFonts w:ascii="Book Antiqua" w:hAnsi="Book Antiqua"/>
          <w:color w:val="000000" w:themeColor="text1"/>
          <w:spacing w:val="12"/>
          <w:szCs w:val="24"/>
        </w:rPr>
        <w:t>Procuring</w:t>
      </w:r>
      <w:r w:rsidRPr="007A11CD">
        <w:rPr>
          <w:rFonts w:ascii="Book Antiqua" w:hAnsi="Book Antiqua"/>
          <w:color w:val="000000" w:themeColor="text1"/>
          <w:spacing w:val="1"/>
          <w:szCs w:val="24"/>
        </w:rPr>
        <w:t xml:space="preserve"> Agency</w:t>
      </w:r>
      <w:r w:rsidRPr="007A11CD">
        <w:rPr>
          <w:rFonts w:ascii="Book Antiqua" w:hAnsi="Book Antiqua"/>
          <w:color w:val="000000" w:themeColor="text1"/>
          <w:szCs w:val="24"/>
        </w:rPr>
        <w:t xml:space="preserve">/entity </w:t>
      </w:r>
      <w:r w:rsidRPr="007A11CD">
        <w:rPr>
          <w:rFonts w:ascii="Book Antiqua" w:hAnsi="Book Antiqua"/>
          <w:color w:val="000000" w:themeColor="text1"/>
          <w:spacing w:val="10"/>
          <w:szCs w:val="24"/>
        </w:rPr>
        <w:t>hereby</w:t>
      </w:r>
      <w:r w:rsidRPr="007A11CD">
        <w:rPr>
          <w:rFonts w:ascii="Book Antiqua" w:hAnsi="Book Antiqua"/>
          <w:color w:val="000000" w:themeColor="text1"/>
          <w:szCs w:val="24"/>
        </w:rPr>
        <w:t xml:space="preserve"> c</w:t>
      </w:r>
      <w:r w:rsidRPr="007A11CD">
        <w:rPr>
          <w:rFonts w:ascii="Book Antiqua" w:hAnsi="Book Antiqua"/>
          <w:color w:val="000000" w:themeColor="text1"/>
          <w:spacing w:val="3"/>
          <w:szCs w:val="24"/>
        </w:rPr>
        <w:t>o</w:t>
      </w:r>
      <w:r w:rsidRPr="007A11CD">
        <w:rPr>
          <w:rFonts w:ascii="Book Antiqua" w:hAnsi="Book Antiqua"/>
          <w:color w:val="000000" w:themeColor="text1"/>
          <w:spacing w:val="-2"/>
          <w:szCs w:val="24"/>
        </w:rPr>
        <w:t>v</w:t>
      </w:r>
      <w:r w:rsidRPr="007A11CD">
        <w:rPr>
          <w:rFonts w:ascii="Book Antiqua" w:hAnsi="Book Antiqua"/>
          <w:color w:val="000000" w:themeColor="text1"/>
          <w:spacing w:val="1"/>
          <w:szCs w:val="24"/>
        </w:rPr>
        <w:t>enan</w:t>
      </w:r>
      <w:r w:rsidRPr="007A11CD">
        <w:rPr>
          <w:rFonts w:ascii="Book Antiqua" w:hAnsi="Book Antiqua"/>
          <w:color w:val="000000" w:themeColor="text1"/>
          <w:szCs w:val="24"/>
        </w:rPr>
        <w:t xml:space="preserve">ts to </w:t>
      </w:r>
      <w:r w:rsidRPr="007A11CD">
        <w:rPr>
          <w:rFonts w:ascii="Book Antiqua" w:hAnsi="Book Antiqua"/>
          <w:color w:val="000000" w:themeColor="text1"/>
          <w:spacing w:val="-1"/>
          <w:szCs w:val="24"/>
        </w:rPr>
        <w:t>p</w:t>
      </w:r>
      <w:r w:rsidRPr="007A11CD">
        <w:rPr>
          <w:rFonts w:ascii="Book Antiqua" w:hAnsi="Book Antiqua"/>
          <w:color w:val="000000" w:themeColor="text1"/>
          <w:spacing w:val="1"/>
          <w:szCs w:val="24"/>
        </w:rPr>
        <w:t>a</w:t>
      </w:r>
      <w:r w:rsidRPr="007A11CD">
        <w:rPr>
          <w:rFonts w:ascii="Book Antiqua" w:hAnsi="Book Antiqua"/>
          <w:color w:val="000000" w:themeColor="text1"/>
          <w:szCs w:val="24"/>
        </w:rPr>
        <w:t>y t</w:t>
      </w:r>
      <w:r w:rsidRPr="007A11CD">
        <w:rPr>
          <w:rFonts w:ascii="Book Antiqua" w:hAnsi="Book Antiqua"/>
          <w:color w:val="000000" w:themeColor="text1"/>
          <w:spacing w:val="1"/>
          <w:szCs w:val="24"/>
        </w:rPr>
        <w:t>h</w:t>
      </w:r>
      <w:r w:rsidRPr="007A11CD">
        <w:rPr>
          <w:rFonts w:ascii="Book Antiqua" w:hAnsi="Book Antiqua"/>
          <w:color w:val="000000" w:themeColor="text1"/>
          <w:szCs w:val="24"/>
        </w:rPr>
        <w:t>e Supplier in c</w:t>
      </w:r>
      <w:r w:rsidRPr="007A11CD">
        <w:rPr>
          <w:rFonts w:ascii="Book Antiqua" w:hAnsi="Book Antiqua"/>
          <w:color w:val="000000" w:themeColor="text1"/>
          <w:spacing w:val="1"/>
          <w:szCs w:val="24"/>
        </w:rPr>
        <w:t>on</w:t>
      </w:r>
      <w:r w:rsidRPr="007A11CD">
        <w:rPr>
          <w:rFonts w:ascii="Book Antiqua" w:hAnsi="Book Antiqua"/>
          <w:color w:val="000000" w:themeColor="text1"/>
          <w:szCs w:val="24"/>
        </w:rPr>
        <w:t>sid</w:t>
      </w:r>
      <w:r w:rsidRPr="007A11CD">
        <w:rPr>
          <w:rFonts w:ascii="Book Antiqua" w:hAnsi="Book Antiqua"/>
          <w:color w:val="000000" w:themeColor="text1"/>
          <w:spacing w:val="1"/>
          <w:szCs w:val="24"/>
        </w:rPr>
        <w:t>e</w:t>
      </w:r>
      <w:r w:rsidRPr="007A11CD">
        <w:rPr>
          <w:rFonts w:ascii="Book Antiqua" w:hAnsi="Book Antiqua"/>
          <w:color w:val="000000" w:themeColor="text1"/>
          <w:szCs w:val="24"/>
        </w:rPr>
        <w:t>r</w:t>
      </w:r>
      <w:r w:rsidRPr="007A11CD">
        <w:rPr>
          <w:rFonts w:ascii="Book Antiqua" w:hAnsi="Book Antiqua"/>
          <w:color w:val="000000" w:themeColor="text1"/>
          <w:spacing w:val="-2"/>
          <w:szCs w:val="24"/>
        </w:rPr>
        <w:t>a</w:t>
      </w:r>
      <w:r w:rsidRPr="007A11CD">
        <w:rPr>
          <w:rFonts w:ascii="Book Antiqua" w:hAnsi="Book Antiqua"/>
          <w:color w:val="000000" w:themeColor="text1"/>
          <w:szCs w:val="24"/>
        </w:rPr>
        <w:t>ti</w:t>
      </w:r>
      <w:r w:rsidRPr="007A11CD">
        <w:rPr>
          <w:rFonts w:ascii="Book Antiqua" w:hAnsi="Book Antiqua"/>
          <w:color w:val="000000" w:themeColor="text1"/>
          <w:spacing w:val="1"/>
          <w:szCs w:val="24"/>
        </w:rPr>
        <w:t>o</w:t>
      </w:r>
      <w:r w:rsidRPr="007A11CD">
        <w:rPr>
          <w:rFonts w:ascii="Book Antiqua" w:hAnsi="Book Antiqua"/>
          <w:color w:val="000000" w:themeColor="text1"/>
          <w:szCs w:val="24"/>
        </w:rPr>
        <w:t>n</w:t>
      </w:r>
      <w:r w:rsidRPr="007A11CD">
        <w:rPr>
          <w:rFonts w:ascii="Book Antiqua" w:hAnsi="Book Antiqua"/>
          <w:color w:val="000000" w:themeColor="text1"/>
          <w:spacing w:val="36"/>
          <w:szCs w:val="24"/>
        </w:rPr>
        <w:t xml:space="preserve"> </w:t>
      </w:r>
      <w:r w:rsidRPr="007A11CD">
        <w:rPr>
          <w:rFonts w:ascii="Book Antiqua" w:hAnsi="Book Antiqua"/>
          <w:color w:val="000000" w:themeColor="text1"/>
          <w:spacing w:val="-1"/>
          <w:szCs w:val="24"/>
        </w:rPr>
        <w:t>o</w:t>
      </w:r>
      <w:r w:rsidRPr="007A11CD">
        <w:rPr>
          <w:rFonts w:ascii="Book Antiqua" w:hAnsi="Book Antiqua"/>
          <w:color w:val="000000" w:themeColor="text1"/>
          <w:szCs w:val="24"/>
        </w:rPr>
        <w:t>f</w:t>
      </w:r>
      <w:r w:rsidRPr="007A11CD">
        <w:rPr>
          <w:rFonts w:ascii="Book Antiqua" w:hAnsi="Book Antiqua"/>
          <w:color w:val="000000" w:themeColor="text1"/>
          <w:spacing w:val="37"/>
          <w:szCs w:val="24"/>
        </w:rPr>
        <w:t xml:space="preserve"> </w:t>
      </w:r>
      <w:r w:rsidRPr="007A11CD">
        <w:rPr>
          <w:rFonts w:ascii="Book Antiqua" w:hAnsi="Book Antiqua"/>
          <w:color w:val="000000" w:themeColor="text1"/>
          <w:szCs w:val="24"/>
        </w:rPr>
        <w:t>t</w:t>
      </w:r>
      <w:r w:rsidRPr="007A11CD">
        <w:rPr>
          <w:rFonts w:ascii="Book Antiqua" w:hAnsi="Book Antiqua"/>
          <w:color w:val="000000" w:themeColor="text1"/>
          <w:spacing w:val="-1"/>
          <w:szCs w:val="24"/>
        </w:rPr>
        <w:t>h</w:t>
      </w:r>
      <w:r w:rsidRPr="007A11CD">
        <w:rPr>
          <w:rFonts w:ascii="Book Antiqua" w:hAnsi="Book Antiqua"/>
          <w:color w:val="000000" w:themeColor="text1"/>
          <w:szCs w:val="24"/>
        </w:rPr>
        <w:t>e</w:t>
      </w:r>
      <w:r w:rsidRPr="007A11CD">
        <w:rPr>
          <w:rFonts w:ascii="Book Antiqua" w:hAnsi="Book Antiqua"/>
          <w:color w:val="000000" w:themeColor="text1"/>
          <w:spacing w:val="38"/>
          <w:szCs w:val="24"/>
        </w:rPr>
        <w:t xml:space="preserve"> </w:t>
      </w:r>
      <w:r w:rsidRPr="007A11CD">
        <w:rPr>
          <w:rFonts w:ascii="Book Antiqua" w:hAnsi="Book Antiqua"/>
          <w:color w:val="000000" w:themeColor="text1"/>
          <w:spacing w:val="-1"/>
          <w:szCs w:val="24"/>
        </w:rPr>
        <w:t>p</w:t>
      </w:r>
      <w:r w:rsidRPr="007A11CD">
        <w:rPr>
          <w:rFonts w:ascii="Book Antiqua" w:hAnsi="Book Antiqua"/>
          <w:color w:val="000000" w:themeColor="text1"/>
          <w:szCs w:val="24"/>
        </w:rPr>
        <w:t>ro</w:t>
      </w:r>
      <w:r w:rsidRPr="007A11CD">
        <w:rPr>
          <w:rFonts w:ascii="Book Antiqua" w:hAnsi="Book Antiqua"/>
          <w:color w:val="000000" w:themeColor="text1"/>
          <w:spacing w:val="-2"/>
          <w:szCs w:val="24"/>
        </w:rPr>
        <w:t>v</w:t>
      </w:r>
      <w:r w:rsidRPr="007A11CD">
        <w:rPr>
          <w:rFonts w:ascii="Book Antiqua" w:hAnsi="Book Antiqua"/>
          <w:color w:val="000000" w:themeColor="text1"/>
          <w:szCs w:val="24"/>
        </w:rPr>
        <w:t>is</w:t>
      </w:r>
      <w:r w:rsidRPr="007A11CD">
        <w:rPr>
          <w:rFonts w:ascii="Book Antiqua" w:hAnsi="Book Antiqua"/>
          <w:color w:val="000000" w:themeColor="text1"/>
          <w:spacing w:val="-1"/>
          <w:szCs w:val="24"/>
        </w:rPr>
        <w:t>i</w:t>
      </w:r>
      <w:r w:rsidRPr="007A11CD">
        <w:rPr>
          <w:rFonts w:ascii="Book Antiqua" w:hAnsi="Book Antiqua"/>
          <w:color w:val="000000" w:themeColor="text1"/>
          <w:spacing w:val="1"/>
          <w:szCs w:val="24"/>
        </w:rPr>
        <w:t>o</w:t>
      </w:r>
      <w:r w:rsidRPr="007A11CD">
        <w:rPr>
          <w:rFonts w:ascii="Book Antiqua" w:hAnsi="Book Antiqua"/>
          <w:color w:val="000000" w:themeColor="text1"/>
          <w:szCs w:val="24"/>
        </w:rPr>
        <w:t>n</w:t>
      </w:r>
      <w:r w:rsidRPr="007A11CD">
        <w:rPr>
          <w:rFonts w:ascii="Book Antiqua" w:hAnsi="Book Antiqua"/>
          <w:color w:val="000000" w:themeColor="text1"/>
          <w:spacing w:val="38"/>
          <w:szCs w:val="24"/>
        </w:rPr>
        <w:t xml:space="preserve"> </w:t>
      </w:r>
      <w:r w:rsidRPr="007A11CD">
        <w:rPr>
          <w:rFonts w:ascii="Book Antiqua" w:hAnsi="Book Antiqua"/>
          <w:color w:val="000000" w:themeColor="text1"/>
          <w:spacing w:val="1"/>
          <w:szCs w:val="24"/>
        </w:rPr>
        <w:t>o</w:t>
      </w:r>
      <w:r w:rsidRPr="007A11CD">
        <w:rPr>
          <w:rFonts w:ascii="Book Antiqua" w:hAnsi="Book Antiqua"/>
          <w:color w:val="000000" w:themeColor="text1"/>
          <w:szCs w:val="24"/>
        </w:rPr>
        <w:t>f</w:t>
      </w:r>
      <w:r w:rsidRPr="007A11CD">
        <w:rPr>
          <w:rFonts w:ascii="Book Antiqua" w:hAnsi="Book Antiqua"/>
          <w:color w:val="000000" w:themeColor="text1"/>
          <w:spacing w:val="37"/>
          <w:szCs w:val="24"/>
        </w:rPr>
        <w:t xml:space="preserve"> </w:t>
      </w:r>
      <w:r w:rsidRPr="007A11CD">
        <w:rPr>
          <w:rFonts w:ascii="Book Antiqua" w:hAnsi="Book Antiqua"/>
          <w:color w:val="000000" w:themeColor="text1"/>
          <w:spacing w:val="2"/>
          <w:szCs w:val="24"/>
        </w:rPr>
        <w:t>t</w:t>
      </w:r>
      <w:r w:rsidRPr="007A11CD">
        <w:rPr>
          <w:rFonts w:ascii="Book Antiqua" w:hAnsi="Book Antiqua"/>
          <w:color w:val="000000" w:themeColor="text1"/>
          <w:spacing w:val="1"/>
          <w:szCs w:val="24"/>
        </w:rPr>
        <w:t>h</w:t>
      </w:r>
      <w:r w:rsidRPr="007A11CD">
        <w:rPr>
          <w:rFonts w:ascii="Book Antiqua" w:hAnsi="Book Antiqua"/>
          <w:color w:val="000000" w:themeColor="text1"/>
          <w:szCs w:val="24"/>
        </w:rPr>
        <w:t>e</w:t>
      </w:r>
      <w:r w:rsidRPr="007A11CD">
        <w:rPr>
          <w:rFonts w:ascii="Book Antiqua" w:hAnsi="Book Antiqua"/>
          <w:color w:val="000000" w:themeColor="text1"/>
          <w:spacing w:val="35"/>
          <w:szCs w:val="24"/>
        </w:rPr>
        <w:t xml:space="preserve"> </w:t>
      </w:r>
      <w:r w:rsidR="005A7E3B">
        <w:rPr>
          <w:rFonts w:ascii="Book Antiqua" w:hAnsi="Book Antiqua"/>
          <w:color w:val="000000" w:themeColor="text1"/>
          <w:szCs w:val="24"/>
        </w:rPr>
        <w:t>Chassis</w:t>
      </w:r>
      <w:r w:rsidRPr="007A11CD">
        <w:rPr>
          <w:rFonts w:ascii="Book Antiqua" w:hAnsi="Book Antiqua"/>
          <w:color w:val="000000" w:themeColor="text1"/>
          <w:szCs w:val="24"/>
        </w:rPr>
        <w:t>,</w:t>
      </w:r>
      <w:r w:rsidRPr="007A11CD">
        <w:rPr>
          <w:rFonts w:ascii="Book Antiqua" w:hAnsi="Book Antiqua"/>
          <w:color w:val="000000" w:themeColor="text1"/>
          <w:spacing w:val="37"/>
          <w:szCs w:val="24"/>
        </w:rPr>
        <w:t xml:space="preserve"> </w:t>
      </w:r>
      <w:r w:rsidRPr="007A11CD">
        <w:rPr>
          <w:rFonts w:ascii="Book Antiqua" w:hAnsi="Book Antiqua"/>
          <w:color w:val="000000" w:themeColor="text1"/>
          <w:spacing w:val="1"/>
          <w:szCs w:val="24"/>
        </w:rPr>
        <w:t>a</w:t>
      </w:r>
      <w:r w:rsidRPr="007A11CD">
        <w:rPr>
          <w:rFonts w:ascii="Book Antiqua" w:hAnsi="Book Antiqua"/>
          <w:color w:val="000000" w:themeColor="text1"/>
          <w:szCs w:val="24"/>
        </w:rPr>
        <w:t>s</w:t>
      </w:r>
      <w:r w:rsidRPr="007A11CD">
        <w:rPr>
          <w:rFonts w:ascii="Book Antiqua" w:hAnsi="Book Antiqua"/>
          <w:color w:val="000000" w:themeColor="text1"/>
          <w:spacing w:val="37"/>
          <w:szCs w:val="24"/>
        </w:rPr>
        <w:t xml:space="preserve"> </w:t>
      </w:r>
      <w:r w:rsidRPr="007A11CD">
        <w:rPr>
          <w:rFonts w:ascii="Book Antiqua" w:hAnsi="Book Antiqua"/>
          <w:color w:val="000000" w:themeColor="text1"/>
          <w:spacing w:val="-2"/>
          <w:szCs w:val="24"/>
        </w:rPr>
        <w:t>s</w:t>
      </w:r>
      <w:r w:rsidRPr="007A11CD">
        <w:rPr>
          <w:rFonts w:ascii="Book Antiqua" w:hAnsi="Book Antiqua"/>
          <w:color w:val="000000" w:themeColor="text1"/>
          <w:spacing w:val="-1"/>
          <w:szCs w:val="24"/>
        </w:rPr>
        <w:t>p</w:t>
      </w:r>
      <w:r w:rsidRPr="007A11CD">
        <w:rPr>
          <w:rFonts w:ascii="Book Antiqua" w:hAnsi="Book Antiqua"/>
          <w:color w:val="000000" w:themeColor="text1"/>
          <w:spacing w:val="1"/>
          <w:szCs w:val="24"/>
        </w:rPr>
        <w:t>e</w:t>
      </w:r>
      <w:r w:rsidRPr="007A11CD">
        <w:rPr>
          <w:rFonts w:ascii="Book Antiqua" w:hAnsi="Book Antiqua"/>
          <w:color w:val="000000" w:themeColor="text1"/>
          <w:szCs w:val="24"/>
        </w:rPr>
        <w:t>ci</w:t>
      </w:r>
      <w:r w:rsidRPr="007A11CD">
        <w:rPr>
          <w:rFonts w:ascii="Book Antiqua" w:hAnsi="Book Antiqua"/>
          <w:color w:val="000000" w:themeColor="text1"/>
          <w:spacing w:val="2"/>
          <w:szCs w:val="24"/>
        </w:rPr>
        <w:t>f</w:t>
      </w:r>
      <w:r w:rsidRPr="007A11CD">
        <w:rPr>
          <w:rFonts w:ascii="Book Antiqua" w:hAnsi="Book Antiqua"/>
          <w:color w:val="000000" w:themeColor="text1"/>
          <w:spacing w:val="-3"/>
          <w:szCs w:val="24"/>
        </w:rPr>
        <w:t>i</w:t>
      </w:r>
      <w:r w:rsidRPr="007A11CD">
        <w:rPr>
          <w:rFonts w:ascii="Book Antiqua" w:hAnsi="Book Antiqua"/>
          <w:color w:val="000000" w:themeColor="text1"/>
          <w:spacing w:val="1"/>
          <w:szCs w:val="24"/>
        </w:rPr>
        <w:t>e</w:t>
      </w:r>
      <w:r w:rsidRPr="007A11CD">
        <w:rPr>
          <w:rFonts w:ascii="Book Antiqua" w:hAnsi="Book Antiqua"/>
          <w:color w:val="000000" w:themeColor="text1"/>
          <w:szCs w:val="24"/>
        </w:rPr>
        <w:t>d</w:t>
      </w:r>
      <w:r w:rsidRPr="007A11CD">
        <w:rPr>
          <w:rFonts w:ascii="Book Antiqua" w:hAnsi="Book Antiqua"/>
          <w:color w:val="000000" w:themeColor="text1"/>
          <w:spacing w:val="38"/>
          <w:szCs w:val="24"/>
        </w:rPr>
        <w:t xml:space="preserve"> </w:t>
      </w:r>
      <w:r w:rsidRPr="007A11CD">
        <w:rPr>
          <w:rFonts w:ascii="Book Antiqua" w:hAnsi="Book Antiqua"/>
          <w:color w:val="000000" w:themeColor="text1"/>
          <w:spacing w:val="-3"/>
          <w:szCs w:val="24"/>
        </w:rPr>
        <w:t>i</w:t>
      </w:r>
      <w:r w:rsidRPr="007A11CD">
        <w:rPr>
          <w:rFonts w:ascii="Book Antiqua" w:hAnsi="Book Antiqua"/>
          <w:color w:val="000000" w:themeColor="text1"/>
          <w:szCs w:val="24"/>
        </w:rPr>
        <w:t>n</w:t>
      </w:r>
      <w:r w:rsidRPr="007A11CD">
        <w:rPr>
          <w:rFonts w:ascii="Book Antiqua" w:hAnsi="Book Antiqua"/>
          <w:color w:val="000000" w:themeColor="text1"/>
          <w:spacing w:val="38"/>
          <w:szCs w:val="24"/>
        </w:rPr>
        <w:t xml:space="preserve"> </w:t>
      </w:r>
      <w:r w:rsidRPr="007A11CD">
        <w:rPr>
          <w:rFonts w:ascii="Book Antiqua" w:hAnsi="Book Antiqua"/>
          <w:color w:val="000000" w:themeColor="text1"/>
          <w:spacing w:val="-2"/>
          <w:szCs w:val="24"/>
        </w:rPr>
        <w:t>t</w:t>
      </w:r>
      <w:r w:rsidRPr="007A11CD">
        <w:rPr>
          <w:rFonts w:ascii="Book Antiqua" w:hAnsi="Book Antiqua"/>
          <w:color w:val="000000" w:themeColor="text1"/>
          <w:spacing w:val="1"/>
          <w:szCs w:val="24"/>
        </w:rPr>
        <w:t>h</w:t>
      </w:r>
      <w:r w:rsidRPr="007A11CD">
        <w:rPr>
          <w:rFonts w:ascii="Book Antiqua" w:hAnsi="Book Antiqua"/>
          <w:color w:val="000000" w:themeColor="text1"/>
          <w:szCs w:val="24"/>
        </w:rPr>
        <w:t>e Sc</w:t>
      </w:r>
      <w:r w:rsidRPr="007A11CD">
        <w:rPr>
          <w:rFonts w:ascii="Book Antiqua" w:hAnsi="Book Antiqua"/>
          <w:color w:val="000000" w:themeColor="text1"/>
          <w:spacing w:val="1"/>
          <w:szCs w:val="24"/>
        </w:rPr>
        <w:t>he</w:t>
      </w:r>
      <w:r w:rsidRPr="007A11CD">
        <w:rPr>
          <w:rFonts w:ascii="Book Antiqua" w:hAnsi="Book Antiqua"/>
          <w:color w:val="000000" w:themeColor="text1"/>
          <w:spacing w:val="-1"/>
          <w:szCs w:val="24"/>
        </w:rPr>
        <w:t>d</w:t>
      </w:r>
      <w:r w:rsidRPr="007A11CD">
        <w:rPr>
          <w:rFonts w:ascii="Book Antiqua" w:hAnsi="Book Antiqua"/>
          <w:color w:val="000000" w:themeColor="text1"/>
          <w:spacing w:val="1"/>
          <w:szCs w:val="24"/>
        </w:rPr>
        <w:t>u</w:t>
      </w:r>
      <w:r w:rsidRPr="007A11CD">
        <w:rPr>
          <w:rFonts w:ascii="Book Antiqua" w:hAnsi="Book Antiqua"/>
          <w:color w:val="000000" w:themeColor="text1"/>
          <w:szCs w:val="24"/>
        </w:rPr>
        <w:t>le</w:t>
      </w:r>
      <w:r w:rsidRPr="007A11CD">
        <w:rPr>
          <w:rFonts w:ascii="Book Antiqua" w:hAnsi="Book Antiqua"/>
          <w:color w:val="000000" w:themeColor="text1"/>
          <w:spacing w:val="28"/>
          <w:szCs w:val="24"/>
        </w:rPr>
        <w:t xml:space="preserve"> </w:t>
      </w:r>
      <w:r w:rsidRPr="007A11CD">
        <w:rPr>
          <w:rFonts w:ascii="Book Antiqua" w:hAnsi="Book Antiqua"/>
          <w:color w:val="000000" w:themeColor="text1"/>
          <w:szCs w:val="24"/>
        </w:rPr>
        <w:t>of Re</w:t>
      </w:r>
      <w:r w:rsidRPr="007A11CD">
        <w:rPr>
          <w:rFonts w:ascii="Book Antiqua" w:hAnsi="Book Antiqua"/>
          <w:color w:val="000000" w:themeColor="text1"/>
          <w:spacing w:val="-1"/>
          <w:szCs w:val="24"/>
        </w:rPr>
        <w:t>q</w:t>
      </w:r>
      <w:r w:rsidRPr="007A11CD">
        <w:rPr>
          <w:rFonts w:ascii="Book Antiqua" w:hAnsi="Book Antiqua"/>
          <w:color w:val="000000" w:themeColor="text1"/>
          <w:spacing w:val="1"/>
          <w:szCs w:val="24"/>
        </w:rPr>
        <w:t>u</w:t>
      </w:r>
      <w:r w:rsidRPr="007A11CD">
        <w:rPr>
          <w:rFonts w:ascii="Book Antiqua" w:hAnsi="Book Antiqua"/>
          <w:color w:val="000000" w:themeColor="text1"/>
          <w:szCs w:val="24"/>
        </w:rPr>
        <w:t>i</w:t>
      </w:r>
      <w:r w:rsidRPr="007A11CD">
        <w:rPr>
          <w:rFonts w:ascii="Book Antiqua" w:hAnsi="Book Antiqua"/>
          <w:color w:val="000000" w:themeColor="text1"/>
          <w:spacing w:val="-1"/>
          <w:szCs w:val="24"/>
        </w:rPr>
        <w:t>re</w:t>
      </w:r>
      <w:r w:rsidRPr="007A11CD">
        <w:rPr>
          <w:rFonts w:ascii="Book Antiqua" w:hAnsi="Book Antiqua"/>
          <w:color w:val="000000" w:themeColor="text1"/>
          <w:spacing w:val="1"/>
          <w:szCs w:val="24"/>
        </w:rPr>
        <w:t>me</w:t>
      </w:r>
      <w:r w:rsidRPr="007A11CD">
        <w:rPr>
          <w:rFonts w:ascii="Book Antiqua" w:hAnsi="Book Antiqua"/>
          <w:color w:val="000000" w:themeColor="text1"/>
          <w:spacing w:val="-1"/>
          <w:szCs w:val="24"/>
        </w:rPr>
        <w:t>n</w:t>
      </w:r>
      <w:r w:rsidRPr="007A11CD">
        <w:rPr>
          <w:rFonts w:ascii="Book Antiqua" w:hAnsi="Book Antiqua"/>
          <w:color w:val="000000" w:themeColor="text1"/>
          <w:szCs w:val="24"/>
        </w:rPr>
        <w:t>ts</w:t>
      </w:r>
      <w:r w:rsidRPr="007A11CD">
        <w:rPr>
          <w:rFonts w:ascii="Book Antiqua" w:hAnsi="Book Antiqua"/>
          <w:color w:val="000000" w:themeColor="text1"/>
          <w:spacing w:val="30"/>
          <w:szCs w:val="24"/>
        </w:rPr>
        <w:t xml:space="preserve"> </w:t>
      </w:r>
      <w:r w:rsidRPr="007A11CD">
        <w:rPr>
          <w:rFonts w:ascii="Book Antiqua" w:hAnsi="Book Antiqua"/>
          <w:color w:val="000000" w:themeColor="text1"/>
          <w:szCs w:val="24"/>
        </w:rPr>
        <w:t>in</w:t>
      </w:r>
      <w:r w:rsidRPr="007A11CD">
        <w:rPr>
          <w:rFonts w:ascii="Book Antiqua" w:hAnsi="Book Antiqua"/>
          <w:color w:val="000000" w:themeColor="text1"/>
          <w:spacing w:val="28"/>
          <w:szCs w:val="24"/>
        </w:rPr>
        <w:t xml:space="preserve"> </w:t>
      </w:r>
      <w:r w:rsidRPr="007A11CD">
        <w:rPr>
          <w:rFonts w:ascii="Book Antiqua" w:hAnsi="Book Antiqua"/>
          <w:color w:val="000000" w:themeColor="text1"/>
          <w:spacing w:val="1"/>
          <w:szCs w:val="24"/>
        </w:rPr>
        <w:t>a</w:t>
      </w:r>
      <w:r w:rsidRPr="007A11CD">
        <w:rPr>
          <w:rFonts w:ascii="Book Antiqua" w:hAnsi="Book Antiqua"/>
          <w:color w:val="000000" w:themeColor="text1"/>
          <w:szCs w:val="24"/>
        </w:rPr>
        <w:t>cc</w:t>
      </w:r>
      <w:r w:rsidRPr="007A11CD">
        <w:rPr>
          <w:rFonts w:ascii="Book Antiqua" w:hAnsi="Book Antiqua"/>
          <w:color w:val="000000" w:themeColor="text1"/>
          <w:spacing w:val="1"/>
          <w:szCs w:val="24"/>
        </w:rPr>
        <w:t>o</w:t>
      </w:r>
      <w:r w:rsidRPr="007A11CD">
        <w:rPr>
          <w:rFonts w:ascii="Book Antiqua" w:hAnsi="Book Antiqua"/>
          <w:color w:val="000000" w:themeColor="text1"/>
          <w:spacing w:val="-3"/>
          <w:szCs w:val="24"/>
        </w:rPr>
        <w:t>r</w:t>
      </w:r>
      <w:r w:rsidRPr="007A11CD">
        <w:rPr>
          <w:rFonts w:ascii="Book Antiqua" w:hAnsi="Book Antiqua"/>
          <w:color w:val="000000" w:themeColor="text1"/>
          <w:spacing w:val="1"/>
          <w:szCs w:val="24"/>
        </w:rPr>
        <w:t>dan</w:t>
      </w:r>
      <w:r w:rsidRPr="007A11CD">
        <w:rPr>
          <w:rFonts w:ascii="Book Antiqua" w:hAnsi="Book Antiqua"/>
          <w:color w:val="000000" w:themeColor="text1"/>
          <w:spacing w:val="-2"/>
          <w:szCs w:val="24"/>
        </w:rPr>
        <w:t>c</w:t>
      </w:r>
      <w:r w:rsidRPr="007A11CD">
        <w:rPr>
          <w:rFonts w:ascii="Book Antiqua" w:hAnsi="Book Antiqua"/>
          <w:color w:val="000000" w:themeColor="text1"/>
          <w:szCs w:val="24"/>
        </w:rPr>
        <w:t>e</w:t>
      </w:r>
      <w:r w:rsidRPr="007A11CD">
        <w:rPr>
          <w:rFonts w:ascii="Book Antiqua" w:hAnsi="Book Antiqua"/>
          <w:color w:val="000000" w:themeColor="text1"/>
          <w:spacing w:val="31"/>
          <w:szCs w:val="24"/>
        </w:rPr>
        <w:t xml:space="preserve"> </w:t>
      </w:r>
      <w:r w:rsidRPr="007A11CD">
        <w:rPr>
          <w:rFonts w:ascii="Book Antiqua" w:hAnsi="Book Antiqua"/>
          <w:color w:val="000000" w:themeColor="text1"/>
          <w:spacing w:val="-3"/>
          <w:szCs w:val="24"/>
        </w:rPr>
        <w:t>w</w:t>
      </w:r>
      <w:r w:rsidRPr="007A11CD">
        <w:rPr>
          <w:rFonts w:ascii="Book Antiqua" w:hAnsi="Book Antiqua"/>
          <w:color w:val="000000" w:themeColor="text1"/>
          <w:szCs w:val="24"/>
        </w:rPr>
        <w:t>ith</w:t>
      </w:r>
      <w:r w:rsidRPr="007A11CD">
        <w:rPr>
          <w:rFonts w:ascii="Book Antiqua" w:hAnsi="Book Antiqua"/>
          <w:color w:val="000000" w:themeColor="text1"/>
          <w:spacing w:val="31"/>
          <w:szCs w:val="24"/>
        </w:rPr>
        <w:t xml:space="preserve"> </w:t>
      </w:r>
      <w:r w:rsidRPr="007A11CD">
        <w:rPr>
          <w:rFonts w:ascii="Book Antiqua" w:hAnsi="Book Antiqua"/>
          <w:color w:val="000000" w:themeColor="text1"/>
          <w:szCs w:val="24"/>
        </w:rPr>
        <w:t>t</w:t>
      </w:r>
      <w:r w:rsidRPr="007A11CD">
        <w:rPr>
          <w:rFonts w:ascii="Book Antiqua" w:hAnsi="Book Antiqua"/>
          <w:color w:val="000000" w:themeColor="text1"/>
          <w:spacing w:val="1"/>
          <w:szCs w:val="24"/>
        </w:rPr>
        <w:t>h</w:t>
      </w:r>
      <w:r w:rsidRPr="007A11CD">
        <w:rPr>
          <w:rFonts w:ascii="Book Antiqua" w:hAnsi="Book Antiqua"/>
          <w:color w:val="000000" w:themeColor="text1"/>
          <w:szCs w:val="24"/>
        </w:rPr>
        <w:t>e Pr</w:t>
      </w:r>
      <w:r w:rsidRPr="007A11CD">
        <w:rPr>
          <w:rFonts w:ascii="Book Antiqua" w:hAnsi="Book Antiqua"/>
          <w:color w:val="000000" w:themeColor="text1"/>
          <w:spacing w:val="-1"/>
          <w:szCs w:val="24"/>
        </w:rPr>
        <w:t>i</w:t>
      </w:r>
      <w:r w:rsidRPr="007A11CD">
        <w:rPr>
          <w:rFonts w:ascii="Book Antiqua" w:hAnsi="Book Antiqua"/>
          <w:color w:val="000000" w:themeColor="text1"/>
          <w:szCs w:val="24"/>
        </w:rPr>
        <w:t>ce</w:t>
      </w:r>
      <w:r w:rsidRPr="007A11CD">
        <w:rPr>
          <w:rFonts w:ascii="Book Antiqua" w:hAnsi="Book Antiqua"/>
          <w:color w:val="000000" w:themeColor="text1"/>
          <w:spacing w:val="52"/>
          <w:szCs w:val="24"/>
        </w:rPr>
        <w:t xml:space="preserve"> </w:t>
      </w:r>
      <w:r w:rsidRPr="007A11CD">
        <w:rPr>
          <w:rFonts w:ascii="Book Antiqua" w:hAnsi="Book Antiqua"/>
          <w:color w:val="000000" w:themeColor="text1"/>
          <w:szCs w:val="24"/>
        </w:rPr>
        <w:t>Sc</w:t>
      </w:r>
      <w:r w:rsidRPr="007A11CD">
        <w:rPr>
          <w:rFonts w:ascii="Book Antiqua" w:hAnsi="Book Antiqua"/>
          <w:color w:val="000000" w:themeColor="text1"/>
          <w:spacing w:val="1"/>
          <w:szCs w:val="24"/>
        </w:rPr>
        <w:t>he</w:t>
      </w:r>
      <w:r w:rsidRPr="007A11CD">
        <w:rPr>
          <w:rFonts w:ascii="Book Antiqua" w:hAnsi="Book Antiqua"/>
          <w:color w:val="000000" w:themeColor="text1"/>
          <w:spacing w:val="-1"/>
          <w:szCs w:val="24"/>
        </w:rPr>
        <w:t>d</w:t>
      </w:r>
      <w:r w:rsidRPr="007A11CD">
        <w:rPr>
          <w:rFonts w:ascii="Book Antiqua" w:hAnsi="Book Antiqua"/>
          <w:color w:val="000000" w:themeColor="text1"/>
          <w:spacing w:val="1"/>
          <w:szCs w:val="24"/>
        </w:rPr>
        <w:t>u</w:t>
      </w:r>
      <w:r w:rsidRPr="007A11CD">
        <w:rPr>
          <w:rFonts w:ascii="Book Antiqua" w:hAnsi="Book Antiqua"/>
          <w:color w:val="000000" w:themeColor="text1"/>
          <w:szCs w:val="24"/>
        </w:rPr>
        <w:t>le,</w:t>
      </w:r>
      <w:r w:rsidRPr="007A11CD">
        <w:rPr>
          <w:rFonts w:ascii="Book Antiqua" w:hAnsi="Book Antiqua"/>
          <w:color w:val="000000" w:themeColor="text1"/>
          <w:spacing w:val="49"/>
          <w:szCs w:val="24"/>
        </w:rPr>
        <w:t xml:space="preserve"> </w:t>
      </w:r>
      <w:r w:rsidRPr="007A11CD">
        <w:rPr>
          <w:rFonts w:ascii="Book Antiqua" w:hAnsi="Book Antiqua"/>
          <w:color w:val="000000" w:themeColor="text1"/>
          <w:szCs w:val="24"/>
        </w:rPr>
        <w:t>t</w:t>
      </w:r>
      <w:r w:rsidRPr="007A11CD">
        <w:rPr>
          <w:rFonts w:ascii="Book Antiqua" w:hAnsi="Book Antiqua"/>
          <w:color w:val="000000" w:themeColor="text1"/>
          <w:spacing w:val="1"/>
          <w:szCs w:val="24"/>
        </w:rPr>
        <w:t>h</w:t>
      </w:r>
      <w:r w:rsidRPr="007A11CD">
        <w:rPr>
          <w:rFonts w:ascii="Book Antiqua" w:hAnsi="Book Antiqua"/>
          <w:color w:val="000000" w:themeColor="text1"/>
          <w:szCs w:val="24"/>
        </w:rPr>
        <w:t xml:space="preserve">e </w:t>
      </w:r>
      <w:r w:rsidRPr="007A11CD">
        <w:rPr>
          <w:rFonts w:ascii="Book Antiqua" w:hAnsi="Book Antiqua"/>
          <w:color w:val="000000" w:themeColor="text1"/>
          <w:spacing w:val="-1"/>
          <w:szCs w:val="24"/>
        </w:rPr>
        <w:t>a</w:t>
      </w:r>
      <w:r w:rsidRPr="007A11CD">
        <w:rPr>
          <w:rFonts w:ascii="Book Antiqua" w:hAnsi="Book Antiqua"/>
          <w:color w:val="000000" w:themeColor="text1"/>
          <w:spacing w:val="1"/>
          <w:szCs w:val="24"/>
        </w:rPr>
        <w:t>m</w:t>
      </w:r>
      <w:r w:rsidRPr="007A11CD">
        <w:rPr>
          <w:rFonts w:ascii="Book Antiqua" w:hAnsi="Book Antiqua"/>
          <w:color w:val="000000" w:themeColor="text1"/>
          <w:spacing w:val="-1"/>
          <w:szCs w:val="24"/>
        </w:rPr>
        <w:t>o</w:t>
      </w:r>
      <w:r w:rsidRPr="007A11CD">
        <w:rPr>
          <w:rFonts w:ascii="Book Antiqua" w:hAnsi="Book Antiqua"/>
          <w:color w:val="000000" w:themeColor="text1"/>
          <w:spacing w:val="1"/>
          <w:szCs w:val="24"/>
        </w:rPr>
        <w:t>un</w:t>
      </w:r>
      <w:r w:rsidRPr="007A11CD">
        <w:rPr>
          <w:rFonts w:ascii="Book Antiqua" w:hAnsi="Book Antiqua"/>
          <w:color w:val="000000" w:themeColor="text1"/>
          <w:szCs w:val="24"/>
        </w:rPr>
        <w:t>t</w:t>
      </w:r>
      <w:r w:rsidRPr="007A11CD">
        <w:rPr>
          <w:rFonts w:ascii="Book Antiqua" w:hAnsi="Book Antiqua"/>
          <w:color w:val="000000" w:themeColor="text1"/>
          <w:spacing w:val="52"/>
          <w:szCs w:val="24"/>
        </w:rPr>
        <w:t xml:space="preserve"> </w:t>
      </w:r>
      <w:r w:rsidRPr="007A11CD">
        <w:rPr>
          <w:rFonts w:ascii="Book Antiqua" w:hAnsi="Book Antiqua"/>
          <w:color w:val="000000" w:themeColor="text1"/>
          <w:spacing w:val="1"/>
          <w:szCs w:val="24"/>
        </w:rPr>
        <w:t>a</w:t>
      </w:r>
      <w:r w:rsidRPr="007A11CD">
        <w:rPr>
          <w:rFonts w:ascii="Book Antiqua" w:hAnsi="Book Antiqua"/>
          <w:color w:val="000000" w:themeColor="text1"/>
          <w:spacing w:val="-1"/>
          <w:szCs w:val="24"/>
        </w:rPr>
        <w:t>g</w:t>
      </w:r>
      <w:r w:rsidRPr="007A11CD">
        <w:rPr>
          <w:rFonts w:ascii="Book Antiqua" w:hAnsi="Book Antiqua"/>
          <w:color w:val="000000" w:themeColor="text1"/>
          <w:spacing w:val="1"/>
          <w:szCs w:val="24"/>
        </w:rPr>
        <w:t>a</w:t>
      </w:r>
      <w:r w:rsidRPr="007A11CD">
        <w:rPr>
          <w:rFonts w:ascii="Book Antiqua" w:hAnsi="Book Antiqua"/>
          <w:color w:val="000000" w:themeColor="text1"/>
          <w:szCs w:val="24"/>
        </w:rPr>
        <w:t>inst</w:t>
      </w:r>
      <w:r w:rsidRPr="007A11CD">
        <w:rPr>
          <w:rFonts w:ascii="Book Antiqua" w:hAnsi="Book Antiqua"/>
          <w:color w:val="000000" w:themeColor="text1"/>
          <w:spacing w:val="52"/>
          <w:szCs w:val="24"/>
        </w:rPr>
        <w:t xml:space="preserve"> </w:t>
      </w:r>
      <w:r w:rsidRPr="007A11CD">
        <w:rPr>
          <w:rFonts w:ascii="Book Antiqua" w:hAnsi="Book Antiqua"/>
          <w:color w:val="000000" w:themeColor="text1"/>
          <w:spacing w:val="-2"/>
          <w:szCs w:val="24"/>
        </w:rPr>
        <w:t>t</w:t>
      </w:r>
      <w:r w:rsidRPr="007A11CD">
        <w:rPr>
          <w:rFonts w:ascii="Book Antiqua" w:hAnsi="Book Antiqua"/>
          <w:color w:val="000000" w:themeColor="text1"/>
          <w:spacing w:val="1"/>
          <w:szCs w:val="24"/>
        </w:rPr>
        <w:t>h</w:t>
      </w:r>
      <w:r w:rsidRPr="007A11CD">
        <w:rPr>
          <w:rFonts w:ascii="Book Antiqua" w:hAnsi="Book Antiqua"/>
          <w:color w:val="000000" w:themeColor="text1"/>
          <w:szCs w:val="24"/>
        </w:rPr>
        <w:t>e</w:t>
      </w:r>
      <w:r w:rsidRPr="007A11CD">
        <w:rPr>
          <w:rFonts w:ascii="Book Antiqua" w:hAnsi="Book Antiqua"/>
          <w:color w:val="000000" w:themeColor="text1"/>
          <w:spacing w:val="52"/>
          <w:szCs w:val="24"/>
        </w:rPr>
        <w:t xml:space="preserve"> </w:t>
      </w:r>
      <w:r w:rsidRPr="007A11CD">
        <w:rPr>
          <w:rFonts w:ascii="Book Antiqua" w:hAnsi="Book Antiqua"/>
          <w:color w:val="000000" w:themeColor="text1"/>
          <w:spacing w:val="1"/>
          <w:szCs w:val="24"/>
        </w:rPr>
        <w:t>de</w:t>
      </w:r>
      <w:r w:rsidRPr="007A11CD">
        <w:rPr>
          <w:rFonts w:ascii="Book Antiqua" w:hAnsi="Book Antiqua"/>
          <w:color w:val="000000" w:themeColor="text1"/>
          <w:szCs w:val="24"/>
        </w:rPr>
        <w:t>l</w:t>
      </w:r>
      <w:r w:rsidRPr="007A11CD">
        <w:rPr>
          <w:rFonts w:ascii="Book Antiqua" w:hAnsi="Book Antiqua"/>
          <w:color w:val="000000" w:themeColor="text1"/>
          <w:spacing w:val="-1"/>
          <w:szCs w:val="24"/>
        </w:rPr>
        <w:t>i</w:t>
      </w:r>
      <w:r w:rsidRPr="007A11CD">
        <w:rPr>
          <w:rFonts w:ascii="Book Antiqua" w:hAnsi="Book Antiqua"/>
          <w:color w:val="000000" w:themeColor="text1"/>
          <w:spacing w:val="-2"/>
          <w:szCs w:val="24"/>
        </w:rPr>
        <w:t>v</w:t>
      </w:r>
      <w:r w:rsidRPr="007A11CD">
        <w:rPr>
          <w:rFonts w:ascii="Book Antiqua" w:hAnsi="Book Antiqua"/>
          <w:color w:val="000000" w:themeColor="text1"/>
          <w:spacing w:val="1"/>
          <w:szCs w:val="24"/>
        </w:rPr>
        <w:t>e</w:t>
      </w:r>
      <w:r w:rsidRPr="007A11CD">
        <w:rPr>
          <w:rFonts w:ascii="Book Antiqua" w:hAnsi="Book Antiqua"/>
          <w:color w:val="000000" w:themeColor="text1"/>
          <w:szCs w:val="24"/>
        </w:rPr>
        <w:t xml:space="preserve">red </w:t>
      </w:r>
      <w:r w:rsidR="005A7E3B">
        <w:rPr>
          <w:rFonts w:ascii="Book Antiqua" w:hAnsi="Book Antiqua"/>
          <w:color w:val="000000" w:themeColor="text1"/>
          <w:szCs w:val="24"/>
        </w:rPr>
        <w:t>Chassis</w:t>
      </w:r>
      <w:r w:rsidRPr="007A11CD">
        <w:rPr>
          <w:rFonts w:ascii="Book Antiqua" w:hAnsi="Book Antiqua"/>
          <w:color w:val="000000" w:themeColor="text1"/>
          <w:spacing w:val="26"/>
          <w:szCs w:val="24"/>
        </w:rPr>
        <w:t xml:space="preserve"> </w:t>
      </w:r>
      <w:r w:rsidRPr="007A11CD">
        <w:rPr>
          <w:rFonts w:ascii="Book Antiqua" w:hAnsi="Book Antiqua"/>
          <w:color w:val="000000" w:themeColor="text1"/>
          <w:spacing w:val="1"/>
          <w:szCs w:val="24"/>
        </w:rPr>
        <w:t>o</w:t>
      </w:r>
      <w:r w:rsidRPr="007A11CD">
        <w:rPr>
          <w:rFonts w:ascii="Book Antiqua" w:hAnsi="Book Antiqua"/>
          <w:color w:val="000000" w:themeColor="text1"/>
          <w:szCs w:val="24"/>
        </w:rPr>
        <w:t>r</w:t>
      </w:r>
      <w:r w:rsidRPr="007A11CD">
        <w:rPr>
          <w:rFonts w:ascii="Book Antiqua" w:hAnsi="Book Antiqua"/>
          <w:color w:val="000000" w:themeColor="text1"/>
          <w:spacing w:val="24"/>
          <w:szCs w:val="24"/>
        </w:rPr>
        <w:t xml:space="preserve"> </w:t>
      </w:r>
      <w:r w:rsidRPr="007A11CD">
        <w:rPr>
          <w:rFonts w:ascii="Book Antiqua" w:hAnsi="Book Antiqua"/>
          <w:color w:val="000000" w:themeColor="text1"/>
          <w:szCs w:val="24"/>
        </w:rPr>
        <w:t>s</w:t>
      </w:r>
      <w:r w:rsidRPr="007A11CD">
        <w:rPr>
          <w:rFonts w:ascii="Book Antiqua" w:hAnsi="Book Antiqua"/>
          <w:color w:val="000000" w:themeColor="text1"/>
          <w:spacing w:val="1"/>
          <w:szCs w:val="24"/>
        </w:rPr>
        <w:t>u</w:t>
      </w:r>
      <w:r w:rsidRPr="007A11CD">
        <w:rPr>
          <w:rFonts w:ascii="Book Antiqua" w:hAnsi="Book Antiqua"/>
          <w:color w:val="000000" w:themeColor="text1"/>
          <w:spacing w:val="-2"/>
          <w:szCs w:val="24"/>
        </w:rPr>
        <w:t>c</w:t>
      </w:r>
      <w:r w:rsidRPr="007A11CD">
        <w:rPr>
          <w:rFonts w:ascii="Book Antiqua" w:hAnsi="Book Antiqua"/>
          <w:color w:val="000000" w:themeColor="text1"/>
          <w:szCs w:val="24"/>
        </w:rPr>
        <w:t>h</w:t>
      </w:r>
      <w:r w:rsidRPr="007A11CD">
        <w:rPr>
          <w:rFonts w:ascii="Book Antiqua" w:hAnsi="Book Antiqua"/>
          <w:color w:val="000000" w:themeColor="text1"/>
          <w:spacing w:val="26"/>
          <w:szCs w:val="24"/>
        </w:rPr>
        <w:t xml:space="preserve"> </w:t>
      </w:r>
      <w:r w:rsidRPr="007A11CD">
        <w:rPr>
          <w:rFonts w:ascii="Book Antiqua" w:hAnsi="Book Antiqua"/>
          <w:color w:val="000000" w:themeColor="text1"/>
          <w:spacing w:val="1"/>
          <w:szCs w:val="24"/>
        </w:rPr>
        <w:t>o</w:t>
      </w:r>
      <w:r w:rsidRPr="007A11CD">
        <w:rPr>
          <w:rFonts w:ascii="Book Antiqua" w:hAnsi="Book Antiqua"/>
          <w:color w:val="000000" w:themeColor="text1"/>
          <w:spacing w:val="-2"/>
          <w:szCs w:val="24"/>
        </w:rPr>
        <w:t>t</w:t>
      </w:r>
      <w:r w:rsidRPr="007A11CD">
        <w:rPr>
          <w:rFonts w:ascii="Book Antiqua" w:hAnsi="Book Antiqua"/>
          <w:color w:val="000000" w:themeColor="text1"/>
          <w:spacing w:val="1"/>
          <w:szCs w:val="24"/>
        </w:rPr>
        <w:t>he</w:t>
      </w:r>
      <w:r w:rsidRPr="007A11CD">
        <w:rPr>
          <w:rFonts w:ascii="Book Antiqua" w:hAnsi="Book Antiqua"/>
          <w:color w:val="000000" w:themeColor="text1"/>
          <w:szCs w:val="24"/>
        </w:rPr>
        <w:t>r</w:t>
      </w:r>
      <w:r w:rsidRPr="007A11CD">
        <w:rPr>
          <w:rFonts w:ascii="Book Antiqua" w:hAnsi="Book Antiqua"/>
          <w:color w:val="000000" w:themeColor="text1"/>
          <w:spacing w:val="24"/>
          <w:szCs w:val="24"/>
        </w:rPr>
        <w:t xml:space="preserve"> </w:t>
      </w:r>
      <w:r w:rsidRPr="007A11CD">
        <w:rPr>
          <w:rFonts w:ascii="Book Antiqua" w:hAnsi="Book Antiqua"/>
          <w:color w:val="000000" w:themeColor="text1"/>
          <w:spacing w:val="-2"/>
          <w:szCs w:val="24"/>
        </w:rPr>
        <w:t>s</w:t>
      </w:r>
      <w:r w:rsidRPr="007A11CD">
        <w:rPr>
          <w:rFonts w:ascii="Book Antiqua" w:hAnsi="Book Antiqua"/>
          <w:color w:val="000000" w:themeColor="text1"/>
          <w:spacing w:val="1"/>
          <w:szCs w:val="24"/>
        </w:rPr>
        <w:t>u</w:t>
      </w:r>
      <w:r w:rsidRPr="007A11CD">
        <w:rPr>
          <w:rFonts w:ascii="Book Antiqua" w:hAnsi="Book Antiqua"/>
          <w:color w:val="000000" w:themeColor="text1"/>
          <w:szCs w:val="24"/>
        </w:rPr>
        <w:t>m</w:t>
      </w:r>
      <w:r w:rsidRPr="007A11CD">
        <w:rPr>
          <w:rFonts w:ascii="Book Antiqua" w:hAnsi="Book Antiqua"/>
          <w:color w:val="000000" w:themeColor="text1"/>
          <w:spacing w:val="26"/>
          <w:szCs w:val="24"/>
        </w:rPr>
        <w:t xml:space="preserve"> </w:t>
      </w:r>
      <w:r w:rsidRPr="007A11CD">
        <w:rPr>
          <w:rFonts w:ascii="Book Antiqua" w:hAnsi="Book Antiqua"/>
          <w:color w:val="000000" w:themeColor="text1"/>
          <w:spacing w:val="1"/>
          <w:szCs w:val="24"/>
        </w:rPr>
        <w:t>a</w:t>
      </w:r>
      <w:r w:rsidRPr="007A11CD">
        <w:rPr>
          <w:rFonts w:ascii="Book Antiqua" w:hAnsi="Book Antiqua"/>
          <w:color w:val="000000" w:themeColor="text1"/>
          <w:szCs w:val="24"/>
        </w:rPr>
        <w:t>s</w:t>
      </w:r>
      <w:r w:rsidRPr="007A11CD">
        <w:rPr>
          <w:rFonts w:ascii="Book Antiqua" w:hAnsi="Book Antiqua"/>
          <w:color w:val="000000" w:themeColor="text1"/>
          <w:spacing w:val="23"/>
          <w:szCs w:val="24"/>
        </w:rPr>
        <w:t xml:space="preserve"> </w:t>
      </w:r>
      <w:r w:rsidRPr="007A11CD">
        <w:rPr>
          <w:rFonts w:ascii="Book Antiqua" w:hAnsi="Book Antiqua"/>
          <w:color w:val="000000" w:themeColor="text1"/>
          <w:spacing w:val="1"/>
          <w:szCs w:val="24"/>
        </w:rPr>
        <w:t>ma</w:t>
      </w:r>
      <w:r w:rsidRPr="007A11CD">
        <w:rPr>
          <w:rFonts w:ascii="Book Antiqua" w:hAnsi="Book Antiqua"/>
          <w:color w:val="000000" w:themeColor="text1"/>
          <w:szCs w:val="24"/>
        </w:rPr>
        <w:t>y</w:t>
      </w:r>
      <w:r w:rsidRPr="007A11CD">
        <w:rPr>
          <w:rFonts w:ascii="Book Antiqua" w:hAnsi="Book Antiqua"/>
          <w:color w:val="000000" w:themeColor="text1"/>
          <w:spacing w:val="23"/>
          <w:szCs w:val="24"/>
        </w:rPr>
        <w:t xml:space="preserve"> </w:t>
      </w:r>
      <w:r w:rsidRPr="007A11CD">
        <w:rPr>
          <w:rFonts w:ascii="Book Antiqua" w:hAnsi="Book Antiqua"/>
          <w:color w:val="000000" w:themeColor="text1"/>
          <w:spacing w:val="1"/>
          <w:szCs w:val="24"/>
        </w:rPr>
        <w:t>be</w:t>
      </w:r>
      <w:r w:rsidRPr="007A11CD">
        <w:rPr>
          <w:rFonts w:ascii="Book Antiqua" w:hAnsi="Book Antiqua"/>
          <w:color w:val="000000" w:themeColor="text1"/>
          <w:spacing w:val="-2"/>
          <w:szCs w:val="24"/>
        </w:rPr>
        <w:t>c</w:t>
      </w:r>
      <w:r w:rsidRPr="007A11CD">
        <w:rPr>
          <w:rFonts w:ascii="Book Antiqua" w:hAnsi="Book Antiqua"/>
          <w:color w:val="000000" w:themeColor="text1"/>
          <w:spacing w:val="1"/>
          <w:szCs w:val="24"/>
        </w:rPr>
        <w:t>o</w:t>
      </w:r>
      <w:r w:rsidRPr="007A11CD">
        <w:rPr>
          <w:rFonts w:ascii="Book Antiqua" w:hAnsi="Book Antiqua"/>
          <w:color w:val="000000" w:themeColor="text1"/>
          <w:spacing w:val="-1"/>
          <w:szCs w:val="24"/>
        </w:rPr>
        <w:t>m</w:t>
      </w:r>
      <w:r w:rsidRPr="007A11CD">
        <w:rPr>
          <w:rFonts w:ascii="Book Antiqua" w:hAnsi="Book Antiqua"/>
          <w:color w:val="000000" w:themeColor="text1"/>
          <w:szCs w:val="24"/>
        </w:rPr>
        <w:t>e</w:t>
      </w:r>
      <w:r w:rsidRPr="007A11CD">
        <w:rPr>
          <w:rFonts w:ascii="Book Antiqua" w:hAnsi="Book Antiqua"/>
          <w:color w:val="000000" w:themeColor="text1"/>
          <w:spacing w:val="-29"/>
          <w:szCs w:val="24"/>
        </w:rPr>
        <w:t xml:space="preserve"> </w:t>
      </w:r>
      <w:r w:rsidRPr="007A11CD">
        <w:rPr>
          <w:rFonts w:ascii="Book Antiqua" w:hAnsi="Book Antiqua"/>
          <w:color w:val="000000" w:themeColor="text1"/>
          <w:spacing w:val="-1"/>
          <w:szCs w:val="24"/>
        </w:rPr>
        <w:t>p</w:t>
      </w:r>
      <w:r w:rsidRPr="007A11CD">
        <w:rPr>
          <w:rFonts w:ascii="Book Antiqua" w:hAnsi="Book Antiqua"/>
          <w:color w:val="000000" w:themeColor="text1"/>
          <w:spacing w:val="1"/>
          <w:szCs w:val="24"/>
        </w:rPr>
        <w:t>a</w:t>
      </w:r>
      <w:r w:rsidRPr="007A11CD">
        <w:rPr>
          <w:rFonts w:ascii="Book Antiqua" w:hAnsi="Book Antiqua"/>
          <w:color w:val="000000" w:themeColor="text1"/>
          <w:spacing w:val="-2"/>
          <w:szCs w:val="24"/>
        </w:rPr>
        <w:t>y</w:t>
      </w:r>
      <w:r w:rsidRPr="007A11CD">
        <w:rPr>
          <w:rFonts w:ascii="Book Antiqua" w:hAnsi="Book Antiqua"/>
          <w:color w:val="000000" w:themeColor="text1"/>
          <w:spacing w:val="1"/>
          <w:szCs w:val="24"/>
        </w:rPr>
        <w:t>ab</w:t>
      </w:r>
      <w:r w:rsidRPr="007A11CD">
        <w:rPr>
          <w:rFonts w:ascii="Book Antiqua" w:hAnsi="Book Antiqua"/>
          <w:color w:val="000000" w:themeColor="text1"/>
          <w:szCs w:val="24"/>
        </w:rPr>
        <w:t>le</w:t>
      </w:r>
      <w:r w:rsidRPr="007A11CD">
        <w:rPr>
          <w:rFonts w:ascii="Book Antiqua" w:hAnsi="Book Antiqua"/>
          <w:color w:val="000000" w:themeColor="text1"/>
          <w:spacing w:val="25"/>
          <w:szCs w:val="24"/>
        </w:rPr>
        <w:t xml:space="preserve"> </w:t>
      </w:r>
      <w:r w:rsidRPr="007A11CD">
        <w:rPr>
          <w:rFonts w:ascii="Book Antiqua" w:hAnsi="Book Antiqua"/>
          <w:color w:val="000000" w:themeColor="text1"/>
          <w:spacing w:val="1"/>
          <w:szCs w:val="24"/>
        </w:rPr>
        <w:t>un</w:t>
      </w:r>
      <w:r w:rsidRPr="007A11CD">
        <w:rPr>
          <w:rFonts w:ascii="Book Antiqua" w:hAnsi="Book Antiqua"/>
          <w:color w:val="000000" w:themeColor="text1"/>
          <w:spacing w:val="-1"/>
          <w:szCs w:val="24"/>
        </w:rPr>
        <w:t>d</w:t>
      </w:r>
      <w:r w:rsidRPr="007A11CD">
        <w:rPr>
          <w:rFonts w:ascii="Book Antiqua" w:hAnsi="Book Antiqua"/>
          <w:color w:val="000000" w:themeColor="text1"/>
          <w:spacing w:val="1"/>
          <w:szCs w:val="24"/>
        </w:rPr>
        <w:t>e</w:t>
      </w:r>
      <w:r w:rsidRPr="007A11CD">
        <w:rPr>
          <w:rFonts w:ascii="Book Antiqua" w:hAnsi="Book Antiqua"/>
          <w:color w:val="000000" w:themeColor="text1"/>
          <w:szCs w:val="24"/>
        </w:rPr>
        <w:t>r</w:t>
      </w:r>
      <w:r w:rsidRPr="007A11CD">
        <w:rPr>
          <w:rFonts w:ascii="Book Antiqua" w:hAnsi="Book Antiqua"/>
          <w:color w:val="000000" w:themeColor="text1"/>
          <w:spacing w:val="24"/>
          <w:szCs w:val="24"/>
        </w:rPr>
        <w:t xml:space="preserve"> </w:t>
      </w:r>
      <w:r w:rsidRPr="007A11CD">
        <w:rPr>
          <w:rFonts w:ascii="Book Antiqua" w:hAnsi="Book Antiqua"/>
          <w:color w:val="000000" w:themeColor="text1"/>
          <w:szCs w:val="24"/>
        </w:rPr>
        <w:t>t</w:t>
      </w:r>
      <w:r w:rsidRPr="007A11CD">
        <w:rPr>
          <w:rFonts w:ascii="Book Antiqua" w:hAnsi="Book Antiqua"/>
          <w:color w:val="000000" w:themeColor="text1"/>
          <w:spacing w:val="1"/>
          <w:szCs w:val="24"/>
        </w:rPr>
        <w:t>h</w:t>
      </w:r>
      <w:r w:rsidRPr="007A11CD">
        <w:rPr>
          <w:rFonts w:ascii="Book Antiqua" w:hAnsi="Book Antiqua"/>
          <w:color w:val="000000" w:themeColor="text1"/>
          <w:szCs w:val="24"/>
        </w:rPr>
        <w:t>e</w:t>
      </w:r>
      <w:r w:rsidRPr="007A11CD">
        <w:rPr>
          <w:rFonts w:ascii="Book Antiqua" w:hAnsi="Book Antiqua"/>
          <w:color w:val="000000" w:themeColor="text1"/>
          <w:spacing w:val="23"/>
          <w:szCs w:val="24"/>
        </w:rPr>
        <w:t xml:space="preserve"> </w:t>
      </w:r>
      <w:r w:rsidRPr="007A11CD">
        <w:rPr>
          <w:rFonts w:ascii="Book Antiqua" w:hAnsi="Book Antiqua"/>
          <w:color w:val="000000" w:themeColor="text1"/>
          <w:spacing w:val="1"/>
          <w:szCs w:val="24"/>
        </w:rPr>
        <w:t>p</w:t>
      </w:r>
      <w:r w:rsidRPr="007A11CD">
        <w:rPr>
          <w:rFonts w:ascii="Book Antiqua" w:hAnsi="Book Antiqua"/>
          <w:color w:val="000000" w:themeColor="text1"/>
          <w:szCs w:val="24"/>
        </w:rPr>
        <w:t>ro</w:t>
      </w:r>
      <w:r w:rsidRPr="007A11CD">
        <w:rPr>
          <w:rFonts w:ascii="Book Antiqua" w:hAnsi="Book Antiqua"/>
          <w:color w:val="000000" w:themeColor="text1"/>
          <w:spacing w:val="-2"/>
          <w:szCs w:val="24"/>
        </w:rPr>
        <w:t>v</w:t>
      </w:r>
      <w:r w:rsidRPr="007A11CD">
        <w:rPr>
          <w:rFonts w:ascii="Book Antiqua" w:hAnsi="Book Antiqua"/>
          <w:color w:val="000000" w:themeColor="text1"/>
          <w:szCs w:val="24"/>
        </w:rPr>
        <w:t>i</w:t>
      </w:r>
      <w:r w:rsidRPr="007A11CD">
        <w:rPr>
          <w:rFonts w:ascii="Book Antiqua" w:hAnsi="Book Antiqua"/>
          <w:color w:val="000000" w:themeColor="text1"/>
          <w:spacing w:val="9"/>
          <w:szCs w:val="24"/>
        </w:rPr>
        <w:t>s</w:t>
      </w:r>
      <w:r w:rsidRPr="007A11CD">
        <w:rPr>
          <w:rFonts w:ascii="Book Antiqua" w:hAnsi="Book Antiqua"/>
          <w:color w:val="000000" w:themeColor="text1"/>
          <w:szCs w:val="24"/>
        </w:rPr>
        <w:t>io</w:t>
      </w:r>
      <w:r w:rsidRPr="007A11CD">
        <w:rPr>
          <w:rFonts w:ascii="Book Antiqua" w:hAnsi="Book Antiqua"/>
          <w:color w:val="000000" w:themeColor="text1"/>
          <w:spacing w:val="1"/>
          <w:szCs w:val="24"/>
        </w:rPr>
        <w:t>n</w:t>
      </w:r>
      <w:r w:rsidRPr="007A11CD">
        <w:rPr>
          <w:rFonts w:ascii="Book Antiqua" w:hAnsi="Book Antiqua"/>
          <w:color w:val="000000" w:themeColor="text1"/>
          <w:szCs w:val="24"/>
        </w:rPr>
        <w:t>s</w:t>
      </w:r>
      <w:r w:rsidRPr="007A11CD">
        <w:rPr>
          <w:rFonts w:ascii="Book Antiqua" w:hAnsi="Book Antiqua"/>
          <w:color w:val="000000" w:themeColor="text1"/>
          <w:spacing w:val="25"/>
          <w:szCs w:val="24"/>
        </w:rPr>
        <w:t xml:space="preserve"> </w:t>
      </w:r>
      <w:r w:rsidRPr="007A11CD">
        <w:rPr>
          <w:rFonts w:ascii="Book Antiqua" w:hAnsi="Book Antiqua"/>
          <w:color w:val="000000" w:themeColor="text1"/>
          <w:spacing w:val="-1"/>
          <w:szCs w:val="24"/>
        </w:rPr>
        <w:t>o</w:t>
      </w:r>
      <w:r w:rsidRPr="007A11CD">
        <w:rPr>
          <w:rFonts w:ascii="Book Antiqua" w:hAnsi="Book Antiqua"/>
          <w:color w:val="000000" w:themeColor="text1"/>
          <w:szCs w:val="24"/>
        </w:rPr>
        <w:t>f</w:t>
      </w:r>
      <w:r w:rsidRPr="007A11CD">
        <w:rPr>
          <w:rFonts w:ascii="Book Antiqua" w:hAnsi="Book Antiqua"/>
          <w:color w:val="000000" w:themeColor="text1"/>
          <w:spacing w:val="28"/>
          <w:szCs w:val="24"/>
        </w:rPr>
        <w:t xml:space="preserve"> </w:t>
      </w:r>
      <w:r w:rsidRPr="007A11CD">
        <w:rPr>
          <w:rFonts w:ascii="Book Antiqua" w:hAnsi="Book Antiqua"/>
          <w:color w:val="000000" w:themeColor="text1"/>
          <w:szCs w:val="24"/>
        </w:rPr>
        <w:t>t</w:t>
      </w:r>
      <w:r w:rsidRPr="007A11CD">
        <w:rPr>
          <w:rFonts w:ascii="Book Antiqua" w:hAnsi="Book Antiqua"/>
          <w:color w:val="000000" w:themeColor="text1"/>
          <w:spacing w:val="1"/>
          <w:szCs w:val="24"/>
        </w:rPr>
        <w:t>h</w:t>
      </w:r>
      <w:r w:rsidRPr="007A11CD">
        <w:rPr>
          <w:rFonts w:ascii="Book Antiqua" w:hAnsi="Book Antiqua"/>
          <w:color w:val="000000" w:themeColor="text1"/>
          <w:szCs w:val="24"/>
        </w:rPr>
        <w:t>is Co</w:t>
      </w:r>
      <w:r w:rsidRPr="007A11CD">
        <w:rPr>
          <w:rFonts w:ascii="Book Antiqua" w:hAnsi="Book Antiqua"/>
          <w:color w:val="000000" w:themeColor="text1"/>
          <w:spacing w:val="1"/>
          <w:szCs w:val="24"/>
        </w:rPr>
        <w:t>n</w:t>
      </w:r>
      <w:r w:rsidRPr="007A11CD">
        <w:rPr>
          <w:rFonts w:ascii="Book Antiqua" w:hAnsi="Book Antiqua"/>
          <w:color w:val="000000" w:themeColor="text1"/>
          <w:szCs w:val="24"/>
        </w:rPr>
        <w:t>tract.</w:t>
      </w:r>
    </w:p>
    <w:p w14:paraId="4E8CDC33" w14:textId="77777777" w:rsidR="00591659" w:rsidRPr="007A11CD" w:rsidRDefault="00591659" w:rsidP="002F78A7">
      <w:pPr>
        <w:widowControl w:val="0"/>
        <w:autoSpaceDE w:val="0"/>
        <w:autoSpaceDN w:val="0"/>
        <w:adjustRightInd w:val="0"/>
        <w:spacing w:before="16" w:after="0" w:line="260" w:lineRule="exact"/>
        <w:rPr>
          <w:rFonts w:ascii="Book Antiqua" w:hAnsi="Book Antiqua"/>
          <w:color w:val="000000" w:themeColor="text1"/>
          <w:sz w:val="24"/>
          <w:szCs w:val="24"/>
        </w:rPr>
      </w:pPr>
    </w:p>
    <w:p w14:paraId="0CE86640" w14:textId="77777777" w:rsidR="00591659" w:rsidRPr="007A11CD" w:rsidRDefault="00591659" w:rsidP="002F78A7">
      <w:pPr>
        <w:pStyle w:val="ListParagraph"/>
        <w:widowControl w:val="0"/>
        <w:numPr>
          <w:ilvl w:val="0"/>
          <w:numId w:val="22"/>
        </w:numPr>
        <w:autoSpaceDE w:val="0"/>
        <w:autoSpaceDN w:val="0"/>
        <w:adjustRightInd w:val="0"/>
        <w:rPr>
          <w:rFonts w:ascii="Book Antiqua" w:hAnsi="Book Antiqua"/>
          <w:color w:val="000000" w:themeColor="text1"/>
          <w:szCs w:val="24"/>
        </w:rPr>
      </w:pPr>
      <w:r w:rsidRPr="007A11CD">
        <w:rPr>
          <w:rFonts w:ascii="Book Antiqua" w:hAnsi="Book Antiqua"/>
          <w:color w:val="000000" w:themeColor="text1"/>
          <w:szCs w:val="24"/>
        </w:rPr>
        <w:t>A copy of General Sales Tax (‘GST’) Invoice showing the amount of sales tax, must be submitted along with the Invoice. In case, GST is not applicable, the Supplier shall provide the documentary evidence to the said effect.</w:t>
      </w:r>
    </w:p>
    <w:p w14:paraId="4AA750EF" w14:textId="77777777" w:rsidR="00591659" w:rsidRPr="007A11CD" w:rsidRDefault="00591659" w:rsidP="002F78A7">
      <w:pPr>
        <w:widowControl w:val="0"/>
        <w:autoSpaceDE w:val="0"/>
        <w:autoSpaceDN w:val="0"/>
        <w:adjustRightInd w:val="0"/>
        <w:rPr>
          <w:rFonts w:ascii="Book Antiqua" w:hAnsi="Book Antiqua"/>
          <w:color w:val="000000" w:themeColor="text1"/>
          <w:sz w:val="24"/>
          <w:szCs w:val="24"/>
        </w:rPr>
      </w:pPr>
    </w:p>
    <w:p w14:paraId="0FD8B6B2" w14:textId="77777777" w:rsidR="00591659" w:rsidRPr="007A11CD" w:rsidRDefault="00591659" w:rsidP="002F78A7">
      <w:pPr>
        <w:pStyle w:val="ListParagraph"/>
        <w:widowControl w:val="0"/>
        <w:numPr>
          <w:ilvl w:val="0"/>
          <w:numId w:val="22"/>
        </w:numPr>
        <w:autoSpaceDE w:val="0"/>
        <w:autoSpaceDN w:val="0"/>
        <w:adjustRightInd w:val="0"/>
        <w:rPr>
          <w:rFonts w:ascii="Book Antiqua" w:hAnsi="Book Antiqua"/>
          <w:color w:val="000000" w:themeColor="text1"/>
          <w:szCs w:val="24"/>
        </w:rPr>
      </w:pPr>
      <w:r w:rsidRPr="007A11CD">
        <w:rPr>
          <w:rFonts w:ascii="Book Antiqua" w:hAnsi="Book Antiqua"/>
          <w:color w:val="000000" w:themeColor="text1"/>
          <w:szCs w:val="24"/>
        </w:rPr>
        <w:t>Income/withholding tax shall be deducted at source as per applicable taxation laws, while making the payments.</w:t>
      </w:r>
    </w:p>
    <w:p w14:paraId="07E5844A" w14:textId="77777777" w:rsidR="00591659" w:rsidRPr="007A11CD" w:rsidRDefault="00591659" w:rsidP="002F78A7">
      <w:pPr>
        <w:pStyle w:val="ListParagraph"/>
        <w:widowControl w:val="0"/>
        <w:autoSpaceDE w:val="0"/>
        <w:autoSpaceDN w:val="0"/>
        <w:adjustRightInd w:val="0"/>
        <w:ind w:left="1180"/>
        <w:rPr>
          <w:rFonts w:ascii="Book Antiqua" w:hAnsi="Book Antiqua"/>
          <w:color w:val="000000" w:themeColor="text1"/>
          <w:szCs w:val="24"/>
        </w:rPr>
      </w:pPr>
    </w:p>
    <w:p w14:paraId="0B10B226" w14:textId="77777777" w:rsidR="00591659" w:rsidRPr="007A11CD" w:rsidRDefault="00591659" w:rsidP="002F78A7">
      <w:pPr>
        <w:pStyle w:val="ListParagraph"/>
        <w:widowControl w:val="0"/>
        <w:numPr>
          <w:ilvl w:val="0"/>
          <w:numId w:val="22"/>
        </w:numPr>
        <w:autoSpaceDE w:val="0"/>
        <w:autoSpaceDN w:val="0"/>
        <w:adjustRightInd w:val="0"/>
        <w:rPr>
          <w:rFonts w:ascii="Book Antiqua" w:hAnsi="Book Antiqua"/>
          <w:color w:val="000000" w:themeColor="text1"/>
          <w:szCs w:val="24"/>
        </w:rPr>
      </w:pPr>
      <w:r w:rsidRPr="007A11CD">
        <w:rPr>
          <w:rFonts w:ascii="Book Antiqua" w:hAnsi="Book Antiqua"/>
          <w:color w:val="000000" w:themeColor="text1"/>
          <w:szCs w:val="24"/>
        </w:rPr>
        <w:t>All payments to the Supplier/</w:t>
      </w:r>
      <w:r w:rsidR="002C06D1" w:rsidRPr="002C06D1">
        <w:rPr>
          <w:rFonts w:ascii="Book Antiqua" w:hAnsi="Book Antiqua"/>
          <w:color w:val="000000"/>
          <w:szCs w:val="24"/>
        </w:rPr>
        <w:t xml:space="preserve"> </w:t>
      </w:r>
      <w:r w:rsidR="002C06D1">
        <w:rPr>
          <w:rFonts w:ascii="Book Antiqua" w:hAnsi="Book Antiqua"/>
          <w:color w:val="000000"/>
          <w:szCs w:val="24"/>
        </w:rPr>
        <w:t>Authorize dealer</w:t>
      </w:r>
      <w:r w:rsidR="002C06D1" w:rsidRPr="007A11CD">
        <w:rPr>
          <w:rFonts w:ascii="Book Antiqua" w:hAnsi="Book Antiqua"/>
          <w:color w:val="000000" w:themeColor="text1"/>
          <w:szCs w:val="24"/>
        </w:rPr>
        <w:t xml:space="preserve"> </w:t>
      </w:r>
      <w:r w:rsidRPr="007A11CD">
        <w:rPr>
          <w:rFonts w:ascii="Book Antiqua" w:hAnsi="Book Antiqua"/>
          <w:color w:val="000000" w:themeColor="text1"/>
          <w:szCs w:val="24"/>
        </w:rPr>
        <w:t xml:space="preserve">shall be made as per schedule of GCC Clause-16 &amp;sub clause-iv,v &amp;vi, upon satisfactory completion of delivery and fulfillment of documentary and Codal formalities: - </w:t>
      </w:r>
    </w:p>
    <w:p w14:paraId="1A8F162D" w14:textId="77777777" w:rsidR="00591659" w:rsidRPr="007A11CD" w:rsidRDefault="00591659" w:rsidP="002F78A7">
      <w:pPr>
        <w:pStyle w:val="ListParagraph"/>
        <w:rPr>
          <w:rFonts w:ascii="Book Antiqua" w:hAnsi="Book Antiqua"/>
          <w:color w:val="000000" w:themeColor="text1"/>
          <w:szCs w:val="24"/>
        </w:rPr>
      </w:pPr>
    </w:p>
    <w:p w14:paraId="7E5282ED" w14:textId="14FD099B" w:rsidR="00591659" w:rsidRPr="007A11CD" w:rsidRDefault="00591659" w:rsidP="002F78A7">
      <w:pPr>
        <w:pStyle w:val="ListParagraph"/>
        <w:widowControl w:val="0"/>
        <w:numPr>
          <w:ilvl w:val="0"/>
          <w:numId w:val="22"/>
        </w:numPr>
        <w:autoSpaceDE w:val="0"/>
        <w:autoSpaceDN w:val="0"/>
        <w:adjustRightInd w:val="0"/>
        <w:rPr>
          <w:rFonts w:ascii="Book Antiqua" w:hAnsi="Book Antiqua"/>
          <w:color w:val="000000" w:themeColor="text1"/>
          <w:szCs w:val="24"/>
        </w:rPr>
      </w:pPr>
      <w:r w:rsidRPr="007A11CD">
        <w:rPr>
          <w:rFonts w:ascii="Book Antiqua" w:hAnsi="Book Antiqua"/>
          <w:color w:val="000000" w:themeColor="text1"/>
          <w:szCs w:val="24"/>
        </w:rPr>
        <w:t xml:space="preserve">Advance payment (Machinery </w:t>
      </w:r>
      <w:r w:rsidR="005A7E3B">
        <w:rPr>
          <w:rFonts w:ascii="Book Antiqua" w:hAnsi="Book Antiqua"/>
          <w:color w:val="000000" w:themeColor="text1"/>
          <w:szCs w:val="24"/>
        </w:rPr>
        <w:t>Chassis</w:t>
      </w:r>
      <w:r w:rsidRPr="007A11CD">
        <w:rPr>
          <w:rFonts w:ascii="Book Antiqua" w:hAnsi="Book Antiqua"/>
          <w:color w:val="000000" w:themeColor="text1"/>
          <w:szCs w:val="24"/>
        </w:rPr>
        <w:t xml:space="preserve"> only) may be made only on request of Manufacturer subject to provision of 100% valid Bank/advance payments guarantee </w:t>
      </w:r>
      <w:r w:rsidR="003B114C">
        <w:rPr>
          <w:rFonts w:ascii="Book Antiqua" w:hAnsi="Book Antiqua"/>
          <w:color w:val="000000" w:themeColor="text1"/>
          <w:szCs w:val="24"/>
        </w:rPr>
        <w:t xml:space="preserve">with prior approval of finance </w:t>
      </w:r>
      <w:r w:rsidRPr="007A11CD">
        <w:rPr>
          <w:rFonts w:ascii="Book Antiqua" w:hAnsi="Book Antiqua"/>
          <w:color w:val="000000" w:themeColor="text1"/>
          <w:szCs w:val="24"/>
        </w:rPr>
        <w:t>under treasury and GFR Rules.</w:t>
      </w:r>
    </w:p>
    <w:p w14:paraId="3E75C259" w14:textId="77777777" w:rsidR="00591659" w:rsidRPr="007A11CD" w:rsidRDefault="00591659" w:rsidP="002F78A7">
      <w:pPr>
        <w:pStyle w:val="ListParagraph"/>
        <w:widowControl w:val="0"/>
        <w:autoSpaceDE w:val="0"/>
        <w:autoSpaceDN w:val="0"/>
        <w:adjustRightInd w:val="0"/>
        <w:ind w:left="810" w:right="79"/>
        <w:rPr>
          <w:rFonts w:ascii="Book Antiqua" w:hAnsi="Book Antiqua"/>
          <w:color w:val="000000" w:themeColor="text1"/>
          <w:szCs w:val="24"/>
        </w:rPr>
      </w:pPr>
    </w:p>
    <w:p w14:paraId="46AD9ABC" w14:textId="77777777" w:rsidR="00591659" w:rsidRPr="007A11CD" w:rsidRDefault="00591659" w:rsidP="002F78A7">
      <w:pPr>
        <w:pStyle w:val="ListParagraph"/>
        <w:widowControl w:val="0"/>
        <w:autoSpaceDE w:val="0"/>
        <w:autoSpaceDN w:val="0"/>
        <w:adjustRightInd w:val="0"/>
        <w:ind w:left="810" w:right="79"/>
        <w:rPr>
          <w:rFonts w:ascii="Book Antiqua" w:hAnsi="Book Antiqua"/>
          <w:color w:val="000000" w:themeColor="text1"/>
          <w:szCs w:val="24"/>
        </w:rPr>
      </w:pPr>
    </w:p>
    <w:p w14:paraId="0D16064D" w14:textId="77777777" w:rsidR="00591659" w:rsidRPr="007A11CD" w:rsidRDefault="00591659" w:rsidP="002F78A7">
      <w:pPr>
        <w:pStyle w:val="ListParagraph"/>
        <w:widowControl w:val="0"/>
        <w:numPr>
          <w:ilvl w:val="0"/>
          <w:numId w:val="26"/>
        </w:numPr>
        <w:autoSpaceDE w:val="0"/>
        <w:autoSpaceDN w:val="0"/>
        <w:adjustRightInd w:val="0"/>
        <w:ind w:right="79"/>
        <w:rPr>
          <w:rFonts w:ascii="Book Antiqua" w:hAnsi="Book Antiqua"/>
          <w:b/>
          <w:szCs w:val="24"/>
        </w:rPr>
      </w:pPr>
      <w:r w:rsidRPr="007A11CD">
        <w:rPr>
          <w:rFonts w:ascii="Book Antiqua" w:hAnsi="Book Antiqua"/>
          <w:b/>
          <w:szCs w:val="24"/>
        </w:rPr>
        <w:t xml:space="preserve"> Prices (GCC Clause 17)</w:t>
      </w:r>
    </w:p>
    <w:p w14:paraId="20FC6FF2" w14:textId="77777777" w:rsidR="00591659" w:rsidRPr="007A11CD" w:rsidRDefault="00591659" w:rsidP="002F78A7">
      <w:pPr>
        <w:pStyle w:val="ListParagraph"/>
        <w:widowControl w:val="0"/>
        <w:autoSpaceDE w:val="0"/>
        <w:autoSpaceDN w:val="0"/>
        <w:adjustRightInd w:val="0"/>
        <w:ind w:left="142" w:right="79"/>
        <w:rPr>
          <w:rFonts w:ascii="Book Antiqua" w:hAnsi="Book Antiqua"/>
          <w:szCs w:val="24"/>
        </w:rPr>
      </w:pPr>
    </w:p>
    <w:p w14:paraId="0F5F64B1" w14:textId="77777777" w:rsidR="00591659" w:rsidRPr="007A11CD" w:rsidRDefault="00591659" w:rsidP="002F78A7">
      <w:pPr>
        <w:pStyle w:val="ListParagraph"/>
        <w:widowControl w:val="0"/>
        <w:autoSpaceDE w:val="0"/>
        <w:autoSpaceDN w:val="0"/>
        <w:adjustRightInd w:val="0"/>
        <w:ind w:left="142" w:right="79"/>
        <w:rPr>
          <w:rFonts w:ascii="Book Antiqua" w:hAnsi="Book Antiqua"/>
          <w:b/>
          <w:szCs w:val="24"/>
        </w:rPr>
      </w:pPr>
      <w:r w:rsidRPr="007A11CD">
        <w:rPr>
          <w:rFonts w:ascii="Book Antiqua" w:hAnsi="Book Antiqua"/>
          <w:szCs w:val="24"/>
        </w:rPr>
        <w:t xml:space="preserve">       </w:t>
      </w:r>
      <w:r w:rsidRPr="007A11CD">
        <w:rPr>
          <w:rFonts w:ascii="Book Antiqua" w:hAnsi="Book Antiqua"/>
          <w:b/>
          <w:szCs w:val="24"/>
        </w:rPr>
        <w:t xml:space="preserve">Sample provision </w:t>
      </w:r>
    </w:p>
    <w:p w14:paraId="59A6A29B" w14:textId="77777777" w:rsidR="00591659" w:rsidRPr="007A11CD" w:rsidRDefault="00591659" w:rsidP="002F78A7">
      <w:pPr>
        <w:pStyle w:val="ListParagraph"/>
        <w:widowControl w:val="0"/>
        <w:autoSpaceDE w:val="0"/>
        <w:autoSpaceDN w:val="0"/>
        <w:adjustRightInd w:val="0"/>
        <w:ind w:left="142" w:right="79"/>
        <w:rPr>
          <w:rFonts w:ascii="Book Antiqua" w:hAnsi="Book Antiqua"/>
          <w:b/>
          <w:color w:val="000000" w:themeColor="text1"/>
          <w:szCs w:val="24"/>
        </w:rPr>
      </w:pPr>
    </w:p>
    <w:p w14:paraId="68B8F903" w14:textId="77777777" w:rsidR="00591659" w:rsidRPr="007A11CD" w:rsidRDefault="00591659" w:rsidP="002F78A7">
      <w:pPr>
        <w:pStyle w:val="ListParagraph"/>
        <w:widowControl w:val="0"/>
        <w:autoSpaceDE w:val="0"/>
        <w:autoSpaceDN w:val="0"/>
        <w:adjustRightInd w:val="0"/>
        <w:ind w:left="502" w:right="79"/>
        <w:rPr>
          <w:rFonts w:ascii="Book Antiqua" w:hAnsi="Book Antiqua"/>
          <w:szCs w:val="24"/>
        </w:rPr>
      </w:pPr>
      <w:r w:rsidRPr="007A11CD">
        <w:rPr>
          <w:rFonts w:ascii="Book Antiqua" w:hAnsi="Book Antiqua"/>
          <w:szCs w:val="24"/>
        </w:rPr>
        <w:t xml:space="preserve">GCC 17.1—Prices shall be adjusted in accordance with provisions in the Attachment to </w:t>
      </w:r>
    </w:p>
    <w:p w14:paraId="1B35C6BA" w14:textId="77777777" w:rsidR="00591659" w:rsidRPr="007A11CD" w:rsidRDefault="00591659" w:rsidP="002F78A7">
      <w:pPr>
        <w:pStyle w:val="ListParagraph"/>
        <w:widowControl w:val="0"/>
        <w:autoSpaceDE w:val="0"/>
        <w:autoSpaceDN w:val="0"/>
        <w:adjustRightInd w:val="0"/>
        <w:ind w:left="502" w:right="79"/>
        <w:rPr>
          <w:rFonts w:ascii="Book Antiqua" w:hAnsi="Book Antiqua"/>
          <w:color w:val="000000" w:themeColor="text1"/>
          <w:szCs w:val="24"/>
        </w:rPr>
      </w:pPr>
      <w:r w:rsidRPr="007A11CD">
        <w:rPr>
          <w:rFonts w:ascii="Book Antiqua" w:hAnsi="Book Antiqua"/>
          <w:szCs w:val="24"/>
        </w:rPr>
        <w:t>SCC. [To be inserted only if price is subject to adjustment.]</w:t>
      </w:r>
    </w:p>
    <w:p w14:paraId="791590DA" w14:textId="77777777" w:rsidR="00591659" w:rsidRPr="007A11CD" w:rsidRDefault="00591659" w:rsidP="002F78A7">
      <w:pPr>
        <w:pStyle w:val="ListParagraph"/>
        <w:widowControl w:val="0"/>
        <w:autoSpaceDE w:val="0"/>
        <w:autoSpaceDN w:val="0"/>
        <w:adjustRightInd w:val="0"/>
        <w:ind w:left="810" w:right="79"/>
        <w:rPr>
          <w:rFonts w:ascii="Book Antiqua" w:hAnsi="Book Antiqua"/>
          <w:color w:val="000000" w:themeColor="text1"/>
          <w:szCs w:val="24"/>
        </w:rPr>
      </w:pPr>
    </w:p>
    <w:p w14:paraId="4B62FFBE" w14:textId="77777777" w:rsidR="00591659" w:rsidRPr="007A11CD" w:rsidRDefault="00591659" w:rsidP="002F78A7">
      <w:pPr>
        <w:pStyle w:val="ListParagraph"/>
        <w:widowControl w:val="0"/>
        <w:autoSpaceDE w:val="0"/>
        <w:autoSpaceDN w:val="0"/>
        <w:adjustRightInd w:val="0"/>
        <w:ind w:left="810" w:right="79"/>
        <w:rPr>
          <w:rFonts w:ascii="Book Antiqua" w:hAnsi="Book Antiqua"/>
          <w:color w:val="000000" w:themeColor="text1"/>
          <w:szCs w:val="24"/>
        </w:rPr>
      </w:pPr>
    </w:p>
    <w:p w14:paraId="2FFA024D" w14:textId="77777777" w:rsidR="00591659" w:rsidRPr="007A11CD" w:rsidRDefault="00591659" w:rsidP="002F78A7">
      <w:pPr>
        <w:pStyle w:val="ListParagraph"/>
        <w:widowControl w:val="0"/>
        <w:autoSpaceDE w:val="0"/>
        <w:autoSpaceDN w:val="0"/>
        <w:adjustRightInd w:val="0"/>
        <w:ind w:left="810" w:right="79"/>
        <w:rPr>
          <w:rFonts w:ascii="Book Antiqua" w:hAnsi="Book Antiqua"/>
          <w:color w:val="000000" w:themeColor="text1"/>
          <w:szCs w:val="24"/>
        </w:rPr>
      </w:pPr>
    </w:p>
    <w:p w14:paraId="25371B7E" w14:textId="77777777" w:rsidR="00591659" w:rsidRPr="007A11CD" w:rsidRDefault="00591659" w:rsidP="002F78A7">
      <w:pPr>
        <w:widowControl w:val="0"/>
        <w:autoSpaceDE w:val="0"/>
        <w:autoSpaceDN w:val="0"/>
        <w:adjustRightInd w:val="0"/>
        <w:spacing w:after="0" w:line="240" w:lineRule="auto"/>
        <w:ind w:left="460"/>
        <w:rPr>
          <w:rFonts w:ascii="Book Antiqua" w:hAnsi="Book Antiqua"/>
          <w:b/>
          <w:bCs/>
          <w:color w:val="000000" w:themeColor="text1"/>
          <w:sz w:val="24"/>
          <w:szCs w:val="24"/>
          <w:u w:val="thick"/>
        </w:rPr>
      </w:pPr>
      <w:r w:rsidRPr="007A11CD">
        <w:rPr>
          <w:rFonts w:ascii="Book Antiqua" w:hAnsi="Book Antiqua"/>
          <w:b/>
          <w:bCs/>
          <w:color w:val="000000" w:themeColor="text1"/>
          <w:sz w:val="24"/>
          <w:szCs w:val="24"/>
        </w:rPr>
        <w:t xml:space="preserve">13. </w:t>
      </w:r>
      <w:r w:rsidRPr="007A11CD">
        <w:rPr>
          <w:rFonts w:ascii="Book Antiqua" w:hAnsi="Book Antiqua"/>
          <w:b/>
          <w:bCs/>
          <w:color w:val="000000" w:themeColor="text1"/>
          <w:sz w:val="24"/>
          <w:szCs w:val="24"/>
          <w:u w:val="thick"/>
        </w:rPr>
        <w:t>P</w:t>
      </w:r>
      <w:r w:rsidRPr="007A11CD">
        <w:rPr>
          <w:rFonts w:ascii="Book Antiqua" w:hAnsi="Book Antiqua"/>
          <w:b/>
          <w:bCs/>
          <w:color w:val="000000" w:themeColor="text1"/>
          <w:spacing w:val="1"/>
          <w:sz w:val="24"/>
          <w:szCs w:val="24"/>
          <w:u w:val="thick"/>
        </w:rPr>
        <w:t>e</w:t>
      </w:r>
      <w:r w:rsidRPr="007A11CD">
        <w:rPr>
          <w:rFonts w:ascii="Book Antiqua" w:hAnsi="Book Antiqua"/>
          <w:b/>
          <w:bCs/>
          <w:color w:val="000000" w:themeColor="text1"/>
          <w:sz w:val="24"/>
          <w:szCs w:val="24"/>
          <w:u w:val="thick"/>
        </w:rPr>
        <w:t>na</w:t>
      </w:r>
      <w:r w:rsidRPr="007A11CD">
        <w:rPr>
          <w:rFonts w:ascii="Book Antiqua" w:hAnsi="Book Antiqua"/>
          <w:b/>
          <w:bCs/>
          <w:color w:val="000000" w:themeColor="text1"/>
          <w:spacing w:val="1"/>
          <w:sz w:val="24"/>
          <w:szCs w:val="24"/>
          <w:u w:val="thick"/>
        </w:rPr>
        <w:t>l</w:t>
      </w:r>
      <w:r w:rsidRPr="007A11CD">
        <w:rPr>
          <w:rFonts w:ascii="Book Antiqua" w:hAnsi="Book Antiqua"/>
          <w:b/>
          <w:bCs/>
          <w:color w:val="000000" w:themeColor="text1"/>
          <w:sz w:val="24"/>
          <w:szCs w:val="24"/>
          <w:u w:val="thick"/>
        </w:rPr>
        <w:t>ti</w:t>
      </w:r>
      <w:r w:rsidRPr="007A11CD">
        <w:rPr>
          <w:rFonts w:ascii="Book Antiqua" w:hAnsi="Book Antiqua"/>
          <w:b/>
          <w:bCs/>
          <w:color w:val="000000" w:themeColor="text1"/>
          <w:spacing w:val="-2"/>
          <w:sz w:val="24"/>
          <w:szCs w:val="24"/>
          <w:u w:val="thick"/>
        </w:rPr>
        <w:t>e</w:t>
      </w:r>
      <w:r w:rsidRPr="007A11CD">
        <w:rPr>
          <w:rFonts w:ascii="Book Antiqua" w:hAnsi="Book Antiqua"/>
          <w:b/>
          <w:bCs/>
          <w:color w:val="000000" w:themeColor="text1"/>
          <w:spacing w:val="1"/>
          <w:sz w:val="24"/>
          <w:szCs w:val="24"/>
          <w:u w:val="thick"/>
        </w:rPr>
        <w:t>s</w:t>
      </w:r>
      <w:r w:rsidRPr="007A11CD">
        <w:rPr>
          <w:rFonts w:ascii="Book Antiqua" w:hAnsi="Book Antiqua"/>
          <w:b/>
          <w:bCs/>
          <w:color w:val="000000" w:themeColor="text1"/>
          <w:sz w:val="24"/>
          <w:szCs w:val="24"/>
          <w:u w:val="thick"/>
        </w:rPr>
        <w:t>/</w:t>
      </w:r>
      <w:r w:rsidRPr="007A11CD">
        <w:rPr>
          <w:rFonts w:ascii="Book Antiqua" w:hAnsi="Book Antiqua"/>
          <w:b/>
          <w:bCs/>
          <w:color w:val="000000" w:themeColor="text1"/>
          <w:spacing w:val="1"/>
          <w:sz w:val="24"/>
          <w:szCs w:val="24"/>
          <w:u w:val="thick"/>
        </w:rPr>
        <w:t xml:space="preserve"> </w:t>
      </w:r>
      <w:r w:rsidRPr="007A11CD">
        <w:rPr>
          <w:rFonts w:ascii="Book Antiqua" w:hAnsi="Book Antiqua"/>
          <w:b/>
          <w:bCs/>
          <w:color w:val="000000" w:themeColor="text1"/>
          <w:sz w:val="24"/>
          <w:szCs w:val="24"/>
          <w:u w:val="thick"/>
        </w:rPr>
        <w:t>Liqui</w:t>
      </w:r>
      <w:r w:rsidRPr="007A11CD">
        <w:rPr>
          <w:rFonts w:ascii="Book Antiqua" w:hAnsi="Book Antiqua"/>
          <w:b/>
          <w:bCs/>
          <w:color w:val="000000" w:themeColor="text1"/>
          <w:spacing w:val="-2"/>
          <w:sz w:val="24"/>
          <w:szCs w:val="24"/>
          <w:u w:val="thick"/>
        </w:rPr>
        <w:t>d</w:t>
      </w:r>
      <w:r w:rsidRPr="007A11CD">
        <w:rPr>
          <w:rFonts w:ascii="Book Antiqua" w:hAnsi="Book Antiqua"/>
          <w:b/>
          <w:bCs/>
          <w:color w:val="000000" w:themeColor="text1"/>
          <w:spacing w:val="1"/>
          <w:sz w:val="24"/>
          <w:szCs w:val="24"/>
          <w:u w:val="thick"/>
        </w:rPr>
        <w:t>a</w:t>
      </w:r>
      <w:r w:rsidRPr="007A11CD">
        <w:rPr>
          <w:rFonts w:ascii="Book Antiqua" w:hAnsi="Book Antiqua"/>
          <w:b/>
          <w:bCs/>
          <w:color w:val="000000" w:themeColor="text1"/>
          <w:sz w:val="24"/>
          <w:szCs w:val="24"/>
          <w:u w:val="thick"/>
        </w:rPr>
        <w:t>ted</w:t>
      </w:r>
      <w:r w:rsidRPr="007A11CD">
        <w:rPr>
          <w:rFonts w:ascii="Book Antiqua" w:hAnsi="Book Antiqua"/>
          <w:b/>
          <w:bCs/>
          <w:color w:val="000000" w:themeColor="text1"/>
          <w:spacing w:val="-2"/>
          <w:sz w:val="24"/>
          <w:szCs w:val="24"/>
          <w:u w:val="thick"/>
        </w:rPr>
        <w:t xml:space="preserve"> </w:t>
      </w:r>
      <w:r w:rsidRPr="007A11CD">
        <w:rPr>
          <w:rFonts w:ascii="Book Antiqua" w:hAnsi="Book Antiqua"/>
          <w:b/>
          <w:bCs/>
          <w:color w:val="000000" w:themeColor="text1"/>
          <w:sz w:val="24"/>
          <w:szCs w:val="24"/>
          <w:u w:val="thick"/>
        </w:rPr>
        <w:t>D</w:t>
      </w:r>
      <w:r w:rsidRPr="007A11CD">
        <w:rPr>
          <w:rFonts w:ascii="Book Antiqua" w:hAnsi="Book Antiqua"/>
          <w:b/>
          <w:bCs/>
          <w:color w:val="000000" w:themeColor="text1"/>
          <w:spacing w:val="1"/>
          <w:sz w:val="24"/>
          <w:szCs w:val="24"/>
          <w:u w:val="thick"/>
        </w:rPr>
        <w:t>a</w:t>
      </w:r>
      <w:r w:rsidRPr="007A11CD">
        <w:rPr>
          <w:rFonts w:ascii="Book Antiqua" w:hAnsi="Book Antiqua"/>
          <w:b/>
          <w:bCs/>
          <w:color w:val="000000" w:themeColor="text1"/>
          <w:sz w:val="24"/>
          <w:szCs w:val="24"/>
          <w:u w:val="thick"/>
        </w:rPr>
        <w:t>m</w:t>
      </w:r>
      <w:r w:rsidRPr="007A11CD">
        <w:rPr>
          <w:rFonts w:ascii="Book Antiqua" w:hAnsi="Book Antiqua"/>
          <w:b/>
          <w:bCs/>
          <w:color w:val="000000" w:themeColor="text1"/>
          <w:spacing w:val="1"/>
          <w:sz w:val="24"/>
          <w:szCs w:val="24"/>
          <w:u w:val="thick"/>
        </w:rPr>
        <w:t>a</w:t>
      </w:r>
      <w:r w:rsidRPr="007A11CD">
        <w:rPr>
          <w:rFonts w:ascii="Book Antiqua" w:hAnsi="Book Antiqua"/>
          <w:b/>
          <w:bCs/>
          <w:color w:val="000000" w:themeColor="text1"/>
          <w:sz w:val="24"/>
          <w:szCs w:val="24"/>
          <w:u w:val="thick"/>
        </w:rPr>
        <w:t>g</w:t>
      </w:r>
      <w:r w:rsidRPr="007A11CD">
        <w:rPr>
          <w:rFonts w:ascii="Book Antiqua" w:hAnsi="Book Antiqua"/>
          <w:b/>
          <w:bCs/>
          <w:color w:val="000000" w:themeColor="text1"/>
          <w:spacing w:val="-2"/>
          <w:sz w:val="24"/>
          <w:szCs w:val="24"/>
          <w:u w:val="thick"/>
        </w:rPr>
        <w:t>e</w:t>
      </w:r>
      <w:r w:rsidRPr="007A11CD">
        <w:rPr>
          <w:rFonts w:ascii="Book Antiqua" w:hAnsi="Book Antiqua"/>
          <w:b/>
          <w:bCs/>
          <w:color w:val="000000" w:themeColor="text1"/>
          <w:spacing w:val="1"/>
          <w:sz w:val="24"/>
          <w:szCs w:val="24"/>
          <w:u w:val="thick"/>
        </w:rPr>
        <w:t>s</w:t>
      </w:r>
      <w:r w:rsidRPr="007A11CD">
        <w:rPr>
          <w:rFonts w:ascii="Book Antiqua" w:hAnsi="Book Antiqua"/>
          <w:b/>
          <w:bCs/>
          <w:color w:val="000000" w:themeColor="text1"/>
          <w:sz w:val="24"/>
          <w:szCs w:val="24"/>
          <w:u w:val="thick"/>
        </w:rPr>
        <w:t>:</w:t>
      </w:r>
    </w:p>
    <w:p w14:paraId="4E266A3E" w14:textId="77777777" w:rsidR="00591659" w:rsidRPr="007A11CD" w:rsidRDefault="00591659" w:rsidP="002F78A7">
      <w:pPr>
        <w:widowControl w:val="0"/>
        <w:autoSpaceDE w:val="0"/>
        <w:autoSpaceDN w:val="0"/>
        <w:adjustRightInd w:val="0"/>
        <w:spacing w:after="0" w:line="240" w:lineRule="auto"/>
        <w:ind w:left="460"/>
        <w:rPr>
          <w:rFonts w:ascii="Book Antiqua" w:hAnsi="Book Antiqua"/>
          <w:b/>
          <w:color w:val="000000" w:themeColor="text1"/>
          <w:sz w:val="24"/>
          <w:szCs w:val="24"/>
        </w:rPr>
      </w:pPr>
      <w:r w:rsidRPr="007A11CD">
        <w:rPr>
          <w:rFonts w:ascii="Book Antiqua" w:hAnsi="Book Antiqua"/>
          <w:color w:val="000000" w:themeColor="text1"/>
          <w:sz w:val="24"/>
          <w:szCs w:val="24"/>
        </w:rPr>
        <w:tab/>
      </w:r>
      <w:r w:rsidRPr="007A11CD">
        <w:rPr>
          <w:rFonts w:ascii="Book Antiqua" w:hAnsi="Book Antiqua"/>
          <w:b/>
          <w:color w:val="000000" w:themeColor="text1"/>
          <w:sz w:val="24"/>
          <w:szCs w:val="24"/>
        </w:rPr>
        <w:t>[Ref: GCC Clause: 15]</w:t>
      </w:r>
    </w:p>
    <w:p w14:paraId="32C6B294" w14:textId="77777777" w:rsidR="00591659" w:rsidRPr="007A11CD" w:rsidRDefault="00591659" w:rsidP="002F78A7">
      <w:pPr>
        <w:widowControl w:val="0"/>
        <w:autoSpaceDE w:val="0"/>
        <w:autoSpaceDN w:val="0"/>
        <w:adjustRightInd w:val="0"/>
        <w:spacing w:after="0" w:line="120" w:lineRule="exact"/>
        <w:rPr>
          <w:rFonts w:ascii="Book Antiqua" w:hAnsi="Book Antiqua"/>
          <w:color w:val="000000" w:themeColor="text1"/>
          <w:sz w:val="24"/>
          <w:szCs w:val="24"/>
        </w:rPr>
      </w:pPr>
    </w:p>
    <w:p w14:paraId="0BBD9A61" w14:textId="7E7B8B35" w:rsidR="00591659" w:rsidRPr="007A11CD" w:rsidRDefault="00591659" w:rsidP="002F78A7">
      <w:pPr>
        <w:widowControl w:val="0"/>
        <w:shd w:val="clear" w:color="auto" w:fill="FFFFFF" w:themeFill="background1"/>
        <w:autoSpaceDE w:val="0"/>
        <w:autoSpaceDN w:val="0"/>
        <w:adjustRightInd w:val="0"/>
        <w:spacing w:after="0" w:line="240" w:lineRule="auto"/>
        <w:ind w:left="820" w:right="74"/>
        <w:rPr>
          <w:rFonts w:ascii="Book Antiqua" w:hAnsi="Book Antiqua"/>
          <w:color w:val="000000" w:themeColor="text1"/>
          <w:sz w:val="24"/>
          <w:szCs w:val="24"/>
        </w:rPr>
      </w:pPr>
      <w:r w:rsidRPr="007A11CD">
        <w:rPr>
          <w:rFonts w:ascii="Book Antiqua" w:hAnsi="Book Antiqua"/>
          <w:color w:val="000000" w:themeColor="text1"/>
          <w:sz w:val="24"/>
          <w:szCs w:val="24"/>
        </w:rPr>
        <w:t>i)</w:t>
      </w:r>
      <w:r w:rsidRPr="007A11CD">
        <w:rPr>
          <w:rFonts w:ascii="Book Antiqua" w:hAnsi="Book Antiqua"/>
          <w:color w:val="000000" w:themeColor="text1"/>
          <w:spacing w:val="-7"/>
          <w:sz w:val="24"/>
          <w:szCs w:val="24"/>
        </w:rPr>
        <w:t xml:space="preserve">    </w:t>
      </w:r>
      <w:r w:rsidRPr="007A11CD">
        <w:rPr>
          <w:rFonts w:ascii="Book Antiqua" w:hAnsi="Book Antiqua"/>
          <w:color w:val="000000" w:themeColor="text1"/>
          <w:spacing w:val="2"/>
          <w:sz w:val="24"/>
          <w:szCs w:val="24"/>
        </w:rPr>
        <w:t>T</w:t>
      </w:r>
      <w:r w:rsidRPr="007A11CD">
        <w:rPr>
          <w:rFonts w:ascii="Book Antiqua" w:hAnsi="Book Antiqua"/>
          <w:color w:val="000000" w:themeColor="text1"/>
          <w:spacing w:val="1"/>
          <w:sz w:val="24"/>
          <w:szCs w:val="24"/>
        </w:rPr>
        <w:t>h</w:t>
      </w:r>
      <w:r w:rsidRPr="007A11CD">
        <w:rPr>
          <w:rFonts w:ascii="Book Antiqua" w:hAnsi="Book Antiqua"/>
          <w:color w:val="000000" w:themeColor="text1"/>
          <w:sz w:val="24"/>
          <w:szCs w:val="24"/>
        </w:rPr>
        <w:t>e</w:t>
      </w:r>
      <w:r w:rsidRPr="007A11CD">
        <w:rPr>
          <w:rFonts w:ascii="Book Antiqua" w:hAnsi="Book Antiqua"/>
          <w:color w:val="000000" w:themeColor="text1"/>
          <w:spacing w:val="30"/>
          <w:sz w:val="24"/>
          <w:szCs w:val="24"/>
        </w:rPr>
        <w:t xml:space="preserve"> </w:t>
      </w:r>
      <w:r w:rsidRPr="007A11CD">
        <w:rPr>
          <w:rFonts w:ascii="Book Antiqua" w:hAnsi="Book Antiqua"/>
          <w:color w:val="000000" w:themeColor="text1"/>
          <w:sz w:val="24"/>
          <w:szCs w:val="24"/>
        </w:rPr>
        <w:t>ti</w:t>
      </w:r>
      <w:r w:rsidRPr="007A11CD">
        <w:rPr>
          <w:rFonts w:ascii="Book Antiqua" w:hAnsi="Book Antiqua"/>
          <w:color w:val="000000" w:themeColor="text1"/>
          <w:spacing w:val="1"/>
          <w:sz w:val="24"/>
          <w:szCs w:val="24"/>
        </w:rPr>
        <w:t>m</w:t>
      </w:r>
      <w:r w:rsidRPr="007A11CD">
        <w:rPr>
          <w:rFonts w:ascii="Book Antiqua" w:hAnsi="Book Antiqua"/>
          <w:color w:val="000000" w:themeColor="text1"/>
          <w:sz w:val="24"/>
          <w:szCs w:val="24"/>
        </w:rPr>
        <w:t>e</w:t>
      </w:r>
      <w:r w:rsidRPr="007A11CD">
        <w:rPr>
          <w:rFonts w:ascii="Book Antiqua" w:hAnsi="Book Antiqua"/>
          <w:color w:val="000000" w:themeColor="text1"/>
          <w:spacing w:val="28"/>
          <w:sz w:val="24"/>
          <w:szCs w:val="24"/>
        </w:rPr>
        <w:t xml:space="preserve"> </w:t>
      </w:r>
      <w:r w:rsidRPr="007A11CD">
        <w:rPr>
          <w:rFonts w:ascii="Book Antiqua" w:hAnsi="Book Antiqua"/>
          <w:color w:val="000000" w:themeColor="text1"/>
          <w:spacing w:val="3"/>
          <w:sz w:val="24"/>
          <w:szCs w:val="24"/>
        </w:rPr>
        <w:t>f</w:t>
      </w:r>
      <w:r w:rsidRPr="007A11CD">
        <w:rPr>
          <w:rFonts w:ascii="Book Antiqua" w:hAnsi="Book Antiqua"/>
          <w:color w:val="000000" w:themeColor="text1"/>
          <w:sz w:val="24"/>
          <w:szCs w:val="24"/>
        </w:rPr>
        <w:t>r</w:t>
      </w:r>
      <w:r w:rsidRPr="007A11CD">
        <w:rPr>
          <w:rFonts w:ascii="Book Antiqua" w:hAnsi="Book Antiqua"/>
          <w:color w:val="000000" w:themeColor="text1"/>
          <w:spacing w:val="-2"/>
          <w:sz w:val="24"/>
          <w:szCs w:val="24"/>
        </w:rPr>
        <w:t>a</w:t>
      </w:r>
      <w:r w:rsidRPr="007A11CD">
        <w:rPr>
          <w:rFonts w:ascii="Book Antiqua" w:hAnsi="Book Antiqua"/>
          <w:color w:val="000000" w:themeColor="text1"/>
          <w:spacing w:val="1"/>
          <w:sz w:val="24"/>
          <w:szCs w:val="24"/>
        </w:rPr>
        <w:t>m</w:t>
      </w:r>
      <w:r w:rsidRPr="007A11CD">
        <w:rPr>
          <w:rFonts w:ascii="Book Antiqua" w:hAnsi="Book Antiqua"/>
          <w:color w:val="000000" w:themeColor="text1"/>
          <w:sz w:val="24"/>
          <w:szCs w:val="24"/>
        </w:rPr>
        <w:t>e</w:t>
      </w:r>
      <w:r w:rsidRPr="007A11CD">
        <w:rPr>
          <w:rFonts w:ascii="Book Antiqua" w:hAnsi="Book Antiqua"/>
          <w:color w:val="000000" w:themeColor="text1"/>
          <w:spacing w:val="30"/>
          <w:sz w:val="24"/>
          <w:szCs w:val="24"/>
        </w:rPr>
        <w:t xml:space="preserve"> </w:t>
      </w:r>
      <w:r w:rsidRPr="007A11CD">
        <w:rPr>
          <w:rFonts w:ascii="Book Antiqua" w:hAnsi="Book Antiqua"/>
          <w:color w:val="000000" w:themeColor="text1"/>
          <w:sz w:val="24"/>
          <w:szCs w:val="24"/>
        </w:rPr>
        <w:t xml:space="preserve">for delivery of </w:t>
      </w:r>
      <w:r w:rsidR="005A7E3B">
        <w:rPr>
          <w:rFonts w:ascii="Book Antiqua" w:hAnsi="Book Antiqua"/>
          <w:color w:val="000000" w:themeColor="text1"/>
          <w:sz w:val="24"/>
          <w:szCs w:val="24"/>
        </w:rPr>
        <w:t>Chassis</w:t>
      </w:r>
      <w:r w:rsidRPr="007A11CD">
        <w:rPr>
          <w:rFonts w:ascii="Book Antiqua" w:hAnsi="Book Antiqua"/>
          <w:color w:val="000000" w:themeColor="text1"/>
          <w:sz w:val="24"/>
          <w:szCs w:val="24"/>
        </w:rPr>
        <w:t xml:space="preserve"> for successful completion of the solution/project in all respect without penalty, shall be four months</w:t>
      </w:r>
      <w:r w:rsidRPr="007A11CD">
        <w:rPr>
          <w:rFonts w:ascii="Book Antiqua" w:hAnsi="Book Antiqua"/>
          <w:color w:val="000000" w:themeColor="text1"/>
          <w:sz w:val="24"/>
          <w:szCs w:val="24"/>
          <w:shd w:val="clear" w:color="auto" w:fill="FFFFFF" w:themeFill="background1"/>
        </w:rPr>
        <w:t>.</w:t>
      </w:r>
      <w:r w:rsidRPr="007A11CD">
        <w:rPr>
          <w:rFonts w:ascii="Book Antiqua" w:hAnsi="Book Antiqua"/>
          <w:color w:val="000000" w:themeColor="text1"/>
          <w:sz w:val="24"/>
          <w:szCs w:val="24"/>
        </w:rPr>
        <w:t xml:space="preserve"> </w:t>
      </w:r>
    </w:p>
    <w:p w14:paraId="03D84113" w14:textId="77777777" w:rsidR="00591659" w:rsidRPr="007A11CD" w:rsidRDefault="00591659" w:rsidP="002F78A7">
      <w:pPr>
        <w:widowControl w:val="0"/>
        <w:autoSpaceDE w:val="0"/>
        <w:autoSpaceDN w:val="0"/>
        <w:adjustRightInd w:val="0"/>
        <w:spacing w:after="0" w:line="240" w:lineRule="auto"/>
        <w:ind w:left="820" w:right="78"/>
        <w:rPr>
          <w:rFonts w:ascii="Book Antiqua" w:hAnsi="Book Antiqua"/>
          <w:color w:val="000000" w:themeColor="text1"/>
          <w:sz w:val="24"/>
          <w:szCs w:val="24"/>
        </w:rPr>
      </w:pPr>
    </w:p>
    <w:p w14:paraId="1A453478" w14:textId="77777777" w:rsidR="00591659" w:rsidRPr="007A11CD" w:rsidRDefault="00591659" w:rsidP="002F78A7">
      <w:pPr>
        <w:widowControl w:val="0"/>
        <w:autoSpaceDE w:val="0"/>
        <w:autoSpaceDN w:val="0"/>
        <w:adjustRightInd w:val="0"/>
        <w:spacing w:after="0" w:line="120" w:lineRule="exact"/>
        <w:rPr>
          <w:rFonts w:ascii="Book Antiqua" w:hAnsi="Book Antiqua"/>
          <w:color w:val="000000" w:themeColor="text1"/>
          <w:sz w:val="24"/>
          <w:szCs w:val="24"/>
        </w:rPr>
      </w:pPr>
    </w:p>
    <w:p w14:paraId="6BFAACC4" w14:textId="7C09CBBB" w:rsidR="00591659" w:rsidRPr="007A11CD" w:rsidRDefault="00591659" w:rsidP="002F78A7">
      <w:pPr>
        <w:widowControl w:val="0"/>
        <w:autoSpaceDE w:val="0"/>
        <w:autoSpaceDN w:val="0"/>
        <w:adjustRightInd w:val="0"/>
        <w:spacing w:after="0" w:line="240" w:lineRule="auto"/>
        <w:ind w:left="820" w:right="76"/>
        <w:rPr>
          <w:rFonts w:ascii="Book Antiqua" w:hAnsi="Book Antiqua"/>
          <w:color w:val="000000" w:themeColor="text1"/>
          <w:spacing w:val="-1"/>
          <w:sz w:val="24"/>
          <w:szCs w:val="24"/>
        </w:rPr>
      </w:pPr>
      <w:r w:rsidRPr="007A11CD">
        <w:rPr>
          <w:rFonts w:ascii="Book Antiqua" w:hAnsi="Book Antiqua"/>
          <w:color w:val="000000" w:themeColor="text1"/>
          <w:sz w:val="24"/>
          <w:szCs w:val="24"/>
        </w:rPr>
        <w:t>ii)</w:t>
      </w:r>
      <w:r w:rsidRPr="007A11CD">
        <w:rPr>
          <w:rFonts w:ascii="Book Antiqua" w:hAnsi="Book Antiqua"/>
          <w:color w:val="000000" w:themeColor="text1"/>
          <w:spacing w:val="12"/>
          <w:sz w:val="24"/>
          <w:szCs w:val="24"/>
        </w:rPr>
        <w:t xml:space="preserve">    </w:t>
      </w:r>
      <w:r w:rsidRPr="007A11CD">
        <w:rPr>
          <w:rFonts w:ascii="Book Antiqua" w:hAnsi="Book Antiqua"/>
          <w:color w:val="000000" w:themeColor="text1"/>
          <w:sz w:val="24"/>
          <w:szCs w:val="24"/>
        </w:rPr>
        <w:t>In</w:t>
      </w:r>
      <w:r w:rsidRPr="007A11CD">
        <w:rPr>
          <w:rFonts w:ascii="Book Antiqua" w:hAnsi="Book Antiqua"/>
          <w:color w:val="000000" w:themeColor="text1"/>
          <w:spacing w:val="11"/>
          <w:sz w:val="24"/>
          <w:szCs w:val="24"/>
        </w:rPr>
        <w:t xml:space="preserve"> </w:t>
      </w:r>
      <w:r w:rsidRPr="007A11CD">
        <w:rPr>
          <w:rFonts w:ascii="Book Antiqua" w:hAnsi="Book Antiqua"/>
          <w:color w:val="000000" w:themeColor="text1"/>
          <w:sz w:val="24"/>
          <w:szCs w:val="24"/>
        </w:rPr>
        <w:t>c</w:t>
      </w:r>
      <w:r w:rsidRPr="007A11CD">
        <w:rPr>
          <w:rFonts w:ascii="Book Antiqua" w:hAnsi="Book Antiqua"/>
          <w:color w:val="000000" w:themeColor="text1"/>
          <w:spacing w:val="1"/>
          <w:sz w:val="24"/>
          <w:szCs w:val="24"/>
        </w:rPr>
        <w:t>a</w:t>
      </w:r>
      <w:r w:rsidRPr="007A11CD">
        <w:rPr>
          <w:rFonts w:ascii="Book Antiqua" w:hAnsi="Book Antiqua"/>
          <w:color w:val="000000" w:themeColor="text1"/>
          <w:sz w:val="24"/>
          <w:szCs w:val="24"/>
        </w:rPr>
        <w:t>se</w:t>
      </w:r>
      <w:r w:rsidRPr="007A11CD">
        <w:rPr>
          <w:rFonts w:ascii="Book Antiqua" w:hAnsi="Book Antiqua"/>
          <w:color w:val="000000" w:themeColor="text1"/>
          <w:spacing w:val="11"/>
          <w:sz w:val="24"/>
          <w:szCs w:val="24"/>
        </w:rPr>
        <w:t xml:space="preserve"> </w:t>
      </w:r>
      <w:r w:rsidRPr="007A11CD">
        <w:rPr>
          <w:rFonts w:ascii="Book Antiqua" w:hAnsi="Book Antiqua"/>
          <w:color w:val="000000" w:themeColor="text1"/>
          <w:spacing w:val="1"/>
          <w:sz w:val="24"/>
          <w:szCs w:val="24"/>
        </w:rPr>
        <w:t>o</w:t>
      </w:r>
      <w:r w:rsidRPr="007A11CD">
        <w:rPr>
          <w:rFonts w:ascii="Book Antiqua" w:hAnsi="Book Antiqua"/>
          <w:color w:val="000000" w:themeColor="text1"/>
          <w:sz w:val="24"/>
          <w:szCs w:val="24"/>
        </w:rPr>
        <w:t>f</w:t>
      </w:r>
      <w:r w:rsidRPr="007A11CD">
        <w:rPr>
          <w:rFonts w:ascii="Book Antiqua" w:hAnsi="Book Antiqua"/>
          <w:color w:val="000000" w:themeColor="text1"/>
          <w:spacing w:val="13"/>
          <w:sz w:val="24"/>
          <w:szCs w:val="24"/>
        </w:rPr>
        <w:t xml:space="preserve"> </w:t>
      </w:r>
      <w:r w:rsidRPr="007A11CD">
        <w:rPr>
          <w:rFonts w:ascii="Book Antiqua" w:hAnsi="Book Antiqua"/>
          <w:color w:val="000000" w:themeColor="text1"/>
          <w:sz w:val="24"/>
          <w:szCs w:val="24"/>
        </w:rPr>
        <w:t>la</w:t>
      </w:r>
      <w:r w:rsidRPr="007A11CD">
        <w:rPr>
          <w:rFonts w:ascii="Book Antiqua" w:hAnsi="Book Antiqua"/>
          <w:color w:val="000000" w:themeColor="text1"/>
          <w:spacing w:val="-1"/>
          <w:sz w:val="24"/>
          <w:szCs w:val="24"/>
        </w:rPr>
        <w:t>t</w:t>
      </w:r>
      <w:r w:rsidRPr="007A11CD">
        <w:rPr>
          <w:rFonts w:ascii="Book Antiqua" w:hAnsi="Book Antiqua"/>
          <w:color w:val="000000" w:themeColor="text1"/>
          <w:sz w:val="24"/>
          <w:szCs w:val="24"/>
        </w:rPr>
        <w:t>e</w:t>
      </w:r>
      <w:r w:rsidRPr="007A11CD">
        <w:rPr>
          <w:rFonts w:ascii="Book Antiqua" w:hAnsi="Book Antiqua"/>
          <w:color w:val="000000" w:themeColor="text1"/>
          <w:spacing w:val="11"/>
          <w:sz w:val="24"/>
          <w:szCs w:val="24"/>
        </w:rPr>
        <w:t xml:space="preserve"> </w:t>
      </w:r>
      <w:r w:rsidRPr="007A11CD">
        <w:rPr>
          <w:rFonts w:ascii="Book Antiqua" w:hAnsi="Book Antiqua"/>
          <w:color w:val="000000" w:themeColor="text1"/>
          <w:spacing w:val="1"/>
          <w:sz w:val="24"/>
          <w:szCs w:val="24"/>
        </w:rPr>
        <w:t>delay</w:t>
      </w:r>
      <w:r w:rsidRPr="007A11CD">
        <w:rPr>
          <w:rFonts w:ascii="Book Antiqua" w:hAnsi="Book Antiqua"/>
          <w:color w:val="000000" w:themeColor="text1"/>
          <w:spacing w:val="10"/>
          <w:sz w:val="24"/>
          <w:szCs w:val="24"/>
        </w:rPr>
        <w:t xml:space="preserve"> </w:t>
      </w:r>
      <w:r w:rsidRPr="007A11CD">
        <w:rPr>
          <w:rFonts w:ascii="Book Antiqua" w:hAnsi="Book Antiqua"/>
          <w:color w:val="000000" w:themeColor="text1"/>
          <w:spacing w:val="1"/>
          <w:sz w:val="24"/>
          <w:szCs w:val="24"/>
        </w:rPr>
        <w:t>be</w:t>
      </w:r>
      <w:r w:rsidRPr="007A11CD">
        <w:rPr>
          <w:rFonts w:ascii="Book Antiqua" w:hAnsi="Book Antiqua"/>
          <w:color w:val="000000" w:themeColor="text1"/>
          <w:spacing w:val="-2"/>
          <w:sz w:val="24"/>
          <w:szCs w:val="24"/>
        </w:rPr>
        <w:t>y</w:t>
      </w:r>
      <w:r w:rsidRPr="007A11CD">
        <w:rPr>
          <w:rFonts w:ascii="Book Antiqua" w:hAnsi="Book Antiqua"/>
          <w:color w:val="000000" w:themeColor="text1"/>
          <w:spacing w:val="1"/>
          <w:sz w:val="24"/>
          <w:szCs w:val="24"/>
        </w:rPr>
        <w:t>on</w:t>
      </w:r>
      <w:r w:rsidRPr="007A11CD">
        <w:rPr>
          <w:rFonts w:ascii="Book Antiqua" w:hAnsi="Book Antiqua"/>
          <w:color w:val="000000" w:themeColor="text1"/>
          <w:sz w:val="24"/>
          <w:szCs w:val="24"/>
        </w:rPr>
        <w:t>d</w:t>
      </w:r>
      <w:r w:rsidRPr="007A11CD">
        <w:rPr>
          <w:rFonts w:ascii="Book Antiqua" w:hAnsi="Book Antiqua"/>
          <w:color w:val="000000" w:themeColor="text1"/>
          <w:spacing w:val="11"/>
          <w:sz w:val="24"/>
          <w:szCs w:val="24"/>
        </w:rPr>
        <w:t xml:space="preserve"> </w:t>
      </w:r>
      <w:r w:rsidRPr="007A11CD">
        <w:rPr>
          <w:rFonts w:ascii="Book Antiqua" w:hAnsi="Book Antiqua"/>
          <w:color w:val="000000" w:themeColor="text1"/>
          <w:spacing w:val="-2"/>
          <w:sz w:val="24"/>
          <w:szCs w:val="24"/>
        </w:rPr>
        <w:t>t</w:t>
      </w:r>
      <w:r w:rsidRPr="007A11CD">
        <w:rPr>
          <w:rFonts w:ascii="Book Antiqua" w:hAnsi="Book Antiqua"/>
          <w:color w:val="000000" w:themeColor="text1"/>
          <w:spacing w:val="1"/>
          <w:sz w:val="24"/>
          <w:szCs w:val="24"/>
        </w:rPr>
        <w:t>h</w:t>
      </w:r>
      <w:r w:rsidRPr="007A11CD">
        <w:rPr>
          <w:rFonts w:ascii="Book Antiqua" w:hAnsi="Book Antiqua"/>
          <w:color w:val="000000" w:themeColor="text1"/>
          <w:sz w:val="24"/>
          <w:szCs w:val="24"/>
        </w:rPr>
        <w:t>e</w:t>
      </w:r>
      <w:r w:rsidRPr="007A11CD">
        <w:rPr>
          <w:rFonts w:ascii="Book Antiqua" w:hAnsi="Book Antiqua"/>
          <w:color w:val="000000" w:themeColor="text1"/>
          <w:spacing w:val="11"/>
          <w:sz w:val="24"/>
          <w:szCs w:val="24"/>
        </w:rPr>
        <w:t xml:space="preserve"> </w:t>
      </w:r>
      <w:r w:rsidRPr="007A11CD">
        <w:rPr>
          <w:rFonts w:ascii="Book Antiqua" w:hAnsi="Book Antiqua"/>
          <w:color w:val="000000" w:themeColor="text1"/>
          <w:spacing w:val="1"/>
          <w:sz w:val="24"/>
          <w:szCs w:val="24"/>
        </w:rPr>
        <w:t>pe</w:t>
      </w:r>
      <w:r w:rsidRPr="007A11CD">
        <w:rPr>
          <w:rFonts w:ascii="Book Antiqua" w:hAnsi="Book Antiqua"/>
          <w:color w:val="000000" w:themeColor="text1"/>
          <w:sz w:val="24"/>
          <w:szCs w:val="24"/>
        </w:rPr>
        <w:t>r</w:t>
      </w:r>
      <w:r w:rsidRPr="007A11CD">
        <w:rPr>
          <w:rFonts w:ascii="Book Antiqua" w:hAnsi="Book Antiqua"/>
          <w:color w:val="000000" w:themeColor="text1"/>
          <w:spacing w:val="-1"/>
          <w:sz w:val="24"/>
          <w:szCs w:val="24"/>
        </w:rPr>
        <w:t>i</w:t>
      </w:r>
      <w:r w:rsidRPr="007A11CD">
        <w:rPr>
          <w:rFonts w:ascii="Book Antiqua" w:hAnsi="Book Antiqua"/>
          <w:color w:val="000000" w:themeColor="text1"/>
          <w:spacing w:val="1"/>
          <w:sz w:val="24"/>
          <w:szCs w:val="24"/>
        </w:rPr>
        <w:t>od</w:t>
      </w:r>
      <w:r w:rsidRPr="007A11CD">
        <w:rPr>
          <w:rFonts w:ascii="Book Antiqua" w:hAnsi="Book Antiqua"/>
          <w:color w:val="000000" w:themeColor="text1"/>
          <w:sz w:val="24"/>
          <w:szCs w:val="24"/>
        </w:rPr>
        <w:t>s</w:t>
      </w:r>
      <w:r w:rsidRPr="007A11CD">
        <w:rPr>
          <w:rFonts w:ascii="Book Antiqua" w:hAnsi="Book Antiqua"/>
          <w:color w:val="000000" w:themeColor="text1"/>
          <w:spacing w:val="10"/>
          <w:sz w:val="24"/>
          <w:szCs w:val="24"/>
        </w:rPr>
        <w:t xml:space="preserve"> </w:t>
      </w:r>
      <w:r w:rsidRPr="007A11CD">
        <w:rPr>
          <w:rFonts w:ascii="Book Antiqua" w:hAnsi="Book Antiqua"/>
          <w:color w:val="000000" w:themeColor="text1"/>
          <w:sz w:val="24"/>
          <w:szCs w:val="24"/>
        </w:rPr>
        <w:t>s</w:t>
      </w:r>
      <w:r w:rsidRPr="007A11CD">
        <w:rPr>
          <w:rFonts w:ascii="Book Antiqua" w:hAnsi="Book Antiqua"/>
          <w:color w:val="000000" w:themeColor="text1"/>
          <w:spacing w:val="-1"/>
          <w:sz w:val="24"/>
          <w:szCs w:val="24"/>
        </w:rPr>
        <w:t>p</w:t>
      </w:r>
      <w:r w:rsidRPr="007A11CD">
        <w:rPr>
          <w:rFonts w:ascii="Book Antiqua" w:hAnsi="Book Antiqua"/>
          <w:color w:val="000000" w:themeColor="text1"/>
          <w:spacing w:val="1"/>
          <w:sz w:val="24"/>
          <w:szCs w:val="24"/>
        </w:rPr>
        <w:t>e</w:t>
      </w:r>
      <w:r w:rsidRPr="007A11CD">
        <w:rPr>
          <w:rFonts w:ascii="Book Antiqua" w:hAnsi="Book Antiqua"/>
          <w:color w:val="000000" w:themeColor="text1"/>
          <w:sz w:val="24"/>
          <w:szCs w:val="24"/>
        </w:rPr>
        <w:t>c</w:t>
      </w:r>
      <w:r w:rsidRPr="007A11CD">
        <w:rPr>
          <w:rFonts w:ascii="Book Antiqua" w:hAnsi="Book Antiqua"/>
          <w:color w:val="000000" w:themeColor="text1"/>
          <w:spacing w:val="-3"/>
          <w:sz w:val="24"/>
          <w:szCs w:val="24"/>
        </w:rPr>
        <w:t>i</w:t>
      </w:r>
      <w:r w:rsidRPr="007A11CD">
        <w:rPr>
          <w:rFonts w:ascii="Book Antiqua" w:hAnsi="Book Antiqua"/>
          <w:color w:val="000000" w:themeColor="text1"/>
          <w:spacing w:val="3"/>
          <w:sz w:val="24"/>
          <w:szCs w:val="24"/>
        </w:rPr>
        <w:t>f</w:t>
      </w:r>
      <w:r w:rsidRPr="007A11CD">
        <w:rPr>
          <w:rFonts w:ascii="Book Antiqua" w:hAnsi="Book Antiqua"/>
          <w:color w:val="000000" w:themeColor="text1"/>
          <w:sz w:val="24"/>
          <w:szCs w:val="24"/>
        </w:rPr>
        <w:t>ied</w:t>
      </w:r>
      <w:r w:rsidRPr="007A11CD">
        <w:rPr>
          <w:rFonts w:ascii="Book Antiqua" w:hAnsi="Book Antiqua"/>
          <w:color w:val="000000" w:themeColor="text1"/>
          <w:spacing w:val="11"/>
          <w:sz w:val="24"/>
          <w:szCs w:val="24"/>
        </w:rPr>
        <w:t xml:space="preserve"> </w:t>
      </w:r>
      <w:r w:rsidRPr="007A11CD">
        <w:rPr>
          <w:rFonts w:ascii="Book Antiqua" w:hAnsi="Book Antiqua"/>
          <w:color w:val="000000" w:themeColor="text1"/>
          <w:sz w:val="24"/>
          <w:szCs w:val="24"/>
        </w:rPr>
        <w:t>in</w:t>
      </w:r>
      <w:r w:rsidRPr="007A11CD">
        <w:rPr>
          <w:rFonts w:ascii="Book Antiqua" w:hAnsi="Book Antiqua"/>
          <w:color w:val="000000" w:themeColor="text1"/>
          <w:spacing w:val="8"/>
          <w:sz w:val="24"/>
          <w:szCs w:val="24"/>
        </w:rPr>
        <w:t xml:space="preserve"> </w:t>
      </w:r>
      <w:r w:rsidRPr="007A11CD">
        <w:rPr>
          <w:rFonts w:ascii="Book Antiqua" w:hAnsi="Book Antiqua"/>
          <w:color w:val="000000" w:themeColor="text1"/>
          <w:sz w:val="24"/>
          <w:szCs w:val="24"/>
        </w:rPr>
        <w:t>t</w:t>
      </w:r>
      <w:r w:rsidRPr="007A11CD">
        <w:rPr>
          <w:rFonts w:ascii="Book Antiqua" w:hAnsi="Book Antiqua"/>
          <w:color w:val="000000" w:themeColor="text1"/>
          <w:spacing w:val="1"/>
          <w:sz w:val="24"/>
          <w:szCs w:val="24"/>
        </w:rPr>
        <w:t>h</w:t>
      </w:r>
      <w:r w:rsidRPr="007A11CD">
        <w:rPr>
          <w:rFonts w:ascii="Book Antiqua" w:hAnsi="Book Antiqua"/>
          <w:color w:val="000000" w:themeColor="text1"/>
          <w:sz w:val="24"/>
          <w:szCs w:val="24"/>
        </w:rPr>
        <w:t>e</w:t>
      </w:r>
      <w:r w:rsidRPr="007A11CD">
        <w:rPr>
          <w:rFonts w:ascii="Book Antiqua" w:hAnsi="Book Antiqua"/>
          <w:color w:val="000000" w:themeColor="text1"/>
          <w:spacing w:val="11"/>
          <w:sz w:val="24"/>
          <w:szCs w:val="24"/>
        </w:rPr>
        <w:t xml:space="preserve"> </w:t>
      </w:r>
      <w:r w:rsidRPr="007A11CD">
        <w:rPr>
          <w:rFonts w:ascii="Book Antiqua" w:hAnsi="Book Antiqua"/>
          <w:color w:val="000000" w:themeColor="text1"/>
          <w:sz w:val="24"/>
          <w:szCs w:val="24"/>
        </w:rPr>
        <w:t>Sc</w:t>
      </w:r>
      <w:r w:rsidRPr="007A11CD">
        <w:rPr>
          <w:rFonts w:ascii="Book Antiqua" w:hAnsi="Book Antiqua"/>
          <w:color w:val="000000" w:themeColor="text1"/>
          <w:spacing w:val="1"/>
          <w:sz w:val="24"/>
          <w:szCs w:val="24"/>
        </w:rPr>
        <w:t>h</w:t>
      </w:r>
      <w:r w:rsidRPr="007A11CD">
        <w:rPr>
          <w:rFonts w:ascii="Book Antiqua" w:hAnsi="Book Antiqua"/>
          <w:color w:val="000000" w:themeColor="text1"/>
          <w:spacing w:val="-1"/>
          <w:sz w:val="24"/>
          <w:szCs w:val="24"/>
        </w:rPr>
        <w:t>e</w:t>
      </w:r>
      <w:r w:rsidRPr="007A11CD">
        <w:rPr>
          <w:rFonts w:ascii="Book Antiqua" w:hAnsi="Book Antiqua"/>
          <w:color w:val="000000" w:themeColor="text1"/>
          <w:spacing w:val="1"/>
          <w:sz w:val="24"/>
          <w:szCs w:val="24"/>
        </w:rPr>
        <w:t>du</w:t>
      </w:r>
      <w:r w:rsidRPr="007A11CD">
        <w:rPr>
          <w:rFonts w:ascii="Book Antiqua" w:hAnsi="Book Antiqua"/>
          <w:color w:val="000000" w:themeColor="text1"/>
          <w:sz w:val="24"/>
          <w:szCs w:val="24"/>
        </w:rPr>
        <w:t xml:space="preserve">le </w:t>
      </w:r>
      <w:r w:rsidRPr="007A11CD">
        <w:rPr>
          <w:rFonts w:ascii="Book Antiqua" w:hAnsi="Book Antiqua"/>
          <w:color w:val="000000" w:themeColor="text1"/>
          <w:spacing w:val="-1"/>
          <w:sz w:val="24"/>
          <w:szCs w:val="24"/>
        </w:rPr>
        <w:t>o</w:t>
      </w:r>
      <w:r w:rsidRPr="007A11CD">
        <w:rPr>
          <w:rFonts w:ascii="Book Antiqua" w:hAnsi="Book Antiqua"/>
          <w:color w:val="000000" w:themeColor="text1"/>
          <w:sz w:val="24"/>
          <w:szCs w:val="24"/>
        </w:rPr>
        <w:t>f</w:t>
      </w:r>
      <w:r w:rsidRPr="007A11CD">
        <w:rPr>
          <w:rFonts w:ascii="Book Antiqua" w:hAnsi="Book Antiqua"/>
          <w:color w:val="000000" w:themeColor="text1"/>
          <w:spacing w:val="27"/>
          <w:sz w:val="24"/>
          <w:szCs w:val="24"/>
        </w:rPr>
        <w:t xml:space="preserve"> </w:t>
      </w:r>
      <w:r w:rsidRPr="007A11CD">
        <w:rPr>
          <w:rFonts w:ascii="Book Antiqua" w:hAnsi="Book Antiqua"/>
          <w:color w:val="000000" w:themeColor="text1"/>
          <w:sz w:val="24"/>
          <w:szCs w:val="24"/>
        </w:rPr>
        <w:t>Re</w:t>
      </w:r>
      <w:r w:rsidRPr="007A11CD">
        <w:rPr>
          <w:rFonts w:ascii="Book Antiqua" w:hAnsi="Book Antiqua"/>
          <w:color w:val="000000" w:themeColor="text1"/>
          <w:spacing w:val="-1"/>
          <w:sz w:val="24"/>
          <w:szCs w:val="24"/>
        </w:rPr>
        <w:t>q</w:t>
      </w:r>
      <w:r w:rsidRPr="007A11CD">
        <w:rPr>
          <w:rFonts w:ascii="Book Antiqua" w:hAnsi="Book Antiqua"/>
          <w:color w:val="000000" w:themeColor="text1"/>
          <w:spacing w:val="1"/>
          <w:sz w:val="24"/>
          <w:szCs w:val="24"/>
        </w:rPr>
        <w:t>u</w:t>
      </w:r>
      <w:r w:rsidRPr="007A11CD">
        <w:rPr>
          <w:rFonts w:ascii="Book Antiqua" w:hAnsi="Book Antiqua"/>
          <w:color w:val="000000" w:themeColor="text1"/>
          <w:sz w:val="24"/>
          <w:szCs w:val="24"/>
        </w:rPr>
        <w:t>i</w:t>
      </w:r>
      <w:r w:rsidRPr="007A11CD">
        <w:rPr>
          <w:rFonts w:ascii="Book Antiqua" w:hAnsi="Book Antiqua"/>
          <w:color w:val="000000" w:themeColor="text1"/>
          <w:spacing w:val="-1"/>
          <w:sz w:val="24"/>
          <w:szCs w:val="24"/>
        </w:rPr>
        <w:t>re</w:t>
      </w:r>
      <w:r w:rsidRPr="007A11CD">
        <w:rPr>
          <w:rFonts w:ascii="Book Antiqua" w:hAnsi="Book Antiqua"/>
          <w:color w:val="000000" w:themeColor="text1"/>
          <w:spacing w:val="1"/>
          <w:sz w:val="24"/>
          <w:szCs w:val="24"/>
        </w:rPr>
        <w:t>men</w:t>
      </w:r>
      <w:r w:rsidRPr="007A11CD">
        <w:rPr>
          <w:rFonts w:ascii="Book Antiqua" w:hAnsi="Book Antiqua"/>
          <w:color w:val="000000" w:themeColor="text1"/>
          <w:sz w:val="24"/>
          <w:szCs w:val="24"/>
        </w:rPr>
        <w:t>ts</w:t>
      </w:r>
      <w:r w:rsidRPr="007A11CD">
        <w:rPr>
          <w:rFonts w:ascii="Book Antiqua" w:hAnsi="Book Antiqua"/>
          <w:color w:val="000000" w:themeColor="text1"/>
          <w:spacing w:val="25"/>
          <w:sz w:val="24"/>
          <w:szCs w:val="24"/>
        </w:rPr>
        <w:t xml:space="preserve"> </w:t>
      </w:r>
      <w:r w:rsidRPr="007A11CD">
        <w:rPr>
          <w:rFonts w:ascii="Book Antiqua" w:hAnsi="Book Antiqua"/>
          <w:color w:val="000000" w:themeColor="text1"/>
          <w:spacing w:val="-1"/>
          <w:sz w:val="24"/>
          <w:szCs w:val="24"/>
        </w:rPr>
        <w:t>a</w:t>
      </w:r>
      <w:r w:rsidRPr="007A11CD">
        <w:rPr>
          <w:rFonts w:ascii="Book Antiqua" w:hAnsi="Book Antiqua"/>
          <w:color w:val="000000" w:themeColor="text1"/>
          <w:spacing w:val="1"/>
          <w:sz w:val="24"/>
          <w:szCs w:val="24"/>
        </w:rPr>
        <w:t>n</w:t>
      </w:r>
      <w:r w:rsidRPr="007A11CD">
        <w:rPr>
          <w:rFonts w:ascii="Book Antiqua" w:hAnsi="Book Antiqua"/>
          <w:color w:val="000000" w:themeColor="text1"/>
          <w:sz w:val="24"/>
          <w:szCs w:val="24"/>
        </w:rPr>
        <w:t>d</w:t>
      </w:r>
      <w:r w:rsidRPr="007A11CD">
        <w:rPr>
          <w:rFonts w:ascii="Book Antiqua" w:hAnsi="Book Antiqua"/>
          <w:color w:val="000000" w:themeColor="text1"/>
          <w:spacing w:val="21"/>
          <w:sz w:val="24"/>
          <w:szCs w:val="24"/>
        </w:rPr>
        <w:t xml:space="preserve"> </w:t>
      </w:r>
      <w:r w:rsidRPr="007A11CD">
        <w:rPr>
          <w:rFonts w:ascii="Book Antiqua" w:hAnsi="Book Antiqua"/>
          <w:color w:val="000000" w:themeColor="text1"/>
          <w:sz w:val="24"/>
          <w:szCs w:val="24"/>
        </w:rPr>
        <w:t>s</w:t>
      </w:r>
      <w:r w:rsidRPr="007A11CD">
        <w:rPr>
          <w:rFonts w:ascii="Book Antiqua" w:hAnsi="Book Antiqua"/>
          <w:color w:val="000000" w:themeColor="text1"/>
          <w:spacing w:val="1"/>
          <w:sz w:val="24"/>
          <w:szCs w:val="24"/>
        </w:rPr>
        <w:t>ub</w:t>
      </w:r>
      <w:r w:rsidRPr="007A11CD">
        <w:rPr>
          <w:rFonts w:ascii="Book Antiqua" w:hAnsi="Book Antiqua"/>
          <w:color w:val="000000" w:themeColor="text1"/>
          <w:sz w:val="24"/>
          <w:szCs w:val="24"/>
        </w:rPr>
        <w:t>s</w:t>
      </w:r>
      <w:r w:rsidRPr="007A11CD">
        <w:rPr>
          <w:rFonts w:ascii="Book Antiqua" w:hAnsi="Book Antiqua"/>
          <w:color w:val="000000" w:themeColor="text1"/>
          <w:spacing w:val="1"/>
          <w:sz w:val="24"/>
          <w:szCs w:val="24"/>
        </w:rPr>
        <w:t>e</w:t>
      </w:r>
      <w:r w:rsidRPr="007A11CD">
        <w:rPr>
          <w:rFonts w:ascii="Book Antiqua" w:hAnsi="Book Antiqua"/>
          <w:color w:val="000000" w:themeColor="text1"/>
          <w:spacing w:val="-1"/>
          <w:sz w:val="24"/>
          <w:szCs w:val="24"/>
        </w:rPr>
        <w:t>q</w:t>
      </w:r>
      <w:r w:rsidRPr="007A11CD">
        <w:rPr>
          <w:rFonts w:ascii="Book Antiqua" w:hAnsi="Book Antiqua"/>
          <w:color w:val="000000" w:themeColor="text1"/>
          <w:spacing w:val="1"/>
          <w:sz w:val="24"/>
          <w:szCs w:val="24"/>
        </w:rPr>
        <w:t>u</w:t>
      </w:r>
      <w:r w:rsidRPr="007A11CD">
        <w:rPr>
          <w:rFonts w:ascii="Book Antiqua" w:hAnsi="Book Antiqua"/>
          <w:color w:val="000000" w:themeColor="text1"/>
          <w:spacing w:val="-1"/>
          <w:sz w:val="24"/>
          <w:szCs w:val="24"/>
        </w:rPr>
        <w:t>e</w:t>
      </w:r>
      <w:r w:rsidRPr="007A11CD">
        <w:rPr>
          <w:rFonts w:ascii="Book Antiqua" w:hAnsi="Book Antiqua"/>
          <w:color w:val="000000" w:themeColor="text1"/>
          <w:spacing w:val="1"/>
          <w:sz w:val="24"/>
          <w:szCs w:val="24"/>
        </w:rPr>
        <w:t>n</w:t>
      </w:r>
      <w:r w:rsidRPr="007A11CD">
        <w:rPr>
          <w:rFonts w:ascii="Book Antiqua" w:hAnsi="Book Antiqua"/>
          <w:color w:val="000000" w:themeColor="text1"/>
          <w:sz w:val="24"/>
          <w:szCs w:val="24"/>
        </w:rPr>
        <w:t>t</w:t>
      </w:r>
      <w:r w:rsidRPr="007A11CD">
        <w:rPr>
          <w:rFonts w:ascii="Book Antiqua" w:hAnsi="Book Antiqua"/>
          <w:color w:val="000000" w:themeColor="text1"/>
          <w:spacing w:val="23"/>
          <w:sz w:val="24"/>
          <w:szCs w:val="24"/>
        </w:rPr>
        <w:t xml:space="preserve"> </w:t>
      </w:r>
      <w:r w:rsidRPr="007A11CD">
        <w:rPr>
          <w:rFonts w:ascii="Book Antiqua" w:hAnsi="Book Antiqua"/>
          <w:color w:val="000000" w:themeColor="text1"/>
          <w:spacing w:val="1"/>
          <w:sz w:val="24"/>
          <w:szCs w:val="24"/>
        </w:rPr>
        <w:t>pu</w:t>
      </w:r>
      <w:r w:rsidRPr="007A11CD">
        <w:rPr>
          <w:rFonts w:ascii="Book Antiqua" w:hAnsi="Book Antiqua"/>
          <w:color w:val="000000" w:themeColor="text1"/>
          <w:sz w:val="24"/>
          <w:szCs w:val="24"/>
        </w:rPr>
        <w:t>rc</w:t>
      </w:r>
      <w:r w:rsidRPr="007A11CD">
        <w:rPr>
          <w:rFonts w:ascii="Book Antiqua" w:hAnsi="Book Antiqua"/>
          <w:color w:val="000000" w:themeColor="text1"/>
          <w:spacing w:val="-2"/>
          <w:sz w:val="24"/>
          <w:szCs w:val="24"/>
        </w:rPr>
        <w:t>h</w:t>
      </w:r>
      <w:r w:rsidRPr="007A11CD">
        <w:rPr>
          <w:rFonts w:ascii="Book Antiqua" w:hAnsi="Book Antiqua"/>
          <w:color w:val="000000" w:themeColor="text1"/>
          <w:spacing w:val="1"/>
          <w:sz w:val="24"/>
          <w:szCs w:val="24"/>
        </w:rPr>
        <w:t>a</w:t>
      </w:r>
      <w:r w:rsidRPr="007A11CD">
        <w:rPr>
          <w:rFonts w:ascii="Book Antiqua" w:hAnsi="Book Antiqua"/>
          <w:color w:val="000000" w:themeColor="text1"/>
          <w:sz w:val="24"/>
          <w:szCs w:val="24"/>
        </w:rPr>
        <w:t>se</w:t>
      </w:r>
      <w:r w:rsidRPr="007A11CD">
        <w:rPr>
          <w:rFonts w:ascii="Book Antiqua" w:hAnsi="Book Antiqua"/>
          <w:color w:val="000000" w:themeColor="text1"/>
          <w:spacing w:val="23"/>
          <w:sz w:val="24"/>
          <w:szCs w:val="24"/>
        </w:rPr>
        <w:t xml:space="preserve"> </w:t>
      </w:r>
      <w:r w:rsidRPr="007A11CD">
        <w:rPr>
          <w:rFonts w:ascii="Book Antiqua" w:hAnsi="Book Antiqua"/>
          <w:color w:val="000000" w:themeColor="text1"/>
          <w:spacing w:val="1"/>
          <w:sz w:val="24"/>
          <w:szCs w:val="24"/>
        </w:rPr>
        <w:t>o</w:t>
      </w:r>
      <w:r w:rsidRPr="007A11CD">
        <w:rPr>
          <w:rFonts w:ascii="Book Antiqua" w:hAnsi="Book Antiqua"/>
          <w:color w:val="000000" w:themeColor="text1"/>
          <w:sz w:val="24"/>
          <w:szCs w:val="24"/>
        </w:rPr>
        <w:t>rd</w:t>
      </w:r>
      <w:r w:rsidRPr="007A11CD">
        <w:rPr>
          <w:rFonts w:ascii="Book Antiqua" w:hAnsi="Book Antiqua"/>
          <w:color w:val="000000" w:themeColor="text1"/>
          <w:spacing w:val="1"/>
          <w:sz w:val="24"/>
          <w:szCs w:val="24"/>
        </w:rPr>
        <w:t>e</w:t>
      </w:r>
      <w:r w:rsidRPr="007A11CD">
        <w:rPr>
          <w:rFonts w:ascii="Book Antiqua" w:hAnsi="Book Antiqua"/>
          <w:color w:val="000000" w:themeColor="text1"/>
          <w:spacing w:val="3"/>
          <w:sz w:val="24"/>
          <w:szCs w:val="24"/>
        </w:rPr>
        <w:t>r</w:t>
      </w:r>
      <w:r w:rsidRPr="007A11CD">
        <w:rPr>
          <w:rFonts w:ascii="Book Antiqua" w:hAnsi="Book Antiqua"/>
          <w:color w:val="000000" w:themeColor="text1"/>
          <w:sz w:val="24"/>
          <w:szCs w:val="24"/>
        </w:rPr>
        <w:t>,</w:t>
      </w:r>
      <w:r w:rsidRPr="007A11CD">
        <w:rPr>
          <w:rFonts w:ascii="Book Antiqua" w:hAnsi="Book Antiqua"/>
          <w:color w:val="000000" w:themeColor="text1"/>
          <w:spacing w:val="23"/>
          <w:sz w:val="24"/>
          <w:szCs w:val="24"/>
        </w:rPr>
        <w:t xml:space="preserve"> </w:t>
      </w:r>
      <w:r w:rsidRPr="007A11CD">
        <w:rPr>
          <w:rFonts w:ascii="Book Antiqua" w:hAnsi="Book Antiqua"/>
          <w:color w:val="000000" w:themeColor="text1"/>
          <w:spacing w:val="-1"/>
          <w:sz w:val="24"/>
          <w:szCs w:val="24"/>
        </w:rPr>
        <w:t xml:space="preserve">a penalty @ </w:t>
      </w:r>
      <w:r w:rsidR="00533F9A">
        <w:rPr>
          <w:rFonts w:ascii="Book Antiqua" w:hAnsi="Book Antiqua"/>
          <w:color w:val="000000" w:themeColor="text1"/>
          <w:spacing w:val="-1"/>
          <w:sz w:val="24"/>
          <w:szCs w:val="24"/>
        </w:rPr>
        <w:t>0.2</w:t>
      </w:r>
      <w:r w:rsidRPr="007A11CD">
        <w:rPr>
          <w:rFonts w:ascii="Book Antiqua" w:hAnsi="Book Antiqua"/>
          <w:color w:val="000000" w:themeColor="text1"/>
          <w:spacing w:val="-1"/>
          <w:sz w:val="24"/>
          <w:szCs w:val="24"/>
        </w:rPr>
        <w:t>% per month, 0.067% per day of cost of late delivered supply shall be imposed upon the supplier, up to maximum 10% of the contract value.</w:t>
      </w:r>
    </w:p>
    <w:p w14:paraId="0AC2DEDB" w14:textId="77777777" w:rsidR="00591659" w:rsidRPr="007A11CD" w:rsidRDefault="00591659" w:rsidP="002F78A7">
      <w:pPr>
        <w:widowControl w:val="0"/>
        <w:tabs>
          <w:tab w:val="left" w:pos="2363"/>
        </w:tabs>
        <w:autoSpaceDE w:val="0"/>
        <w:autoSpaceDN w:val="0"/>
        <w:adjustRightInd w:val="0"/>
        <w:spacing w:before="3" w:after="0" w:line="200" w:lineRule="exact"/>
        <w:rPr>
          <w:rFonts w:ascii="Book Antiqua" w:hAnsi="Book Antiqua"/>
          <w:color w:val="000000" w:themeColor="text1"/>
          <w:sz w:val="24"/>
          <w:szCs w:val="24"/>
        </w:rPr>
      </w:pPr>
      <w:r w:rsidRPr="007A11CD">
        <w:rPr>
          <w:rFonts w:ascii="Book Antiqua" w:hAnsi="Book Antiqua"/>
          <w:color w:val="000000" w:themeColor="text1"/>
          <w:sz w:val="24"/>
          <w:szCs w:val="24"/>
        </w:rPr>
        <w:tab/>
      </w:r>
    </w:p>
    <w:p w14:paraId="70EC3094" w14:textId="77777777" w:rsidR="00591659" w:rsidRPr="007A11CD" w:rsidRDefault="00591659" w:rsidP="002F78A7">
      <w:pPr>
        <w:widowControl w:val="0"/>
        <w:tabs>
          <w:tab w:val="left" w:pos="2363"/>
        </w:tabs>
        <w:autoSpaceDE w:val="0"/>
        <w:autoSpaceDN w:val="0"/>
        <w:adjustRightInd w:val="0"/>
        <w:spacing w:before="3" w:after="0" w:line="200" w:lineRule="exact"/>
        <w:rPr>
          <w:rFonts w:ascii="Book Antiqua" w:hAnsi="Book Antiqua"/>
          <w:color w:val="000000" w:themeColor="text1"/>
          <w:sz w:val="24"/>
          <w:szCs w:val="24"/>
        </w:rPr>
      </w:pPr>
    </w:p>
    <w:p w14:paraId="3010805F" w14:textId="77777777" w:rsidR="00591659" w:rsidRPr="007A11CD" w:rsidRDefault="00591659" w:rsidP="002F78A7">
      <w:pPr>
        <w:widowControl w:val="0"/>
        <w:numPr>
          <w:ilvl w:val="0"/>
          <w:numId w:val="27"/>
        </w:numPr>
        <w:tabs>
          <w:tab w:val="left" w:pos="2363"/>
        </w:tabs>
        <w:autoSpaceDE w:val="0"/>
        <w:autoSpaceDN w:val="0"/>
        <w:adjustRightInd w:val="0"/>
        <w:spacing w:before="3" w:after="0" w:line="200" w:lineRule="exact"/>
        <w:rPr>
          <w:rFonts w:ascii="Book Antiqua" w:hAnsi="Book Antiqua"/>
          <w:b/>
          <w:sz w:val="24"/>
          <w:szCs w:val="24"/>
        </w:rPr>
      </w:pPr>
      <w:r w:rsidRPr="007A11CD">
        <w:rPr>
          <w:rFonts w:ascii="Book Antiqua" w:hAnsi="Book Antiqua"/>
          <w:b/>
          <w:sz w:val="24"/>
          <w:szCs w:val="24"/>
        </w:rPr>
        <w:t>. Resolution of Disputes (GCC Clause 28)</w:t>
      </w:r>
    </w:p>
    <w:p w14:paraId="041997DA" w14:textId="77777777" w:rsidR="00591659" w:rsidRPr="007A11CD" w:rsidRDefault="00591659" w:rsidP="002F78A7">
      <w:pPr>
        <w:widowControl w:val="0"/>
        <w:tabs>
          <w:tab w:val="left" w:pos="2363"/>
        </w:tabs>
        <w:autoSpaceDE w:val="0"/>
        <w:autoSpaceDN w:val="0"/>
        <w:adjustRightInd w:val="0"/>
        <w:spacing w:before="3" w:after="0" w:line="200" w:lineRule="exact"/>
        <w:ind w:left="502"/>
        <w:rPr>
          <w:rFonts w:ascii="Book Antiqua" w:hAnsi="Book Antiqua"/>
          <w:sz w:val="24"/>
          <w:szCs w:val="24"/>
        </w:rPr>
      </w:pPr>
    </w:p>
    <w:p w14:paraId="64E349C7" w14:textId="77777777" w:rsidR="00591659" w:rsidRPr="007A11CD" w:rsidRDefault="00591659" w:rsidP="002F78A7">
      <w:pPr>
        <w:widowControl w:val="0"/>
        <w:tabs>
          <w:tab w:val="left" w:pos="2363"/>
        </w:tabs>
        <w:autoSpaceDE w:val="0"/>
        <w:autoSpaceDN w:val="0"/>
        <w:adjustRightInd w:val="0"/>
        <w:spacing w:before="3" w:after="0" w:line="200" w:lineRule="exact"/>
        <w:ind w:left="502"/>
        <w:rPr>
          <w:rFonts w:ascii="Book Antiqua" w:hAnsi="Book Antiqua"/>
          <w:sz w:val="24"/>
          <w:szCs w:val="24"/>
        </w:rPr>
      </w:pPr>
      <w:r w:rsidRPr="007A11CD">
        <w:rPr>
          <w:rFonts w:ascii="Book Antiqua" w:hAnsi="Book Antiqua"/>
          <w:sz w:val="24"/>
          <w:szCs w:val="24"/>
        </w:rPr>
        <w:t xml:space="preserve"> GCC 28.3—the dispute resolution mechanism to be applied pursuant to GCC Clause 28.2 shall be as follows: </w:t>
      </w:r>
    </w:p>
    <w:p w14:paraId="7E925159" w14:textId="77777777" w:rsidR="00591659" w:rsidRPr="007A11CD" w:rsidRDefault="00591659" w:rsidP="002F78A7">
      <w:pPr>
        <w:widowControl w:val="0"/>
        <w:tabs>
          <w:tab w:val="left" w:pos="2363"/>
        </w:tabs>
        <w:autoSpaceDE w:val="0"/>
        <w:autoSpaceDN w:val="0"/>
        <w:adjustRightInd w:val="0"/>
        <w:spacing w:before="3" w:after="0" w:line="200" w:lineRule="exact"/>
        <w:ind w:left="502"/>
        <w:rPr>
          <w:rFonts w:ascii="Book Antiqua" w:hAnsi="Book Antiqua"/>
          <w:sz w:val="24"/>
          <w:szCs w:val="24"/>
        </w:rPr>
      </w:pPr>
    </w:p>
    <w:p w14:paraId="4E47BF6A" w14:textId="77777777" w:rsidR="00591659" w:rsidRPr="007A11CD" w:rsidRDefault="00591659" w:rsidP="002F78A7">
      <w:pPr>
        <w:widowControl w:val="0"/>
        <w:tabs>
          <w:tab w:val="left" w:pos="2363"/>
        </w:tabs>
        <w:autoSpaceDE w:val="0"/>
        <w:autoSpaceDN w:val="0"/>
        <w:adjustRightInd w:val="0"/>
        <w:spacing w:before="3" w:after="0" w:line="200" w:lineRule="exact"/>
        <w:ind w:left="502"/>
        <w:rPr>
          <w:rFonts w:ascii="Book Antiqua" w:hAnsi="Book Antiqua"/>
          <w:sz w:val="24"/>
          <w:szCs w:val="24"/>
        </w:rPr>
      </w:pPr>
      <w:r w:rsidRPr="007A11CD">
        <w:rPr>
          <w:rFonts w:ascii="Book Antiqua" w:hAnsi="Book Antiqua"/>
          <w:sz w:val="24"/>
          <w:szCs w:val="24"/>
        </w:rPr>
        <w:t>In the case of a dispute between the Procuring agency and the Supplier, the dispute shall be referred to adjudication or arbitration in accordance with the laws of the Procuring agency’s country.</w:t>
      </w:r>
    </w:p>
    <w:p w14:paraId="3187178E" w14:textId="77777777" w:rsidR="00591659" w:rsidRPr="007A11CD" w:rsidRDefault="00591659" w:rsidP="002F78A7">
      <w:pPr>
        <w:widowControl w:val="0"/>
        <w:tabs>
          <w:tab w:val="left" w:pos="2363"/>
        </w:tabs>
        <w:autoSpaceDE w:val="0"/>
        <w:autoSpaceDN w:val="0"/>
        <w:adjustRightInd w:val="0"/>
        <w:spacing w:before="3" w:after="0" w:line="200" w:lineRule="exact"/>
        <w:ind w:left="502"/>
        <w:rPr>
          <w:rFonts w:ascii="Book Antiqua" w:hAnsi="Book Antiqua"/>
          <w:sz w:val="24"/>
          <w:szCs w:val="24"/>
        </w:rPr>
      </w:pPr>
    </w:p>
    <w:p w14:paraId="269F7875" w14:textId="77777777" w:rsidR="00591659" w:rsidRPr="007A11CD" w:rsidRDefault="00591659" w:rsidP="002F78A7">
      <w:pPr>
        <w:widowControl w:val="0"/>
        <w:numPr>
          <w:ilvl w:val="0"/>
          <w:numId w:val="28"/>
        </w:numPr>
        <w:tabs>
          <w:tab w:val="left" w:pos="2363"/>
        </w:tabs>
        <w:autoSpaceDE w:val="0"/>
        <w:autoSpaceDN w:val="0"/>
        <w:adjustRightInd w:val="0"/>
        <w:spacing w:before="3" w:after="0" w:line="200" w:lineRule="exact"/>
        <w:rPr>
          <w:rFonts w:ascii="Book Antiqua" w:hAnsi="Book Antiqua"/>
          <w:b/>
          <w:sz w:val="24"/>
          <w:szCs w:val="24"/>
        </w:rPr>
      </w:pPr>
      <w:r w:rsidRPr="007A11CD">
        <w:rPr>
          <w:rFonts w:ascii="Book Antiqua" w:hAnsi="Book Antiqua"/>
          <w:b/>
          <w:sz w:val="24"/>
          <w:szCs w:val="24"/>
        </w:rPr>
        <w:t xml:space="preserve"> Governing Language (GCC Clause 29)</w:t>
      </w:r>
    </w:p>
    <w:p w14:paraId="4EDCDA20" w14:textId="77777777" w:rsidR="00591659" w:rsidRPr="007A11CD" w:rsidRDefault="00591659" w:rsidP="002F78A7">
      <w:pPr>
        <w:widowControl w:val="0"/>
        <w:tabs>
          <w:tab w:val="left" w:pos="2363"/>
        </w:tabs>
        <w:autoSpaceDE w:val="0"/>
        <w:autoSpaceDN w:val="0"/>
        <w:adjustRightInd w:val="0"/>
        <w:spacing w:before="3" w:after="0" w:line="200" w:lineRule="exact"/>
        <w:ind w:left="502"/>
        <w:rPr>
          <w:rFonts w:ascii="Book Antiqua" w:hAnsi="Book Antiqua"/>
          <w:sz w:val="24"/>
          <w:szCs w:val="24"/>
        </w:rPr>
      </w:pPr>
    </w:p>
    <w:p w14:paraId="09A8CB41" w14:textId="77777777" w:rsidR="00591659" w:rsidRPr="007A11CD" w:rsidRDefault="00591659" w:rsidP="002F78A7">
      <w:pPr>
        <w:widowControl w:val="0"/>
        <w:tabs>
          <w:tab w:val="left" w:pos="2363"/>
        </w:tabs>
        <w:autoSpaceDE w:val="0"/>
        <w:autoSpaceDN w:val="0"/>
        <w:adjustRightInd w:val="0"/>
        <w:spacing w:before="3" w:after="0" w:line="200" w:lineRule="exact"/>
        <w:ind w:left="502"/>
        <w:rPr>
          <w:rFonts w:ascii="Book Antiqua" w:hAnsi="Book Antiqua"/>
          <w:sz w:val="24"/>
          <w:szCs w:val="24"/>
        </w:rPr>
      </w:pPr>
      <w:r w:rsidRPr="007A11CD">
        <w:rPr>
          <w:rFonts w:ascii="Book Antiqua" w:hAnsi="Book Antiqua"/>
          <w:sz w:val="24"/>
          <w:szCs w:val="24"/>
        </w:rPr>
        <w:t xml:space="preserve"> GCC 29.1—The Governing Language shall be: </w:t>
      </w:r>
    </w:p>
    <w:p w14:paraId="2B8A36FC" w14:textId="77777777" w:rsidR="00591659" w:rsidRPr="007A11CD" w:rsidRDefault="00591659" w:rsidP="002F78A7">
      <w:pPr>
        <w:widowControl w:val="0"/>
        <w:tabs>
          <w:tab w:val="left" w:pos="2363"/>
        </w:tabs>
        <w:autoSpaceDE w:val="0"/>
        <w:autoSpaceDN w:val="0"/>
        <w:adjustRightInd w:val="0"/>
        <w:spacing w:before="3" w:after="0" w:line="200" w:lineRule="exact"/>
        <w:ind w:left="502"/>
        <w:rPr>
          <w:rFonts w:ascii="Book Antiqua" w:hAnsi="Book Antiqua"/>
          <w:sz w:val="24"/>
          <w:szCs w:val="24"/>
        </w:rPr>
      </w:pPr>
    </w:p>
    <w:p w14:paraId="706C2820" w14:textId="77777777" w:rsidR="00591659" w:rsidRPr="007A11CD" w:rsidRDefault="00591659" w:rsidP="002F78A7">
      <w:pPr>
        <w:widowControl w:val="0"/>
        <w:tabs>
          <w:tab w:val="left" w:pos="2363"/>
        </w:tabs>
        <w:autoSpaceDE w:val="0"/>
        <w:autoSpaceDN w:val="0"/>
        <w:adjustRightInd w:val="0"/>
        <w:spacing w:before="3" w:after="0" w:line="200" w:lineRule="exact"/>
        <w:ind w:left="502"/>
        <w:rPr>
          <w:rFonts w:ascii="Book Antiqua" w:hAnsi="Book Antiqua"/>
          <w:sz w:val="24"/>
          <w:szCs w:val="24"/>
        </w:rPr>
      </w:pPr>
    </w:p>
    <w:p w14:paraId="004C57E1" w14:textId="77777777" w:rsidR="00591659" w:rsidRPr="007A11CD" w:rsidRDefault="00591659" w:rsidP="002F78A7">
      <w:pPr>
        <w:pStyle w:val="ListParagraph"/>
        <w:widowControl w:val="0"/>
        <w:numPr>
          <w:ilvl w:val="0"/>
          <w:numId w:val="28"/>
        </w:numPr>
        <w:tabs>
          <w:tab w:val="left" w:pos="2260"/>
        </w:tabs>
        <w:autoSpaceDE w:val="0"/>
        <w:autoSpaceDN w:val="0"/>
        <w:adjustRightInd w:val="0"/>
        <w:spacing w:before="29" w:after="240"/>
        <w:ind w:right="105"/>
        <w:rPr>
          <w:rFonts w:ascii="Book Antiqua" w:hAnsi="Book Antiqua"/>
          <w:b/>
          <w:bCs/>
          <w:color w:val="000000" w:themeColor="text1"/>
          <w:szCs w:val="24"/>
          <w:u w:val="thick"/>
        </w:rPr>
      </w:pPr>
      <w:r w:rsidRPr="007A11CD">
        <w:rPr>
          <w:rFonts w:ascii="Book Antiqua" w:hAnsi="Book Antiqua"/>
          <w:szCs w:val="24"/>
        </w:rPr>
        <w:t xml:space="preserve">   </w:t>
      </w:r>
      <w:r w:rsidRPr="007A11CD">
        <w:rPr>
          <w:rFonts w:ascii="Book Antiqua" w:hAnsi="Book Antiqua"/>
          <w:b/>
          <w:bCs/>
          <w:color w:val="000000" w:themeColor="text1"/>
          <w:szCs w:val="24"/>
        </w:rPr>
        <w:t xml:space="preserve">  </w:t>
      </w:r>
      <w:r w:rsidRPr="007A11CD">
        <w:rPr>
          <w:rFonts w:ascii="Book Antiqua" w:hAnsi="Book Antiqua"/>
          <w:b/>
          <w:bCs/>
          <w:color w:val="000000" w:themeColor="text1"/>
          <w:szCs w:val="24"/>
          <w:u w:val="thick"/>
        </w:rPr>
        <w:t>No</w:t>
      </w:r>
      <w:r w:rsidRPr="007A11CD">
        <w:rPr>
          <w:rFonts w:ascii="Book Antiqua" w:hAnsi="Book Antiqua"/>
          <w:b/>
          <w:bCs/>
          <w:color w:val="000000" w:themeColor="text1"/>
          <w:spacing w:val="-1"/>
          <w:szCs w:val="24"/>
          <w:u w:val="thick"/>
        </w:rPr>
        <w:t>t</w:t>
      </w:r>
      <w:r w:rsidRPr="007A11CD">
        <w:rPr>
          <w:rFonts w:ascii="Book Antiqua" w:hAnsi="Book Antiqua"/>
          <w:b/>
          <w:bCs/>
          <w:color w:val="000000" w:themeColor="text1"/>
          <w:szCs w:val="24"/>
          <w:u w:val="thick"/>
        </w:rPr>
        <w:t>i</w:t>
      </w:r>
      <w:r w:rsidRPr="007A11CD">
        <w:rPr>
          <w:rFonts w:ascii="Book Antiqua" w:hAnsi="Book Antiqua"/>
          <w:b/>
          <w:bCs/>
          <w:color w:val="000000" w:themeColor="text1"/>
          <w:spacing w:val="1"/>
          <w:szCs w:val="24"/>
          <w:u w:val="thick"/>
        </w:rPr>
        <w:t>ces</w:t>
      </w:r>
      <w:r w:rsidRPr="007A11CD">
        <w:rPr>
          <w:rFonts w:ascii="Book Antiqua" w:hAnsi="Book Antiqua"/>
          <w:b/>
          <w:bCs/>
          <w:color w:val="000000" w:themeColor="text1"/>
          <w:szCs w:val="24"/>
          <w:u w:val="thick"/>
        </w:rPr>
        <w:t xml:space="preserve"> :( GCC Clause 31)</w:t>
      </w:r>
    </w:p>
    <w:p w14:paraId="0BD3F6C8" w14:textId="77777777" w:rsidR="00591659" w:rsidRPr="007A11CD" w:rsidRDefault="00591659" w:rsidP="002F78A7">
      <w:pPr>
        <w:widowControl w:val="0"/>
        <w:autoSpaceDE w:val="0"/>
        <w:autoSpaceDN w:val="0"/>
        <w:adjustRightInd w:val="0"/>
        <w:spacing w:before="17" w:after="0" w:line="260" w:lineRule="exact"/>
        <w:ind w:left="720" w:firstLine="720"/>
        <w:rPr>
          <w:rFonts w:ascii="Book Antiqua" w:hAnsi="Book Antiqua"/>
          <w:color w:val="000000" w:themeColor="text1"/>
          <w:sz w:val="24"/>
          <w:szCs w:val="24"/>
        </w:rPr>
      </w:pPr>
      <w:r w:rsidRPr="007A11CD">
        <w:rPr>
          <w:rFonts w:ascii="Book Antiqua" w:hAnsi="Book Antiqua"/>
          <w:color w:val="000000" w:themeColor="text1"/>
          <w:sz w:val="24"/>
          <w:szCs w:val="24"/>
        </w:rPr>
        <w:t>All assessments and procuring procedures i.e. receiving, opening and awarding etc. shall be governed by the Khyber Pakhtunkhwa Public Procurement Regulatory Authority (KPPRA) Rules 2014 (Amended) and Emergency Rescue Service (Rescue-1122) Regulation Act 2022. (Amended).</w:t>
      </w:r>
    </w:p>
    <w:p w14:paraId="5DAF184B" w14:textId="77777777" w:rsidR="00591659" w:rsidRPr="007A11CD" w:rsidRDefault="00591659" w:rsidP="002F78A7">
      <w:pPr>
        <w:widowControl w:val="0"/>
        <w:autoSpaceDE w:val="0"/>
        <w:autoSpaceDN w:val="0"/>
        <w:adjustRightInd w:val="0"/>
        <w:spacing w:before="17" w:after="0" w:line="260" w:lineRule="exact"/>
        <w:ind w:left="720" w:firstLine="720"/>
        <w:rPr>
          <w:rFonts w:ascii="Book Antiqua" w:hAnsi="Book Antiqua"/>
          <w:color w:val="000000" w:themeColor="text1"/>
          <w:sz w:val="24"/>
          <w:szCs w:val="24"/>
        </w:rPr>
      </w:pPr>
      <w:r w:rsidRPr="007A11CD">
        <w:rPr>
          <w:rFonts w:ascii="Book Antiqua" w:hAnsi="Book Antiqua"/>
          <w:b/>
          <w:bCs/>
          <w:color w:val="000000" w:themeColor="text1"/>
          <w:spacing w:val="1"/>
          <w:sz w:val="24"/>
          <w:szCs w:val="24"/>
        </w:rPr>
        <w:t>Annex – A</w:t>
      </w:r>
    </w:p>
    <w:p w14:paraId="2143E1F6" w14:textId="77777777" w:rsidR="00591659" w:rsidRPr="007A11CD" w:rsidRDefault="00591659" w:rsidP="002F78A7">
      <w:pPr>
        <w:pStyle w:val="ListParagraph"/>
        <w:widowControl w:val="0"/>
        <w:autoSpaceDE w:val="0"/>
        <w:autoSpaceDN w:val="0"/>
        <w:adjustRightInd w:val="0"/>
        <w:ind w:left="0"/>
        <w:rPr>
          <w:rFonts w:ascii="Book Antiqua" w:hAnsi="Book Antiqua"/>
          <w:color w:val="000000" w:themeColor="text1"/>
          <w:szCs w:val="24"/>
        </w:rPr>
      </w:pPr>
      <w:r w:rsidRPr="007A11CD">
        <w:rPr>
          <w:rFonts w:ascii="Book Antiqua" w:hAnsi="Book Antiqua"/>
          <w:color w:val="000000" w:themeColor="text1"/>
          <w:spacing w:val="1"/>
          <w:szCs w:val="24"/>
        </w:rPr>
        <w:t>Th</w:t>
      </w:r>
      <w:r w:rsidRPr="007A11CD">
        <w:rPr>
          <w:rFonts w:ascii="Book Antiqua" w:hAnsi="Book Antiqua"/>
          <w:color w:val="000000" w:themeColor="text1"/>
          <w:szCs w:val="24"/>
        </w:rPr>
        <w:t>e</w:t>
      </w:r>
      <w:r w:rsidRPr="007A11CD">
        <w:rPr>
          <w:rFonts w:ascii="Book Antiqua" w:hAnsi="Book Antiqua"/>
          <w:color w:val="000000" w:themeColor="text1"/>
          <w:spacing w:val="2"/>
          <w:szCs w:val="24"/>
        </w:rPr>
        <w:t xml:space="preserve"> </w:t>
      </w:r>
      <w:r w:rsidRPr="007A11CD">
        <w:rPr>
          <w:rFonts w:ascii="Book Antiqua" w:hAnsi="Book Antiqua"/>
          <w:color w:val="000000" w:themeColor="text1"/>
          <w:szCs w:val="24"/>
        </w:rPr>
        <w:t>S</w:t>
      </w:r>
      <w:r w:rsidRPr="007A11CD">
        <w:rPr>
          <w:rFonts w:ascii="Book Antiqua" w:hAnsi="Book Antiqua"/>
          <w:color w:val="000000" w:themeColor="text1"/>
          <w:spacing w:val="-2"/>
          <w:szCs w:val="24"/>
        </w:rPr>
        <w:t>c</w:t>
      </w:r>
      <w:r w:rsidRPr="007A11CD">
        <w:rPr>
          <w:rFonts w:ascii="Book Antiqua" w:hAnsi="Book Antiqua"/>
          <w:color w:val="000000" w:themeColor="text1"/>
          <w:spacing w:val="1"/>
          <w:szCs w:val="24"/>
        </w:rPr>
        <w:t>h</w:t>
      </w:r>
      <w:r w:rsidRPr="007A11CD">
        <w:rPr>
          <w:rFonts w:ascii="Book Antiqua" w:hAnsi="Book Antiqua"/>
          <w:color w:val="000000" w:themeColor="text1"/>
          <w:spacing w:val="-1"/>
          <w:szCs w:val="24"/>
        </w:rPr>
        <w:t>e</w:t>
      </w:r>
      <w:r w:rsidRPr="007A11CD">
        <w:rPr>
          <w:rFonts w:ascii="Book Antiqua" w:hAnsi="Book Antiqua"/>
          <w:color w:val="000000" w:themeColor="text1"/>
          <w:spacing w:val="1"/>
          <w:szCs w:val="24"/>
        </w:rPr>
        <w:t>du</w:t>
      </w:r>
      <w:r w:rsidRPr="007A11CD">
        <w:rPr>
          <w:rFonts w:ascii="Book Antiqua" w:hAnsi="Book Antiqua"/>
          <w:color w:val="000000" w:themeColor="text1"/>
          <w:szCs w:val="24"/>
        </w:rPr>
        <w:t>le</w:t>
      </w:r>
      <w:r w:rsidRPr="007A11CD">
        <w:rPr>
          <w:rFonts w:ascii="Book Antiqua" w:hAnsi="Book Antiqua"/>
          <w:color w:val="000000" w:themeColor="text1"/>
          <w:spacing w:val="-1"/>
          <w:szCs w:val="24"/>
        </w:rPr>
        <w:t xml:space="preserve"> o</w:t>
      </w:r>
      <w:r w:rsidRPr="007A11CD">
        <w:rPr>
          <w:rFonts w:ascii="Book Antiqua" w:hAnsi="Book Antiqua"/>
          <w:color w:val="000000" w:themeColor="text1"/>
          <w:szCs w:val="24"/>
        </w:rPr>
        <w:t>f</w:t>
      </w:r>
      <w:r w:rsidRPr="007A11CD">
        <w:rPr>
          <w:rFonts w:ascii="Book Antiqua" w:hAnsi="Book Antiqua"/>
          <w:color w:val="000000" w:themeColor="text1"/>
          <w:spacing w:val="5"/>
          <w:szCs w:val="24"/>
        </w:rPr>
        <w:t xml:space="preserve"> </w:t>
      </w:r>
      <w:r w:rsidRPr="007A11CD">
        <w:rPr>
          <w:rFonts w:ascii="Book Antiqua" w:hAnsi="Book Antiqua"/>
          <w:color w:val="000000" w:themeColor="text1"/>
          <w:szCs w:val="24"/>
        </w:rPr>
        <w:t>Re</w:t>
      </w:r>
      <w:r w:rsidRPr="007A11CD">
        <w:rPr>
          <w:rFonts w:ascii="Book Antiqua" w:hAnsi="Book Antiqua"/>
          <w:color w:val="000000" w:themeColor="text1"/>
          <w:spacing w:val="-1"/>
          <w:szCs w:val="24"/>
        </w:rPr>
        <w:t>q</w:t>
      </w:r>
      <w:r w:rsidRPr="007A11CD">
        <w:rPr>
          <w:rFonts w:ascii="Book Antiqua" w:hAnsi="Book Antiqua"/>
          <w:color w:val="000000" w:themeColor="text1"/>
          <w:spacing w:val="1"/>
          <w:szCs w:val="24"/>
        </w:rPr>
        <w:t>u</w:t>
      </w:r>
      <w:r w:rsidRPr="007A11CD">
        <w:rPr>
          <w:rFonts w:ascii="Book Antiqua" w:hAnsi="Book Antiqua"/>
          <w:color w:val="000000" w:themeColor="text1"/>
          <w:szCs w:val="24"/>
        </w:rPr>
        <w:t>i</w:t>
      </w:r>
      <w:r w:rsidRPr="007A11CD">
        <w:rPr>
          <w:rFonts w:ascii="Book Antiqua" w:hAnsi="Book Antiqua"/>
          <w:color w:val="000000" w:themeColor="text1"/>
          <w:spacing w:val="-4"/>
          <w:szCs w:val="24"/>
        </w:rPr>
        <w:t>r</w:t>
      </w:r>
      <w:r w:rsidRPr="007A11CD">
        <w:rPr>
          <w:rFonts w:ascii="Book Antiqua" w:hAnsi="Book Antiqua"/>
          <w:color w:val="000000" w:themeColor="text1"/>
          <w:spacing w:val="1"/>
          <w:szCs w:val="24"/>
        </w:rPr>
        <w:t>em</w:t>
      </w:r>
      <w:r w:rsidRPr="007A11CD">
        <w:rPr>
          <w:rFonts w:ascii="Book Antiqua" w:hAnsi="Book Antiqua"/>
          <w:color w:val="000000" w:themeColor="text1"/>
          <w:spacing w:val="-1"/>
          <w:szCs w:val="24"/>
        </w:rPr>
        <w:t>e</w:t>
      </w:r>
      <w:r w:rsidRPr="007A11CD">
        <w:rPr>
          <w:rFonts w:ascii="Book Antiqua" w:hAnsi="Book Antiqua"/>
          <w:color w:val="000000" w:themeColor="text1"/>
          <w:spacing w:val="1"/>
          <w:szCs w:val="24"/>
        </w:rPr>
        <w:t>n</w:t>
      </w:r>
      <w:r w:rsidRPr="007A11CD">
        <w:rPr>
          <w:rFonts w:ascii="Book Antiqua" w:hAnsi="Book Antiqua"/>
          <w:color w:val="000000" w:themeColor="text1"/>
          <w:szCs w:val="24"/>
        </w:rPr>
        <w:t>ts (Specification)</w:t>
      </w:r>
    </w:p>
    <w:p w14:paraId="44405410" w14:textId="77777777" w:rsidR="00591659" w:rsidRPr="007A11CD" w:rsidRDefault="00591659" w:rsidP="002F78A7">
      <w:pPr>
        <w:widowControl w:val="0"/>
        <w:autoSpaceDE w:val="0"/>
        <w:autoSpaceDN w:val="0"/>
        <w:adjustRightInd w:val="0"/>
        <w:spacing w:after="0" w:line="200" w:lineRule="exact"/>
        <w:rPr>
          <w:rFonts w:ascii="Book Antiqua" w:hAnsi="Book Antiqua"/>
          <w:color w:val="000000" w:themeColor="text1"/>
          <w:sz w:val="24"/>
          <w:szCs w:val="24"/>
        </w:rPr>
      </w:pPr>
    </w:p>
    <w:p w14:paraId="72E5BE67" w14:textId="77777777" w:rsidR="00591659" w:rsidRPr="007A11CD" w:rsidRDefault="00591659" w:rsidP="002F78A7">
      <w:pPr>
        <w:widowControl w:val="0"/>
        <w:autoSpaceDE w:val="0"/>
        <w:autoSpaceDN w:val="0"/>
        <w:adjustRightInd w:val="0"/>
        <w:spacing w:before="12" w:after="0" w:line="280" w:lineRule="exact"/>
        <w:rPr>
          <w:rFonts w:ascii="Book Antiqua" w:hAnsi="Book Antiqua"/>
          <w:color w:val="000000" w:themeColor="text1"/>
          <w:sz w:val="24"/>
          <w:szCs w:val="24"/>
        </w:rPr>
      </w:pPr>
    </w:p>
    <w:p w14:paraId="72C67864" w14:textId="77777777" w:rsidR="00591659" w:rsidRPr="007A11CD" w:rsidRDefault="00591659" w:rsidP="002F78A7">
      <w:pPr>
        <w:widowControl w:val="0"/>
        <w:autoSpaceDE w:val="0"/>
        <w:autoSpaceDN w:val="0"/>
        <w:adjustRightInd w:val="0"/>
        <w:spacing w:before="29" w:after="0" w:line="271" w:lineRule="exact"/>
        <w:ind w:left="2066"/>
        <w:rPr>
          <w:rFonts w:ascii="Book Antiqua" w:hAnsi="Book Antiqua"/>
          <w:color w:val="000000" w:themeColor="text1"/>
          <w:sz w:val="24"/>
          <w:szCs w:val="24"/>
        </w:rPr>
      </w:pPr>
      <w:r w:rsidRPr="007A11CD">
        <w:rPr>
          <w:rFonts w:ascii="Book Antiqua" w:hAnsi="Book Antiqua"/>
          <w:b/>
          <w:bCs/>
          <w:color w:val="000000" w:themeColor="text1"/>
          <w:position w:val="-1"/>
          <w:sz w:val="24"/>
          <w:szCs w:val="24"/>
          <w:u w:val="thick"/>
        </w:rPr>
        <w:t>Te</w:t>
      </w:r>
      <w:r w:rsidRPr="007A11CD">
        <w:rPr>
          <w:rFonts w:ascii="Book Antiqua" w:hAnsi="Book Antiqua"/>
          <w:b/>
          <w:bCs/>
          <w:color w:val="000000" w:themeColor="text1"/>
          <w:spacing w:val="1"/>
          <w:position w:val="-1"/>
          <w:sz w:val="24"/>
          <w:szCs w:val="24"/>
          <w:u w:val="thick"/>
        </w:rPr>
        <w:t>c</w:t>
      </w:r>
      <w:r w:rsidRPr="007A11CD">
        <w:rPr>
          <w:rFonts w:ascii="Book Antiqua" w:hAnsi="Book Antiqua"/>
          <w:b/>
          <w:bCs/>
          <w:color w:val="000000" w:themeColor="text1"/>
          <w:position w:val="-1"/>
          <w:sz w:val="24"/>
          <w:szCs w:val="24"/>
          <w:u w:val="thick"/>
        </w:rPr>
        <w:t>hni</w:t>
      </w:r>
      <w:r w:rsidRPr="007A11CD">
        <w:rPr>
          <w:rFonts w:ascii="Book Antiqua" w:hAnsi="Book Antiqua"/>
          <w:b/>
          <w:bCs/>
          <w:color w:val="000000" w:themeColor="text1"/>
          <w:spacing w:val="1"/>
          <w:position w:val="-1"/>
          <w:sz w:val="24"/>
          <w:szCs w:val="24"/>
          <w:u w:val="thick"/>
        </w:rPr>
        <w:t>c</w:t>
      </w:r>
      <w:r w:rsidRPr="007A11CD">
        <w:rPr>
          <w:rFonts w:ascii="Book Antiqua" w:hAnsi="Book Antiqua"/>
          <w:b/>
          <w:bCs/>
          <w:color w:val="000000" w:themeColor="text1"/>
          <w:spacing w:val="-1"/>
          <w:position w:val="-1"/>
          <w:sz w:val="24"/>
          <w:szCs w:val="24"/>
          <w:u w:val="thick"/>
        </w:rPr>
        <w:t>a</w:t>
      </w:r>
      <w:r w:rsidRPr="007A11CD">
        <w:rPr>
          <w:rFonts w:ascii="Book Antiqua" w:hAnsi="Book Antiqua"/>
          <w:b/>
          <w:bCs/>
          <w:color w:val="000000" w:themeColor="text1"/>
          <w:position w:val="-1"/>
          <w:sz w:val="24"/>
          <w:szCs w:val="24"/>
          <w:u w:val="thick"/>
        </w:rPr>
        <w:t>l</w:t>
      </w:r>
      <w:r w:rsidRPr="007A11CD">
        <w:rPr>
          <w:rFonts w:ascii="Book Antiqua" w:hAnsi="Book Antiqua"/>
          <w:b/>
          <w:bCs/>
          <w:color w:val="000000" w:themeColor="text1"/>
          <w:spacing w:val="1"/>
          <w:position w:val="-1"/>
          <w:sz w:val="24"/>
          <w:szCs w:val="24"/>
          <w:u w:val="thick"/>
        </w:rPr>
        <w:t xml:space="preserve"> </w:t>
      </w:r>
      <w:r w:rsidRPr="007A11CD">
        <w:rPr>
          <w:rFonts w:ascii="Book Antiqua" w:hAnsi="Book Antiqua"/>
          <w:b/>
          <w:bCs/>
          <w:color w:val="000000" w:themeColor="text1"/>
          <w:position w:val="-1"/>
          <w:sz w:val="24"/>
          <w:szCs w:val="24"/>
          <w:u w:val="thick"/>
        </w:rPr>
        <w:t>Sp</w:t>
      </w:r>
      <w:r w:rsidRPr="007A11CD">
        <w:rPr>
          <w:rFonts w:ascii="Book Antiqua" w:hAnsi="Book Antiqua"/>
          <w:b/>
          <w:bCs/>
          <w:color w:val="000000" w:themeColor="text1"/>
          <w:spacing w:val="-2"/>
          <w:position w:val="-1"/>
          <w:sz w:val="24"/>
          <w:szCs w:val="24"/>
          <w:u w:val="thick"/>
        </w:rPr>
        <w:t>e</w:t>
      </w:r>
      <w:r w:rsidRPr="007A11CD">
        <w:rPr>
          <w:rFonts w:ascii="Book Antiqua" w:hAnsi="Book Antiqua"/>
          <w:b/>
          <w:bCs/>
          <w:color w:val="000000" w:themeColor="text1"/>
          <w:spacing w:val="1"/>
          <w:position w:val="-1"/>
          <w:sz w:val="24"/>
          <w:szCs w:val="24"/>
          <w:u w:val="thick"/>
        </w:rPr>
        <w:t>c</w:t>
      </w:r>
      <w:r w:rsidRPr="007A11CD">
        <w:rPr>
          <w:rFonts w:ascii="Book Antiqua" w:hAnsi="Book Antiqua"/>
          <w:b/>
          <w:bCs/>
          <w:color w:val="000000" w:themeColor="text1"/>
          <w:position w:val="-1"/>
          <w:sz w:val="24"/>
          <w:szCs w:val="24"/>
          <w:u w:val="thick"/>
        </w:rPr>
        <w:t>ifi</w:t>
      </w:r>
      <w:r w:rsidRPr="007A11CD">
        <w:rPr>
          <w:rFonts w:ascii="Book Antiqua" w:hAnsi="Book Antiqua"/>
          <w:b/>
          <w:bCs/>
          <w:color w:val="000000" w:themeColor="text1"/>
          <w:spacing w:val="-1"/>
          <w:position w:val="-1"/>
          <w:sz w:val="24"/>
          <w:szCs w:val="24"/>
          <w:u w:val="thick"/>
        </w:rPr>
        <w:t>c</w:t>
      </w:r>
      <w:r w:rsidRPr="007A11CD">
        <w:rPr>
          <w:rFonts w:ascii="Book Antiqua" w:hAnsi="Book Antiqua"/>
          <w:b/>
          <w:bCs/>
          <w:color w:val="000000" w:themeColor="text1"/>
          <w:spacing w:val="1"/>
          <w:position w:val="-1"/>
          <w:sz w:val="24"/>
          <w:szCs w:val="24"/>
          <w:u w:val="thick"/>
        </w:rPr>
        <w:t>a</w:t>
      </w:r>
      <w:r w:rsidRPr="007A11CD">
        <w:rPr>
          <w:rFonts w:ascii="Book Antiqua" w:hAnsi="Book Antiqua"/>
          <w:b/>
          <w:bCs/>
          <w:color w:val="000000" w:themeColor="text1"/>
          <w:position w:val="-1"/>
          <w:sz w:val="24"/>
          <w:szCs w:val="24"/>
          <w:u w:val="thick"/>
        </w:rPr>
        <w:t>t</w:t>
      </w:r>
      <w:r w:rsidRPr="007A11CD">
        <w:rPr>
          <w:rFonts w:ascii="Book Antiqua" w:hAnsi="Book Antiqua"/>
          <w:b/>
          <w:bCs/>
          <w:color w:val="000000" w:themeColor="text1"/>
          <w:spacing w:val="-3"/>
          <w:position w:val="-1"/>
          <w:sz w:val="24"/>
          <w:szCs w:val="24"/>
          <w:u w:val="thick"/>
        </w:rPr>
        <w:t>i</w:t>
      </w:r>
      <w:r w:rsidRPr="007A11CD">
        <w:rPr>
          <w:rFonts w:ascii="Book Antiqua" w:hAnsi="Book Antiqua"/>
          <w:b/>
          <w:bCs/>
          <w:color w:val="000000" w:themeColor="text1"/>
          <w:position w:val="-1"/>
          <w:sz w:val="24"/>
          <w:szCs w:val="24"/>
          <w:u w:val="thick"/>
        </w:rPr>
        <w:t>ons</w:t>
      </w:r>
      <w:r w:rsidRPr="007A11CD">
        <w:rPr>
          <w:rFonts w:ascii="Book Antiqua" w:hAnsi="Book Antiqua"/>
          <w:b/>
          <w:bCs/>
          <w:color w:val="000000" w:themeColor="text1"/>
          <w:spacing w:val="1"/>
          <w:position w:val="-1"/>
          <w:sz w:val="24"/>
          <w:szCs w:val="24"/>
          <w:u w:val="thick"/>
        </w:rPr>
        <w:t xml:space="preserve"> a</w:t>
      </w:r>
      <w:r w:rsidRPr="007A11CD">
        <w:rPr>
          <w:rFonts w:ascii="Book Antiqua" w:hAnsi="Book Antiqua"/>
          <w:b/>
          <w:bCs/>
          <w:color w:val="000000" w:themeColor="text1"/>
          <w:position w:val="-1"/>
          <w:sz w:val="24"/>
          <w:szCs w:val="24"/>
          <w:u w:val="thick"/>
        </w:rPr>
        <w:t>nd</w:t>
      </w:r>
      <w:r w:rsidRPr="007A11CD">
        <w:rPr>
          <w:rFonts w:ascii="Book Antiqua" w:hAnsi="Book Antiqua"/>
          <w:b/>
          <w:bCs/>
          <w:color w:val="000000" w:themeColor="text1"/>
          <w:spacing w:val="2"/>
          <w:position w:val="-1"/>
          <w:sz w:val="24"/>
          <w:szCs w:val="24"/>
          <w:u w:val="thick"/>
        </w:rPr>
        <w:t xml:space="preserve"> </w:t>
      </w:r>
      <w:r w:rsidRPr="007A11CD">
        <w:rPr>
          <w:rFonts w:ascii="Book Antiqua" w:hAnsi="Book Antiqua"/>
          <w:b/>
          <w:bCs/>
          <w:color w:val="000000" w:themeColor="text1"/>
          <w:spacing w:val="-8"/>
          <w:position w:val="-1"/>
          <w:sz w:val="24"/>
          <w:szCs w:val="24"/>
          <w:u w:val="thick"/>
        </w:rPr>
        <w:t>A</w:t>
      </w:r>
      <w:r w:rsidRPr="007A11CD">
        <w:rPr>
          <w:rFonts w:ascii="Book Antiqua" w:hAnsi="Book Antiqua"/>
          <w:b/>
          <w:bCs/>
          <w:color w:val="000000" w:themeColor="text1"/>
          <w:position w:val="-1"/>
          <w:sz w:val="24"/>
          <w:szCs w:val="24"/>
          <w:u w:val="thick"/>
        </w:rPr>
        <w:t>nc</w:t>
      </w:r>
      <w:r w:rsidRPr="007A11CD">
        <w:rPr>
          <w:rFonts w:ascii="Book Antiqua" w:hAnsi="Book Antiqua"/>
          <w:b/>
          <w:bCs/>
          <w:color w:val="000000" w:themeColor="text1"/>
          <w:spacing w:val="1"/>
          <w:position w:val="-1"/>
          <w:sz w:val="24"/>
          <w:szCs w:val="24"/>
          <w:u w:val="thick"/>
        </w:rPr>
        <w:t>i</w:t>
      </w:r>
      <w:r w:rsidRPr="007A11CD">
        <w:rPr>
          <w:rFonts w:ascii="Book Antiqua" w:hAnsi="Book Antiqua"/>
          <w:b/>
          <w:bCs/>
          <w:color w:val="000000" w:themeColor="text1"/>
          <w:position w:val="-1"/>
          <w:sz w:val="24"/>
          <w:szCs w:val="24"/>
          <w:u w:val="thick"/>
        </w:rPr>
        <w:t>l</w:t>
      </w:r>
      <w:r w:rsidRPr="007A11CD">
        <w:rPr>
          <w:rFonts w:ascii="Book Antiqua" w:hAnsi="Book Antiqua"/>
          <w:b/>
          <w:bCs/>
          <w:color w:val="000000" w:themeColor="text1"/>
          <w:spacing w:val="1"/>
          <w:position w:val="-1"/>
          <w:sz w:val="24"/>
          <w:szCs w:val="24"/>
          <w:u w:val="thick"/>
        </w:rPr>
        <w:t>la</w:t>
      </w:r>
      <w:r w:rsidRPr="007A11CD">
        <w:rPr>
          <w:rFonts w:ascii="Book Antiqua" w:hAnsi="Book Antiqua"/>
          <w:b/>
          <w:bCs/>
          <w:color w:val="000000" w:themeColor="text1"/>
          <w:spacing w:val="2"/>
          <w:position w:val="-1"/>
          <w:sz w:val="24"/>
          <w:szCs w:val="24"/>
          <w:u w:val="thick"/>
        </w:rPr>
        <w:t>r</w:t>
      </w:r>
      <w:r w:rsidRPr="007A11CD">
        <w:rPr>
          <w:rFonts w:ascii="Book Antiqua" w:hAnsi="Book Antiqua"/>
          <w:b/>
          <w:bCs/>
          <w:color w:val="000000" w:themeColor="text1"/>
          <w:position w:val="-1"/>
          <w:sz w:val="24"/>
          <w:szCs w:val="24"/>
          <w:u w:val="thick"/>
        </w:rPr>
        <w:t>y</w:t>
      </w:r>
      <w:r w:rsidRPr="007A11CD">
        <w:rPr>
          <w:rFonts w:ascii="Book Antiqua" w:hAnsi="Book Antiqua"/>
          <w:b/>
          <w:bCs/>
          <w:color w:val="000000" w:themeColor="text1"/>
          <w:spacing w:val="-6"/>
          <w:position w:val="-1"/>
          <w:sz w:val="24"/>
          <w:szCs w:val="24"/>
          <w:u w:val="thick"/>
        </w:rPr>
        <w:t xml:space="preserve"> </w:t>
      </w:r>
      <w:r w:rsidRPr="007A11CD">
        <w:rPr>
          <w:rFonts w:ascii="Book Antiqua" w:hAnsi="Book Antiqua"/>
          <w:b/>
          <w:bCs/>
          <w:color w:val="000000" w:themeColor="text1"/>
          <w:spacing w:val="1"/>
          <w:position w:val="-1"/>
          <w:sz w:val="24"/>
          <w:szCs w:val="24"/>
          <w:u w:val="thick"/>
        </w:rPr>
        <w:t>Se</w:t>
      </w:r>
      <w:r w:rsidRPr="007A11CD">
        <w:rPr>
          <w:rFonts w:ascii="Book Antiqua" w:hAnsi="Book Antiqua"/>
          <w:b/>
          <w:bCs/>
          <w:color w:val="000000" w:themeColor="text1"/>
          <w:spacing w:val="2"/>
          <w:position w:val="-1"/>
          <w:sz w:val="24"/>
          <w:szCs w:val="24"/>
          <w:u w:val="thick"/>
        </w:rPr>
        <w:t>r</w:t>
      </w:r>
      <w:r w:rsidRPr="007A11CD">
        <w:rPr>
          <w:rFonts w:ascii="Book Antiqua" w:hAnsi="Book Antiqua"/>
          <w:b/>
          <w:bCs/>
          <w:color w:val="000000" w:themeColor="text1"/>
          <w:spacing w:val="-4"/>
          <w:position w:val="-1"/>
          <w:sz w:val="24"/>
          <w:szCs w:val="24"/>
          <w:u w:val="thick"/>
        </w:rPr>
        <w:t>v</w:t>
      </w:r>
      <w:r w:rsidRPr="007A11CD">
        <w:rPr>
          <w:rFonts w:ascii="Book Antiqua" w:hAnsi="Book Antiqua"/>
          <w:b/>
          <w:bCs/>
          <w:color w:val="000000" w:themeColor="text1"/>
          <w:position w:val="-1"/>
          <w:sz w:val="24"/>
          <w:szCs w:val="24"/>
          <w:u w:val="thick"/>
        </w:rPr>
        <w:t>i</w:t>
      </w:r>
      <w:r w:rsidRPr="007A11CD">
        <w:rPr>
          <w:rFonts w:ascii="Book Antiqua" w:hAnsi="Book Antiqua"/>
          <w:b/>
          <w:bCs/>
          <w:color w:val="000000" w:themeColor="text1"/>
          <w:spacing w:val="1"/>
          <w:position w:val="-1"/>
          <w:sz w:val="24"/>
          <w:szCs w:val="24"/>
          <w:u w:val="thick"/>
        </w:rPr>
        <w:t>ce</w:t>
      </w:r>
      <w:r w:rsidRPr="007A11CD">
        <w:rPr>
          <w:rFonts w:ascii="Book Antiqua" w:hAnsi="Book Antiqua"/>
          <w:b/>
          <w:bCs/>
          <w:color w:val="000000" w:themeColor="text1"/>
          <w:position w:val="-1"/>
          <w:sz w:val="24"/>
          <w:szCs w:val="24"/>
          <w:u w:val="thick"/>
        </w:rPr>
        <w:t>s</w:t>
      </w:r>
    </w:p>
    <w:p w14:paraId="430581A6" w14:textId="77777777" w:rsidR="00591659" w:rsidRPr="007A11CD" w:rsidRDefault="00591659" w:rsidP="002F78A7">
      <w:pPr>
        <w:widowControl w:val="0"/>
        <w:autoSpaceDE w:val="0"/>
        <w:autoSpaceDN w:val="0"/>
        <w:adjustRightInd w:val="0"/>
        <w:spacing w:before="12" w:after="0" w:line="240" w:lineRule="exact"/>
        <w:rPr>
          <w:rFonts w:ascii="Book Antiqua" w:hAnsi="Book Antiqua"/>
          <w:color w:val="000000" w:themeColor="text1"/>
          <w:sz w:val="24"/>
          <w:szCs w:val="24"/>
        </w:rPr>
      </w:pPr>
    </w:p>
    <w:p w14:paraId="454B97BE" w14:textId="77777777" w:rsidR="00591659" w:rsidRPr="007A11CD" w:rsidRDefault="00591659" w:rsidP="002F78A7">
      <w:pPr>
        <w:widowControl w:val="0"/>
        <w:tabs>
          <w:tab w:val="left" w:pos="820"/>
        </w:tabs>
        <w:autoSpaceDE w:val="0"/>
        <w:autoSpaceDN w:val="0"/>
        <w:adjustRightInd w:val="0"/>
        <w:spacing w:before="29" w:after="0" w:line="271" w:lineRule="exact"/>
        <w:ind w:left="100"/>
        <w:rPr>
          <w:rFonts w:ascii="Book Antiqua" w:hAnsi="Book Antiqua"/>
          <w:color w:val="000000" w:themeColor="text1"/>
          <w:sz w:val="24"/>
          <w:szCs w:val="24"/>
        </w:rPr>
      </w:pPr>
      <w:r w:rsidRPr="007A11CD">
        <w:rPr>
          <w:rFonts w:ascii="Book Antiqua" w:hAnsi="Book Antiqua"/>
          <w:b/>
          <w:bCs/>
          <w:color w:val="000000" w:themeColor="text1"/>
          <w:spacing w:val="1"/>
          <w:position w:val="-1"/>
          <w:sz w:val="24"/>
          <w:szCs w:val="24"/>
        </w:rPr>
        <w:t>a</w:t>
      </w:r>
      <w:r w:rsidRPr="007A11CD">
        <w:rPr>
          <w:rFonts w:ascii="Book Antiqua" w:hAnsi="Book Antiqua"/>
          <w:b/>
          <w:bCs/>
          <w:color w:val="000000" w:themeColor="text1"/>
          <w:position w:val="-1"/>
          <w:sz w:val="24"/>
          <w:szCs w:val="24"/>
        </w:rPr>
        <w:t>).</w:t>
      </w:r>
      <w:r w:rsidRPr="007A11CD">
        <w:rPr>
          <w:rFonts w:ascii="Book Antiqua" w:hAnsi="Book Antiqua"/>
          <w:b/>
          <w:bCs/>
          <w:color w:val="000000" w:themeColor="text1"/>
          <w:position w:val="-1"/>
          <w:sz w:val="24"/>
          <w:szCs w:val="24"/>
        </w:rPr>
        <w:tab/>
      </w:r>
      <w:r w:rsidRPr="007A11CD">
        <w:rPr>
          <w:rFonts w:ascii="Book Antiqua" w:hAnsi="Book Antiqua"/>
          <w:b/>
          <w:bCs/>
          <w:color w:val="000000" w:themeColor="text1"/>
          <w:position w:val="-1"/>
          <w:sz w:val="24"/>
          <w:szCs w:val="24"/>
          <w:u w:val="thick"/>
        </w:rPr>
        <w:t xml:space="preserve">Product </w:t>
      </w:r>
      <w:r w:rsidRPr="007A11CD">
        <w:rPr>
          <w:rFonts w:ascii="Book Antiqua" w:hAnsi="Book Antiqua"/>
          <w:b/>
          <w:bCs/>
          <w:color w:val="000000" w:themeColor="text1"/>
          <w:spacing w:val="1"/>
          <w:position w:val="-1"/>
          <w:sz w:val="24"/>
          <w:szCs w:val="24"/>
          <w:u w:val="thick"/>
        </w:rPr>
        <w:t>S</w:t>
      </w:r>
      <w:r w:rsidRPr="007A11CD">
        <w:rPr>
          <w:rFonts w:ascii="Book Antiqua" w:hAnsi="Book Antiqua"/>
          <w:b/>
          <w:bCs/>
          <w:color w:val="000000" w:themeColor="text1"/>
          <w:position w:val="-1"/>
          <w:sz w:val="24"/>
          <w:szCs w:val="24"/>
          <w:u w:val="thick"/>
        </w:rPr>
        <w:t>pe</w:t>
      </w:r>
      <w:r w:rsidRPr="007A11CD">
        <w:rPr>
          <w:rFonts w:ascii="Book Antiqua" w:hAnsi="Book Antiqua"/>
          <w:b/>
          <w:bCs/>
          <w:color w:val="000000" w:themeColor="text1"/>
          <w:spacing w:val="-1"/>
          <w:position w:val="-1"/>
          <w:sz w:val="24"/>
          <w:szCs w:val="24"/>
          <w:u w:val="thick"/>
        </w:rPr>
        <w:t>c</w:t>
      </w:r>
      <w:r w:rsidRPr="007A11CD">
        <w:rPr>
          <w:rFonts w:ascii="Book Antiqua" w:hAnsi="Book Antiqua"/>
          <w:b/>
          <w:bCs/>
          <w:color w:val="000000" w:themeColor="text1"/>
          <w:position w:val="-1"/>
          <w:sz w:val="24"/>
          <w:szCs w:val="24"/>
          <w:u w:val="thick"/>
        </w:rPr>
        <w:t>ifi</w:t>
      </w:r>
      <w:r w:rsidRPr="007A11CD">
        <w:rPr>
          <w:rFonts w:ascii="Book Antiqua" w:hAnsi="Book Antiqua"/>
          <w:b/>
          <w:bCs/>
          <w:color w:val="000000" w:themeColor="text1"/>
          <w:spacing w:val="1"/>
          <w:position w:val="-1"/>
          <w:sz w:val="24"/>
          <w:szCs w:val="24"/>
          <w:u w:val="thick"/>
        </w:rPr>
        <w:t>ca</w:t>
      </w:r>
      <w:r w:rsidRPr="007A11CD">
        <w:rPr>
          <w:rFonts w:ascii="Book Antiqua" w:hAnsi="Book Antiqua"/>
          <w:b/>
          <w:bCs/>
          <w:color w:val="000000" w:themeColor="text1"/>
          <w:position w:val="-1"/>
          <w:sz w:val="24"/>
          <w:szCs w:val="24"/>
          <w:u w:val="thick"/>
        </w:rPr>
        <w:t>ti</w:t>
      </w:r>
      <w:r w:rsidRPr="007A11CD">
        <w:rPr>
          <w:rFonts w:ascii="Book Antiqua" w:hAnsi="Book Antiqua"/>
          <w:b/>
          <w:bCs/>
          <w:color w:val="000000" w:themeColor="text1"/>
          <w:spacing w:val="-3"/>
          <w:position w:val="-1"/>
          <w:sz w:val="24"/>
          <w:szCs w:val="24"/>
          <w:u w:val="thick"/>
        </w:rPr>
        <w:t>o</w:t>
      </w:r>
      <w:r w:rsidRPr="007A11CD">
        <w:rPr>
          <w:rFonts w:ascii="Book Antiqua" w:hAnsi="Book Antiqua"/>
          <w:b/>
          <w:bCs/>
          <w:color w:val="000000" w:themeColor="text1"/>
          <w:position w:val="-1"/>
          <w:sz w:val="24"/>
          <w:szCs w:val="24"/>
          <w:u w:val="thick"/>
        </w:rPr>
        <w:t>ns.</w:t>
      </w:r>
    </w:p>
    <w:p w14:paraId="00093715" w14:textId="77777777" w:rsidR="00591659" w:rsidRPr="007A11CD" w:rsidRDefault="00591659" w:rsidP="002F78A7">
      <w:pPr>
        <w:widowControl w:val="0"/>
        <w:autoSpaceDE w:val="0"/>
        <w:autoSpaceDN w:val="0"/>
        <w:adjustRightInd w:val="0"/>
        <w:spacing w:before="11" w:after="0" w:line="240" w:lineRule="exact"/>
        <w:rPr>
          <w:rFonts w:ascii="Book Antiqua" w:hAnsi="Book Antiqua"/>
          <w:color w:val="000000" w:themeColor="text1"/>
          <w:sz w:val="24"/>
          <w:szCs w:val="24"/>
        </w:rPr>
      </w:pPr>
    </w:p>
    <w:p w14:paraId="7C92D90C" w14:textId="3F1B50E1" w:rsidR="00591659" w:rsidRPr="007A11CD" w:rsidRDefault="005A7E3B" w:rsidP="002F78A7">
      <w:pPr>
        <w:widowControl w:val="0"/>
        <w:autoSpaceDE w:val="0"/>
        <w:autoSpaceDN w:val="0"/>
        <w:adjustRightInd w:val="0"/>
        <w:spacing w:before="32" w:after="0" w:line="240" w:lineRule="auto"/>
        <w:ind w:left="1540"/>
        <w:rPr>
          <w:rFonts w:ascii="Book Antiqua" w:hAnsi="Book Antiqua"/>
          <w:color w:val="FF0000"/>
          <w:sz w:val="24"/>
          <w:szCs w:val="24"/>
        </w:rPr>
      </w:pPr>
      <w:r>
        <w:rPr>
          <w:rFonts w:ascii="Book Antiqua" w:hAnsi="Book Antiqua"/>
          <w:i/>
          <w:iCs/>
          <w:color w:val="000000" w:themeColor="text1"/>
          <w:spacing w:val="1"/>
          <w:sz w:val="24"/>
          <w:szCs w:val="24"/>
        </w:rPr>
        <w:t>Product specifications are mentioned in SORs of the BSDs</w:t>
      </w:r>
    </w:p>
    <w:p w14:paraId="289D98F3" w14:textId="77777777" w:rsidR="00591659" w:rsidRPr="007A11CD" w:rsidRDefault="00591659" w:rsidP="002F78A7">
      <w:pPr>
        <w:widowControl w:val="0"/>
        <w:autoSpaceDE w:val="0"/>
        <w:autoSpaceDN w:val="0"/>
        <w:adjustRightInd w:val="0"/>
        <w:spacing w:before="13" w:after="0" w:line="260" w:lineRule="exact"/>
        <w:rPr>
          <w:rFonts w:ascii="Book Antiqua" w:hAnsi="Book Antiqua"/>
          <w:color w:val="000000" w:themeColor="text1"/>
          <w:sz w:val="24"/>
          <w:szCs w:val="24"/>
        </w:rPr>
      </w:pPr>
    </w:p>
    <w:p w14:paraId="41015FA5" w14:textId="77777777" w:rsidR="00591659" w:rsidRPr="007A11CD" w:rsidRDefault="00591659" w:rsidP="002F78A7">
      <w:pPr>
        <w:widowControl w:val="0"/>
        <w:tabs>
          <w:tab w:val="left" w:pos="820"/>
        </w:tabs>
        <w:autoSpaceDE w:val="0"/>
        <w:autoSpaceDN w:val="0"/>
        <w:adjustRightInd w:val="0"/>
        <w:spacing w:after="0" w:line="240" w:lineRule="auto"/>
        <w:ind w:left="100"/>
        <w:rPr>
          <w:rFonts w:ascii="Book Antiqua" w:hAnsi="Book Antiqua"/>
          <w:color w:val="000000" w:themeColor="text1"/>
          <w:sz w:val="24"/>
          <w:szCs w:val="24"/>
        </w:rPr>
      </w:pPr>
      <w:r w:rsidRPr="007A11CD">
        <w:rPr>
          <w:rFonts w:ascii="Book Antiqua" w:hAnsi="Book Antiqua"/>
          <w:b/>
          <w:bCs/>
          <w:color w:val="000000" w:themeColor="text1"/>
          <w:spacing w:val="-1"/>
          <w:sz w:val="24"/>
          <w:szCs w:val="24"/>
        </w:rPr>
        <w:t>b)</w:t>
      </w:r>
      <w:r w:rsidRPr="007A11CD">
        <w:rPr>
          <w:rFonts w:ascii="Book Antiqua" w:hAnsi="Book Antiqua"/>
          <w:b/>
          <w:bCs/>
          <w:color w:val="000000" w:themeColor="text1"/>
          <w:sz w:val="24"/>
          <w:szCs w:val="24"/>
        </w:rPr>
        <w:t>.</w:t>
      </w:r>
      <w:r w:rsidRPr="007A11CD">
        <w:rPr>
          <w:rFonts w:ascii="Book Antiqua" w:hAnsi="Book Antiqua"/>
          <w:b/>
          <w:bCs/>
          <w:color w:val="000000" w:themeColor="text1"/>
          <w:sz w:val="24"/>
          <w:szCs w:val="24"/>
        </w:rPr>
        <w:tab/>
      </w:r>
      <w:r w:rsidRPr="007A11CD">
        <w:rPr>
          <w:rFonts w:ascii="Book Antiqua" w:hAnsi="Book Antiqua"/>
          <w:b/>
          <w:bCs/>
          <w:color w:val="000000" w:themeColor="text1"/>
          <w:sz w:val="24"/>
          <w:szCs w:val="24"/>
          <w:u w:val="thick"/>
        </w:rPr>
        <w:t>Te</w:t>
      </w:r>
      <w:r w:rsidRPr="007A11CD">
        <w:rPr>
          <w:rFonts w:ascii="Book Antiqua" w:hAnsi="Book Antiqua"/>
          <w:b/>
          <w:bCs/>
          <w:color w:val="000000" w:themeColor="text1"/>
          <w:spacing w:val="1"/>
          <w:sz w:val="24"/>
          <w:szCs w:val="24"/>
          <w:u w:val="thick"/>
        </w:rPr>
        <w:t>s</w:t>
      </w:r>
      <w:r w:rsidRPr="007A11CD">
        <w:rPr>
          <w:rFonts w:ascii="Book Antiqua" w:hAnsi="Book Antiqua"/>
          <w:b/>
          <w:bCs/>
          <w:color w:val="000000" w:themeColor="text1"/>
          <w:sz w:val="24"/>
          <w:szCs w:val="24"/>
          <w:u w:val="thick"/>
        </w:rPr>
        <w:t>ting/V</w:t>
      </w:r>
      <w:r w:rsidRPr="007A11CD">
        <w:rPr>
          <w:rFonts w:ascii="Book Antiqua" w:hAnsi="Book Antiqua"/>
          <w:b/>
          <w:bCs/>
          <w:color w:val="000000" w:themeColor="text1"/>
          <w:spacing w:val="1"/>
          <w:sz w:val="24"/>
          <w:szCs w:val="24"/>
          <w:u w:val="thick"/>
        </w:rPr>
        <w:t>e</w:t>
      </w:r>
      <w:r w:rsidRPr="007A11CD">
        <w:rPr>
          <w:rFonts w:ascii="Book Antiqua" w:hAnsi="Book Antiqua"/>
          <w:b/>
          <w:bCs/>
          <w:color w:val="000000" w:themeColor="text1"/>
          <w:spacing w:val="-2"/>
          <w:sz w:val="24"/>
          <w:szCs w:val="24"/>
          <w:u w:val="thick"/>
        </w:rPr>
        <w:t>r</w:t>
      </w:r>
      <w:r w:rsidRPr="007A11CD">
        <w:rPr>
          <w:rFonts w:ascii="Book Antiqua" w:hAnsi="Book Antiqua"/>
          <w:b/>
          <w:bCs/>
          <w:color w:val="000000" w:themeColor="text1"/>
          <w:sz w:val="24"/>
          <w:szCs w:val="24"/>
          <w:u w:val="thick"/>
        </w:rPr>
        <w:t>ifi</w:t>
      </w:r>
      <w:r w:rsidRPr="007A11CD">
        <w:rPr>
          <w:rFonts w:ascii="Book Antiqua" w:hAnsi="Book Antiqua"/>
          <w:b/>
          <w:bCs/>
          <w:color w:val="000000" w:themeColor="text1"/>
          <w:spacing w:val="1"/>
          <w:sz w:val="24"/>
          <w:szCs w:val="24"/>
          <w:u w:val="thick"/>
        </w:rPr>
        <w:t>ca</w:t>
      </w:r>
      <w:r w:rsidRPr="007A11CD">
        <w:rPr>
          <w:rFonts w:ascii="Book Antiqua" w:hAnsi="Book Antiqua"/>
          <w:b/>
          <w:bCs/>
          <w:color w:val="000000" w:themeColor="text1"/>
          <w:sz w:val="24"/>
          <w:szCs w:val="24"/>
          <w:u w:val="thick"/>
        </w:rPr>
        <w:t>tion</w:t>
      </w:r>
      <w:r w:rsidRPr="007A11CD">
        <w:rPr>
          <w:rFonts w:ascii="Book Antiqua" w:hAnsi="Book Antiqua"/>
          <w:b/>
          <w:bCs/>
          <w:color w:val="000000" w:themeColor="text1"/>
          <w:spacing w:val="-3"/>
          <w:sz w:val="24"/>
          <w:szCs w:val="24"/>
          <w:u w:val="thick"/>
        </w:rPr>
        <w:t xml:space="preserve"> </w:t>
      </w:r>
      <w:r w:rsidRPr="007A11CD">
        <w:rPr>
          <w:rFonts w:ascii="Book Antiqua" w:hAnsi="Book Antiqua"/>
          <w:b/>
          <w:bCs/>
          <w:color w:val="000000" w:themeColor="text1"/>
          <w:spacing w:val="-2"/>
          <w:sz w:val="24"/>
          <w:szCs w:val="24"/>
          <w:u w:val="thick"/>
        </w:rPr>
        <w:t>P</w:t>
      </w:r>
      <w:r w:rsidRPr="007A11CD">
        <w:rPr>
          <w:rFonts w:ascii="Book Antiqua" w:hAnsi="Book Antiqua"/>
          <w:b/>
          <w:bCs/>
          <w:color w:val="000000" w:themeColor="text1"/>
          <w:sz w:val="24"/>
          <w:szCs w:val="24"/>
          <w:u w:val="thick"/>
        </w:rPr>
        <w:t>ro</w:t>
      </w:r>
      <w:r w:rsidRPr="007A11CD">
        <w:rPr>
          <w:rFonts w:ascii="Book Antiqua" w:hAnsi="Book Antiqua"/>
          <w:b/>
          <w:bCs/>
          <w:color w:val="000000" w:themeColor="text1"/>
          <w:spacing w:val="1"/>
          <w:sz w:val="24"/>
          <w:szCs w:val="24"/>
          <w:u w:val="thick"/>
        </w:rPr>
        <w:t>ce</w:t>
      </w:r>
      <w:r w:rsidRPr="007A11CD">
        <w:rPr>
          <w:rFonts w:ascii="Book Antiqua" w:hAnsi="Book Antiqua"/>
          <w:b/>
          <w:bCs/>
          <w:color w:val="000000" w:themeColor="text1"/>
          <w:sz w:val="24"/>
          <w:szCs w:val="24"/>
          <w:u w:val="thick"/>
        </w:rPr>
        <w:t>dures</w:t>
      </w:r>
    </w:p>
    <w:p w14:paraId="6CBF0DB6" w14:textId="77777777" w:rsidR="00591659" w:rsidRPr="007A11CD" w:rsidRDefault="00591659" w:rsidP="002F78A7">
      <w:pPr>
        <w:widowControl w:val="0"/>
        <w:autoSpaceDE w:val="0"/>
        <w:autoSpaceDN w:val="0"/>
        <w:adjustRightInd w:val="0"/>
        <w:spacing w:after="0" w:line="120" w:lineRule="exact"/>
        <w:rPr>
          <w:rFonts w:ascii="Book Antiqua" w:hAnsi="Book Antiqua"/>
          <w:color w:val="000000" w:themeColor="text1"/>
          <w:sz w:val="24"/>
          <w:szCs w:val="24"/>
        </w:rPr>
      </w:pPr>
    </w:p>
    <w:p w14:paraId="787DF7F9" w14:textId="22529966" w:rsidR="00591659" w:rsidRPr="007A11CD" w:rsidRDefault="00591659" w:rsidP="002F78A7">
      <w:pPr>
        <w:widowControl w:val="0"/>
        <w:autoSpaceDE w:val="0"/>
        <w:autoSpaceDN w:val="0"/>
        <w:adjustRightInd w:val="0"/>
        <w:spacing w:after="0" w:line="240" w:lineRule="auto"/>
        <w:ind w:left="820" w:right="79" w:hanging="274"/>
        <w:rPr>
          <w:rFonts w:ascii="Book Antiqua" w:hAnsi="Book Antiqua"/>
          <w:color w:val="000000" w:themeColor="text1"/>
          <w:spacing w:val="1"/>
          <w:sz w:val="24"/>
          <w:szCs w:val="24"/>
        </w:rPr>
      </w:pPr>
      <w:r w:rsidRPr="007A11CD">
        <w:rPr>
          <w:rFonts w:ascii="Book Antiqua" w:hAnsi="Book Antiqua"/>
          <w:color w:val="000000" w:themeColor="text1"/>
          <w:sz w:val="24"/>
          <w:szCs w:val="24"/>
        </w:rPr>
        <w:t>i.</w:t>
      </w:r>
      <w:r w:rsidRPr="007A11CD">
        <w:rPr>
          <w:rFonts w:ascii="Book Antiqua" w:hAnsi="Book Antiqua"/>
          <w:color w:val="000000" w:themeColor="text1"/>
          <w:spacing w:val="65"/>
          <w:sz w:val="24"/>
          <w:szCs w:val="24"/>
        </w:rPr>
        <w:t xml:space="preserve"> </w:t>
      </w:r>
      <w:r w:rsidRPr="007A11CD">
        <w:rPr>
          <w:rFonts w:ascii="Book Antiqua" w:hAnsi="Book Antiqua"/>
          <w:color w:val="000000" w:themeColor="text1"/>
          <w:spacing w:val="-2"/>
          <w:sz w:val="24"/>
          <w:szCs w:val="24"/>
        </w:rPr>
        <w:t>A</w:t>
      </w:r>
      <w:r w:rsidRPr="007A11CD">
        <w:rPr>
          <w:rFonts w:ascii="Book Antiqua" w:hAnsi="Book Antiqua"/>
          <w:color w:val="000000" w:themeColor="text1"/>
          <w:spacing w:val="3"/>
          <w:sz w:val="24"/>
          <w:szCs w:val="24"/>
        </w:rPr>
        <w:t>f</w:t>
      </w:r>
      <w:r w:rsidRPr="007A11CD">
        <w:rPr>
          <w:rFonts w:ascii="Book Antiqua" w:hAnsi="Book Antiqua"/>
          <w:color w:val="000000" w:themeColor="text1"/>
          <w:sz w:val="24"/>
          <w:szCs w:val="24"/>
        </w:rPr>
        <w:t>t</w:t>
      </w:r>
      <w:r w:rsidRPr="007A11CD">
        <w:rPr>
          <w:rFonts w:ascii="Book Antiqua" w:hAnsi="Book Antiqua"/>
          <w:color w:val="000000" w:themeColor="text1"/>
          <w:spacing w:val="1"/>
          <w:sz w:val="24"/>
          <w:szCs w:val="24"/>
        </w:rPr>
        <w:t>e</w:t>
      </w:r>
      <w:r w:rsidRPr="007A11CD">
        <w:rPr>
          <w:rFonts w:ascii="Book Antiqua" w:hAnsi="Book Antiqua"/>
          <w:color w:val="000000" w:themeColor="text1"/>
          <w:sz w:val="24"/>
          <w:szCs w:val="24"/>
        </w:rPr>
        <w:t xml:space="preserve">r delivery of </w:t>
      </w:r>
      <w:r w:rsidR="005A7E3B">
        <w:rPr>
          <w:rFonts w:ascii="Book Antiqua" w:hAnsi="Book Antiqua"/>
          <w:color w:val="000000" w:themeColor="text1"/>
          <w:sz w:val="24"/>
          <w:szCs w:val="24"/>
        </w:rPr>
        <w:t>Chassis</w:t>
      </w:r>
      <w:r w:rsidRPr="007A11CD">
        <w:rPr>
          <w:rFonts w:ascii="Book Antiqua" w:hAnsi="Book Antiqua"/>
          <w:color w:val="000000" w:themeColor="text1"/>
          <w:sz w:val="24"/>
          <w:szCs w:val="24"/>
        </w:rPr>
        <w:t xml:space="preserve"> </w:t>
      </w:r>
      <w:r w:rsidRPr="007A11CD">
        <w:rPr>
          <w:rFonts w:ascii="Book Antiqua" w:hAnsi="Book Antiqua"/>
          <w:color w:val="000000" w:themeColor="text1"/>
          <w:spacing w:val="1"/>
          <w:sz w:val="24"/>
          <w:szCs w:val="24"/>
        </w:rPr>
        <w:t>a</w:t>
      </w:r>
      <w:r w:rsidRPr="007A11CD">
        <w:rPr>
          <w:rFonts w:ascii="Book Antiqua" w:hAnsi="Book Antiqua"/>
          <w:color w:val="000000" w:themeColor="text1"/>
          <w:sz w:val="24"/>
          <w:szCs w:val="24"/>
        </w:rPr>
        <w:t>t</w:t>
      </w:r>
      <w:r w:rsidRPr="007A11CD">
        <w:rPr>
          <w:rFonts w:ascii="Book Antiqua" w:hAnsi="Book Antiqua"/>
          <w:color w:val="000000" w:themeColor="text1"/>
          <w:spacing w:val="1"/>
          <w:sz w:val="24"/>
          <w:szCs w:val="24"/>
        </w:rPr>
        <w:t xml:space="preserve"> </w:t>
      </w:r>
      <w:r w:rsidRPr="007A11CD">
        <w:rPr>
          <w:rFonts w:ascii="Book Antiqua" w:hAnsi="Book Antiqua"/>
          <w:color w:val="000000" w:themeColor="text1"/>
          <w:sz w:val="24"/>
          <w:szCs w:val="24"/>
        </w:rPr>
        <w:t>t</w:t>
      </w:r>
      <w:r w:rsidRPr="007A11CD">
        <w:rPr>
          <w:rFonts w:ascii="Book Antiqua" w:hAnsi="Book Antiqua"/>
          <w:color w:val="000000" w:themeColor="text1"/>
          <w:spacing w:val="-1"/>
          <w:sz w:val="24"/>
          <w:szCs w:val="24"/>
        </w:rPr>
        <w:t>h</w:t>
      </w:r>
      <w:r w:rsidRPr="007A11CD">
        <w:rPr>
          <w:rFonts w:ascii="Book Antiqua" w:hAnsi="Book Antiqua"/>
          <w:color w:val="000000" w:themeColor="text1"/>
          <w:sz w:val="24"/>
          <w:szCs w:val="24"/>
        </w:rPr>
        <w:t>e</w:t>
      </w:r>
      <w:r w:rsidRPr="007A11CD">
        <w:rPr>
          <w:rFonts w:ascii="Book Antiqua" w:hAnsi="Book Antiqua"/>
          <w:color w:val="000000" w:themeColor="text1"/>
          <w:spacing w:val="4"/>
          <w:sz w:val="24"/>
          <w:szCs w:val="24"/>
        </w:rPr>
        <w:t xml:space="preserve"> </w:t>
      </w:r>
      <w:r w:rsidRPr="007A11CD">
        <w:rPr>
          <w:rFonts w:ascii="Book Antiqua" w:hAnsi="Book Antiqua"/>
          <w:color w:val="000000" w:themeColor="text1"/>
          <w:spacing w:val="-2"/>
          <w:sz w:val="24"/>
          <w:szCs w:val="24"/>
        </w:rPr>
        <w:t>P</w:t>
      </w:r>
      <w:r w:rsidRPr="007A11CD">
        <w:rPr>
          <w:rFonts w:ascii="Book Antiqua" w:hAnsi="Book Antiqua"/>
          <w:color w:val="000000" w:themeColor="text1"/>
          <w:spacing w:val="1"/>
          <w:sz w:val="24"/>
          <w:szCs w:val="24"/>
        </w:rPr>
        <w:t>u</w:t>
      </w:r>
      <w:r w:rsidRPr="007A11CD">
        <w:rPr>
          <w:rFonts w:ascii="Book Antiqua" w:hAnsi="Book Antiqua"/>
          <w:color w:val="000000" w:themeColor="text1"/>
          <w:sz w:val="24"/>
          <w:szCs w:val="24"/>
        </w:rPr>
        <w:t>rch</w:t>
      </w:r>
      <w:r w:rsidRPr="007A11CD">
        <w:rPr>
          <w:rFonts w:ascii="Book Antiqua" w:hAnsi="Book Antiqua"/>
          <w:color w:val="000000" w:themeColor="text1"/>
          <w:spacing w:val="1"/>
          <w:sz w:val="24"/>
          <w:szCs w:val="24"/>
        </w:rPr>
        <w:t>a</w:t>
      </w:r>
      <w:r w:rsidRPr="007A11CD">
        <w:rPr>
          <w:rFonts w:ascii="Book Antiqua" w:hAnsi="Book Antiqua"/>
          <w:color w:val="000000" w:themeColor="text1"/>
          <w:sz w:val="24"/>
          <w:szCs w:val="24"/>
        </w:rPr>
        <w:t>s</w:t>
      </w:r>
      <w:r w:rsidRPr="007A11CD">
        <w:rPr>
          <w:rFonts w:ascii="Book Antiqua" w:hAnsi="Book Antiqua"/>
          <w:color w:val="000000" w:themeColor="text1"/>
          <w:spacing w:val="1"/>
          <w:sz w:val="24"/>
          <w:szCs w:val="24"/>
        </w:rPr>
        <w:t>e</w:t>
      </w:r>
      <w:r w:rsidRPr="007A11CD">
        <w:rPr>
          <w:rFonts w:ascii="Book Antiqua" w:hAnsi="Book Antiqua"/>
          <w:color w:val="000000" w:themeColor="text1"/>
          <w:sz w:val="24"/>
          <w:szCs w:val="24"/>
        </w:rPr>
        <w:t>r</w:t>
      </w:r>
      <w:r w:rsidRPr="007A11CD">
        <w:rPr>
          <w:rFonts w:ascii="Book Antiqua" w:hAnsi="Book Antiqua"/>
          <w:color w:val="000000" w:themeColor="text1"/>
          <w:spacing w:val="-1"/>
          <w:sz w:val="24"/>
          <w:szCs w:val="24"/>
        </w:rPr>
        <w:t>’</w:t>
      </w:r>
      <w:r w:rsidRPr="007A11CD">
        <w:rPr>
          <w:rFonts w:ascii="Book Antiqua" w:hAnsi="Book Antiqua"/>
          <w:color w:val="000000" w:themeColor="text1"/>
          <w:sz w:val="24"/>
          <w:szCs w:val="24"/>
        </w:rPr>
        <w:t>s</w:t>
      </w:r>
      <w:r w:rsidRPr="007A11CD">
        <w:rPr>
          <w:rFonts w:ascii="Book Antiqua" w:hAnsi="Book Antiqua"/>
          <w:color w:val="000000" w:themeColor="text1"/>
          <w:spacing w:val="3"/>
          <w:sz w:val="24"/>
          <w:szCs w:val="24"/>
        </w:rPr>
        <w:t xml:space="preserve"> </w:t>
      </w:r>
      <w:r w:rsidRPr="007A11CD">
        <w:rPr>
          <w:rFonts w:ascii="Book Antiqua" w:hAnsi="Book Antiqua"/>
          <w:color w:val="000000" w:themeColor="text1"/>
          <w:spacing w:val="1"/>
          <w:sz w:val="24"/>
          <w:szCs w:val="24"/>
        </w:rPr>
        <w:t>p</w:t>
      </w:r>
      <w:r w:rsidRPr="007A11CD">
        <w:rPr>
          <w:rFonts w:ascii="Book Antiqua" w:hAnsi="Book Antiqua"/>
          <w:color w:val="000000" w:themeColor="text1"/>
          <w:spacing w:val="-3"/>
          <w:sz w:val="24"/>
          <w:szCs w:val="24"/>
        </w:rPr>
        <w:t>r</w:t>
      </w:r>
      <w:r w:rsidRPr="007A11CD">
        <w:rPr>
          <w:rFonts w:ascii="Book Antiqua" w:hAnsi="Book Antiqua"/>
          <w:color w:val="000000" w:themeColor="text1"/>
          <w:spacing w:val="1"/>
          <w:sz w:val="24"/>
          <w:szCs w:val="24"/>
        </w:rPr>
        <w:t>em</w:t>
      </w:r>
      <w:r w:rsidRPr="007A11CD">
        <w:rPr>
          <w:rFonts w:ascii="Book Antiqua" w:hAnsi="Book Antiqua"/>
          <w:color w:val="000000" w:themeColor="text1"/>
          <w:sz w:val="24"/>
          <w:szCs w:val="24"/>
        </w:rPr>
        <w:t>ise</w:t>
      </w:r>
      <w:r w:rsidRPr="007A11CD">
        <w:rPr>
          <w:rFonts w:ascii="Book Antiqua" w:hAnsi="Book Antiqua"/>
          <w:color w:val="000000" w:themeColor="text1"/>
          <w:spacing w:val="-2"/>
          <w:sz w:val="24"/>
          <w:szCs w:val="24"/>
        </w:rPr>
        <w:t>s</w:t>
      </w:r>
      <w:r w:rsidRPr="007A11CD">
        <w:rPr>
          <w:rFonts w:ascii="Book Antiqua" w:hAnsi="Book Antiqua"/>
          <w:color w:val="000000" w:themeColor="text1"/>
          <w:sz w:val="24"/>
          <w:szCs w:val="24"/>
        </w:rPr>
        <w:t>,</w:t>
      </w:r>
      <w:r w:rsidRPr="007A11CD">
        <w:rPr>
          <w:rFonts w:ascii="Book Antiqua" w:hAnsi="Book Antiqua"/>
          <w:color w:val="000000" w:themeColor="text1"/>
          <w:spacing w:val="3"/>
          <w:sz w:val="24"/>
          <w:szCs w:val="24"/>
        </w:rPr>
        <w:t xml:space="preserve"> </w:t>
      </w:r>
      <w:r w:rsidRPr="007A11CD">
        <w:rPr>
          <w:rFonts w:ascii="Book Antiqua" w:hAnsi="Book Antiqua"/>
          <w:color w:val="000000" w:themeColor="text1"/>
          <w:spacing w:val="-2"/>
          <w:sz w:val="24"/>
          <w:szCs w:val="24"/>
        </w:rPr>
        <w:t>t</w:t>
      </w:r>
      <w:r w:rsidRPr="007A11CD">
        <w:rPr>
          <w:rFonts w:ascii="Book Antiqua" w:hAnsi="Book Antiqua"/>
          <w:color w:val="000000" w:themeColor="text1"/>
          <w:spacing w:val="1"/>
          <w:sz w:val="24"/>
          <w:szCs w:val="24"/>
        </w:rPr>
        <w:t>h</w:t>
      </w:r>
      <w:r w:rsidRPr="007A11CD">
        <w:rPr>
          <w:rFonts w:ascii="Book Antiqua" w:hAnsi="Book Antiqua"/>
          <w:color w:val="000000" w:themeColor="text1"/>
          <w:sz w:val="24"/>
          <w:szCs w:val="24"/>
        </w:rPr>
        <w:t>e</w:t>
      </w:r>
      <w:r w:rsidRPr="007A11CD">
        <w:rPr>
          <w:rFonts w:ascii="Book Antiqua" w:hAnsi="Book Antiqua"/>
          <w:color w:val="000000" w:themeColor="text1"/>
          <w:spacing w:val="4"/>
          <w:sz w:val="24"/>
          <w:szCs w:val="24"/>
        </w:rPr>
        <w:t xml:space="preserve"> </w:t>
      </w:r>
      <w:r w:rsidRPr="007A11CD">
        <w:rPr>
          <w:rFonts w:ascii="Book Antiqua" w:hAnsi="Book Antiqua"/>
          <w:color w:val="000000" w:themeColor="text1"/>
          <w:spacing w:val="-2"/>
          <w:sz w:val="24"/>
          <w:szCs w:val="24"/>
        </w:rPr>
        <w:t>P</w:t>
      </w:r>
      <w:r w:rsidRPr="007A11CD">
        <w:rPr>
          <w:rFonts w:ascii="Book Antiqua" w:hAnsi="Book Antiqua"/>
          <w:color w:val="000000" w:themeColor="text1"/>
          <w:spacing w:val="1"/>
          <w:sz w:val="24"/>
          <w:szCs w:val="24"/>
        </w:rPr>
        <w:t>u</w:t>
      </w:r>
      <w:r w:rsidRPr="007A11CD">
        <w:rPr>
          <w:rFonts w:ascii="Book Antiqua" w:hAnsi="Book Antiqua"/>
          <w:color w:val="000000" w:themeColor="text1"/>
          <w:sz w:val="24"/>
          <w:szCs w:val="24"/>
        </w:rPr>
        <w:t>rch</w:t>
      </w:r>
      <w:r w:rsidRPr="007A11CD">
        <w:rPr>
          <w:rFonts w:ascii="Book Antiqua" w:hAnsi="Book Antiqua"/>
          <w:color w:val="000000" w:themeColor="text1"/>
          <w:spacing w:val="1"/>
          <w:sz w:val="24"/>
          <w:szCs w:val="24"/>
        </w:rPr>
        <w:t>a</w:t>
      </w:r>
      <w:r w:rsidRPr="007A11CD">
        <w:rPr>
          <w:rFonts w:ascii="Book Antiqua" w:hAnsi="Book Antiqua"/>
          <w:color w:val="000000" w:themeColor="text1"/>
          <w:spacing w:val="-2"/>
          <w:sz w:val="24"/>
          <w:szCs w:val="24"/>
        </w:rPr>
        <w:t>s</w:t>
      </w:r>
      <w:r w:rsidRPr="007A11CD">
        <w:rPr>
          <w:rFonts w:ascii="Book Antiqua" w:hAnsi="Book Antiqua"/>
          <w:color w:val="000000" w:themeColor="text1"/>
          <w:spacing w:val="1"/>
          <w:sz w:val="24"/>
          <w:szCs w:val="24"/>
        </w:rPr>
        <w:t>e</w:t>
      </w:r>
      <w:r w:rsidRPr="007A11CD">
        <w:rPr>
          <w:rFonts w:ascii="Book Antiqua" w:hAnsi="Book Antiqua"/>
          <w:color w:val="000000" w:themeColor="text1"/>
          <w:sz w:val="24"/>
          <w:szCs w:val="24"/>
        </w:rPr>
        <w:t>r s</w:t>
      </w:r>
      <w:r w:rsidRPr="007A11CD">
        <w:rPr>
          <w:rFonts w:ascii="Book Antiqua" w:hAnsi="Book Antiqua"/>
          <w:color w:val="000000" w:themeColor="text1"/>
          <w:spacing w:val="1"/>
          <w:sz w:val="24"/>
          <w:szCs w:val="24"/>
        </w:rPr>
        <w:t>ha</w:t>
      </w:r>
      <w:r w:rsidRPr="007A11CD">
        <w:rPr>
          <w:rFonts w:ascii="Book Antiqua" w:hAnsi="Book Antiqua"/>
          <w:color w:val="000000" w:themeColor="text1"/>
          <w:sz w:val="24"/>
          <w:szCs w:val="24"/>
        </w:rPr>
        <w:t>ll</w:t>
      </w:r>
      <w:r w:rsidRPr="007A11CD">
        <w:rPr>
          <w:rFonts w:ascii="Book Antiqua" w:hAnsi="Book Antiqua"/>
          <w:color w:val="000000" w:themeColor="text1"/>
          <w:spacing w:val="14"/>
          <w:sz w:val="24"/>
          <w:szCs w:val="24"/>
        </w:rPr>
        <w:t xml:space="preserve"> </w:t>
      </w:r>
      <w:r w:rsidRPr="007A11CD">
        <w:rPr>
          <w:rFonts w:ascii="Book Antiqua" w:hAnsi="Book Antiqua"/>
          <w:color w:val="000000" w:themeColor="text1"/>
          <w:sz w:val="24"/>
          <w:szCs w:val="24"/>
        </w:rPr>
        <w:t>ins</w:t>
      </w:r>
      <w:r w:rsidRPr="007A11CD">
        <w:rPr>
          <w:rFonts w:ascii="Book Antiqua" w:hAnsi="Book Antiqua"/>
          <w:color w:val="000000" w:themeColor="text1"/>
          <w:spacing w:val="1"/>
          <w:sz w:val="24"/>
          <w:szCs w:val="24"/>
        </w:rPr>
        <w:t>pe</w:t>
      </w:r>
      <w:r w:rsidRPr="007A11CD">
        <w:rPr>
          <w:rFonts w:ascii="Book Antiqua" w:hAnsi="Book Antiqua"/>
          <w:color w:val="000000" w:themeColor="text1"/>
          <w:sz w:val="24"/>
          <w:szCs w:val="24"/>
        </w:rPr>
        <w:t>ct t</w:t>
      </w:r>
      <w:r w:rsidRPr="007A11CD">
        <w:rPr>
          <w:rFonts w:ascii="Book Antiqua" w:hAnsi="Book Antiqua"/>
          <w:color w:val="000000" w:themeColor="text1"/>
          <w:spacing w:val="1"/>
          <w:sz w:val="24"/>
          <w:szCs w:val="24"/>
        </w:rPr>
        <w:t>h</w:t>
      </w:r>
      <w:r w:rsidRPr="007A11CD">
        <w:rPr>
          <w:rFonts w:ascii="Book Antiqua" w:hAnsi="Book Antiqua"/>
          <w:color w:val="000000" w:themeColor="text1"/>
          <w:sz w:val="24"/>
          <w:szCs w:val="24"/>
        </w:rPr>
        <w:t>e</w:t>
      </w:r>
      <w:r w:rsidRPr="007A11CD">
        <w:rPr>
          <w:rFonts w:ascii="Book Antiqua" w:hAnsi="Book Antiqua"/>
          <w:color w:val="000000" w:themeColor="text1"/>
          <w:spacing w:val="23"/>
          <w:sz w:val="24"/>
          <w:szCs w:val="24"/>
        </w:rPr>
        <w:t xml:space="preserve"> </w:t>
      </w:r>
      <w:r w:rsidRPr="007A11CD">
        <w:rPr>
          <w:rFonts w:ascii="Book Antiqua" w:hAnsi="Book Antiqua"/>
          <w:color w:val="000000" w:themeColor="text1"/>
          <w:spacing w:val="-1"/>
          <w:sz w:val="24"/>
          <w:szCs w:val="24"/>
        </w:rPr>
        <w:t>q</w:t>
      </w:r>
      <w:r w:rsidRPr="007A11CD">
        <w:rPr>
          <w:rFonts w:ascii="Book Antiqua" w:hAnsi="Book Antiqua"/>
          <w:color w:val="000000" w:themeColor="text1"/>
          <w:spacing w:val="1"/>
          <w:sz w:val="24"/>
          <w:szCs w:val="24"/>
        </w:rPr>
        <w:t>u</w:t>
      </w:r>
      <w:r w:rsidRPr="007A11CD">
        <w:rPr>
          <w:rFonts w:ascii="Book Antiqua" w:hAnsi="Book Antiqua"/>
          <w:color w:val="000000" w:themeColor="text1"/>
          <w:spacing w:val="-1"/>
          <w:sz w:val="24"/>
          <w:szCs w:val="24"/>
        </w:rPr>
        <w:t>a</w:t>
      </w:r>
      <w:r w:rsidRPr="007A11CD">
        <w:rPr>
          <w:rFonts w:ascii="Book Antiqua" w:hAnsi="Book Antiqua"/>
          <w:color w:val="000000" w:themeColor="text1"/>
          <w:spacing w:val="1"/>
          <w:sz w:val="24"/>
          <w:szCs w:val="24"/>
        </w:rPr>
        <w:t>n</w:t>
      </w:r>
      <w:r w:rsidRPr="007A11CD">
        <w:rPr>
          <w:rFonts w:ascii="Book Antiqua" w:hAnsi="Book Antiqua"/>
          <w:color w:val="000000" w:themeColor="text1"/>
          <w:sz w:val="24"/>
          <w:szCs w:val="24"/>
        </w:rPr>
        <w:t>tit</w:t>
      </w:r>
      <w:r w:rsidRPr="007A11CD">
        <w:rPr>
          <w:rFonts w:ascii="Book Antiqua" w:hAnsi="Book Antiqua"/>
          <w:color w:val="000000" w:themeColor="text1"/>
          <w:spacing w:val="-2"/>
          <w:sz w:val="24"/>
          <w:szCs w:val="24"/>
        </w:rPr>
        <w:t>y</w:t>
      </w:r>
      <w:r w:rsidRPr="007A11CD">
        <w:rPr>
          <w:rFonts w:ascii="Book Antiqua" w:hAnsi="Book Antiqua"/>
          <w:color w:val="000000" w:themeColor="text1"/>
          <w:sz w:val="24"/>
          <w:szCs w:val="24"/>
        </w:rPr>
        <w:t>,</w:t>
      </w:r>
      <w:r w:rsidRPr="007A11CD">
        <w:rPr>
          <w:rFonts w:ascii="Book Antiqua" w:hAnsi="Book Antiqua"/>
          <w:color w:val="000000" w:themeColor="text1"/>
          <w:spacing w:val="23"/>
          <w:sz w:val="24"/>
          <w:szCs w:val="24"/>
        </w:rPr>
        <w:t xml:space="preserve"> quality</w:t>
      </w:r>
      <w:r w:rsidRPr="007A11CD">
        <w:rPr>
          <w:rFonts w:ascii="Book Antiqua" w:hAnsi="Book Antiqua"/>
          <w:color w:val="000000" w:themeColor="text1"/>
          <w:spacing w:val="1"/>
          <w:sz w:val="24"/>
          <w:szCs w:val="24"/>
        </w:rPr>
        <w:t>, specifications of all items.</w:t>
      </w:r>
    </w:p>
    <w:p w14:paraId="139F0B36" w14:textId="77777777" w:rsidR="00591659" w:rsidRPr="007A11CD" w:rsidRDefault="00591659" w:rsidP="002F78A7">
      <w:pPr>
        <w:widowControl w:val="0"/>
        <w:autoSpaceDE w:val="0"/>
        <w:autoSpaceDN w:val="0"/>
        <w:adjustRightInd w:val="0"/>
        <w:spacing w:before="10" w:after="0" w:line="110" w:lineRule="exact"/>
        <w:rPr>
          <w:rFonts w:ascii="Book Antiqua" w:hAnsi="Book Antiqua"/>
          <w:color w:val="000000" w:themeColor="text1"/>
          <w:sz w:val="24"/>
          <w:szCs w:val="24"/>
        </w:rPr>
      </w:pPr>
    </w:p>
    <w:p w14:paraId="577DE4EB" w14:textId="359625A0" w:rsidR="00591659" w:rsidRPr="007A11CD" w:rsidRDefault="00591659" w:rsidP="002F78A7">
      <w:pPr>
        <w:widowControl w:val="0"/>
        <w:autoSpaceDE w:val="0"/>
        <w:autoSpaceDN w:val="0"/>
        <w:adjustRightInd w:val="0"/>
        <w:spacing w:after="0" w:line="240" w:lineRule="auto"/>
        <w:ind w:left="820" w:right="76" w:hanging="360"/>
        <w:rPr>
          <w:rFonts w:ascii="Book Antiqua" w:hAnsi="Book Antiqua"/>
          <w:color w:val="000000" w:themeColor="text1"/>
          <w:sz w:val="24"/>
          <w:szCs w:val="24"/>
        </w:rPr>
      </w:pPr>
      <w:r w:rsidRPr="007A11CD">
        <w:rPr>
          <w:rFonts w:ascii="Book Antiqua" w:hAnsi="Book Antiqua"/>
          <w:color w:val="000000" w:themeColor="text1"/>
          <w:sz w:val="24"/>
          <w:szCs w:val="24"/>
        </w:rPr>
        <w:t>ii.</w:t>
      </w:r>
      <w:r w:rsidRPr="007A11CD">
        <w:rPr>
          <w:rFonts w:ascii="Book Antiqua" w:hAnsi="Book Antiqua"/>
          <w:color w:val="000000" w:themeColor="text1"/>
          <w:spacing w:val="46"/>
          <w:sz w:val="24"/>
          <w:szCs w:val="24"/>
        </w:rPr>
        <w:t xml:space="preserve"> </w:t>
      </w:r>
      <w:r w:rsidRPr="007A11CD">
        <w:rPr>
          <w:rFonts w:ascii="Book Antiqua" w:hAnsi="Book Antiqua"/>
          <w:color w:val="000000" w:themeColor="text1"/>
          <w:spacing w:val="2"/>
          <w:sz w:val="24"/>
          <w:szCs w:val="24"/>
        </w:rPr>
        <w:t>T</w:t>
      </w:r>
      <w:r w:rsidRPr="007A11CD">
        <w:rPr>
          <w:rFonts w:ascii="Book Antiqua" w:hAnsi="Book Antiqua"/>
          <w:color w:val="000000" w:themeColor="text1"/>
          <w:spacing w:val="-1"/>
          <w:sz w:val="24"/>
          <w:szCs w:val="24"/>
        </w:rPr>
        <w:t>h</w:t>
      </w:r>
      <w:r w:rsidRPr="007A11CD">
        <w:rPr>
          <w:rFonts w:ascii="Book Antiqua" w:hAnsi="Book Antiqua"/>
          <w:color w:val="000000" w:themeColor="text1"/>
          <w:sz w:val="24"/>
          <w:szCs w:val="24"/>
        </w:rPr>
        <w:t>e</w:t>
      </w:r>
      <w:r w:rsidRPr="007A11CD">
        <w:rPr>
          <w:rFonts w:ascii="Book Antiqua" w:hAnsi="Book Antiqua"/>
          <w:color w:val="000000" w:themeColor="text1"/>
          <w:spacing w:val="23"/>
          <w:sz w:val="24"/>
          <w:szCs w:val="24"/>
        </w:rPr>
        <w:t xml:space="preserve"> </w:t>
      </w:r>
      <w:r w:rsidRPr="007A11CD">
        <w:rPr>
          <w:rFonts w:ascii="Book Antiqua" w:hAnsi="Book Antiqua"/>
          <w:color w:val="000000" w:themeColor="text1"/>
          <w:sz w:val="24"/>
          <w:szCs w:val="24"/>
        </w:rPr>
        <w:t>I</w:t>
      </w:r>
      <w:r w:rsidRPr="007A11CD">
        <w:rPr>
          <w:rFonts w:ascii="Book Antiqua" w:hAnsi="Book Antiqua"/>
          <w:color w:val="000000" w:themeColor="text1"/>
          <w:spacing w:val="1"/>
          <w:sz w:val="24"/>
          <w:szCs w:val="24"/>
        </w:rPr>
        <w:t>n</w:t>
      </w:r>
      <w:r w:rsidRPr="007A11CD">
        <w:rPr>
          <w:rFonts w:ascii="Book Antiqua" w:hAnsi="Book Antiqua"/>
          <w:color w:val="000000" w:themeColor="text1"/>
          <w:spacing w:val="-2"/>
          <w:sz w:val="24"/>
          <w:szCs w:val="24"/>
        </w:rPr>
        <w:t>s</w:t>
      </w:r>
      <w:r w:rsidRPr="007A11CD">
        <w:rPr>
          <w:rFonts w:ascii="Book Antiqua" w:hAnsi="Book Antiqua"/>
          <w:color w:val="000000" w:themeColor="text1"/>
          <w:spacing w:val="1"/>
          <w:sz w:val="24"/>
          <w:szCs w:val="24"/>
        </w:rPr>
        <w:t>pe</w:t>
      </w:r>
      <w:r w:rsidRPr="007A11CD">
        <w:rPr>
          <w:rFonts w:ascii="Book Antiqua" w:hAnsi="Book Antiqua"/>
          <w:color w:val="000000" w:themeColor="text1"/>
          <w:sz w:val="24"/>
          <w:szCs w:val="24"/>
        </w:rPr>
        <w:t>cti</w:t>
      </w:r>
      <w:r w:rsidRPr="007A11CD">
        <w:rPr>
          <w:rFonts w:ascii="Book Antiqua" w:hAnsi="Book Antiqua"/>
          <w:color w:val="000000" w:themeColor="text1"/>
          <w:spacing w:val="-1"/>
          <w:sz w:val="24"/>
          <w:szCs w:val="24"/>
        </w:rPr>
        <w:t>o</w:t>
      </w:r>
      <w:r w:rsidRPr="007A11CD">
        <w:rPr>
          <w:rFonts w:ascii="Book Antiqua" w:hAnsi="Book Antiqua"/>
          <w:color w:val="000000" w:themeColor="text1"/>
          <w:sz w:val="24"/>
          <w:szCs w:val="24"/>
        </w:rPr>
        <w:t>n</w:t>
      </w:r>
      <w:r w:rsidRPr="007A11CD">
        <w:rPr>
          <w:rFonts w:ascii="Book Antiqua" w:hAnsi="Book Antiqua"/>
          <w:color w:val="000000" w:themeColor="text1"/>
          <w:spacing w:val="23"/>
          <w:sz w:val="24"/>
          <w:szCs w:val="24"/>
        </w:rPr>
        <w:t xml:space="preserve"> </w:t>
      </w:r>
      <w:r w:rsidRPr="007A11CD">
        <w:rPr>
          <w:rFonts w:ascii="Book Antiqua" w:hAnsi="Book Antiqua"/>
          <w:color w:val="000000" w:themeColor="text1"/>
          <w:sz w:val="24"/>
          <w:szCs w:val="24"/>
        </w:rPr>
        <w:t>Com</w:t>
      </w:r>
      <w:r w:rsidRPr="007A11CD">
        <w:rPr>
          <w:rFonts w:ascii="Book Antiqua" w:hAnsi="Book Antiqua"/>
          <w:color w:val="000000" w:themeColor="text1"/>
          <w:spacing w:val="1"/>
          <w:sz w:val="24"/>
          <w:szCs w:val="24"/>
        </w:rPr>
        <w:t>m</w:t>
      </w:r>
      <w:r w:rsidRPr="007A11CD">
        <w:rPr>
          <w:rFonts w:ascii="Book Antiqua" w:hAnsi="Book Antiqua"/>
          <w:color w:val="000000" w:themeColor="text1"/>
          <w:spacing w:val="-3"/>
          <w:sz w:val="24"/>
          <w:szCs w:val="24"/>
        </w:rPr>
        <w:t>i</w:t>
      </w:r>
      <w:r w:rsidRPr="007A11CD">
        <w:rPr>
          <w:rFonts w:ascii="Book Antiqua" w:hAnsi="Book Antiqua"/>
          <w:color w:val="000000" w:themeColor="text1"/>
          <w:sz w:val="24"/>
          <w:szCs w:val="24"/>
        </w:rPr>
        <w:t>t</w:t>
      </w:r>
      <w:r w:rsidRPr="007A11CD">
        <w:rPr>
          <w:rFonts w:ascii="Book Antiqua" w:hAnsi="Book Antiqua"/>
          <w:color w:val="000000" w:themeColor="text1"/>
          <w:spacing w:val="1"/>
          <w:sz w:val="24"/>
          <w:szCs w:val="24"/>
        </w:rPr>
        <w:t>te</w:t>
      </w:r>
      <w:r w:rsidRPr="007A11CD">
        <w:rPr>
          <w:rFonts w:ascii="Book Antiqua" w:hAnsi="Book Antiqua"/>
          <w:color w:val="000000" w:themeColor="text1"/>
          <w:sz w:val="24"/>
          <w:szCs w:val="24"/>
        </w:rPr>
        <w:t>e</w:t>
      </w:r>
      <w:r w:rsidRPr="007A11CD">
        <w:rPr>
          <w:rFonts w:ascii="Book Antiqua" w:hAnsi="Book Antiqua"/>
          <w:color w:val="000000" w:themeColor="text1"/>
          <w:spacing w:val="23"/>
          <w:sz w:val="24"/>
          <w:szCs w:val="24"/>
        </w:rPr>
        <w:t xml:space="preserve"> </w:t>
      </w:r>
      <w:r w:rsidRPr="007A11CD">
        <w:rPr>
          <w:rFonts w:ascii="Book Antiqua" w:hAnsi="Book Antiqua"/>
          <w:color w:val="000000" w:themeColor="text1"/>
          <w:spacing w:val="-3"/>
          <w:sz w:val="24"/>
          <w:szCs w:val="24"/>
        </w:rPr>
        <w:t>w</w:t>
      </w:r>
      <w:r w:rsidRPr="007A11CD">
        <w:rPr>
          <w:rFonts w:ascii="Book Antiqua" w:hAnsi="Book Antiqua"/>
          <w:color w:val="000000" w:themeColor="text1"/>
          <w:sz w:val="24"/>
          <w:szCs w:val="24"/>
        </w:rPr>
        <w:t>i</w:t>
      </w:r>
      <w:r w:rsidRPr="007A11CD">
        <w:rPr>
          <w:rFonts w:ascii="Book Antiqua" w:hAnsi="Book Antiqua"/>
          <w:color w:val="000000" w:themeColor="text1"/>
          <w:spacing w:val="-1"/>
          <w:sz w:val="24"/>
          <w:szCs w:val="24"/>
        </w:rPr>
        <w:t>l</w:t>
      </w:r>
      <w:r w:rsidRPr="007A11CD">
        <w:rPr>
          <w:rFonts w:ascii="Book Antiqua" w:hAnsi="Book Antiqua"/>
          <w:color w:val="000000" w:themeColor="text1"/>
          <w:sz w:val="24"/>
          <w:szCs w:val="24"/>
        </w:rPr>
        <w:t>l</w:t>
      </w:r>
      <w:r w:rsidRPr="007A11CD">
        <w:rPr>
          <w:rFonts w:ascii="Book Antiqua" w:hAnsi="Book Antiqua"/>
          <w:color w:val="000000" w:themeColor="text1"/>
          <w:spacing w:val="22"/>
          <w:sz w:val="24"/>
          <w:szCs w:val="24"/>
        </w:rPr>
        <w:t xml:space="preserve"> </w:t>
      </w:r>
      <w:r w:rsidRPr="007A11CD">
        <w:rPr>
          <w:rFonts w:ascii="Book Antiqua" w:hAnsi="Book Antiqua"/>
          <w:color w:val="000000" w:themeColor="text1"/>
          <w:sz w:val="24"/>
          <w:szCs w:val="24"/>
        </w:rPr>
        <w:t>c</w:t>
      </w:r>
      <w:r w:rsidRPr="007A11CD">
        <w:rPr>
          <w:rFonts w:ascii="Book Antiqua" w:hAnsi="Book Antiqua"/>
          <w:color w:val="000000" w:themeColor="text1"/>
          <w:spacing w:val="1"/>
          <w:sz w:val="24"/>
          <w:szCs w:val="24"/>
        </w:rPr>
        <w:t>a</w:t>
      </w:r>
      <w:r w:rsidRPr="007A11CD">
        <w:rPr>
          <w:rFonts w:ascii="Book Antiqua" w:hAnsi="Book Antiqua"/>
          <w:color w:val="000000" w:themeColor="text1"/>
          <w:sz w:val="24"/>
          <w:szCs w:val="24"/>
        </w:rPr>
        <w:t>r</w:t>
      </w:r>
      <w:r w:rsidRPr="007A11CD">
        <w:rPr>
          <w:rFonts w:ascii="Book Antiqua" w:hAnsi="Book Antiqua"/>
          <w:color w:val="000000" w:themeColor="text1"/>
          <w:spacing w:val="1"/>
          <w:sz w:val="24"/>
          <w:szCs w:val="24"/>
        </w:rPr>
        <w:t>r</w:t>
      </w:r>
      <w:r w:rsidRPr="007A11CD">
        <w:rPr>
          <w:rFonts w:ascii="Book Antiqua" w:hAnsi="Book Antiqua"/>
          <w:color w:val="000000" w:themeColor="text1"/>
          <w:sz w:val="24"/>
          <w:szCs w:val="24"/>
        </w:rPr>
        <w:t>y</w:t>
      </w:r>
      <w:r w:rsidRPr="007A11CD">
        <w:rPr>
          <w:rFonts w:ascii="Book Antiqua" w:hAnsi="Book Antiqua"/>
          <w:color w:val="000000" w:themeColor="text1"/>
          <w:spacing w:val="20"/>
          <w:sz w:val="24"/>
          <w:szCs w:val="24"/>
        </w:rPr>
        <w:t xml:space="preserve"> </w:t>
      </w:r>
      <w:r w:rsidRPr="007A11CD">
        <w:rPr>
          <w:rFonts w:ascii="Book Antiqua" w:hAnsi="Book Antiqua"/>
          <w:color w:val="000000" w:themeColor="text1"/>
          <w:spacing w:val="1"/>
          <w:sz w:val="24"/>
          <w:szCs w:val="24"/>
        </w:rPr>
        <w:t>ou</w:t>
      </w:r>
      <w:r w:rsidRPr="007A11CD">
        <w:rPr>
          <w:rFonts w:ascii="Book Antiqua" w:hAnsi="Book Antiqua"/>
          <w:color w:val="000000" w:themeColor="text1"/>
          <w:sz w:val="24"/>
          <w:szCs w:val="24"/>
        </w:rPr>
        <w:t>t</w:t>
      </w:r>
      <w:r w:rsidRPr="007A11CD">
        <w:rPr>
          <w:rFonts w:ascii="Book Antiqua" w:hAnsi="Book Antiqua"/>
          <w:color w:val="000000" w:themeColor="text1"/>
          <w:spacing w:val="23"/>
          <w:sz w:val="24"/>
          <w:szCs w:val="24"/>
        </w:rPr>
        <w:t xml:space="preserve"> </w:t>
      </w:r>
      <w:r w:rsidRPr="007A11CD">
        <w:rPr>
          <w:rFonts w:ascii="Book Antiqua" w:hAnsi="Book Antiqua"/>
          <w:color w:val="000000" w:themeColor="text1"/>
          <w:spacing w:val="1"/>
          <w:sz w:val="24"/>
          <w:szCs w:val="24"/>
        </w:rPr>
        <w:t>de</w:t>
      </w:r>
      <w:r w:rsidRPr="007A11CD">
        <w:rPr>
          <w:rFonts w:ascii="Book Antiqua" w:hAnsi="Book Antiqua"/>
          <w:color w:val="000000" w:themeColor="text1"/>
          <w:sz w:val="24"/>
          <w:szCs w:val="24"/>
        </w:rPr>
        <w:t>t</w:t>
      </w:r>
      <w:r w:rsidRPr="007A11CD">
        <w:rPr>
          <w:rFonts w:ascii="Book Antiqua" w:hAnsi="Book Antiqua"/>
          <w:color w:val="000000" w:themeColor="text1"/>
          <w:spacing w:val="-1"/>
          <w:sz w:val="24"/>
          <w:szCs w:val="24"/>
        </w:rPr>
        <w:t>a</w:t>
      </w:r>
      <w:r w:rsidRPr="007A11CD">
        <w:rPr>
          <w:rFonts w:ascii="Book Antiqua" w:hAnsi="Book Antiqua"/>
          <w:color w:val="000000" w:themeColor="text1"/>
          <w:sz w:val="24"/>
          <w:szCs w:val="24"/>
        </w:rPr>
        <w:t>i</w:t>
      </w:r>
      <w:r w:rsidRPr="007A11CD">
        <w:rPr>
          <w:rFonts w:ascii="Book Antiqua" w:hAnsi="Book Antiqua"/>
          <w:color w:val="000000" w:themeColor="text1"/>
          <w:spacing w:val="-1"/>
          <w:sz w:val="24"/>
          <w:szCs w:val="24"/>
        </w:rPr>
        <w:t>l</w:t>
      </w:r>
      <w:r w:rsidRPr="007A11CD">
        <w:rPr>
          <w:rFonts w:ascii="Book Antiqua" w:hAnsi="Book Antiqua"/>
          <w:color w:val="000000" w:themeColor="text1"/>
          <w:spacing w:val="1"/>
          <w:sz w:val="24"/>
          <w:szCs w:val="24"/>
        </w:rPr>
        <w:t>e</w:t>
      </w:r>
      <w:r w:rsidRPr="007A11CD">
        <w:rPr>
          <w:rFonts w:ascii="Book Antiqua" w:hAnsi="Book Antiqua"/>
          <w:color w:val="000000" w:themeColor="text1"/>
          <w:sz w:val="24"/>
          <w:szCs w:val="24"/>
        </w:rPr>
        <w:t>d</w:t>
      </w:r>
      <w:r w:rsidRPr="007A11CD">
        <w:rPr>
          <w:rFonts w:ascii="Book Antiqua" w:hAnsi="Book Antiqua"/>
          <w:color w:val="000000" w:themeColor="text1"/>
          <w:spacing w:val="23"/>
          <w:sz w:val="24"/>
          <w:szCs w:val="24"/>
        </w:rPr>
        <w:t xml:space="preserve"> </w:t>
      </w:r>
      <w:r w:rsidRPr="007A11CD">
        <w:rPr>
          <w:rFonts w:ascii="Book Antiqua" w:hAnsi="Book Antiqua"/>
          <w:color w:val="000000" w:themeColor="text1"/>
          <w:spacing w:val="1"/>
          <w:sz w:val="24"/>
          <w:szCs w:val="24"/>
        </w:rPr>
        <w:t>ph</w:t>
      </w:r>
      <w:r w:rsidRPr="007A11CD">
        <w:rPr>
          <w:rFonts w:ascii="Book Antiqua" w:hAnsi="Book Antiqua"/>
          <w:color w:val="000000" w:themeColor="text1"/>
          <w:spacing w:val="-2"/>
          <w:sz w:val="24"/>
          <w:szCs w:val="24"/>
        </w:rPr>
        <w:t>y</w:t>
      </w:r>
      <w:r w:rsidRPr="007A11CD">
        <w:rPr>
          <w:rFonts w:ascii="Book Antiqua" w:hAnsi="Book Antiqua"/>
          <w:color w:val="000000" w:themeColor="text1"/>
          <w:sz w:val="24"/>
          <w:szCs w:val="24"/>
        </w:rPr>
        <w:t>sical</w:t>
      </w:r>
      <w:r w:rsidRPr="007A11CD">
        <w:rPr>
          <w:rFonts w:ascii="Book Antiqua" w:hAnsi="Book Antiqua"/>
          <w:color w:val="000000" w:themeColor="text1"/>
          <w:spacing w:val="22"/>
          <w:sz w:val="24"/>
          <w:szCs w:val="24"/>
        </w:rPr>
        <w:t xml:space="preserve"> </w:t>
      </w:r>
      <w:r w:rsidRPr="007A11CD">
        <w:rPr>
          <w:rFonts w:ascii="Book Antiqua" w:hAnsi="Book Antiqua"/>
          <w:color w:val="000000" w:themeColor="text1"/>
          <w:spacing w:val="1"/>
          <w:sz w:val="24"/>
          <w:szCs w:val="24"/>
        </w:rPr>
        <w:t>e</w:t>
      </w:r>
      <w:r w:rsidRPr="007A11CD">
        <w:rPr>
          <w:rFonts w:ascii="Book Antiqua" w:hAnsi="Book Antiqua"/>
          <w:color w:val="000000" w:themeColor="text1"/>
          <w:spacing w:val="-2"/>
          <w:sz w:val="24"/>
          <w:szCs w:val="24"/>
        </w:rPr>
        <w:t>x</w:t>
      </w:r>
      <w:r w:rsidRPr="007A11CD">
        <w:rPr>
          <w:rFonts w:ascii="Book Antiqua" w:hAnsi="Book Antiqua"/>
          <w:color w:val="000000" w:themeColor="text1"/>
          <w:spacing w:val="1"/>
          <w:sz w:val="24"/>
          <w:szCs w:val="24"/>
        </w:rPr>
        <w:t>am</w:t>
      </w:r>
      <w:r w:rsidRPr="007A11CD">
        <w:rPr>
          <w:rFonts w:ascii="Book Antiqua" w:hAnsi="Book Antiqua"/>
          <w:color w:val="000000" w:themeColor="text1"/>
          <w:sz w:val="24"/>
          <w:szCs w:val="24"/>
        </w:rPr>
        <w:t>in</w:t>
      </w:r>
      <w:r w:rsidRPr="007A11CD">
        <w:rPr>
          <w:rFonts w:ascii="Book Antiqua" w:hAnsi="Book Antiqua"/>
          <w:color w:val="000000" w:themeColor="text1"/>
          <w:spacing w:val="1"/>
          <w:sz w:val="24"/>
          <w:szCs w:val="24"/>
        </w:rPr>
        <w:t>a</w:t>
      </w:r>
      <w:r w:rsidRPr="007A11CD">
        <w:rPr>
          <w:rFonts w:ascii="Book Antiqua" w:hAnsi="Book Antiqua"/>
          <w:color w:val="000000" w:themeColor="text1"/>
          <w:sz w:val="24"/>
          <w:szCs w:val="24"/>
        </w:rPr>
        <w:t>t</w:t>
      </w:r>
      <w:r w:rsidRPr="007A11CD">
        <w:rPr>
          <w:rFonts w:ascii="Book Antiqua" w:hAnsi="Book Antiqua"/>
          <w:color w:val="000000" w:themeColor="text1"/>
          <w:spacing w:val="-2"/>
          <w:sz w:val="24"/>
          <w:szCs w:val="24"/>
        </w:rPr>
        <w:t>i</w:t>
      </w:r>
      <w:r w:rsidRPr="007A11CD">
        <w:rPr>
          <w:rFonts w:ascii="Book Antiqua" w:hAnsi="Book Antiqua"/>
          <w:color w:val="000000" w:themeColor="text1"/>
          <w:spacing w:val="1"/>
          <w:sz w:val="24"/>
          <w:szCs w:val="24"/>
        </w:rPr>
        <w:t>o</w:t>
      </w:r>
      <w:r w:rsidRPr="007A11CD">
        <w:rPr>
          <w:rFonts w:ascii="Book Antiqua" w:hAnsi="Book Antiqua"/>
          <w:color w:val="000000" w:themeColor="text1"/>
          <w:sz w:val="24"/>
          <w:szCs w:val="24"/>
        </w:rPr>
        <w:t>n</w:t>
      </w:r>
      <w:r w:rsidRPr="007A11CD">
        <w:rPr>
          <w:rFonts w:ascii="Book Antiqua" w:hAnsi="Book Antiqua"/>
          <w:color w:val="000000" w:themeColor="text1"/>
          <w:spacing w:val="23"/>
          <w:sz w:val="24"/>
          <w:szCs w:val="24"/>
        </w:rPr>
        <w:t xml:space="preserve"> </w:t>
      </w:r>
      <w:r w:rsidRPr="007A11CD">
        <w:rPr>
          <w:rFonts w:ascii="Book Antiqua" w:hAnsi="Book Antiqua"/>
          <w:color w:val="000000" w:themeColor="text1"/>
          <w:spacing w:val="-1"/>
          <w:sz w:val="24"/>
          <w:szCs w:val="24"/>
        </w:rPr>
        <w:t>o</w:t>
      </w:r>
      <w:r w:rsidRPr="007A11CD">
        <w:rPr>
          <w:rFonts w:ascii="Book Antiqua" w:hAnsi="Book Antiqua"/>
          <w:color w:val="000000" w:themeColor="text1"/>
          <w:sz w:val="24"/>
          <w:szCs w:val="24"/>
        </w:rPr>
        <w:t>f</w:t>
      </w:r>
      <w:r w:rsidRPr="007A11CD">
        <w:rPr>
          <w:rFonts w:ascii="Book Antiqua" w:hAnsi="Book Antiqua"/>
          <w:color w:val="000000" w:themeColor="text1"/>
          <w:spacing w:val="25"/>
          <w:sz w:val="24"/>
          <w:szCs w:val="24"/>
        </w:rPr>
        <w:t xml:space="preserve"> </w:t>
      </w:r>
      <w:r w:rsidR="005A7E3B">
        <w:rPr>
          <w:rFonts w:ascii="Book Antiqua" w:hAnsi="Book Antiqua"/>
          <w:color w:val="000000" w:themeColor="text1"/>
          <w:sz w:val="24"/>
          <w:szCs w:val="24"/>
        </w:rPr>
        <w:t>Chassis</w:t>
      </w:r>
      <w:r w:rsidRPr="007A11CD">
        <w:rPr>
          <w:rFonts w:ascii="Book Antiqua" w:hAnsi="Book Antiqua"/>
          <w:color w:val="000000" w:themeColor="text1"/>
          <w:sz w:val="24"/>
          <w:szCs w:val="24"/>
        </w:rPr>
        <w:t xml:space="preserve"> </w:t>
      </w:r>
      <w:r w:rsidRPr="007A11CD">
        <w:rPr>
          <w:rFonts w:ascii="Book Antiqua" w:hAnsi="Book Antiqua"/>
          <w:color w:val="000000" w:themeColor="text1"/>
          <w:spacing w:val="1"/>
          <w:sz w:val="24"/>
          <w:szCs w:val="24"/>
        </w:rPr>
        <w:t>an</w:t>
      </w:r>
      <w:r w:rsidRPr="007A11CD">
        <w:rPr>
          <w:rFonts w:ascii="Book Antiqua" w:hAnsi="Book Antiqua"/>
          <w:color w:val="000000" w:themeColor="text1"/>
          <w:sz w:val="24"/>
          <w:szCs w:val="24"/>
        </w:rPr>
        <w:t>d</w:t>
      </w:r>
      <w:r w:rsidRPr="007A11CD">
        <w:rPr>
          <w:rFonts w:ascii="Book Antiqua" w:hAnsi="Book Antiqua"/>
          <w:color w:val="000000" w:themeColor="text1"/>
          <w:spacing w:val="35"/>
          <w:sz w:val="24"/>
          <w:szCs w:val="24"/>
        </w:rPr>
        <w:t xml:space="preserve"> </w:t>
      </w:r>
      <w:r w:rsidRPr="007A11CD">
        <w:rPr>
          <w:rFonts w:ascii="Book Antiqua" w:hAnsi="Book Antiqua"/>
          <w:color w:val="000000" w:themeColor="text1"/>
          <w:spacing w:val="-2"/>
          <w:sz w:val="24"/>
          <w:szCs w:val="24"/>
        </w:rPr>
        <w:t>c</w:t>
      </w:r>
      <w:r w:rsidRPr="007A11CD">
        <w:rPr>
          <w:rFonts w:ascii="Book Antiqua" w:hAnsi="Book Antiqua"/>
          <w:color w:val="000000" w:themeColor="text1"/>
          <w:spacing w:val="1"/>
          <w:sz w:val="24"/>
          <w:szCs w:val="24"/>
        </w:rPr>
        <w:t>a</w:t>
      </w:r>
      <w:r w:rsidRPr="007A11CD">
        <w:rPr>
          <w:rFonts w:ascii="Book Antiqua" w:hAnsi="Book Antiqua"/>
          <w:color w:val="000000" w:themeColor="text1"/>
          <w:sz w:val="24"/>
          <w:szCs w:val="24"/>
        </w:rPr>
        <w:t>n</w:t>
      </w:r>
      <w:r w:rsidRPr="007A11CD">
        <w:rPr>
          <w:rFonts w:ascii="Book Antiqua" w:hAnsi="Book Antiqua"/>
          <w:color w:val="000000" w:themeColor="text1"/>
          <w:spacing w:val="35"/>
          <w:sz w:val="24"/>
          <w:szCs w:val="24"/>
        </w:rPr>
        <w:t xml:space="preserve"> </w:t>
      </w:r>
      <w:r w:rsidRPr="007A11CD">
        <w:rPr>
          <w:rFonts w:ascii="Book Antiqua" w:hAnsi="Book Antiqua"/>
          <w:color w:val="000000" w:themeColor="text1"/>
          <w:sz w:val="24"/>
          <w:szCs w:val="24"/>
        </w:rPr>
        <w:t>reje</w:t>
      </w:r>
      <w:r w:rsidRPr="007A11CD">
        <w:rPr>
          <w:rFonts w:ascii="Book Antiqua" w:hAnsi="Book Antiqua"/>
          <w:color w:val="000000" w:themeColor="text1"/>
          <w:spacing w:val="-2"/>
          <w:sz w:val="24"/>
          <w:szCs w:val="24"/>
        </w:rPr>
        <w:t>c</w:t>
      </w:r>
      <w:r w:rsidRPr="007A11CD">
        <w:rPr>
          <w:rFonts w:ascii="Book Antiqua" w:hAnsi="Book Antiqua"/>
          <w:color w:val="000000" w:themeColor="text1"/>
          <w:sz w:val="24"/>
          <w:szCs w:val="24"/>
        </w:rPr>
        <w:t>t, any item if found not according to the approved/agreed   technical specifications etc. Moreover,</w:t>
      </w:r>
      <w:r w:rsidRPr="007A11CD">
        <w:rPr>
          <w:rFonts w:ascii="Book Antiqua" w:hAnsi="Book Antiqua"/>
          <w:color w:val="000000" w:themeColor="text1"/>
          <w:spacing w:val="11"/>
          <w:sz w:val="24"/>
          <w:szCs w:val="24"/>
        </w:rPr>
        <w:t xml:space="preserve"> </w:t>
      </w:r>
      <w:r w:rsidRPr="007A11CD">
        <w:rPr>
          <w:rFonts w:ascii="Book Antiqua" w:hAnsi="Book Antiqua"/>
          <w:color w:val="000000" w:themeColor="text1"/>
          <w:sz w:val="24"/>
          <w:szCs w:val="24"/>
        </w:rPr>
        <w:t>t</w:t>
      </w:r>
      <w:r w:rsidRPr="007A11CD">
        <w:rPr>
          <w:rFonts w:ascii="Book Antiqua" w:hAnsi="Book Antiqua"/>
          <w:color w:val="000000" w:themeColor="text1"/>
          <w:spacing w:val="-1"/>
          <w:sz w:val="24"/>
          <w:szCs w:val="24"/>
        </w:rPr>
        <w:t>h</w:t>
      </w:r>
      <w:r w:rsidRPr="007A11CD">
        <w:rPr>
          <w:rFonts w:ascii="Book Antiqua" w:hAnsi="Book Antiqua"/>
          <w:color w:val="000000" w:themeColor="text1"/>
          <w:sz w:val="24"/>
          <w:szCs w:val="24"/>
        </w:rPr>
        <w:t>e</w:t>
      </w:r>
      <w:r w:rsidRPr="007A11CD">
        <w:rPr>
          <w:rFonts w:ascii="Book Antiqua" w:hAnsi="Book Antiqua"/>
          <w:color w:val="000000" w:themeColor="text1"/>
          <w:spacing w:val="11"/>
          <w:sz w:val="24"/>
          <w:szCs w:val="24"/>
        </w:rPr>
        <w:t xml:space="preserve"> </w:t>
      </w:r>
      <w:r w:rsidRPr="007A11CD">
        <w:rPr>
          <w:rFonts w:ascii="Book Antiqua" w:hAnsi="Book Antiqua"/>
          <w:color w:val="000000" w:themeColor="text1"/>
          <w:sz w:val="24"/>
          <w:szCs w:val="24"/>
        </w:rPr>
        <w:t>Supplier</w:t>
      </w:r>
      <w:r w:rsidRPr="007A11CD">
        <w:rPr>
          <w:rFonts w:ascii="Book Antiqua" w:hAnsi="Book Antiqua"/>
          <w:color w:val="000000" w:themeColor="text1"/>
          <w:spacing w:val="11"/>
          <w:sz w:val="24"/>
          <w:szCs w:val="24"/>
        </w:rPr>
        <w:t xml:space="preserve"> </w:t>
      </w:r>
      <w:r w:rsidRPr="007A11CD">
        <w:rPr>
          <w:rFonts w:ascii="Book Antiqua" w:hAnsi="Book Antiqua"/>
          <w:color w:val="000000" w:themeColor="text1"/>
          <w:spacing w:val="-3"/>
          <w:sz w:val="24"/>
          <w:szCs w:val="24"/>
        </w:rPr>
        <w:t>w</w:t>
      </w:r>
      <w:r w:rsidRPr="007A11CD">
        <w:rPr>
          <w:rFonts w:ascii="Book Antiqua" w:hAnsi="Book Antiqua"/>
          <w:color w:val="000000" w:themeColor="text1"/>
          <w:spacing w:val="2"/>
          <w:sz w:val="24"/>
          <w:szCs w:val="24"/>
        </w:rPr>
        <w:t>i</w:t>
      </w:r>
      <w:r w:rsidRPr="007A11CD">
        <w:rPr>
          <w:rFonts w:ascii="Book Antiqua" w:hAnsi="Book Antiqua"/>
          <w:color w:val="000000" w:themeColor="text1"/>
          <w:sz w:val="24"/>
          <w:szCs w:val="24"/>
        </w:rPr>
        <w:t>ll</w:t>
      </w:r>
      <w:r w:rsidRPr="007A11CD">
        <w:rPr>
          <w:rFonts w:ascii="Book Antiqua" w:hAnsi="Book Antiqua"/>
          <w:color w:val="000000" w:themeColor="text1"/>
          <w:spacing w:val="10"/>
          <w:sz w:val="24"/>
          <w:szCs w:val="24"/>
        </w:rPr>
        <w:t xml:space="preserve"> </w:t>
      </w:r>
      <w:r w:rsidRPr="007A11CD">
        <w:rPr>
          <w:rFonts w:ascii="Book Antiqua" w:hAnsi="Book Antiqua"/>
          <w:color w:val="000000" w:themeColor="text1"/>
          <w:spacing w:val="1"/>
          <w:sz w:val="24"/>
          <w:szCs w:val="24"/>
        </w:rPr>
        <w:t>a</w:t>
      </w:r>
      <w:r w:rsidRPr="007A11CD">
        <w:rPr>
          <w:rFonts w:ascii="Book Antiqua" w:hAnsi="Book Antiqua"/>
          <w:color w:val="000000" w:themeColor="text1"/>
          <w:sz w:val="24"/>
          <w:szCs w:val="24"/>
        </w:rPr>
        <w:t>lso</w:t>
      </w:r>
      <w:r w:rsidRPr="007A11CD">
        <w:rPr>
          <w:rFonts w:ascii="Book Antiqua" w:hAnsi="Book Antiqua"/>
          <w:color w:val="000000" w:themeColor="text1"/>
          <w:spacing w:val="11"/>
          <w:sz w:val="24"/>
          <w:szCs w:val="24"/>
        </w:rPr>
        <w:t xml:space="preserve"> </w:t>
      </w:r>
      <w:r w:rsidRPr="007A11CD">
        <w:rPr>
          <w:rFonts w:ascii="Book Antiqua" w:hAnsi="Book Antiqua"/>
          <w:color w:val="000000" w:themeColor="text1"/>
          <w:spacing w:val="1"/>
          <w:sz w:val="24"/>
          <w:szCs w:val="24"/>
        </w:rPr>
        <w:t>b</w:t>
      </w:r>
      <w:r w:rsidRPr="007A11CD">
        <w:rPr>
          <w:rFonts w:ascii="Book Antiqua" w:hAnsi="Book Antiqua"/>
          <w:color w:val="000000" w:themeColor="text1"/>
          <w:sz w:val="24"/>
          <w:szCs w:val="24"/>
        </w:rPr>
        <w:t>e res</w:t>
      </w:r>
      <w:r w:rsidRPr="007A11CD">
        <w:rPr>
          <w:rFonts w:ascii="Book Antiqua" w:hAnsi="Book Antiqua"/>
          <w:color w:val="000000" w:themeColor="text1"/>
          <w:spacing w:val="1"/>
          <w:sz w:val="24"/>
          <w:szCs w:val="24"/>
        </w:rPr>
        <w:t>pon</w:t>
      </w:r>
      <w:r w:rsidRPr="007A11CD">
        <w:rPr>
          <w:rFonts w:ascii="Book Antiqua" w:hAnsi="Book Antiqua"/>
          <w:color w:val="000000" w:themeColor="text1"/>
          <w:sz w:val="24"/>
          <w:szCs w:val="24"/>
        </w:rPr>
        <w:t>sib</w:t>
      </w:r>
      <w:r w:rsidRPr="007A11CD">
        <w:rPr>
          <w:rFonts w:ascii="Book Antiqua" w:hAnsi="Book Antiqua"/>
          <w:color w:val="000000" w:themeColor="text1"/>
          <w:spacing w:val="-2"/>
          <w:sz w:val="24"/>
          <w:szCs w:val="24"/>
        </w:rPr>
        <w:t>l</w:t>
      </w:r>
      <w:r w:rsidRPr="007A11CD">
        <w:rPr>
          <w:rFonts w:ascii="Book Antiqua" w:hAnsi="Book Antiqua"/>
          <w:color w:val="000000" w:themeColor="text1"/>
          <w:sz w:val="24"/>
          <w:szCs w:val="24"/>
        </w:rPr>
        <w:t xml:space="preserve">e </w:t>
      </w:r>
      <w:r w:rsidRPr="007A11CD">
        <w:rPr>
          <w:rFonts w:ascii="Book Antiqua" w:hAnsi="Book Antiqua"/>
          <w:color w:val="000000" w:themeColor="text1"/>
          <w:spacing w:val="26"/>
          <w:sz w:val="24"/>
          <w:szCs w:val="24"/>
        </w:rPr>
        <w:t>to</w:t>
      </w:r>
      <w:r w:rsidRPr="007A11CD">
        <w:rPr>
          <w:rFonts w:ascii="Book Antiqua" w:hAnsi="Book Antiqua"/>
          <w:color w:val="000000" w:themeColor="text1"/>
          <w:sz w:val="24"/>
          <w:szCs w:val="24"/>
        </w:rPr>
        <w:t xml:space="preserve"> re</w:t>
      </w:r>
      <w:r w:rsidRPr="007A11CD">
        <w:rPr>
          <w:rFonts w:ascii="Book Antiqua" w:hAnsi="Book Antiqua"/>
          <w:color w:val="000000" w:themeColor="text1"/>
          <w:spacing w:val="1"/>
          <w:sz w:val="24"/>
          <w:szCs w:val="24"/>
        </w:rPr>
        <w:t>p</w:t>
      </w:r>
      <w:r w:rsidRPr="007A11CD">
        <w:rPr>
          <w:rFonts w:ascii="Book Antiqua" w:hAnsi="Book Antiqua"/>
          <w:color w:val="000000" w:themeColor="text1"/>
          <w:sz w:val="24"/>
          <w:szCs w:val="24"/>
        </w:rPr>
        <w:t>la</w:t>
      </w:r>
      <w:r w:rsidRPr="007A11CD">
        <w:rPr>
          <w:rFonts w:ascii="Book Antiqua" w:hAnsi="Book Antiqua"/>
          <w:color w:val="000000" w:themeColor="text1"/>
          <w:spacing w:val="-2"/>
          <w:sz w:val="24"/>
          <w:szCs w:val="24"/>
        </w:rPr>
        <w:t>c</w:t>
      </w:r>
      <w:r w:rsidRPr="007A11CD">
        <w:rPr>
          <w:rFonts w:ascii="Book Antiqua" w:hAnsi="Book Antiqua"/>
          <w:color w:val="000000" w:themeColor="text1"/>
          <w:sz w:val="24"/>
          <w:szCs w:val="24"/>
        </w:rPr>
        <w:t>e t</w:t>
      </w:r>
      <w:r w:rsidRPr="007A11CD">
        <w:rPr>
          <w:rFonts w:ascii="Book Antiqua" w:hAnsi="Book Antiqua"/>
          <w:color w:val="000000" w:themeColor="text1"/>
          <w:spacing w:val="1"/>
          <w:sz w:val="24"/>
          <w:szCs w:val="24"/>
        </w:rPr>
        <w:t>h</w:t>
      </w:r>
      <w:r w:rsidRPr="007A11CD">
        <w:rPr>
          <w:rFonts w:ascii="Book Antiqua" w:hAnsi="Book Antiqua"/>
          <w:color w:val="000000" w:themeColor="text1"/>
          <w:sz w:val="24"/>
          <w:szCs w:val="24"/>
        </w:rPr>
        <w:t xml:space="preserve">e </w:t>
      </w:r>
      <w:r w:rsidRPr="007A11CD">
        <w:rPr>
          <w:rFonts w:ascii="Book Antiqua" w:hAnsi="Book Antiqua"/>
          <w:color w:val="000000" w:themeColor="text1"/>
          <w:spacing w:val="1"/>
          <w:sz w:val="24"/>
          <w:szCs w:val="24"/>
        </w:rPr>
        <w:t>same</w:t>
      </w:r>
      <w:r w:rsidRPr="007A11CD">
        <w:rPr>
          <w:rFonts w:ascii="Book Antiqua" w:hAnsi="Book Antiqua"/>
          <w:color w:val="000000" w:themeColor="text1"/>
          <w:sz w:val="24"/>
          <w:szCs w:val="24"/>
        </w:rPr>
        <w:t xml:space="preserve"> </w:t>
      </w:r>
      <w:r w:rsidRPr="007A11CD">
        <w:rPr>
          <w:rFonts w:ascii="Book Antiqua" w:hAnsi="Book Antiqua"/>
          <w:color w:val="000000" w:themeColor="text1"/>
          <w:spacing w:val="-3"/>
          <w:sz w:val="24"/>
          <w:szCs w:val="24"/>
        </w:rPr>
        <w:t>w</w:t>
      </w:r>
      <w:r w:rsidRPr="007A11CD">
        <w:rPr>
          <w:rFonts w:ascii="Book Antiqua" w:hAnsi="Book Antiqua"/>
          <w:color w:val="000000" w:themeColor="text1"/>
          <w:sz w:val="24"/>
          <w:szCs w:val="24"/>
        </w:rPr>
        <w:t>it</w:t>
      </w:r>
      <w:r w:rsidRPr="007A11CD">
        <w:rPr>
          <w:rFonts w:ascii="Book Antiqua" w:hAnsi="Book Antiqua"/>
          <w:color w:val="000000" w:themeColor="text1"/>
          <w:spacing w:val="1"/>
          <w:sz w:val="24"/>
          <w:szCs w:val="24"/>
        </w:rPr>
        <w:t>hou</w:t>
      </w:r>
      <w:r w:rsidRPr="007A11CD">
        <w:rPr>
          <w:rFonts w:ascii="Book Antiqua" w:hAnsi="Book Antiqua"/>
          <w:color w:val="000000" w:themeColor="text1"/>
          <w:sz w:val="24"/>
          <w:szCs w:val="24"/>
        </w:rPr>
        <w:t xml:space="preserve">t </w:t>
      </w:r>
      <w:r w:rsidRPr="007A11CD">
        <w:rPr>
          <w:rFonts w:ascii="Book Antiqua" w:hAnsi="Book Antiqua"/>
          <w:color w:val="000000" w:themeColor="text1"/>
          <w:spacing w:val="1"/>
          <w:sz w:val="24"/>
          <w:szCs w:val="24"/>
        </w:rPr>
        <w:t>incurring any liability towards ERS (RESCUE 1122).</w:t>
      </w:r>
    </w:p>
    <w:p w14:paraId="13C3DE18" w14:textId="77777777" w:rsidR="00591659" w:rsidRPr="007A11CD" w:rsidRDefault="00591659" w:rsidP="002F78A7">
      <w:pPr>
        <w:widowControl w:val="0"/>
        <w:autoSpaceDE w:val="0"/>
        <w:autoSpaceDN w:val="0"/>
        <w:adjustRightInd w:val="0"/>
        <w:spacing w:before="2" w:after="0" w:line="150" w:lineRule="exact"/>
        <w:rPr>
          <w:rFonts w:ascii="Book Antiqua" w:hAnsi="Book Antiqua"/>
          <w:color w:val="000000" w:themeColor="text1"/>
          <w:sz w:val="24"/>
          <w:szCs w:val="24"/>
        </w:rPr>
      </w:pPr>
    </w:p>
    <w:p w14:paraId="5C2C0693" w14:textId="77777777" w:rsidR="00591659" w:rsidRPr="007A11CD" w:rsidRDefault="00591659" w:rsidP="002F78A7">
      <w:pPr>
        <w:widowControl w:val="0"/>
        <w:autoSpaceDE w:val="0"/>
        <w:autoSpaceDN w:val="0"/>
        <w:adjustRightInd w:val="0"/>
        <w:spacing w:after="0" w:line="200" w:lineRule="exact"/>
        <w:rPr>
          <w:rFonts w:ascii="Book Antiqua" w:hAnsi="Book Antiqua"/>
          <w:color w:val="000000" w:themeColor="text1"/>
          <w:sz w:val="24"/>
          <w:szCs w:val="24"/>
        </w:rPr>
      </w:pPr>
    </w:p>
    <w:p w14:paraId="200516A9" w14:textId="77777777" w:rsidR="00591659" w:rsidRPr="007A11CD" w:rsidRDefault="00591659" w:rsidP="002F78A7">
      <w:pPr>
        <w:widowControl w:val="0"/>
        <w:tabs>
          <w:tab w:val="left" w:pos="820"/>
        </w:tabs>
        <w:autoSpaceDE w:val="0"/>
        <w:autoSpaceDN w:val="0"/>
        <w:adjustRightInd w:val="0"/>
        <w:spacing w:after="0" w:line="240" w:lineRule="auto"/>
        <w:ind w:left="100"/>
        <w:rPr>
          <w:rFonts w:ascii="Book Antiqua" w:hAnsi="Book Antiqua"/>
          <w:color w:val="000000" w:themeColor="text1"/>
          <w:sz w:val="24"/>
          <w:szCs w:val="24"/>
        </w:rPr>
      </w:pPr>
      <w:r w:rsidRPr="007A11CD">
        <w:rPr>
          <w:rFonts w:ascii="Book Antiqua" w:hAnsi="Book Antiqua"/>
          <w:b/>
          <w:bCs/>
          <w:color w:val="000000" w:themeColor="text1"/>
          <w:spacing w:val="-1"/>
          <w:sz w:val="24"/>
          <w:szCs w:val="24"/>
        </w:rPr>
        <w:t>c)</w:t>
      </w:r>
      <w:r w:rsidRPr="007A11CD">
        <w:rPr>
          <w:rFonts w:ascii="Book Antiqua" w:hAnsi="Book Antiqua"/>
          <w:b/>
          <w:bCs/>
          <w:color w:val="000000" w:themeColor="text1"/>
          <w:sz w:val="24"/>
          <w:szCs w:val="24"/>
        </w:rPr>
        <w:t>.</w:t>
      </w:r>
      <w:r w:rsidRPr="007A11CD">
        <w:rPr>
          <w:rFonts w:ascii="Book Antiqua" w:hAnsi="Book Antiqua"/>
          <w:b/>
          <w:bCs/>
          <w:color w:val="000000" w:themeColor="text1"/>
          <w:sz w:val="24"/>
          <w:szCs w:val="24"/>
        </w:rPr>
        <w:tab/>
      </w:r>
      <w:r w:rsidRPr="007A11CD">
        <w:rPr>
          <w:rFonts w:ascii="Book Antiqua" w:hAnsi="Book Antiqua"/>
          <w:b/>
          <w:bCs/>
          <w:color w:val="000000" w:themeColor="text1"/>
          <w:sz w:val="24"/>
          <w:szCs w:val="24"/>
          <w:u w:val="thick"/>
        </w:rPr>
        <w:t>Tr</w:t>
      </w:r>
      <w:r w:rsidRPr="007A11CD">
        <w:rPr>
          <w:rFonts w:ascii="Book Antiqua" w:hAnsi="Book Antiqua"/>
          <w:b/>
          <w:bCs/>
          <w:color w:val="000000" w:themeColor="text1"/>
          <w:spacing w:val="1"/>
          <w:sz w:val="24"/>
          <w:szCs w:val="24"/>
          <w:u w:val="thick"/>
        </w:rPr>
        <w:t>a</w:t>
      </w:r>
      <w:r w:rsidRPr="007A11CD">
        <w:rPr>
          <w:rFonts w:ascii="Book Antiqua" w:hAnsi="Book Antiqua"/>
          <w:b/>
          <w:bCs/>
          <w:color w:val="000000" w:themeColor="text1"/>
          <w:sz w:val="24"/>
          <w:szCs w:val="24"/>
          <w:u w:val="thick"/>
        </w:rPr>
        <w:t>nsportation/D</w:t>
      </w:r>
      <w:r w:rsidRPr="007A11CD">
        <w:rPr>
          <w:rFonts w:ascii="Book Antiqua" w:hAnsi="Book Antiqua"/>
          <w:b/>
          <w:bCs/>
          <w:color w:val="000000" w:themeColor="text1"/>
          <w:spacing w:val="1"/>
          <w:sz w:val="24"/>
          <w:szCs w:val="24"/>
          <w:u w:val="thick"/>
        </w:rPr>
        <w:t>e</w:t>
      </w:r>
      <w:r w:rsidRPr="007A11CD">
        <w:rPr>
          <w:rFonts w:ascii="Book Antiqua" w:hAnsi="Book Antiqua"/>
          <w:b/>
          <w:bCs/>
          <w:color w:val="000000" w:themeColor="text1"/>
          <w:sz w:val="24"/>
          <w:szCs w:val="24"/>
          <w:u w:val="thick"/>
        </w:rPr>
        <w:t>l</w:t>
      </w:r>
      <w:r w:rsidRPr="007A11CD">
        <w:rPr>
          <w:rFonts w:ascii="Book Antiqua" w:hAnsi="Book Antiqua"/>
          <w:b/>
          <w:bCs/>
          <w:color w:val="000000" w:themeColor="text1"/>
          <w:spacing w:val="1"/>
          <w:sz w:val="24"/>
          <w:szCs w:val="24"/>
          <w:u w:val="thick"/>
        </w:rPr>
        <w:t>i</w:t>
      </w:r>
      <w:r w:rsidRPr="007A11CD">
        <w:rPr>
          <w:rFonts w:ascii="Book Antiqua" w:hAnsi="Book Antiqua"/>
          <w:b/>
          <w:bCs/>
          <w:color w:val="000000" w:themeColor="text1"/>
          <w:spacing w:val="-4"/>
          <w:sz w:val="24"/>
          <w:szCs w:val="24"/>
          <w:u w:val="thick"/>
        </w:rPr>
        <w:t>v</w:t>
      </w:r>
      <w:r w:rsidRPr="007A11CD">
        <w:rPr>
          <w:rFonts w:ascii="Book Antiqua" w:hAnsi="Book Antiqua"/>
          <w:b/>
          <w:bCs/>
          <w:color w:val="000000" w:themeColor="text1"/>
          <w:spacing w:val="1"/>
          <w:sz w:val="24"/>
          <w:szCs w:val="24"/>
          <w:u w:val="thick"/>
        </w:rPr>
        <w:t>e</w:t>
      </w:r>
      <w:r w:rsidRPr="007A11CD">
        <w:rPr>
          <w:rFonts w:ascii="Book Antiqua" w:hAnsi="Book Antiqua"/>
          <w:b/>
          <w:bCs/>
          <w:color w:val="000000" w:themeColor="text1"/>
          <w:spacing w:val="2"/>
          <w:sz w:val="24"/>
          <w:szCs w:val="24"/>
          <w:u w:val="thick"/>
        </w:rPr>
        <w:t>r</w:t>
      </w:r>
      <w:r w:rsidRPr="007A11CD">
        <w:rPr>
          <w:rFonts w:ascii="Book Antiqua" w:hAnsi="Book Antiqua"/>
          <w:b/>
          <w:bCs/>
          <w:color w:val="000000" w:themeColor="text1"/>
          <w:sz w:val="24"/>
          <w:szCs w:val="24"/>
          <w:u w:val="thick"/>
        </w:rPr>
        <w:t>y</w:t>
      </w:r>
      <w:r w:rsidRPr="007A11CD">
        <w:rPr>
          <w:rFonts w:ascii="Book Antiqua" w:hAnsi="Book Antiqua"/>
          <w:b/>
          <w:bCs/>
          <w:color w:val="000000" w:themeColor="text1"/>
          <w:spacing w:val="-6"/>
          <w:sz w:val="24"/>
          <w:szCs w:val="24"/>
          <w:u w:val="thick"/>
        </w:rPr>
        <w:t xml:space="preserve"> </w:t>
      </w:r>
      <w:r w:rsidRPr="007A11CD">
        <w:rPr>
          <w:rFonts w:ascii="Book Antiqua" w:hAnsi="Book Antiqua"/>
          <w:b/>
          <w:bCs/>
          <w:color w:val="000000" w:themeColor="text1"/>
          <w:sz w:val="24"/>
          <w:szCs w:val="24"/>
          <w:u w:val="thick"/>
        </w:rPr>
        <w:t>R</w:t>
      </w:r>
      <w:r w:rsidRPr="007A11CD">
        <w:rPr>
          <w:rFonts w:ascii="Book Antiqua" w:hAnsi="Book Antiqua"/>
          <w:b/>
          <w:bCs/>
          <w:color w:val="000000" w:themeColor="text1"/>
          <w:spacing w:val="1"/>
          <w:sz w:val="24"/>
          <w:szCs w:val="24"/>
          <w:u w:val="thick"/>
        </w:rPr>
        <w:t>e</w:t>
      </w:r>
      <w:r w:rsidRPr="007A11CD">
        <w:rPr>
          <w:rFonts w:ascii="Book Antiqua" w:hAnsi="Book Antiqua"/>
          <w:b/>
          <w:bCs/>
          <w:color w:val="000000" w:themeColor="text1"/>
          <w:sz w:val="24"/>
          <w:szCs w:val="24"/>
          <w:u w:val="thick"/>
        </w:rPr>
        <w:t>quir</w:t>
      </w:r>
      <w:r w:rsidRPr="007A11CD">
        <w:rPr>
          <w:rFonts w:ascii="Book Antiqua" w:hAnsi="Book Antiqua"/>
          <w:b/>
          <w:bCs/>
          <w:color w:val="000000" w:themeColor="text1"/>
          <w:spacing w:val="1"/>
          <w:sz w:val="24"/>
          <w:szCs w:val="24"/>
          <w:u w:val="thick"/>
        </w:rPr>
        <w:t>e</w:t>
      </w:r>
      <w:r w:rsidRPr="007A11CD">
        <w:rPr>
          <w:rFonts w:ascii="Book Antiqua" w:hAnsi="Book Antiqua"/>
          <w:b/>
          <w:bCs/>
          <w:color w:val="000000" w:themeColor="text1"/>
          <w:sz w:val="24"/>
          <w:szCs w:val="24"/>
          <w:u w:val="thick"/>
        </w:rPr>
        <w:t>m</w:t>
      </w:r>
      <w:r w:rsidRPr="007A11CD">
        <w:rPr>
          <w:rFonts w:ascii="Book Antiqua" w:hAnsi="Book Antiqua"/>
          <w:b/>
          <w:bCs/>
          <w:color w:val="000000" w:themeColor="text1"/>
          <w:spacing w:val="1"/>
          <w:sz w:val="24"/>
          <w:szCs w:val="24"/>
          <w:u w:val="thick"/>
        </w:rPr>
        <w:t>e</w:t>
      </w:r>
      <w:r w:rsidRPr="007A11CD">
        <w:rPr>
          <w:rFonts w:ascii="Book Antiqua" w:hAnsi="Book Antiqua"/>
          <w:b/>
          <w:bCs/>
          <w:color w:val="000000" w:themeColor="text1"/>
          <w:sz w:val="24"/>
          <w:szCs w:val="24"/>
          <w:u w:val="thick"/>
        </w:rPr>
        <w:t>n</w:t>
      </w:r>
      <w:r w:rsidRPr="007A11CD">
        <w:rPr>
          <w:rFonts w:ascii="Book Antiqua" w:hAnsi="Book Antiqua"/>
          <w:b/>
          <w:bCs/>
          <w:color w:val="000000" w:themeColor="text1"/>
          <w:spacing w:val="-1"/>
          <w:sz w:val="24"/>
          <w:szCs w:val="24"/>
          <w:u w:val="thick"/>
        </w:rPr>
        <w:t>t</w:t>
      </w:r>
      <w:r w:rsidRPr="007A11CD">
        <w:rPr>
          <w:rFonts w:ascii="Book Antiqua" w:hAnsi="Book Antiqua"/>
          <w:b/>
          <w:bCs/>
          <w:color w:val="000000" w:themeColor="text1"/>
          <w:sz w:val="24"/>
          <w:szCs w:val="24"/>
          <w:u w:val="thick"/>
        </w:rPr>
        <w:t>s</w:t>
      </w:r>
    </w:p>
    <w:p w14:paraId="7E432263" w14:textId="77777777" w:rsidR="00591659" w:rsidRPr="007A11CD" w:rsidRDefault="00591659" w:rsidP="002F78A7">
      <w:pPr>
        <w:widowControl w:val="0"/>
        <w:autoSpaceDE w:val="0"/>
        <w:autoSpaceDN w:val="0"/>
        <w:adjustRightInd w:val="0"/>
        <w:spacing w:after="0" w:line="120" w:lineRule="exact"/>
        <w:rPr>
          <w:rFonts w:ascii="Book Antiqua" w:hAnsi="Book Antiqua"/>
          <w:color w:val="000000" w:themeColor="text1"/>
          <w:sz w:val="24"/>
          <w:szCs w:val="24"/>
        </w:rPr>
      </w:pPr>
    </w:p>
    <w:p w14:paraId="708B3DBA" w14:textId="4D40437A" w:rsidR="00591659" w:rsidRPr="007A11CD" w:rsidRDefault="00591659" w:rsidP="002F78A7">
      <w:pPr>
        <w:widowControl w:val="0"/>
        <w:numPr>
          <w:ilvl w:val="2"/>
          <w:numId w:val="28"/>
        </w:numPr>
        <w:autoSpaceDE w:val="0"/>
        <w:autoSpaceDN w:val="0"/>
        <w:adjustRightInd w:val="0"/>
        <w:spacing w:after="0" w:line="240" w:lineRule="auto"/>
        <w:ind w:right="74"/>
        <w:rPr>
          <w:rFonts w:ascii="Book Antiqua" w:hAnsi="Book Antiqua"/>
          <w:color w:val="000000" w:themeColor="text1"/>
          <w:sz w:val="24"/>
          <w:szCs w:val="24"/>
        </w:rPr>
      </w:pPr>
      <w:r w:rsidRPr="007A11CD">
        <w:rPr>
          <w:rFonts w:ascii="Book Antiqua" w:hAnsi="Book Antiqua"/>
          <w:color w:val="000000" w:themeColor="text1"/>
          <w:sz w:val="24"/>
          <w:szCs w:val="24"/>
        </w:rPr>
        <w:t xml:space="preserve"> The Supplier shall arrange such transportation of the </w:t>
      </w:r>
      <w:r w:rsidR="005A7E3B">
        <w:rPr>
          <w:rFonts w:ascii="Book Antiqua" w:hAnsi="Book Antiqua"/>
          <w:color w:val="000000" w:themeColor="text1"/>
          <w:sz w:val="24"/>
          <w:szCs w:val="24"/>
        </w:rPr>
        <w:t>Chassis</w:t>
      </w:r>
      <w:r w:rsidRPr="007A11CD">
        <w:rPr>
          <w:rFonts w:ascii="Book Antiqua" w:hAnsi="Book Antiqua"/>
          <w:color w:val="000000" w:themeColor="text1"/>
          <w:sz w:val="24"/>
          <w:szCs w:val="24"/>
        </w:rPr>
        <w:t xml:space="preserve"> as is required to prevent their damage or deterioration during transit to their final destination and in accordance with the terms and manner that shall be prescribed in the Schedule of Requirement</w:t>
      </w:r>
    </w:p>
    <w:p w14:paraId="28CBFBE3" w14:textId="77777777" w:rsidR="00591659" w:rsidRPr="007A11CD" w:rsidRDefault="00591659" w:rsidP="002F78A7">
      <w:pPr>
        <w:widowControl w:val="0"/>
        <w:autoSpaceDE w:val="0"/>
        <w:autoSpaceDN w:val="0"/>
        <w:adjustRightInd w:val="0"/>
        <w:spacing w:before="1" w:after="0" w:line="120" w:lineRule="exact"/>
        <w:rPr>
          <w:rFonts w:ascii="Book Antiqua" w:hAnsi="Book Antiqua"/>
          <w:color w:val="000000" w:themeColor="text1"/>
          <w:sz w:val="24"/>
          <w:szCs w:val="24"/>
        </w:rPr>
      </w:pPr>
    </w:p>
    <w:p w14:paraId="348AFBEC" w14:textId="77777777" w:rsidR="00591659" w:rsidRPr="007A11CD" w:rsidRDefault="00591659" w:rsidP="002F78A7">
      <w:pPr>
        <w:pStyle w:val="ListParagraph"/>
        <w:widowControl w:val="0"/>
        <w:numPr>
          <w:ilvl w:val="2"/>
          <w:numId w:val="28"/>
        </w:numPr>
        <w:tabs>
          <w:tab w:val="left" w:pos="7470"/>
        </w:tabs>
        <w:autoSpaceDE w:val="0"/>
        <w:autoSpaceDN w:val="0"/>
        <w:adjustRightInd w:val="0"/>
        <w:ind w:right="75"/>
        <w:rPr>
          <w:rFonts w:ascii="Book Antiqua" w:hAnsi="Book Antiqua"/>
          <w:color w:val="000000" w:themeColor="text1"/>
          <w:szCs w:val="24"/>
        </w:rPr>
      </w:pPr>
      <w:r w:rsidRPr="007A11CD">
        <w:rPr>
          <w:rFonts w:ascii="Book Antiqua" w:hAnsi="Book Antiqua"/>
          <w:color w:val="000000" w:themeColor="text1"/>
          <w:szCs w:val="24"/>
        </w:rPr>
        <w:t>All</w:t>
      </w:r>
      <w:r w:rsidRPr="007A11CD">
        <w:rPr>
          <w:rFonts w:ascii="Book Antiqua" w:hAnsi="Book Antiqua"/>
          <w:color w:val="000000" w:themeColor="text1"/>
          <w:spacing w:val="21"/>
          <w:szCs w:val="24"/>
        </w:rPr>
        <w:t xml:space="preserve"> </w:t>
      </w:r>
      <w:r w:rsidRPr="007A11CD">
        <w:rPr>
          <w:rFonts w:ascii="Book Antiqua" w:hAnsi="Book Antiqua"/>
          <w:color w:val="000000" w:themeColor="text1"/>
          <w:szCs w:val="24"/>
        </w:rPr>
        <w:t>c</w:t>
      </w:r>
      <w:r w:rsidRPr="007A11CD">
        <w:rPr>
          <w:rFonts w:ascii="Book Antiqua" w:hAnsi="Book Antiqua"/>
          <w:color w:val="000000" w:themeColor="text1"/>
          <w:spacing w:val="1"/>
          <w:szCs w:val="24"/>
        </w:rPr>
        <w:t>o</w:t>
      </w:r>
      <w:r w:rsidRPr="007A11CD">
        <w:rPr>
          <w:rFonts w:ascii="Book Antiqua" w:hAnsi="Book Antiqua"/>
          <w:color w:val="000000" w:themeColor="text1"/>
          <w:szCs w:val="24"/>
        </w:rPr>
        <w:t>sts</w:t>
      </w:r>
      <w:r w:rsidRPr="007A11CD">
        <w:rPr>
          <w:rFonts w:ascii="Book Antiqua" w:hAnsi="Book Antiqua"/>
          <w:color w:val="000000" w:themeColor="text1"/>
          <w:spacing w:val="23"/>
          <w:szCs w:val="24"/>
        </w:rPr>
        <w:t xml:space="preserve"> </w:t>
      </w:r>
      <w:r w:rsidRPr="007A11CD">
        <w:rPr>
          <w:rFonts w:ascii="Book Antiqua" w:hAnsi="Book Antiqua"/>
          <w:color w:val="000000" w:themeColor="text1"/>
          <w:spacing w:val="1"/>
          <w:szCs w:val="24"/>
        </w:rPr>
        <w:t>a</w:t>
      </w:r>
      <w:r w:rsidRPr="007A11CD">
        <w:rPr>
          <w:rFonts w:ascii="Book Antiqua" w:hAnsi="Book Antiqua"/>
          <w:color w:val="000000" w:themeColor="text1"/>
          <w:szCs w:val="24"/>
        </w:rPr>
        <w:t>s</w:t>
      </w:r>
      <w:r w:rsidRPr="007A11CD">
        <w:rPr>
          <w:rFonts w:ascii="Book Antiqua" w:hAnsi="Book Antiqua"/>
          <w:color w:val="000000" w:themeColor="text1"/>
          <w:spacing w:val="-2"/>
          <w:szCs w:val="24"/>
        </w:rPr>
        <w:t>s</w:t>
      </w:r>
      <w:r w:rsidRPr="007A11CD">
        <w:rPr>
          <w:rFonts w:ascii="Book Antiqua" w:hAnsi="Book Antiqua"/>
          <w:color w:val="000000" w:themeColor="text1"/>
          <w:spacing w:val="1"/>
          <w:szCs w:val="24"/>
        </w:rPr>
        <w:t>o</w:t>
      </w:r>
      <w:r w:rsidRPr="007A11CD">
        <w:rPr>
          <w:rFonts w:ascii="Book Antiqua" w:hAnsi="Book Antiqua"/>
          <w:color w:val="000000" w:themeColor="text1"/>
          <w:szCs w:val="24"/>
        </w:rPr>
        <w:t>cia</w:t>
      </w:r>
      <w:r w:rsidRPr="007A11CD">
        <w:rPr>
          <w:rFonts w:ascii="Book Antiqua" w:hAnsi="Book Antiqua"/>
          <w:color w:val="000000" w:themeColor="text1"/>
          <w:spacing w:val="1"/>
          <w:szCs w:val="24"/>
        </w:rPr>
        <w:t>t</w:t>
      </w:r>
      <w:r w:rsidRPr="007A11CD">
        <w:rPr>
          <w:rFonts w:ascii="Book Antiqua" w:hAnsi="Book Antiqua"/>
          <w:color w:val="000000" w:themeColor="text1"/>
          <w:spacing w:val="-1"/>
          <w:szCs w:val="24"/>
        </w:rPr>
        <w:t>e</w:t>
      </w:r>
      <w:r w:rsidRPr="007A11CD">
        <w:rPr>
          <w:rFonts w:ascii="Book Antiqua" w:hAnsi="Book Antiqua"/>
          <w:color w:val="000000" w:themeColor="text1"/>
          <w:szCs w:val="24"/>
        </w:rPr>
        <w:t>d</w:t>
      </w:r>
      <w:r w:rsidRPr="007A11CD">
        <w:rPr>
          <w:rFonts w:ascii="Book Antiqua" w:hAnsi="Book Antiqua"/>
          <w:color w:val="000000" w:themeColor="text1"/>
          <w:spacing w:val="23"/>
          <w:szCs w:val="24"/>
        </w:rPr>
        <w:t xml:space="preserve"> </w:t>
      </w:r>
      <w:r w:rsidRPr="007A11CD">
        <w:rPr>
          <w:rFonts w:ascii="Book Antiqua" w:hAnsi="Book Antiqua"/>
          <w:color w:val="000000" w:themeColor="text1"/>
          <w:spacing w:val="-3"/>
          <w:szCs w:val="24"/>
        </w:rPr>
        <w:t>w</w:t>
      </w:r>
      <w:r w:rsidRPr="007A11CD">
        <w:rPr>
          <w:rFonts w:ascii="Book Antiqua" w:hAnsi="Book Antiqua"/>
          <w:color w:val="000000" w:themeColor="text1"/>
          <w:szCs w:val="24"/>
        </w:rPr>
        <w:t>ith</w:t>
      </w:r>
      <w:r w:rsidRPr="007A11CD">
        <w:rPr>
          <w:rFonts w:ascii="Book Antiqua" w:hAnsi="Book Antiqua"/>
          <w:color w:val="000000" w:themeColor="text1"/>
          <w:spacing w:val="23"/>
          <w:szCs w:val="24"/>
        </w:rPr>
        <w:t xml:space="preserve"> </w:t>
      </w:r>
      <w:r w:rsidRPr="007A11CD">
        <w:rPr>
          <w:rFonts w:ascii="Book Antiqua" w:hAnsi="Book Antiqua"/>
          <w:color w:val="000000" w:themeColor="text1"/>
          <w:szCs w:val="24"/>
        </w:rPr>
        <w:t>t</w:t>
      </w:r>
      <w:r w:rsidRPr="007A11CD">
        <w:rPr>
          <w:rFonts w:ascii="Book Antiqua" w:hAnsi="Book Antiqua"/>
          <w:color w:val="000000" w:themeColor="text1"/>
          <w:spacing w:val="-1"/>
          <w:szCs w:val="24"/>
        </w:rPr>
        <w:t>h</w:t>
      </w:r>
      <w:r w:rsidRPr="007A11CD">
        <w:rPr>
          <w:rFonts w:ascii="Book Antiqua" w:hAnsi="Book Antiqua"/>
          <w:color w:val="000000" w:themeColor="text1"/>
          <w:szCs w:val="24"/>
        </w:rPr>
        <w:t>e</w:t>
      </w:r>
      <w:r w:rsidRPr="007A11CD">
        <w:rPr>
          <w:rFonts w:ascii="Book Antiqua" w:hAnsi="Book Antiqua"/>
          <w:color w:val="000000" w:themeColor="text1"/>
          <w:spacing w:val="23"/>
          <w:szCs w:val="24"/>
        </w:rPr>
        <w:t xml:space="preserve"> </w:t>
      </w:r>
      <w:r w:rsidRPr="007A11CD">
        <w:rPr>
          <w:rFonts w:ascii="Book Antiqua" w:hAnsi="Book Antiqua"/>
          <w:color w:val="000000" w:themeColor="text1"/>
          <w:szCs w:val="24"/>
        </w:rPr>
        <w:t>tra</w:t>
      </w:r>
      <w:r w:rsidRPr="007A11CD">
        <w:rPr>
          <w:rFonts w:ascii="Book Antiqua" w:hAnsi="Book Antiqua"/>
          <w:color w:val="000000" w:themeColor="text1"/>
          <w:spacing w:val="1"/>
          <w:szCs w:val="24"/>
        </w:rPr>
        <w:t>n</w:t>
      </w:r>
      <w:r w:rsidRPr="007A11CD">
        <w:rPr>
          <w:rFonts w:ascii="Book Antiqua" w:hAnsi="Book Antiqua"/>
          <w:color w:val="000000" w:themeColor="text1"/>
          <w:spacing w:val="-2"/>
          <w:szCs w:val="24"/>
        </w:rPr>
        <w:t>s</w:t>
      </w:r>
      <w:r w:rsidRPr="007A11CD">
        <w:rPr>
          <w:rFonts w:ascii="Book Antiqua" w:hAnsi="Book Antiqua"/>
          <w:color w:val="000000" w:themeColor="text1"/>
          <w:spacing w:val="1"/>
          <w:szCs w:val="24"/>
        </w:rPr>
        <w:t>po</w:t>
      </w:r>
      <w:r w:rsidRPr="007A11CD">
        <w:rPr>
          <w:rFonts w:ascii="Book Antiqua" w:hAnsi="Book Antiqua"/>
          <w:color w:val="000000" w:themeColor="text1"/>
          <w:szCs w:val="24"/>
        </w:rPr>
        <w:t>r</w:t>
      </w:r>
      <w:r w:rsidRPr="007A11CD">
        <w:rPr>
          <w:rFonts w:ascii="Book Antiqua" w:hAnsi="Book Antiqua"/>
          <w:color w:val="000000" w:themeColor="text1"/>
          <w:spacing w:val="-3"/>
          <w:szCs w:val="24"/>
        </w:rPr>
        <w:t>t</w:t>
      </w:r>
      <w:r w:rsidRPr="007A11CD">
        <w:rPr>
          <w:rFonts w:ascii="Book Antiqua" w:hAnsi="Book Antiqua"/>
          <w:color w:val="000000" w:themeColor="text1"/>
          <w:spacing w:val="1"/>
          <w:szCs w:val="24"/>
        </w:rPr>
        <w:t>a</w:t>
      </w:r>
      <w:r w:rsidRPr="007A11CD">
        <w:rPr>
          <w:rFonts w:ascii="Book Antiqua" w:hAnsi="Book Antiqua"/>
          <w:color w:val="000000" w:themeColor="text1"/>
          <w:szCs w:val="24"/>
        </w:rPr>
        <w:t>ti</w:t>
      </w:r>
      <w:r w:rsidRPr="007A11CD">
        <w:rPr>
          <w:rFonts w:ascii="Book Antiqua" w:hAnsi="Book Antiqua"/>
          <w:color w:val="000000" w:themeColor="text1"/>
          <w:spacing w:val="1"/>
          <w:szCs w:val="24"/>
        </w:rPr>
        <w:t>o</w:t>
      </w:r>
      <w:r w:rsidRPr="007A11CD">
        <w:rPr>
          <w:rFonts w:ascii="Book Antiqua" w:hAnsi="Book Antiqua"/>
          <w:color w:val="000000" w:themeColor="text1"/>
          <w:szCs w:val="24"/>
        </w:rPr>
        <w:t>n</w:t>
      </w:r>
      <w:r w:rsidRPr="007A11CD">
        <w:rPr>
          <w:rFonts w:ascii="Book Antiqua" w:hAnsi="Book Antiqua"/>
          <w:color w:val="000000" w:themeColor="text1"/>
          <w:spacing w:val="26"/>
          <w:szCs w:val="24"/>
        </w:rPr>
        <w:t xml:space="preserve"> </w:t>
      </w:r>
      <w:r w:rsidRPr="007A11CD">
        <w:rPr>
          <w:rFonts w:ascii="Book Antiqua" w:hAnsi="Book Antiqua"/>
          <w:color w:val="000000" w:themeColor="text1"/>
          <w:szCs w:val="24"/>
        </w:rPr>
        <w:t>incl</w:t>
      </w:r>
      <w:r w:rsidRPr="007A11CD">
        <w:rPr>
          <w:rFonts w:ascii="Book Antiqua" w:hAnsi="Book Antiqua"/>
          <w:color w:val="000000" w:themeColor="text1"/>
          <w:spacing w:val="1"/>
          <w:szCs w:val="24"/>
        </w:rPr>
        <w:t>ud</w:t>
      </w:r>
      <w:r w:rsidRPr="007A11CD">
        <w:rPr>
          <w:rFonts w:ascii="Book Antiqua" w:hAnsi="Book Antiqua"/>
          <w:color w:val="000000" w:themeColor="text1"/>
          <w:szCs w:val="24"/>
        </w:rPr>
        <w:t>ing</w:t>
      </w:r>
      <w:r w:rsidRPr="007A11CD">
        <w:rPr>
          <w:rFonts w:ascii="Book Antiqua" w:hAnsi="Book Antiqua"/>
          <w:color w:val="000000" w:themeColor="text1"/>
          <w:spacing w:val="21"/>
          <w:szCs w:val="24"/>
        </w:rPr>
        <w:t xml:space="preserve"> </w:t>
      </w:r>
      <w:r w:rsidRPr="007A11CD">
        <w:rPr>
          <w:rFonts w:ascii="Book Antiqua" w:hAnsi="Book Antiqua"/>
          <w:color w:val="000000" w:themeColor="text1"/>
          <w:szCs w:val="24"/>
        </w:rPr>
        <w:t>lo</w:t>
      </w:r>
      <w:r w:rsidRPr="007A11CD">
        <w:rPr>
          <w:rFonts w:ascii="Book Antiqua" w:hAnsi="Book Antiqua"/>
          <w:color w:val="000000" w:themeColor="text1"/>
          <w:spacing w:val="-1"/>
          <w:szCs w:val="24"/>
        </w:rPr>
        <w:t>a</w:t>
      </w:r>
      <w:r w:rsidRPr="007A11CD">
        <w:rPr>
          <w:rFonts w:ascii="Book Antiqua" w:hAnsi="Book Antiqua"/>
          <w:color w:val="000000" w:themeColor="text1"/>
          <w:spacing w:val="1"/>
          <w:szCs w:val="24"/>
        </w:rPr>
        <w:t>d</w:t>
      </w:r>
      <w:r w:rsidRPr="007A11CD">
        <w:rPr>
          <w:rFonts w:ascii="Book Antiqua" w:hAnsi="Book Antiqua"/>
          <w:color w:val="000000" w:themeColor="text1"/>
          <w:szCs w:val="24"/>
        </w:rPr>
        <w:t>in</w:t>
      </w:r>
      <w:r w:rsidRPr="007A11CD">
        <w:rPr>
          <w:rFonts w:ascii="Book Antiqua" w:hAnsi="Book Antiqua"/>
          <w:color w:val="000000" w:themeColor="text1"/>
          <w:spacing w:val="-1"/>
          <w:szCs w:val="24"/>
        </w:rPr>
        <w:t>g</w:t>
      </w:r>
      <w:r w:rsidRPr="007A11CD">
        <w:rPr>
          <w:rFonts w:ascii="Book Antiqua" w:hAnsi="Book Antiqua"/>
          <w:color w:val="000000" w:themeColor="text1"/>
          <w:szCs w:val="24"/>
        </w:rPr>
        <w:t>/</w:t>
      </w:r>
      <w:r w:rsidRPr="007A11CD">
        <w:rPr>
          <w:rFonts w:ascii="Book Antiqua" w:hAnsi="Book Antiqua"/>
          <w:color w:val="000000" w:themeColor="text1"/>
          <w:spacing w:val="1"/>
          <w:szCs w:val="24"/>
        </w:rPr>
        <w:t>un</w:t>
      </w:r>
      <w:r w:rsidRPr="007A11CD">
        <w:rPr>
          <w:rFonts w:ascii="Book Antiqua" w:hAnsi="Book Antiqua"/>
          <w:color w:val="000000" w:themeColor="text1"/>
          <w:szCs w:val="24"/>
        </w:rPr>
        <w:t>l</w:t>
      </w:r>
      <w:r w:rsidRPr="007A11CD">
        <w:rPr>
          <w:rFonts w:ascii="Book Antiqua" w:hAnsi="Book Antiqua"/>
          <w:color w:val="000000" w:themeColor="text1"/>
          <w:spacing w:val="-2"/>
          <w:szCs w:val="24"/>
        </w:rPr>
        <w:t>o</w:t>
      </w:r>
      <w:r w:rsidRPr="007A11CD">
        <w:rPr>
          <w:rFonts w:ascii="Book Antiqua" w:hAnsi="Book Antiqua"/>
          <w:color w:val="000000" w:themeColor="text1"/>
          <w:spacing w:val="-1"/>
          <w:szCs w:val="24"/>
        </w:rPr>
        <w:t>a</w:t>
      </w:r>
      <w:r w:rsidRPr="007A11CD">
        <w:rPr>
          <w:rFonts w:ascii="Book Antiqua" w:hAnsi="Book Antiqua"/>
          <w:color w:val="000000" w:themeColor="text1"/>
          <w:spacing w:val="1"/>
          <w:szCs w:val="24"/>
        </w:rPr>
        <w:t>d</w:t>
      </w:r>
      <w:r w:rsidRPr="007A11CD">
        <w:rPr>
          <w:rFonts w:ascii="Book Antiqua" w:hAnsi="Book Antiqua"/>
          <w:color w:val="000000" w:themeColor="text1"/>
          <w:szCs w:val="24"/>
        </w:rPr>
        <w:t>ing</w:t>
      </w:r>
      <w:r w:rsidRPr="007A11CD">
        <w:rPr>
          <w:rFonts w:ascii="Book Antiqua" w:hAnsi="Book Antiqua"/>
          <w:color w:val="000000" w:themeColor="text1"/>
          <w:spacing w:val="24"/>
          <w:szCs w:val="24"/>
        </w:rPr>
        <w:t xml:space="preserve"> </w:t>
      </w:r>
      <w:r w:rsidRPr="007A11CD">
        <w:rPr>
          <w:rFonts w:ascii="Book Antiqua" w:hAnsi="Book Antiqua"/>
          <w:color w:val="000000" w:themeColor="text1"/>
          <w:spacing w:val="1"/>
          <w:szCs w:val="24"/>
        </w:rPr>
        <w:t>an</w:t>
      </w:r>
      <w:r w:rsidRPr="007A11CD">
        <w:rPr>
          <w:rFonts w:ascii="Book Antiqua" w:hAnsi="Book Antiqua"/>
          <w:color w:val="000000" w:themeColor="text1"/>
          <w:szCs w:val="24"/>
        </w:rPr>
        <w:t>d</w:t>
      </w:r>
      <w:r w:rsidRPr="007A11CD">
        <w:rPr>
          <w:rFonts w:ascii="Book Antiqua" w:hAnsi="Book Antiqua"/>
          <w:color w:val="000000" w:themeColor="text1"/>
          <w:spacing w:val="-1"/>
          <w:szCs w:val="24"/>
        </w:rPr>
        <w:t xml:space="preserve"> </w:t>
      </w:r>
      <w:r w:rsidRPr="007A11CD">
        <w:rPr>
          <w:rFonts w:ascii="Book Antiqua" w:hAnsi="Book Antiqua"/>
          <w:color w:val="000000" w:themeColor="text1"/>
          <w:szCs w:val="24"/>
        </w:rPr>
        <w:t>ro</w:t>
      </w:r>
      <w:r w:rsidRPr="007A11CD">
        <w:rPr>
          <w:rFonts w:ascii="Book Antiqua" w:hAnsi="Book Antiqua"/>
          <w:color w:val="000000" w:themeColor="text1"/>
          <w:spacing w:val="-1"/>
          <w:szCs w:val="24"/>
        </w:rPr>
        <w:t>a</w:t>
      </w:r>
      <w:r w:rsidRPr="007A11CD">
        <w:rPr>
          <w:rFonts w:ascii="Book Antiqua" w:hAnsi="Book Antiqua"/>
          <w:color w:val="000000" w:themeColor="text1"/>
          <w:szCs w:val="24"/>
        </w:rPr>
        <w:t>d</w:t>
      </w:r>
      <w:r w:rsidRPr="007A11CD">
        <w:rPr>
          <w:rFonts w:ascii="Book Antiqua" w:hAnsi="Book Antiqua"/>
          <w:color w:val="000000" w:themeColor="text1"/>
          <w:spacing w:val="1"/>
          <w:szCs w:val="24"/>
        </w:rPr>
        <w:t xml:space="preserve"> ta</w:t>
      </w:r>
      <w:r w:rsidRPr="007A11CD">
        <w:rPr>
          <w:rFonts w:ascii="Book Antiqua" w:hAnsi="Book Antiqua"/>
          <w:color w:val="000000" w:themeColor="text1"/>
          <w:spacing w:val="-2"/>
          <w:szCs w:val="24"/>
        </w:rPr>
        <w:t>x</w:t>
      </w:r>
      <w:r w:rsidRPr="007A11CD">
        <w:rPr>
          <w:rFonts w:ascii="Book Antiqua" w:hAnsi="Book Antiqua"/>
          <w:color w:val="000000" w:themeColor="text1"/>
          <w:spacing w:val="1"/>
          <w:szCs w:val="24"/>
        </w:rPr>
        <w:t>e</w:t>
      </w:r>
      <w:r w:rsidRPr="007A11CD">
        <w:rPr>
          <w:rFonts w:ascii="Book Antiqua" w:hAnsi="Book Antiqua"/>
          <w:color w:val="000000" w:themeColor="text1"/>
          <w:szCs w:val="24"/>
        </w:rPr>
        <w:t>s</w:t>
      </w:r>
      <w:r w:rsidRPr="007A11CD">
        <w:rPr>
          <w:rFonts w:ascii="Book Antiqua" w:hAnsi="Book Antiqua"/>
          <w:color w:val="000000" w:themeColor="text1"/>
          <w:spacing w:val="3"/>
          <w:szCs w:val="24"/>
        </w:rPr>
        <w:t xml:space="preserve"> </w:t>
      </w:r>
      <w:r w:rsidRPr="007A11CD">
        <w:rPr>
          <w:rFonts w:ascii="Book Antiqua" w:hAnsi="Book Antiqua"/>
          <w:color w:val="000000" w:themeColor="text1"/>
          <w:szCs w:val="24"/>
        </w:rPr>
        <w:t>s</w:t>
      </w:r>
      <w:r w:rsidRPr="007A11CD">
        <w:rPr>
          <w:rFonts w:ascii="Book Antiqua" w:hAnsi="Book Antiqua"/>
          <w:color w:val="000000" w:themeColor="text1"/>
          <w:spacing w:val="-1"/>
          <w:szCs w:val="24"/>
        </w:rPr>
        <w:t>h</w:t>
      </w:r>
      <w:r w:rsidRPr="007A11CD">
        <w:rPr>
          <w:rFonts w:ascii="Book Antiqua" w:hAnsi="Book Antiqua"/>
          <w:color w:val="000000" w:themeColor="text1"/>
          <w:spacing w:val="1"/>
          <w:szCs w:val="24"/>
        </w:rPr>
        <w:t>a</w:t>
      </w:r>
      <w:r w:rsidRPr="007A11CD">
        <w:rPr>
          <w:rFonts w:ascii="Book Antiqua" w:hAnsi="Book Antiqua"/>
          <w:color w:val="000000" w:themeColor="text1"/>
          <w:szCs w:val="24"/>
        </w:rPr>
        <w:t>ll</w:t>
      </w:r>
      <w:r w:rsidRPr="007A11CD">
        <w:rPr>
          <w:rFonts w:ascii="Book Antiqua" w:hAnsi="Book Antiqua"/>
          <w:color w:val="000000" w:themeColor="text1"/>
          <w:spacing w:val="-1"/>
          <w:szCs w:val="24"/>
        </w:rPr>
        <w:t xml:space="preserve"> </w:t>
      </w:r>
      <w:r w:rsidRPr="007A11CD">
        <w:rPr>
          <w:rFonts w:ascii="Book Antiqua" w:hAnsi="Book Antiqua"/>
          <w:color w:val="000000" w:themeColor="text1"/>
          <w:spacing w:val="1"/>
          <w:szCs w:val="24"/>
        </w:rPr>
        <w:t>b</w:t>
      </w:r>
      <w:r w:rsidRPr="007A11CD">
        <w:rPr>
          <w:rFonts w:ascii="Book Antiqua" w:hAnsi="Book Antiqua"/>
          <w:color w:val="000000" w:themeColor="text1"/>
          <w:szCs w:val="24"/>
        </w:rPr>
        <w:t>e</w:t>
      </w:r>
      <w:r w:rsidRPr="007A11CD">
        <w:rPr>
          <w:rFonts w:ascii="Book Antiqua" w:hAnsi="Book Antiqua"/>
          <w:color w:val="000000" w:themeColor="text1"/>
          <w:spacing w:val="-1"/>
          <w:szCs w:val="24"/>
        </w:rPr>
        <w:t xml:space="preserve"> </w:t>
      </w:r>
      <w:r w:rsidRPr="007A11CD">
        <w:rPr>
          <w:rFonts w:ascii="Book Antiqua" w:hAnsi="Book Antiqua"/>
          <w:color w:val="000000" w:themeColor="text1"/>
          <w:spacing w:val="1"/>
          <w:szCs w:val="24"/>
        </w:rPr>
        <w:t>bo</w:t>
      </w:r>
      <w:r w:rsidRPr="007A11CD">
        <w:rPr>
          <w:rFonts w:ascii="Book Antiqua" w:hAnsi="Book Antiqua"/>
          <w:color w:val="000000" w:themeColor="text1"/>
          <w:szCs w:val="24"/>
        </w:rPr>
        <w:t>r</w:t>
      </w:r>
      <w:r w:rsidRPr="007A11CD">
        <w:rPr>
          <w:rFonts w:ascii="Book Antiqua" w:hAnsi="Book Antiqua"/>
          <w:color w:val="000000" w:themeColor="text1"/>
          <w:spacing w:val="-2"/>
          <w:szCs w:val="24"/>
        </w:rPr>
        <w:t>n</w:t>
      </w:r>
      <w:r w:rsidRPr="007A11CD">
        <w:rPr>
          <w:rFonts w:ascii="Book Antiqua" w:hAnsi="Book Antiqua"/>
          <w:color w:val="000000" w:themeColor="text1"/>
          <w:szCs w:val="24"/>
        </w:rPr>
        <w:t>e</w:t>
      </w:r>
      <w:r w:rsidRPr="007A11CD">
        <w:rPr>
          <w:rFonts w:ascii="Book Antiqua" w:hAnsi="Book Antiqua"/>
          <w:color w:val="000000" w:themeColor="text1"/>
          <w:spacing w:val="-1"/>
          <w:szCs w:val="24"/>
        </w:rPr>
        <w:t xml:space="preserve"> </w:t>
      </w:r>
      <w:r w:rsidRPr="007A11CD">
        <w:rPr>
          <w:rFonts w:ascii="Book Antiqua" w:hAnsi="Book Antiqua"/>
          <w:color w:val="000000" w:themeColor="text1"/>
          <w:spacing w:val="1"/>
          <w:szCs w:val="24"/>
        </w:rPr>
        <w:t>b</w:t>
      </w:r>
      <w:r w:rsidRPr="007A11CD">
        <w:rPr>
          <w:rFonts w:ascii="Book Antiqua" w:hAnsi="Book Antiqua"/>
          <w:color w:val="000000" w:themeColor="text1"/>
          <w:szCs w:val="24"/>
        </w:rPr>
        <w:t>y</w:t>
      </w:r>
      <w:r w:rsidRPr="007A11CD">
        <w:rPr>
          <w:rFonts w:ascii="Book Antiqua" w:hAnsi="Book Antiqua"/>
          <w:color w:val="000000" w:themeColor="text1"/>
          <w:spacing w:val="-2"/>
          <w:szCs w:val="24"/>
        </w:rPr>
        <w:t xml:space="preserve"> </w:t>
      </w:r>
      <w:r w:rsidRPr="007A11CD">
        <w:rPr>
          <w:rFonts w:ascii="Book Antiqua" w:hAnsi="Book Antiqua"/>
          <w:color w:val="000000" w:themeColor="text1"/>
          <w:spacing w:val="1"/>
          <w:szCs w:val="24"/>
        </w:rPr>
        <w:t>th</w:t>
      </w:r>
      <w:r w:rsidRPr="007A11CD">
        <w:rPr>
          <w:rFonts w:ascii="Book Antiqua" w:hAnsi="Book Antiqua"/>
          <w:color w:val="000000" w:themeColor="text1"/>
          <w:szCs w:val="24"/>
        </w:rPr>
        <w:t>e</w:t>
      </w:r>
      <w:r w:rsidRPr="007A11CD">
        <w:rPr>
          <w:rFonts w:ascii="Book Antiqua" w:hAnsi="Book Antiqua"/>
          <w:color w:val="000000" w:themeColor="text1"/>
          <w:spacing w:val="1"/>
          <w:szCs w:val="24"/>
        </w:rPr>
        <w:t xml:space="preserve"> Manufacturers/</w:t>
      </w:r>
      <w:r w:rsidR="002C06D1" w:rsidRPr="002C06D1">
        <w:rPr>
          <w:rFonts w:ascii="Book Antiqua" w:hAnsi="Book Antiqua"/>
          <w:color w:val="000000"/>
          <w:szCs w:val="24"/>
        </w:rPr>
        <w:t xml:space="preserve"> </w:t>
      </w:r>
      <w:r w:rsidR="002C06D1">
        <w:rPr>
          <w:rFonts w:ascii="Book Antiqua" w:hAnsi="Book Antiqua"/>
          <w:color w:val="000000"/>
          <w:szCs w:val="24"/>
        </w:rPr>
        <w:t>Authorize dealer</w:t>
      </w:r>
      <w:r w:rsidRPr="007A11CD">
        <w:rPr>
          <w:rFonts w:ascii="Book Antiqua" w:hAnsi="Book Antiqua"/>
          <w:color w:val="000000" w:themeColor="text1"/>
          <w:spacing w:val="1"/>
          <w:szCs w:val="24"/>
        </w:rPr>
        <w:t>/</w:t>
      </w:r>
      <w:r w:rsidRPr="007A11CD">
        <w:rPr>
          <w:rFonts w:ascii="Book Antiqua" w:hAnsi="Book Antiqua"/>
          <w:color w:val="000000" w:themeColor="text1"/>
          <w:szCs w:val="24"/>
        </w:rPr>
        <w:t>Suppliers.</w:t>
      </w:r>
    </w:p>
    <w:p w14:paraId="52EF5903" w14:textId="77777777" w:rsidR="00591659" w:rsidRPr="007A11CD" w:rsidRDefault="00591659" w:rsidP="002F78A7">
      <w:pPr>
        <w:pStyle w:val="ListParagraph"/>
        <w:widowControl w:val="0"/>
        <w:numPr>
          <w:ilvl w:val="2"/>
          <w:numId w:val="28"/>
        </w:numPr>
        <w:tabs>
          <w:tab w:val="left" w:pos="7470"/>
        </w:tabs>
        <w:autoSpaceDE w:val="0"/>
        <w:autoSpaceDN w:val="0"/>
        <w:adjustRightInd w:val="0"/>
        <w:ind w:right="75"/>
        <w:rPr>
          <w:rFonts w:ascii="Book Antiqua" w:hAnsi="Book Antiqua"/>
          <w:szCs w:val="24"/>
        </w:rPr>
      </w:pPr>
      <w:r w:rsidRPr="007A11CD">
        <w:rPr>
          <w:rFonts w:ascii="Book Antiqua" w:hAnsi="Book Antiqua"/>
          <w:color w:val="000000" w:themeColor="text1"/>
          <w:szCs w:val="24"/>
        </w:rPr>
        <w:t xml:space="preserve">The delivery must be made at ERS (Rscue1122) Head Quarter near Peshawar Press Club, Opposite Railway Station Cantt or as directed by the procuring entity within the specified time period duly signed in the contract agreement/work order. </w:t>
      </w:r>
    </w:p>
    <w:p w14:paraId="05D6A12D" w14:textId="3A981984" w:rsidR="00DB5B11" w:rsidRPr="005A7E3B" w:rsidRDefault="00DB5B11" w:rsidP="002F78A7">
      <w:pPr>
        <w:tabs>
          <w:tab w:val="left" w:pos="3692"/>
        </w:tabs>
        <w:rPr>
          <w:rFonts w:ascii="Book Antiqua" w:hAnsi="Book Antiqua"/>
          <w:sz w:val="24"/>
          <w:szCs w:val="24"/>
        </w:rPr>
      </w:pPr>
    </w:p>
    <w:sectPr w:rsidR="00DB5B11" w:rsidRPr="005A7E3B" w:rsidSect="00DF2D9E">
      <w:headerReference w:type="default" r:id="rId18"/>
      <w:footerReference w:type="default" r:id="rId19"/>
      <w:pgSz w:w="12240" w:h="15840"/>
      <w:pgMar w:top="1480" w:right="1320" w:bottom="280" w:left="1340" w:header="720" w:footer="720" w:gutter="0"/>
      <w:pgBorders w:offsetFrom="page">
        <w:top w:val="thinThickSmallGap" w:sz="36" w:space="24" w:color="auto"/>
        <w:left w:val="thinThickSmallGap" w:sz="36" w:space="24" w:color="auto"/>
        <w:bottom w:val="thinThickSmallGap" w:sz="36" w:space="24" w:color="auto"/>
        <w:right w:val="thinThickSmallGap" w:sz="36" w:space="24" w:color="auto"/>
      </w:pgBorders>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82A0B" w14:textId="77777777" w:rsidR="002A1E33" w:rsidRDefault="002A1E33" w:rsidP="00DF2D9E">
      <w:pPr>
        <w:spacing w:after="0" w:line="240" w:lineRule="auto"/>
      </w:pPr>
      <w:r>
        <w:separator/>
      </w:r>
    </w:p>
  </w:endnote>
  <w:endnote w:type="continuationSeparator" w:id="0">
    <w:p w14:paraId="61320CD4" w14:textId="77777777" w:rsidR="002A1E33" w:rsidRDefault="002A1E33" w:rsidP="00DF2D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Courier">
    <w:altName w:val="Courier New"/>
    <w:panose1 w:val="02070409020205020404"/>
    <w:charset w:val="00"/>
    <w:family w:val="modern"/>
    <w:notTrueType/>
    <w:pitch w:val="fixed"/>
    <w:sig w:usb0="00000003" w:usb1="00000000" w:usb2="00000000" w:usb3="00000000" w:csb0="00000001" w:csb1="00000000"/>
  </w:font>
  <w:font w:name="FuturaA Md BT">
    <w:altName w:val="Lucida Sans Unicode"/>
    <w:charset w:val="00"/>
    <w:family w:val="swiss"/>
    <w:pitch w:val="variable"/>
    <w:sig w:usb0="00000087" w:usb1="00000000" w:usb2="00000000" w:usb3="00000000" w:csb0="0000001B" w:csb1="00000000"/>
  </w:font>
  <w:font w:name="Book Antiqua">
    <w:panose1 w:val="02040602050305030304"/>
    <w:charset w:val="00"/>
    <w:family w:val="roman"/>
    <w:pitch w:val="variable"/>
    <w:sig w:usb0="00000287" w:usb1="00000000" w:usb2="00000000" w:usb3="00000000" w:csb0="0000009F" w:csb1="00000000"/>
  </w:font>
  <w:font w:name="Boo12">
    <w:altName w:val="Times New Roman"/>
    <w:panose1 w:val="00000000000000000000"/>
    <w:charset w:val="00"/>
    <w:family w:val="roman"/>
    <w:notTrueType/>
    <w:pitch w:val="default"/>
  </w:font>
  <w:font w:name="Leelawadee">
    <w:panose1 w:val="020B0502040204020203"/>
    <w:charset w:val="DE"/>
    <w:family w:val="swiss"/>
    <w:pitch w:val="variable"/>
    <w:sig w:usb0="81000003" w:usb1="00000000" w:usb2="00000000" w:usb3="00000000" w:csb0="0001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Leelawadee" w:hAnsi="Leelawadee" w:cs="Leelawadee"/>
      </w:rPr>
      <w:id w:val="-1145655931"/>
      <w:docPartObj>
        <w:docPartGallery w:val="Page Numbers (Bottom of Page)"/>
        <w:docPartUnique/>
      </w:docPartObj>
    </w:sdtPr>
    <w:sdtContent>
      <w:sdt>
        <w:sdtPr>
          <w:rPr>
            <w:rFonts w:ascii="Leelawadee" w:hAnsi="Leelawadee" w:cs="Leelawadee"/>
          </w:rPr>
          <w:id w:val="541488210"/>
          <w:docPartObj>
            <w:docPartGallery w:val="Page Numbers (Top of Page)"/>
            <w:docPartUnique/>
          </w:docPartObj>
        </w:sdtPr>
        <w:sdtContent>
          <w:p w14:paraId="175C68B3" w14:textId="77777777" w:rsidR="00C163B8" w:rsidRPr="001F0533" w:rsidRDefault="00C163B8">
            <w:pPr>
              <w:pStyle w:val="Footer"/>
              <w:jc w:val="right"/>
              <w:rPr>
                <w:rFonts w:ascii="Leelawadee" w:hAnsi="Leelawadee" w:cs="Leelawadee"/>
              </w:rPr>
            </w:pPr>
            <w:r w:rsidRPr="001F0533">
              <w:rPr>
                <w:rFonts w:ascii="Leelawadee" w:hAnsi="Leelawadee" w:cs="Leelawadee"/>
              </w:rPr>
              <w:t xml:space="preserve">Page </w:t>
            </w:r>
            <w:r w:rsidRPr="001F0533">
              <w:rPr>
                <w:rFonts w:ascii="Leelawadee" w:hAnsi="Leelawadee" w:cs="Leelawadee"/>
                <w:b/>
                <w:bCs/>
                <w:sz w:val="24"/>
                <w:szCs w:val="24"/>
              </w:rPr>
              <w:fldChar w:fldCharType="begin"/>
            </w:r>
            <w:r w:rsidRPr="001F0533">
              <w:rPr>
                <w:rFonts w:ascii="Leelawadee" w:hAnsi="Leelawadee" w:cs="Leelawadee"/>
                <w:b/>
                <w:bCs/>
              </w:rPr>
              <w:instrText xml:space="preserve"> PAGE </w:instrText>
            </w:r>
            <w:r w:rsidRPr="001F0533">
              <w:rPr>
                <w:rFonts w:ascii="Leelawadee" w:hAnsi="Leelawadee" w:cs="Leelawadee"/>
                <w:b/>
                <w:bCs/>
                <w:sz w:val="24"/>
                <w:szCs w:val="24"/>
              </w:rPr>
              <w:fldChar w:fldCharType="separate"/>
            </w:r>
            <w:r w:rsidR="007E5DAE">
              <w:rPr>
                <w:rFonts w:ascii="Leelawadee" w:hAnsi="Leelawadee" w:cs="Leelawadee"/>
                <w:b/>
                <w:bCs/>
                <w:noProof/>
              </w:rPr>
              <w:t>7</w:t>
            </w:r>
            <w:r w:rsidRPr="001F0533">
              <w:rPr>
                <w:rFonts w:ascii="Leelawadee" w:hAnsi="Leelawadee" w:cs="Leelawadee"/>
                <w:b/>
                <w:bCs/>
                <w:sz w:val="24"/>
                <w:szCs w:val="24"/>
              </w:rPr>
              <w:fldChar w:fldCharType="end"/>
            </w:r>
            <w:r w:rsidRPr="001F0533">
              <w:rPr>
                <w:rFonts w:ascii="Leelawadee" w:hAnsi="Leelawadee" w:cs="Leelawadee"/>
              </w:rPr>
              <w:t xml:space="preserve"> of </w:t>
            </w:r>
            <w:r w:rsidRPr="001F0533">
              <w:rPr>
                <w:rFonts w:ascii="Leelawadee" w:hAnsi="Leelawadee" w:cs="Leelawadee"/>
                <w:b/>
                <w:bCs/>
                <w:sz w:val="24"/>
                <w:szCs w:val="24"/>
              </w:rPr>
              <w:fldChar w:fldCharType="begin"/>
            </w:r>
            <w:r w:rsidRPr="001F0533">
              <w:rPr>
                <w:rFonts w:ascii="Leelawadee" w:hAnsi="Leelawadee" w:cs="Leelawadee"/>
                <w:b/>
                <w:bCs/>
              </w:rPr>
              <w:instrText xml:space="preserve"> NUMPAGES  </w:instrText>
            </w:r>
            <w:r w:rsidRPr="001F0533">
              <w:rPr>
                <w:rFonts w:ascii="Leelawadee" w:hAnsi="Leelawadee" w:cs="Leelawadee"/>
                <w:b/>
                <w:bCs/>
                <w:sz w:val="24"/>
                <w:szCs w:val="24"/>
              </w:rPr>
              <w:fldChar w:fldCharType="separate"/>
            </w:r>
            <w:r w:rsidR="007E5DAE">
              <w:rPr>
                <w:rFonts w:ascii="Leelawadee" w:hAnsi="Leelawadee" w:cs="Leelawadee"/>
                <w:b/>
                <w:bCs/>
                <w:noProof/>
              </w:rPr>
              <w:t>63</w:t>
            </w:r>
            <w:r w:rsidRPr="001F0533">
              <w:rPr>
                <w:rFonts w:ascii="Leelawadee" w:hAnsi="Leelawadee" w:cs="Leelawadee"/>
                <w:b/>
                <w:bCs/>
                <w:sz w:val="24"/>
                <w:szCs w:val="24"/>
              </w:rPr>
              <w:fldChar w:fldCharType="end"/>
            </w:r>
          </w:p>
        </w:sdtContent>
      </w:sdt>
    </w:sdtContent>
  </w:sdt>
  <w:p w14:paraId="4F29686D" w14:textId="77777777" w:rsidR="00C163B8" w:rsidRDefault="00C163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28B55" w14:textId="77777777" w:rsidR="00C163B8" w:rsidRDefault="00D650AF">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2B52782" wp14:editId="7CE6D3DC">
              <wp:simplePos x="0" y="0"/>
              <wp:positionH relativeFrom="page">
                <wp:posOffset>6837680</wp:posOffset>
              </wp:positionH>
              <wp:positionV relativeFrom="page">
                <wp:posOffset>9729470</wp:posOffset>
              </wp:positionV>
              <wp:extent cx="234950" cy="182245"/>
              <wp:effectExtent l="0" t="0" r="6350" b="8255"/>
              <wp:wrapNone/>
              <wp:docPr id="145605271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495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5A9070" w14:textId="77777777" w:rsidR="00C163B8" w:rsidRDefault="00C163B8">
                          <w:pPr>
                            <w:spacing w:before="13"/>
                            <w:ind w:left="60"/>
                            <w:rPr>
                              <w:rFonts w:ascii="Arial MT"/>
                            </w:rPr>
                          </w:pPr>
                          <w:r>
                            <w:fldChar w:fldCharType="begin"/>
                          </w:r>
                          <w:r>
                            <w:rPr>
                              <w:rFonts w:ascii="Arial MT"/>
                            </w:rPr>
                            <w:instrText xml:space="preserve"> PAGE </w:instrText>
                          </w:r>
                          <w:r>
                            <w:fldChar w:fldCharType="separate"/>
                          </w:r>
                          <w:r w:rsidR="007E5DAE">
                            <w:rPr>
                              <w:rFonts w:ascii="Arial MT"/>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B52782" id="_x0000_t202" coordsize="21600,21600" o:spt="202" path="m,l,21600r21600,l21600,xe">
              <v:stroke joinstyle="miter"/>
              <v:path gradientshapeok="t" o:connecttype="rect"/>
            </v:shapetype>
            <v:shape id="Text Box 1" o:spid="_x0000_s1026" type="#_x0000_t202" style="position:absolute;margin-left:538.4pt;margin-top:766.1pt;width:18.5pt;height:14.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" filled="f" stroked="f">
              <v:path arrowok="t"/>
              <v:textbox inset="0,0,0,0">
                <w:txbxContent>
                  <w:p w14:paraId="3E5A9070" w14:textId="77777777" w:rsidR="00C163B8" w:rsidRDefault="00C163B8">
                    <w:pPr>
                      <w:spacing w:before="13"/>
                      <w:ind w:left="60"/>
                      <w:rPr>
                        <w:rFonts w:ascii="Arial MT"/>
                      </w:rPr>
                    </w:pPr>
                    <w:r>
                      <w:fldChar w:fldCharType="begin"/>
                    </w:r>
                    <w:r>
                      <w:rPr>
                        <w:rFonts w:ascii="Arial MT"/>
                      </w:rPr>
                      <w:instrText xml:space="preserve"> PAGE </w:instrText>
                    </w:r>
                    <w:r>
                      <w:fldChar w:fldCharType="separate"/>
                    </w:r>
                    <w:r w:rsidR="007E5DAE">
                      <w:rPr>
                        <w:rFonts w:ascii="Arial MT"/>
                        <w:noProof/>
                      </w:rPr>
                      <w:t>8</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Leelawadee" w:hAnsi="Leelawadee" w:cs="Leelawadee"/>
      </w:rPr>
      <w:id w:val="786004761"/>
      <w:docPartObj>
        <w:docPartGallery w:val="Page Numbers (Bottom of Page)"/>
        <w:docPartUnique/>
      </w:docPartObj>
    </w:sdtPr>
    <w:sdtContent>
      <w:sdt>
        <w:sdtPr>
          <w:rPr>
            <w:rFonts w:ascii="Leelawadee" w:hAnsi="Leelawadee" w:cs="Leelawadee"/>
          </w:rPr>
          <w:id w:val="-995484565"/>
          <w:docPartObj>
            <w:docPartGallery w:val="Page Numbers (Top of Page)"/>
            <w:docPartUnique/>
          </w:docPartObj>
        </w:sdtPr>
        <w:sdtContent>
          <w:p w14:paraId="242634CC" w14:textId="77777777" w:rsidR="00C163B8" w:rsidRPr="001F0533" w:rsidRDefault="00C163B8">
            <w:pPr>
              <w:pStyle w:val="Footer"/>
              <w:jc w:val="right"/>
              <w:rPr>
                <w:rFonts w:ascii="Leelawadee" w:hAnsi="Leelawadee" w:cs="Leelawadee"/>
              </w:rPr>
            </w:pPr>
            <w:r w:rsidRPr="001F0533">
              <w:rPr>
                <w:rFonts w:ascii="Leelawadee" w:hAnsi="Leelawadee" w:cs="Leelawadee"/>
              </w:rPr>
              <w:t xml:space="preserve">Page </w:t>
            </w:r>
            <w:r w:rsidRPr="001F0533">
              <w:rPr>
                <w:rFonts w:ascii="Leelawadee" w:hAnsi="Leelawadee" w:cs="Leelawadee"/>
                <w:b/>
                <w:bCs/>
                <w:sz w:val="24"/>
                <w:szCs w:val="24"/>
              </w:rPr>
              <w:fldChar w:fldCharType="begin"/>
            </w:r>
            <w:r w:rsidRPr="001F0533">
              <w:rPr>
                <w:rFonts w:ascii="Leelawadee" w:hAnsi="Leelawadee" w:cs="Leelawadee"/>
                <w:b/>
                <w:bCs/>
              </w:rPr>
              <w:instrText xml:space="preserve"> PAGE </w:instrText>
            </w:r>
            <w:r w:rsidRPr="001F0533">
              <w:rPr>
                <w:rFonts w:ascii="Leelawadee" w:hAnsi="Leelawadee" w:cs="Leelawadee"/>
                <w:b/>
                <w:bCs/>
                <w:sz w:val="24"/>
                <w:szCs w:val="24"/>
              </w:rPr>
              <w:fldChar w:fldCharType="separate"/>
            </w:r>
            <w:r w:rsidR="007E5DAE">
              <w:rPr>
                <w:rFonts w:ascii="Leelawadee" w:hAnsi="Leelawadee" w:cs="Leelawadee"/>
                <w:b/>
                <w:bCs/>
                <w:noProof/>
              </w:rPr>
              <w:t>63</w:t>
            </w:r>
            <w:r w:rsidRPr="001F0533">
              <w:rPr>
                <w:rFonts w:ascii="Leelawadee" w:hAnsi="Leelawadee" w:cs="Leelawadee"/>
                <w:b/>
                <w:bCs/>
                <w:sz w:val="24"/>
                <w:szCs w:val="24"/>
              </w:rPr>
              <w:fldChar w:fldCharType="end"/>
            </w:r>
            <w:r w:rsidRPr="001F0533">
              <w:rPr>
                <w:rFonts w:ascii="Leelawadee" w:hAnsi="Leelawadee" w:cs="Leelawadee"/>
              </w:rPr>
              <w:t xml:space="preserve"> of </w:t>
            </w:r>
            <w:r w:rsidRPr="001F0533">
              <w:rPr>
                <w:rFonts w:ascii="Leelawadee" w:hAnsi="Leelawadee" w:cs="Leelawadee"/>
                <w:b/>
                <w:bCs/>
                <w:sz w:val="24"/>
                <w:szCs w:val="24"/>
              </w:rPr>
              <w:fldChar w:fldCharType="begin"/>
            </w:r>
            <w:r w:rsidRPr="001F0533">
              <w:rPr>
                <w:rFonts w:ascii="Leelawadee" w:hAnsi="Leelawadee" w:cs="Leelawadee"/>
                <w:b/>
                <w:bCs/>
              </w:rPr>
              <w:instrText xml:space="preserve"> NUMPAGES  </w:instrText>
            </w:r>
            <w:r w:rsidRPr="001F0533">
              <w:rPr>
                <w:rFonts w:ascii="Leelawadee" w:hAnsi="Leelawadee" w:cs="Leelawadee"/>
                <w:b/>
                <w:bCs/>
                <w:sz w:val="24"/>
                <w:szCs w:val="24"/>
              </w:rPr>
              <w:fldChar w:fldCharType="separate"/>
            </w:r>
            <w:r w:rsidR="007E5DAE">
              <w:rPr>
                <w:rFonts w:ascii="Leelawadee" w:hAnsi="Leelawadee" w:cs="Leelawadee"/>
                <w:b/>
                <w:bCs/>
                <w:noProof/>
              </w:rPr>
              <w:t>64</w:t>
            </w:r>
            <w:r w:rsidRPr="001F0533">
              <w:rPr>
                <w:rFonts w:ascii="Leelawadee" w:hAnsi="Leelawadee" w:cs="Leelawadee"/>
                <w:b/>
                <w:bCs/>
                <w:sz w:val="24"/>
                <w:szCs w:val="24"/>
              </w:rPr>
              <w:fldChar w:fldCharType="end"/>
            </w:r>
          </w:p>
        </w:sdtContent>
      </w:sdt>
    </w:sdtContent>
  </w:sdt>
  <w:p w14:paraId="68C43293" w14:textId="77777777" w:rsidR="00C163B8" w:rsidRDefault="00C163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559FF" w14:textId="77777777" w:rsidR="002A1E33" w:rsidRDefault="002A1E33" w:rsidP="00DF2D9E">
      <w:pPr>
        <w:spacing w:after="0" w:line="240" w:lineRule="auto"/>
      </w:pPr>
      <w:r>
        <w:separator/>
      </w:r>
    </w:p>
  </w:footnote>
  <w:footnote w:type="continuationSeparator" w:id="0">
    <w:p w14:paraId="1D288793" w14:textId="77777777" w:rsidR="002A1E33" w:rsidRDefault="002A1E33" w:rsidP="00DF2D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4238A" w14:textId="77777777" w:rsidR="00C163B8" w:rsidRPr="005A2544" w:rsidRDefault="00C163B8" w:rsidP="005A2544">
    <w:pPr>
      <w:pStyle w:val="Header"/>
      <w:jc w:val="center"/>
      <w:rPr>
        <w:rFonts w:ascii="Leelawadee" w:hAnsi="Leelawadee" w:cs="Leelawadee"/>
        <w:b/>
        <w:bCs/>
        <w:sz w:val="28"/>
        <w:szCs w:val="28"/>
      </w:rPr>
    </w:pPr>
    <w:r w:rsidRPr="005A2544">
      <w:rPr>
        <w:rFonts w:ascii="Leelawadee" w:hAnsi="Leelawadee" w:cs="Leelawadee"/>
        <w:b/>
        <w:bCs/>
        <w:sz w:val="28"/>
        <w:szCs w:val="28"/>
      </w:rPr>
      <w:t>ERS RESCUE-1122 KHYBER PAKHTUNKHWA</w:t>
    </w:r>
  </w:p>
  <w:p w14:paraId="040456A7" w14:textId="77777777" w:rsidR="00C163B8" w:rsidRDefault="00C163B8">
    <w:pPr>
      <w:pStyle w:val="Heade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679B0" w14:textId="77777777" w:rsidR="00C163B8" w:rsidRPr="00564ABF" w:rsidRDefault="00C163B8" w:rsidP="00564ABF">
    <w:pPr>
      <w:pStyle w:val="Header"/>
      <w:jc w:val="center"/>
      <w:rPr>
        <w:rFonts w:ascii="Bookman Old Style" w:hAnsi="Bookman Old Style"/>
      </w:rPr>
    </w:pPr>
    <w:r w:rsidRPr="00564ABF">
      <w:rPr>
        <w:rFonts w:ascii="Bookman Old Style" w:hAnsi="Bookman Old Style" w:cs="Leelawadee"/>
        <w:b/>
        <w:bCs/>
        <w:sz w:val="28"/>
        <w:szCs w:val="28"/>
      </w:rPr>
      <w:t>ERS RESCUE-1122 KHYBER PAKHTUNKHWA</w:t>
    </w:r>
    <w:r w:rsidRPr="00564ABF">
      <w:rPr>
        <w:rFonts w:ascii="Bookman Old Style" w:hAnsi="Bookman Old Style"/>
      </w:rPr>
      <w:t xml:space="preserve">        </w:t>
    </w:r>
    <w:r>
      <w:rPr>
        <w:rFonts w:ascii="Bookman Old Style" w:hAnsi="Bookman Old Sty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C7317"/>
    <w:multiLevelType w:val="hybridMultilevel"/>
    <w:tmpl w:val="D6087586"/>
    <w:lvl w:ilvl="0" w:tplc="0809000F">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0A1DD0"/>
    <w:multiLevelType w:val="multilevel"/>
    <w:tmpl w:val="CAE8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68204F"/>
    <w:multiLevelType w:val="multilevel"/>
    <w:tmpl w:val="53F8E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411F74"/>
    <w:multiLevelType w:val="hybridMultilevel"/>
    <w:tmpl w:val="C830653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0D1423"/>
    <w:multiLevelType w:val="hybridMultilevel"/>
    <w:tmpl w:val="7F8CB764"/>
    <w:lvl w:ilvl="0" w:tplc="14149594">
      <w:start w:val="1"/>
      <w:numFmt w:val="lowerRoman"/>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0C8D2214"/>
    <w:multiLevelType w:val="hybridMultilevel"/>
    <w:tmpl w:val="0D582642"/>
    <w:lvl w:ilvl="0" w:tplc="C10C9E44">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0E8B1886"/>
    <w:multiLevelType w:val="hybridMultilevel"/>
    <w:tmpl w:val="E6A254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7F75A6"/>
    <w:multiLevelType w:val="hybridMultilevel"/>
    <w:tmpl w:val="F30E1A88"/>
    <w:lvl w:ilvl="0" w:tplc="787EF762">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16112C00"/>
    <w:multiLevelType w:val="hybridMultilevel"/>
    <w:tmpl w:val="65D660C0"/>
    <w:lvl w:ilvl="0" w:tplc="0409000F">
      <w:start w:val="1"/>
      <w:numFmt w:val="decimal"/>
      <w:lvlText w:val="%1."/>
      <w:lvlJc w:val="left"/>
      <w:pPr>
        <w:tabs>
          <w:tab w:val="num" w:pos="720"/>
        </w:tabs>
        <w:ind w:left="720" w:hanging="360"/>
      </w:pPr>
    </w:lvl>
    <w:lvl w:ilvl="1" w:tplc="2D9C48D6">
      <w:start w:val="1"/>
      <w:numFmt w:val="bullet"/>
      <w:pStyle w:val="SectionIntro"/>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7357121"/>
    <w:multiLevelType w:val="hybridMultilevel"/>
    <w:tmpl w:val="1320372C"/>
    <w:lvl w:ilvl="0" w:tplc="5FB8763A">
      <w:start w:val="7"/>
      <w:numFmt w:val="lowerLetter"/>
      <w:lvlText w:val="%1)"/>
      <w:lvlJc w:val="left"/>
      <w:pPr>
        <w:ind w:left="1260" w:hanging="360"/>
      </w:pPr>
      <w:rPr>
        <w:rFonts w:hint="default"/>
        <w:sz w:val="24"/>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15:restartNumberingAfterBreak="0">
    <w:nsid w:val="17F423FA"/>
    <w:multiLevelType w:val="hybridMultilevel"/>
    <w:tmpl w:val="CE529FC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D747BF"/>
    <w:multiLevelType w:val="hybridMultilevel"/>
    <w:tmpl w:val="3DE03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CC7F7D"/>
    <w:multiLevelType w:val="hybridMultilevel"/>
    <w:tmpl w:val="89F87B36"/>
    <w:lvl w:ilvl="0" w:tplc="6BD66A5A">
      <w:start w:val="14"/>
      <w:numFmt w:val="decimal"/>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3" w15:restartNumberingAfterBreak="0">
    <w:nsid w:val="20CB4D11"/>
    <w:multiLevelType w:val="hybridMultilevel"/>
    <w:tmpl w:val="B13E4A6E"/>
    <w:lvl w:ilvl="0" w:tplc="0CD2297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2B993E43"/>
    <w:multiLevelType w:val="hybridMultilevel"/>
    <w:tmpl w:val="C0E0E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5C7B65"/>
    <w:multiLevelType w:val="multilevel"/>
    <w:tmpl w:val="2D00A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19650D"/>
    <w:multiLevelType w:val="multilevel"/>
    <w:tmpl w:val="CA7207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363F92"/>
    <w:multiLevelType w:val="multilevel"/>
    <w:tmpl w:val="2C96F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CB486B"/>
    <w:multiLevelType w:val="hybridMultilevel"/>
    <w:tmpl w:val="E49CE2E2"/>
    <w:lvl w:ilvl="0" w:tplc="FFFFFFFF">
      <w:start w:val="1"/>
      <w:numFmt w:val="bullet"/>
      <w:pStyle w:val="puce1"/>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3021FD0"/>
    <w:multiLevelType w:val="hybridMultilevel"/>
    <w:tmpl w:val="5A4A4828"/>
    <w:lvl w:ilvl="0" w:tplc="AB00B3C6">
      <w:start w:val="1"/>
      <w:numFmt w:val="lowerLetter"/>
      <w:lvlText w:val="%1)"/>
      <w:lvlJc w:val="left"/>
      <w:pPr>
        <w:ind w:left="689" w:hanging="360"/>
      </w:pPr>
      <w:rPr>
        <w:rFonts w:cs="Times New Roman" w:hint="default"/>
      </w:rPr>
    </w:lvl>
    <w:lvl w:ilvl="1" w:tplc="04090019" w:tentative="1">
      <w:start w:val="1"/>
      <w:numFmt w:val="lowerLetter"/>
      <w:lvlText w:val="%2."/>
      <w:lvlJc w:val="left"/>
      <w:pPr>
        <w:ind w:left="1409" w:hanging="360"/>
      </w:pPr>
      <w:rPr>
        <w:rFonts w:cs="Times New Roman"/>
      </w:rPr>
    </w:lvl>
    <w:lvl w:ilvl="2" w:tplc="0409001B" w:tentative="1">
      <w:start w:val="1"/>
      <w:numFmt w:val="lowerRoman"/>
      <w:lvlText w:val="%3."/>
      <w:lvlJc w:val="right"/>
      <w:pPr>
        <w:ind w:left="2129" w:hanging="180"/>
      </w:pPr>
      <w:rPr>
        <w:rFonts w:cs="Times New Roman"/>
      </w:rPr>
    </w:lvl>
    <w:lvl w:ilvl="3" w:tplc="0409000F" w:tentative="1">
      <w:start w:val="1"/>
      <w:numFmt w:val="decimal"/>
      <w:lvlText w:val="%4."/>
      <w:lvlJc w:val="left"/>
      <w:pPr>
        <w:ind w:left="2849" w:hanging="360"/>
      </w:pPr>
      <w:rPr>
        <w:rFonts w:cs="Times New Roman"/>
      </w:rPr>
    </w:lvl>
    <w:lvl w:ilvl="4" w:tplc="04090019" w:tentative="1">
      <w:start w:val="1"/>
      <w:numFmt w:val="lowerLetter"/>
      <w:lvlText w:val="%5."/>
      <w:lvlJc w:val="left"/>
      <w:pPr>
        <w:ind w:left="3569" w:hanging="360"/>
      </w:pPr>
      <w:rPr>
        <w:rFonts w:cs="Times New Roman"/>
      </w:rPr>
    </w:lvl>
    <w:lvl w:ilvl="5" w:tplc="0409001B" w:tentative="1">
      <w:start w:val="1"/>
      <w:numFmt w:val="lowerRoman"/>
      <w:lvlText w:val="%6."/>
      <w:lvlJc w:val="right"/>
      <w:pPr>
        <w:ind w:left="4289" w:hanging="180"/>
      </w:pPr>
      <w:rPr>
        <w:rFonts w:cs="Times New Roman"/>
      </w:rPr>
    </w:lvl>
    <w:lvl w:ilvl="6" w:tplc="0409000F" w:tentative="1">
      <w:start w:val="1"/>
      <w:numFmt w:val="decimal"/>
      <w:lvlText w:val="%7."/>
      <w:lvlJc w:val="left"/>
      <w:pPr>
        <w:ind w:left="5009" w:hanging="360"/>
      </w:pPr>
      <w:rPr>
        <w:rFonts w:cs="Times New Roman"/>
      </w:rPr>
    </w:lvl>
    <w:lvl w:ilvl="7" w:tplc="04090019" w:tentative="1">
      <w:start w:val="1"/>
      <w:numFmt w:val="lowerLetter"/>
      <w:lvlText w:val="%8."/>
      <w:lvlJc w:val="left"/>
      <w:pPr>
        <w:ind w:left="5729" w:hanging="360"/>
      </w:pPr>
      <w:rPr>
        <w:rFonts w:cs="Times New Roman"/>
      </w:rPr>
    </w:lvl>
    <w:lvl w:ilvl="8" w:tplc="0409001B" w:tentative="1">
      <w:start w:val="1"/>
      <w:numFmt w:val="lowerRoman"/>
      <w:lvlText w:val="%9."/>
      <w:lvlJc w:val="right"/>
      <w:pPr>
        <w:ind w:left="6449" w:hanging="180"/>
      </w:pPr>
      <w:rPr>
        <w:rFonts w:cs="Times New Roman"/>
      </w:rPr>
    </w:lvl>
  </w:abstractNum>
  <w:abstractNum w:abstractNumId="20" w15:restartNumberingAfterBreak="0">
    <w:nsid w:val="3736462D"/>
    <w:multiLevelType w:val="hybridMultilevel"/>
    <w:tmpl w:val="F77AA716"/>
    <w:lvl w:ilvl="0" w:tplc="FB00C2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F916822"/>
    <w:multiLevelType w:val="multilevel"/>
    <w:tmpl w:val="68226D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2B02599"/>
    <w:multiLevelType w:val="multilevel"/>
    <w:tmpl w:val="3C8AC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37285D"/>
    <w:multiLevelType w:val="hybridMultilevel"/>
    <w:tmpl w:val="3E3CE7E0"/>
    <w:lvl w:ilvl="0" w:tplc="24B825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FB26C4"/>
    <w:multiLevelType w:val="hybridMultilevel"/>
    <w:tmpl w:val="E0C21EA2"/>
    <w:lvl w:ilvl="0" w:tplc="04090017">
      <w:start w:val="1"/>
      <w:numFmt w:val="lowerLetter"/>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E3239F"/>
    <w:multiLevelType w:val="hybridMultilevel"/>
    <w:tmpl w:val="B18619B0"/>
    <w:lvl w:ilvl="0" w:tplc="5782A2D0">
      <w:start w:val="1"/>
      <w:numFmt w:val="lowerRoman"/>
      <w:lvlText w:val="(%1)"/>
      <w:lvlJc w:val="left"/>
      <w:pPr>
        <w:ind w:left="1180" w:hanging="72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6" w15:restartNumberingAfterBreak="0">
    <w:nsid w:val="46EF0376"/>
    <w:multiLevelType w:val="hybridMultilevel"/>
    <w:tmpl w:val="ED94F45C"/>
    <w:lvl w:ilvl="0" w:tplc="F6245B7E">
      <w:start w:val="1"/>
      <w:numFmt w:val="decimal"/>
      <w:lvlText w:val="%1."/>
      <w:lvlJc w:val="left"/>
      <w:pPr>
        <w:ind w:left="1795" w:hanging="539"/>
        <w:jc w:val="right"/>
      </w:pPr>
      <w:rPr>
        <w:rFonts w:hint="default"/>
        <w:b/>
        <w:bCs/>
        <w:spacing w:val="-15"/>
        <w:w w:val="100"/>
        <w:lang w:val="en-US" w:eastAsia="en-US" w:bidi="ar-SA"/>
      </w:rPr>
    </w:lvl>
    <w:lvl w:ilvl="1" w:tplc="4D506B54">
      <w:start w:val="1"/>
      <w:numFmt w:val="lowerRoman"/>
      <w:lvlText w:val="(%2)"/>
      <w:lvlJc w:val="left"/>
      <w:pPr>
        <w:ind w:left="2342" w:hanging="543"/>
        <w:jc w:val="left"/>
      </w:pPr>
      <w:rPr>
        <w:rFonts w:ascii="Arial MT" w:eastAsia="Arial MT" w:hAnsi="Arial MT" w:cs="Arial MT" w:hint="default"/>
        <w:spacing w:val="-4"/>
        <w:w w:val="99"/>
        <w:sz w:val="24"/>
        <w:szCs w:val="24"/>
        <w:lang w:val="en-US" w:eastAsia="en-US" w:bidi="ar-SA"/>
      </w:rPr>
    </w:lvl>
    <w:lvl w:ilvl="2" w:tplc="E898C744">
      <w:numFmt w:val="bullet"/>
      <w:lvlText w:val="•"/>
      <w:lvlJc w:val="left"/>
      <w:pPr>
        <w:ind w:left="3324" w:hanging="543"/>
      </w:pPr>
      <w:rPr>
        <w:rFonts w:hint="default"/>
        <w:lang w:val="en-US" w:eastAsia="en-US" w:bidi="ar-SA"/>
      </w:rPr>
    </w:lvl>
    <w:lvl w:ilvl="3" w:tplc="286C0760">
      <w:numFmt w:val="bullet"/>
      <w:lvlText w:val="•"/>
      <w:lvlJc w:val="left"/>
      <w:pPr>
        <w:ind w:left="4308" w:hanging="543"/>
      </w:pPr>
      <w:rPr>
        <w:rFonts w:hint="default"/>
        <w:lang w:val="en-US" w:eastAsia="en-US" w:bidi="ar-SA"/>
      </w:rPr>
    </w:lvl>
    <w:lvl w:ilvl="4" w:tplc="36667016">
      <w:numFmt w:val="bullet"/>
      <w:lvlText w:val="•"/>
      <w:lvlJc w:val="left"/>
      <w:pPr>
        <w:ind w:left="5293" w:hanging="543"/>
      </w:pPr>
      <w:rPr>
        <w:rFonts w:hint="default"/>
        <w:lang w:val="en-US" w:eastAsia="en-US" w:bidi="ar-SA"/>
      </w:rPr>
    </w:lvl>
    <w:lvl w:ilvl="5" w:tplc="6026EF24">
      <w:numFmt w:val="bullet"/>
      <w:lvlText w:val="•"/>
      <w:lvlJc w:val="left"/>
      <w:pPr>
        <w:ind w:left="6277" w:hanging="543"/>
      </w:pPr>
      <w:rPr>
        <w:rFonts w:hint="default"/>
        <w:lang w:val="en-US" w:eastAsia="en-US" w:bidi="ar-SA"/>
      </w:rPr>
    </w:lvl>
    <w:lvl w:ilvl="6" w:tplc="E050F0E4">
      <w:numFmt w:val="bullet"/>
      <w:lvlText w:val="•"/>
      <w:lvlJc w:val="left"/>
      <w:pPr>
        <w:ind w:left="7262" w:hanging="543"/>
      </w:pPr>
      <w:rPr>
        <w:rFonts w:hint="default"/>
        <w:lang w:val="en-US" w:eastAsia="en-US" w:bidi="ar-SA"/>
      </w:rPr>
    </w:lvl>
    <w:lvl w:ilvl="7" w:tplc="12826FAC">
      <w:numFmt w:val="bullet"/>
      <w:lvlText w:val="•"/>
      <w:lvlJc w:val="left"/>
      <w:pPr>
        <w:ind w:left="8246" w:hanging="543"/>
      </w:pPr>
      <w:rPr>
        <w:rFonts w:hint="default"/>
        <w:lang w:val="en-US" w:eastAsia="en-US" w:bidi="ar-SA"/>
      </w:rPr>
    </w:lvl>
    <w:lvl w:ilvl="8" w:tplc="B568D234">
      <w:numFmt w:val="bullet"/>
      <w:lvlText w:val="•"/>
      <w:lvlJc w:val="left"/>
      <w:pPr>
        <w:ind w:left="9231" w:hanging="543"/>
      </w:pPr>
      <w:rPr>
        <w:rFonts w:hint="default"/>
        <w:lang w:val="en-US" w:eastAsia="en-US" w:bidi="ar-SA"/>
      </w:rPr>
    </w:lvl>
  </w:abstractNum>
  <w:abstractNum w:abstractNumId="27" w15:restartNumberingAfterBreak="0">
    <w:nsid w:val="4BCC13A7"/>
    <w:multiLevelType w:val="multilevel"/>
    <w:tmpl w:val="57F27B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CFE6426"/>
    <w:multiLevelType w:val="hybridMultilevel"/>
    <w:tmpl w:val="C8808FE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5B00B1"/>
    <w:multiLevelType w:val="hybridMultilevel"/>
    <w:tmpl w:val="D2FA5D84"/>
    <w:lvl w:ilvl="0" w:tplc="04090001">
      <w:start w:val="1"/>
      <w:numFmt w:val="bullet"/>
      <w:lvlText w:val=""/>
      <w:lvlJc w:val="left"/>
      <w:pPr>
        <w:ind w:left="862" w:hanging="360"/>
      </w:pPr>
      <w:rPr>
        <w:rFonts w:ascii="Symbol" w:hAnsi="Symbol" w:hint="default"/>
      </w:rPr>
    </w:lvl>
    <w:lvl w:ilvl="1" w:tplc="08090019" w:tentative="1">
      <w:start w:val="1"/>
      <w:numFmt w:val="lowerLetter"/>
      <w:lvlText w:val="%2."/>
      <w:lvlJc w:val="left"/>
      <w:pPr>
        <w:ind w:left="1582" w:hanging="360"/>
      </w:pPr>
    </w:lvl>
    <w:lvl w:ilvl="2" w:tplc="0809001B">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30" w15:restartNumberingAfterBreak="0">
    <w:nsid w:val="51A747C5"/>
    <w:multiLevelType w:val="hybridMultilevel"/>
    <w:tmpl w:val="2068A9A6"/>
    <w:lvl w:ilvl="0" w:tplc="04090017">
      <w:start w:val="1"/>
      <w:numFmt w:val="lowerLetter"/>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31" w15:restartNumberingAfterBreak="0">
    <w:nsid w:val="535E09EA"/>
    <w:multiLevelType w:val="multilevel"/>
    <w:tmpl w:val="F2462450"/>
    <w:lvl w:ilvl="0">
      <w:start w:val="2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7103B13"/>
    <w:multiLevelType w:val="multilevel"/>
    <w:tmpl w:val="2E806BB6"/>
    <w:lvl w:ilvl="0">
      <w:start w:val="2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59CD5488"/>
    <w:multiLevelType w:val="hybridMultilevel"/>
    <w:tmpl w:val="4044C3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D63F81"/>
    <w:multiLevelType w:val="hybridMultilevel"/>
    <w:tmpl w:val="E850F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D0147BB"/>
    <w:multiLevelType w:val="hybridMultilevel"/>
    <w:tmpl w:val="439AC6DE"/>
    <w:lvl w:ilvl="0" w:tplc="E37473AE">
      <w:numFmt w:val="bullet"/>
      <w:lvlText w:val=""/>
      <w:lvlJc w:val="left"/>
      <w:pPr>
        <w:ind w:left="2342" w:hanging="543"/>
      </w:pPr>
      <w:rPr>
        <w:rFonts w:ascii="Symbol" w:eastAsia="Symbol" w:hAnsi="Symbol" w:cs="Symbol" w:hint="default"/>
        <w:w w:val="100"/>
        <w:sz w:val="24"/>
        <w:szCs w:val="24"/>
        <w:lang w:val="en-US" w:eastAsia="en-US" w:bidi="ar-SA"/>
      </w:rPr>
    </w:lvl>
    <w:lvl w:ilvl="1" w:tplc="365CF2C8">
      <w:numFmt w:val="bullet"/>
      <w:lvlText w:val="•"/>
      <w:lvlJc w:val="left"/>
      <w:pPr>
        <w:ind w:left="3226" w:hanging="543"/>
      </w:pPr>
      <w:rPr>
        <w:rFonts w:hint="default"/>
        <w:lang w:val="en-US" w:eastAsia="en-US" w:bidi="ar-SA"/>
      </w:rPr>
    </w:lvl>
    <w:lvl w:ilvl="2" w:tplc="802484AE">
      <w:numFmt w:val="bullet"/>
      <w:lvlText w:val="•"/>
      <w:lvlJc w:val="left"/>
      <w:pPr>
        <w:ind w:left="4112" w:hanging="543"/>
      </w:pPr>
      <w:rPr>
        <w:rFonts w:hint="default"/>
        <w:lang w:val="en-US" w:eastAsia="en-US" w:bidi="ar-SA"/>
      </w:rPr>
    </w:lvl>
    <w:lvl w:ilvl="3" w:tplc="950ED3C8">
      <w:numFmt w:val="bullet"/>
      <w:lvlText w:val="•"/>
      <w:lvlJc w:val="left"/>
      <w:pPr>
        <w:ind w:left="4998" w:hanging="543"/>
      </w:pPr>
      <w:rPr>
        <w:rFonts w:hint="default"/>
        <w:lang w:val="en-US" w:eastAsia="en-US" w:bidi="ar-SA"/>
      </w:rPr>
    </w:lvl>
    <w:lvl w:ilvl="4" w:tplc="1682CF62">
      <w:numFmt w:val="bullet"/>
      <w:lvlText w:val="•"/>
      <w:lvlJc w:val="left"/>
      <w:pPr>
        <w:ind w:left="5884" w:hanging="543"/>
      </w:pPr>
      <w:rPr>
        <w:rFonts w:hint="default"/>
        <w:lang w:val="en-US" w:eastAsia="en-US" w:bidi="ar-SA"/>
      </w:rPr>
    </w:lvl>
    <w:lvl w:ilvl="5" w:tplc="9C76D53E">
      <w:numFmt w:val="bullet"/>
      <w:lvlText w:val="•"/>
      <w:lvlJc w:val="left"/>
      <w:pPr>
        <w:ind w:left="6770" w:hanging="543"/>
      </w:pPr>
      <w:rPr>
        <w:rFonts w:hint="default"/>
        <w:lang w:val="en-US" w:eastAsia="en-US" w:bidi="ar-SA"/>
      </w:rPr>
    </w:lvl>
    <w:lvl w:ilvl="6" w:tplc="6B04EBDA">
      <w:numFmt w:val="bullet"/>
      <w:lvlText w:val="•"/>
      <w:lvlJc w:val="left"/>
      <w:pPr>
        <w:ind w:left="7656" w:hanging="543"/>
      </w:pPr>
      <w:rPr>
        <w:rFonts w:hint="default"/>
        <w:lang w:val="en-US" w:eastAsia="en-US" w:bidi="ar-SA"/>
      </w:rPr>
    </w:lvl>
    <w:lvl w:ilvl="7" w:tplc="A09859B8">
      <w:numFmt w:val="bullet"/>
      <w:lvlText w:val="•"/>
      <w:lvlJc w:val="left"/>
      <w:pPr>
        <w:ind w:left="8542" w:hanging="543"/>
      </w:pPr>
      <w:rPr>
        <w:rFonts w:hint="default"/>
        <w:lang w:val="en-US" w:eastAsia="en-US" w:bidi="ar-SA"/>
      </w:rPr>
    </w:lvl>
    <w:lvl w:ilvl="8" w:tplc="585C27C6">
      <w:numFmt w:val="bullet"/>
      <w:lvlText w:val="•"/>
      <w:lvlJc w:val="left"/>
      <w:pPr>
        <w:ind w:left="9428" w:hanging="543"/>
      </w:pPr>
      <w:rPr>
        <w:rFonts w:hint="default"/>
        <w:lang w:val="en-US" w:eastAsia="en-US" w:bidi="ar-SA"/>
      </w:rPr>
    </w:lvl>
  </w:abstractNum>
  <w:abstractNum w:abstractNumId="36" w15:restartNumberingAfterBreak="0">
    <w:nsid w:val="5D4143C4"/>
    <w:multiLevelType w:val="multilevel"/>
    <w:tmpl w:val="FC62E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30C0209"/>
    <w:multiLevelType w:val="multilevel"/>
    <w:tmpl w:val="60C2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4776371"/>
    <w:multiLevelType w:val="hybridMultilevel"/>
    <w:tmpl w:val="68F4CB18"/>
    <w:lvl w:ilvl="0" w:tplc="0409000F">
      <w:start w:val="1"/>
      <w:numFmt w:val="decimal"/>
      <w:lvlText w:val="%1."/>
      <w:lvlJc w:val="left"/>
      <w:pPr>
        <w:ind w:left="76" w:hanging="360"/>
      </w:p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39" w15:restartNumberingAfterBreak="0">
    <w:nsid w:val="690A7982"/>
    <w:multiLevelType w:val="hybridMultilevel"/>
    <w:tmpl w:val="70E0CC42"/>
    <w:lvl w:ilvl="0" w:tplc="B87CDC7E">
      <w:start w:val="1"/>
      <w:numFmt w:val="lowerRoman"/>
      <w:lvlText w:val="(%1)"/>
      <w:lvlJc w:val="left"/>
      <w:pPr>
        <w:ind w:left="1180" w:hanging="72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40" w15:restartNumberingAfterBreak="0">
    <w:nsid w:val="6ED51EC6"/>
    <w:multiLevelType w:val="hybridMultilevel"/>
    <w:tmpl w:val="7B3E75A8"/>
    <w:lvl w:ilvl="0" w:tplc="D59E9E2C">
      <w:start w:val="7"/>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713E1CFB"/>
    <w:multiLevelType w:val="multilevel"/>
    <w:tmpl w:val="F2A40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1AD3C24"/>
    <w:multiLevelType w:val="hybridMultilevel"/>
    <w:tmpl w:val="B6240220"/>
    <w:lvl w:ilvl="0" w:tplc="AA88A516">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22E14B5"/>
    <w:multiLevelType w:val="hybridMultilevel"/>
    <w:tmpl w:val="2546583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7C6369F"/>
    <w:multiLevelType w:val="hybridMultilevel"/>
    <w:tmpl w:val="28D82E1E"/>
    <w:lvl w:ilvl="0" w:tplc="79C29D96">
      <w:start w:val="1"/>
      <w:numFmt w:val="lowerRoman"/>
      <w:lvlText w:val="%1."/>
      <w:lvlJc w:val="left"/>
      <w:pPr>
        <w:ind w:left="1485" w:hanging="720"/>
      </w:pPr>
      <w:rPr>
        <w:rFonts w:hint="default"/>
      </w:rPr>
    </w:lvl>
    <w:lvl w:ilvl="1" w:tplc="08090019" w:tentative="1">
      <w:start w:val="1"/>
      <w:numFmt w:val="lowerLetter"/>
      <w:lvlText w:val="%2."/>
      <w:lvlJc w:val="left"/>
      <w:pPr>
        <w:ind w:left="1845" w:hanging="360"/>
      </w:pPr>
    </w:lvl>
    <w:lvl w:ilvl="2" w:tplc="0809001B" w:tentative="1">
      <w:start w:val="1"/>
      <w:numFmt w:val="lowerRoman"/>
      <w:lvlText w:val="%3."/>
      <w:lvlJc w:val="right"/>
      <w:pPr>
        <w:ind w:left="2565" w:hanging="180"/>
      </w:pPr>
    </w:lvl>
    <w:lvl w:ilvl="3" w:tplc="0809000F" w:tentative="1">
      <w:start w:val="1"/>
      <w:numFmt w:val="decimal"/>
      <w:lvlText w:val="%4."/>
      <w:lvlJc w:val="left"/>
      <w:pPr>
        <w:ind w:left="3285" w:hanging="360"/>
      </w:pPr>
    </w:lvl>
    <w:lvl w:ilvl="4" w:tplc="08090019" w:tentative="1">
      <w:start w:val="1"/>
      <w:numFmt w:val="lowerLetter"/>
      <w:lvlText w:val="%5."/>
      <w:lvlJc w:val="left"/>
      <w:pPr>
        <w:ind w:left="4005" w:hanging="360"/>
      </w:pPr>
    </w:lvl>
    <w:lvl w:ilvl="5" w:tplc="0809001B" w:tentative="1">
      <w:start w:val="1"/>
      <w:numFmt w:val="lowerRoman"/>
      <w:lvlText w:val="%6."/>
      <w:lvlJc w:val="right"/>
      <w:pPr>
        <w:ind w:left="4725" w:hanging="180"/>
      </w:pPr>
    </w:lvl>
    <w:lvl w:ilvl="6" w:tplc="0809000F" w:tentative="1">
      <w:start w:val="1"/>
      <w:numFmt w:val="decimal"/>
      <w:lvlText w:val="%7."/>
      <w:lvlJc w:val="left"/>
      <w:pPr>
        <w:ind w:left="5445" w:hanging="360"/>
      </w:pPr>
    </w:lvl>
    <w:lvl w:ilvl="7" w:tplc="08090019" w:tentative="1">
      <w:start w:val="1"/>
      <w:numFmt w:val="lowerLetter"/>
      <w:lvlText w:val="%8."/>
      <w:lvlJc w:val="left"/>
      <w:pPr>
        <w:ind w:left="6165" w:hanging="360"/>
      </w:pPr>
    </w:lvl>
    <w:lvl w:ilvl="8" w:tplc="0809001B" w:tentative="1">
      <w:start w:val="1"/>
      <w:numFmt w:val="lowerRoman"/>
      <w:lvlText w:val="%9."/>
      <w:lvlJc w:val="right"/>
      <w:pPr>
        <w:ind w:left="6885" w:hanging="180"/>
      </w:pPr>
    </w:lvl>
  </w:abstractNum>
  <w:abstractNum w:abstractNumId="45" w15:restartNumberingAfterBreak="0">
    <w:nsid w:val="79A456E3"/>
    <w:multiLevelType w:val="hybridMultilevel"/>
    <w:tmpl w:val="47504BDC"/>
    <w:lvl w:ilvl="0" w:tplc="0809000F">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AEB5E06"/>
    <w:multiLevelType w:val="multilevel"/>
    <w:tmpl w:val="AD8EB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E8F797A"/>
    <w:multiLevelType w:val="multilevel"/>
    <w:tmpl w:val="18F85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F2E4C7B"/>
    <w:multiLevelType w:val="multilevel"/>
    <w:tmpl w:val="A14A2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554081">
    <w:abstractNumId w:val="4"/>
  </w:num>
  <w:num w:numId="2" w16cid:durableId="1787307442">
    <w:abstractNumId w:val="7"/>
  </w:num>
  <w:num w:numId="3" w16cid:durableId="810027190">
    <w:abstractNumId w:val="5"/>
  </w:num>
  <w:num w:numId="4" w16cid:durableId="1199782072">
    <w:abstractNumId w:val="19"/>
  </w:num>
  <w:num w:numId="5" w16cid:durableId="1751922636">
    <w:abstractNumId w:val="33"/>
  </w:num>
  <w:num w:numId="6" w16cid:durableId="1384018863">
    <w:abstractNumId w:val="24"/>
  </w:num>
  <w:num w:numId="7" w16cid:durableId="71200890">
    <w:abstractNumId w:val="30"/>
  </w:num>
  <w:num w:numId="8" w16cid:durableId="1476265420">
    <w:abstractNumId w:val="23"/>
  </w:num>
  <w:num w:numId="9" w16cid:durableId="880289420">
    <w:abstractNumId w:val="8"/>
  </w:num>
  <w:num w:numId="10" w16cid:durableId="416366164">
    <w:abstractNumId w:val="18"/>
  </w:num>
  <w:num w:numId="11" w16cid:durableId="479924776">
    <w:abstractNumId w:val="32"/>
  </w:num>
  <w:num w:numId="12" w16cid:durableId="1478886689">
    <w:abstractNumId w:val="31"/>
  </w:num>
  <w:num w:numId="13" w16cid:durableId="452598173">
    <w:abstractNumId w:val="25"/>
  </w:num>
  <w:num w:numId="14" w16cid:durableId="1601446624">
    <w:abstractNumId w:val="43"/>
  </w:num>
  <w:num w:numId="15" w16cid:durableId="1812749328">
    <w:abstractNumId w:val="34"/>
  </w:num>
  <w:num w:numId="16" w16cid:durableId="628753215">
    <w:abstractNumId w:val="3"/>
  </w:num>
  <w:num w:numId="17" w16cid:durableId="676545434">
    <w:abstractNumId w:val="20"/>
  </w:num>
  <w:num w:numId="18" w16cid:durableId="1811171732">
    <w:abstractNumId w:val="6"/>
  </w:num>
  <w:num w:numId="19" w16cid:durableId="991132738">
    <w:abstractNumId w:val="9"/>
  </w:num>
  <w:num w:numId="20" w16cid:durableId="1157264933">
    <w:abstractNumId w:val="40"/>
  </w:num>
  <w:num w:numId="21" w16cid:durableId="493684278">
    <w:abstractNumId w:val="42"/>
  </w:num>
  <w:num w:numId="22" w16cid:durableId="1807746212">
    <w:abstractNumId w:val="39"/>
  </w:num>
  <w:num w:numId="23" w16cid:durableId="1126462244">
    <w:abstractNumId w:val="0"/>
  </w:num>
  <w:num w:numId="24" w16cid:durableId="2075853894">
    <w:abstractNumId w:val="13"/>
  </w:num>
  <w:num w:numId="25" w16cid:durableId="1444110530">
    <w:abstractNumId w:val="44"/>
  </w:num>
  <w:num w:numId="26" w16cid:durableId="324666517">
    <w:abstractNumId w:val="29"/>
  </w:num>
  <w:num w:numId="27" w16cid:durableId="2076312966">
    <w:abstractNumId w:val="12"/>
  </w:num>
  <w:num w:numId="28" w16cid:durableId="1159882358">
    <w:abstractNumId w:val="45"/>
  </w:num>
  <w:num w:numId="29" w16cid:durableId="347173436">
    <w:abstractNumId w:val="11"/>
  </w:num>
  <w:num w:numId="30" w16cid:durableId="54672650">
    <w:abstractNumId w:val="35"/>
  </w:num>
  <w:num w:numId="31" w16cid:durableId="1698895731">
    <w:abstractNumId w:val="26"/>
  </w:num>
  <w:num w:numId="32" w16cid:durableId="1027948748">
    <w:abstractNumId w:val="14"/>
  </w:num>
  <w:num w:numId="33" w16cid:durableId="1919753845">
    <w:abstractNumId w:val="28"/>
  </w:num>
  <w:num w:numId="34" w16cid:durableId="1727411883">
    <w:abstractNumId w:val="10"/>
  </w:num>
  <w:num w:numId="35" w16cid:durableId="237330978">
    <w:abstractNumId w:val="21"/>
  </w:num>
  <w:num w:numId="36" w16cid:durableId="750584722">
    <w:abstractNumId w:val="41"/>
  </w:num>
  <w:num w:numId="37" w16cid:durableId="1630815791">
    <w:abstractNumId w:val="48"/>
  </w:num>
  <w:num w:numId="38" w16cid:durableId="1675914127">
    <w:abstractNumId w:val="22"/>
  </w:num>
  <w:num w:numId="39" w16cid:durableId="677660217">
    <w:abstractNumId w:val="46"/>
  </w:num>
  <w:num w:numId="40" w16cid:durableId="2087527704">
    <w:abstractNumId w:val="37"/>
  </w:num>
  <w:num w:numId="41" w16cid:durableId="1950698310">
    <w:abstractNumId w:val="15"/>
  </w:num>
  <w:num w:numId="42" w16cid:durableId="419643104">
    <w:abstractNumId w:val="17"/>
  </w:num>
  <w:num w:numId="43" w16cid:durableId="255093854">
    <w:abstractNumId w:val="36"/>
  </w:num>
  <w:num w:numId="44" w16cid:durableId="932282167">
    <w:abstractNumId w:val="1"/>
  </w:num>
  <w:num w:numId="45" w16cid:durableId="1773818060">
    <w:abstractNumId w:val="2"/>
  </w:num>
  <w:num w:numId="46" w16cid:durableId="762260739">
    <w:abstractNumId w:val="16"/>
  </w:num>
  <w:num w:numId="47" w16cid:durableId="334764850">
    <w:abstractNumId w:val="27"/>
  </w:num>
  <w:num w:numId="48" w16cid:durableId="1179856160">
    <w:abstractNumId w:val="47"/>
  </w:num>
  <w:num w:numId="49" w16cid:durableId="1333682414">
    <w:abstractNumId w:val="38"/>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5E0"/>
    <w:rsid w:val="000007B7"/>
    <w:rsid w:val="00002726"/>
    <w:rsid w:val="00002B32"/>
    <w:rsid w:val="00002D8E"/>
    <w:rsid w:val="000039BC"/>
    <w:rsid w:val="00005EB0"/>
    <w:rsid w:val="00006895"/>
    <w:rsid w:val="00007D73"/>
    <w:rsid w:val="00010DB5"/>
    <w:rsid w:val="0001380B"/>
    <w:rsid w:val="00015D34"/>
    <w:rsid w:val="00027164"/>
    <w:rsid w:val="00027B8B"/>
    <w:rsid w:val="000308F8"/>
    <w:rsid w:val="00030F35"/>
    <w:rsid w:val="00034758"/>
    <w:rsid w:val="0003564A"/>
    <w:rsid w:val="00035DC4"/>
    <w:rsid w:val="00035E83"/>
    <w:rsid w:val="00040224"/>
    <w:rsid w:val="00040461"/>
    <w:rsid w:val="00040D79"/>
    <w:rsid w:val="00040F30"/>
    <w:rsid w:val="00043EBA"/>
    <w:rsid w:val="00044DAF"/>
    <w:rsid w:val="000464EB"/>
    <w:rsid w:val="000469B2"/>
    <w:rsid w:val="00047A07"/>
    <w:rsid w:val="00054A44"/>
    <w:rsid w:val="0005525D"/>
    <w:rsid w:val="00055C43"/>
    <w:rsid w:val="0005628A"/>
    <w:rsid w:val="000609DA"/>
    <w:rsid w:val="000616F2"/>
    <w:rsid w:val="0006237D"/>
    <w:rsid w:val="000625FF"/>
    <w:rsid w:val="00063401"/>
    <w:rsid w:val="00064172"/>
    <w:rsid w:val="000645B3"/>
    <w:rsid w:val="000706D6"/>
    <w:rsid w:val="00073D99"/>
    <w:rsid w:val="0007643E"/>
    <w:rsid w:val="00076A78"/>
    <w:rsid w:val="0008016D"/>
    <w:rsid w:val="00081C9B"/>
    <w:rsid w:val="000833BB"/>
    <w:rsid w:val="00083E05"/>
    <w:rsid w:val="00085339"/>
    <w:rsid w:val="000860FA"/>
    <w:rsid w:val="00086202"/>
    <w:rsid w:val="000879A4"/>
    <w:rsid w:val="0009013A"/>
    <w:rsid w:val="00090993"/>
    <w:rsid w:val="000911B3"/>
    <w:rsid w:val="000913F5"/>
    <w:rsid w:val="000915A1"/>
    <w:rsid w:val="00094A40"/>
    <w:rsid w:val="00095229"/>
    <w:rsid w:val="00095356"/>
    <w:rsid w:val="00095F46"/>
    <w:rsid w:val="000961D0"/>
    <w:rsid w:val="00097341"/>
    <w:rsid w:val="00097DFA"/>
    <w:rsid w:val="000A0089"/>
    <w:rsid w:val="000A0260"/>
    <w:rsid w:val="000A09B4"/>
    <w:rsid w:val="000A2A68"/>
    <w:rsid w:val="000A38C1"/>
    <w:rsid w:val="000A6CA3"/>
    <w:rsid w:val="000A6D04"/>
    <w:rsid w:val="000B2BE8"/>
    <w:rsid w:val="000C19DE"/>
    <w:rsid w:val="000C1C4C"/>
    <w:rsid w:val="000C47CD"/>
    <w:rsid w:val="000C66C5"/>
    <w:rsid w:val="000C6F44"/>
    <w:rsid w:val="000D10CA"/>
    <w:rsid w:val="000D3454"/>
    <w:rsid w:val="000D3B0A"/>
    <w:rsid w:val="000D3BAB"/>
    <w:rsid w:val="000D550D"/>
    <w:rsid w:val="000E1677"/>
    <w:rsid w:val="000E223F"/>
    <w:rsid w:val="000E25AB"/>
    <w:rsid w:val="000E3C7B"/>
    <w:rsid w:val="000E4290"/>
    <w:rsid w:val="000E4296"/>
    <w:rsid w:val="000E542F"/>
    <w:rsid w:val="000E59F0"/>
    <w:rsid w:val="000E5C64"/>
    <w:rsid w:val="000E61EF"/>
    <w:rsid w:val="000F0CA7"/>
    <w:rsid w:val="000F302F"/>
    <w:rsid w:val="000F5FB1"/>
    <w:rsid w:val="001012C6"/>
    <w:rsid w:val="001019CF"/>
    <w:rsid w:val="00105FF5"/>
    <w:rsid w:val="00106D42"/>
    <w:rsid w:val="001079F3"/>
    <w:rsid w:val="00107A26"/>
    <w:rsid w:val="00111A6E"/>
    <w:rsid w:val="00112332"/>
    <w:rsid w:val="0011386F"/>
    <w:rsid w:val="00114C22"/>
    <w:rsid w:val="00114FA2"/>
    <w:rsid w:val="00115B02"/>
    <w:rsid w:val="00120F0D"/>
    <w:rsid w:val="001220F2"/>
    <w:rsid w:val="00124D15"/>
    <w:rsid w:val="001300D9"/>
    <w:rsid w:val="0013310B"/>
    <w:rsid w:val="0013486D"/>
    <w:rsid w:val="00134D9A"/>
    <w:rsid w:val="00134DF9"/>
    <w:rsid w:val="00135B7E"/>
    <w:rsid w:val="001377C5"/>
    <w:rsid w:val="00143FEB"/>
    <w:rsid w:val="00144CA7"/>
    <w:rsid w:val="001502AF"/>
    <w:rsid w:val="001504EF"/>
    <w:rsid w:val="00150BDD"/>
    <w:rsid w:val="00155D72"/>
    <w:rsid w:val="0015621D"/>
    <w:rsid w:val="00156F04"/>
    <w:rsid w:val="00160705"/>
    <w:rsid w:val="0016127D"/>
    <w:rsid w:val="00163039"/>
    <w:rsid w:val="0016368B"/>
    <w:rsid w:val="00163F70"/>
    <w:rsid w:val="0017015C"/>
    <w:rsid w:val="001718F2"/>
    <w:rsid w:val="00172500"/>
    <w:rsid w:val="001728F2"/>
    <w:rsid w:val="00174041"/>
    <w:rsid w:val="0017642E"/>
    <w:rsid w:val="0018062F"/>
    <w:rsid w:val="00181854"/>
    <w:rsid w:val="00182C96"/>
    <w:rsid w:val="0018372D"/>
    <w:rsid w:val="00187CC7"/>
    <w:rsid w:val="0019207E"/>
    <w:rsid w:val="00192D3F"/>
    <w:rsid w:val="00194B8E"/>
    <w:rsid w:val="001A073F"/>
    <w:rsid w:val="001A108B"/>
    <w:rsid w:val="001A41E4"/>
    <w:rsid w:val="001A6E62"/>
    <w:rsid w:val="001A7B0F"/>
    <w:rsid w:val="001B0C76"/>
    <w:rsid w:val="001B18BB"/>
    <w:rsid w:val="001B23F1"/>
    <w:rsid w:val="001B25A4"/>
    <w:rsid w:val="001B2C6C"/>
    <w:rsid w:val="001B55AF"/>
    <w:rsid w:val="001B56EE"/>
    <w:rsid w:val="001B6DF3"/>
    <w:rsid w:val="001B7DAD"/>
    <w:rsid w:val="001C01AA"/>
    <w:rsid w:val="001C0238"/>
    <w:rsid w:val="001C1336"/>
    <w:rsid w:val="001C6A5D"/>
    <w:rsid w:val="001C6E26"/>
    <w:rsid w:val="001C741B"/>
    <w:rsid w:val="001D0A74"/>
    <w:rsid w:val="001D4030"/>
    <w:rsid w:val="001D6670"/>
    <w:rsid w:val="001D6C84"/>
    <w:rsid w:val="001E0283"/>
    <w:rsid w:val="001E0554"/>
    <w:rsid w:val="001E1C08"/>
    <w:rsid w:val="001E32FE"/>
    <w:rsid w:val="001E3564"/>
    <w:rsid w:val="001E4123"/>
    <w:rsid w:val="001E457A"/>
    <w:rsid w:val="001E643D"/>
    <w:rsid w:val="001E749C"/>
    <w:rsid w:val="001F0533"/>
    <w:rsid w:val="001F1612"/>
    <w:rsid w:val="001F1C0F"/>
    <w:rsid w:val="001F4C9B"/>
    <w:rsid w:val="001F5656"/>
    <w:rsid w:val="001F63F0"/>
    <w:rsid w:val="001F6536"/>
    <w:rsid w:val="001F6649"/>
    <w:rsid w:val="00200BAE"/>
    <w:rsid w:val="002023FE"/>
    <w:rsid w:val="00206B46"/>
    <w:rsid w:val="00211BB2"/>
    <w:rsid w:val="002127A1"/>
    <w:rsid w:val="00213609"/>
    <w:rsid w:val="00213EA0"/>
    <w:rsid w:val="00214BF6"/>
    <w:rsid w:val="00214DDE"/>
    <w:rsid w:val="002171C3"/>
    <w:rsid w:val="002239B1"/>
    <w:rsid w:val="00225524"/>
    <w:rsid w:val="00226230"/>
    <w:rsid w:val="00226922"/>
    <w:rsid w:val="00226E7D"/>
    <w:rsid w:val="0023148C"/>
    <w:rsid w:val="002317CC"/>
    <w:rsid w:val="00231EA9"/>
    <w:rsid w:val="0023293E"/>
    <w:rsid w:val="00233B57"/>
    <w:rsid w:val="002373B5"/>
    <w:rsid w:val="00240929"/>
    <w:rsid w:val="00240BAE"/>
    <w:rsid w:val="002420D0"/>
    <w:rsid w:val="00243036"/>
    <w:rsid w:val="002437B7"/>
    <w:rsid w:val="00243A47"/>
    <w:rsid w:val="002459C4"/>
    <w:rsid w:val="00245B76"/>
    <w:rsid w:val="00246FCA"/>
    <w:rsid w:val="0024745E"/>
    <w:rsid w:val="00250814"/>
    <w:rsid w:val="002566B6"/>
    <w:rsid w:val="00256C9D"/>
    <w:rsid w:val="00260629"/>
    <w:rsid w:val="00260694"/>
    <w:rsid w:val="00261014"/>
    <w:rsid w:val="002616DF"/>
    <w:rsid w:val="00262752"/>
    <w:rsid w:val="002640D1"/>
    <w:rsid w:val="00266AB9"/>
    <w:rsid w:val="00270AA0"/>
    <w:rsid w:val="00271B18"/>
    <w:rsid w:val="00273449"/>
    <w:rsid w:val="0027391A"/>
    <w:rsid w:val="0027531E"/>
    <w:rsid w:val="00275C01"/>
    <w:rsid w:val="00275EE7"/>
    <w:rsid w:val="002761CD"/>
    <w:rsid w:val="00277091"/>
    <w:rsid w:val="00280516"/>
    <w:rsid w:val="00280D2D"/>
    <w:rsid w:val="00280F79"/>
    <w:rsid w:val="002824F6"/>
    <w:rsid w:val="00282A7C"/>
    <w:rsid w:val="0028455A"/>
    <w:rsid w:val="00285158"/>
    <w:rsid w:val="00285496"/>
    <w:rsid w:val="00287D4E"/>
    <w:rsid w:val="00290478"/>
    <w:rsid w:val="002907FD"/>
    <w:rsid w:val="002921B6"/>
    <w:rsid w:val="002930D6"/>
    <w:rsid w:val="00293E40"/>
    <w:rsid w:val="00294EA0"/>
    <w:rsid w:val="0029541E"/>
    <w:rsid w:val="002A00F8"/>
    <w:rsid w:val="002A05EF"/>
    <w:rsid w:val="002A07F8"/>
    <w:rsid w:val="002A14B1"/>
    <w:rsid w:val="002A1D9B"/>
    <w:rsid w:val="002A1E33"/>
    <w:rsid w:val="002A22E3"/>
    <w:rsid w:val="002A3540"/>
    <w:rsid w:val="002A425B"/>
    <w:rsid w:val="002A4D03"/>
    <w:rsid w:val="002A566D"/>
    <w:rsid w:val="002A67F5"/>
    <w:rsid w:val="002A6AFA"/>
    <w:rsid w:val="002A71CF"/>
    <w:rsid w:val="002B0AA1"/>
    <w:rsid w:val="002B1B23"/>
    <w:rsid w:val="002C06D1"/>
    <w:rsid w:val="002C0DC2"/>
    <w:rsid w:val="002C193F"/>
    <w:rsid w:val="002C2743"/>
    <w:rsid w:val="002C2A8A"/>
    <w:rsid w:val="002C4D65"/>
    <w:rsid w:val="002C5876"/>
    <w:rsid w:val="002C62F0"/>
    <w:rsid w:val="002C78CD"/>
    <w:rsid w:val="002C7E7A"/>
    <w:rsid w:val="002D2BBE"/>
    <w:rsid w:val="002D439C"/>
    <w:rsid w:val="002D5AB5"/>
    <w:rsid w:val="002E1259"/>
    <w:rsid w:val="002E26C4"/>
    <w:rsid w:val="002E29BD"/>
    <w:rsid w:val="002E5AA5"/>
    <w:rsid w:val="002E6342"/>
    <w:rsid w:val="002E78B7"/>
    <w:rsid w:val="002E7DE5"/>
    <w:rsid w:val="002F0583"/>
    <w:rsid w:val="002F1D31"/>
    <w:rsid w:val="002F326D"/>
    <w:rsid w:val="002F44AA"/>
    <w:rsid w:val="002F5088"/>
    <w:rsid w:val="002F5276"/>
    <w:rsid w:val="002F78A7"/>
    <w:rsid w:val="002F7B0E"/>
    <w:rsid w:val="00300949"/>
    <w:rsid w:val="00300FD9"/>
    <w:rsid w:val="00304F3A"/>
    <w:rsid w:val="00305979"/>
    <w:rsid w:val="003100C7"/>
    <w:rsid w:val="00310DE6"/>
    <w:rsid w:val="003111CA"/>
    <w:rsid w:val="00311221"/>
    <w:rsid w:val="00314667"/>
    <w:rsid w:val="00314C2B"/>
    <w:rsid w:val="00315568"/>
    <w:rsid w:val="003165E7"/>
    <w:rsid w:val="003175E4"/>
    <w:rsid w:val="00321A12"/>
    <w:rsid w:val="00323023"/>
    <w:rsid w:val="00323BEB"/>
    <w:rsid w:val="00324229"/>
    <w:rsid w:val="00326965"/>
    <w:rsid w:val="00330C55"/>
    <w:rsid w:val="00330E39"/>
    <w:rsid w:val="0033346A"/>
    <w:rsid w:val="003337EE"/>
    <w:rsid w:val="0034093C"/>
    <w:rsid w:val="00343A4C"/>
    <w:rsid w:val="00345390"/>
    <w:rsid w:val="00345BF9"/>
    <w:rsid w:val="00346B01"/>
    <w:rsid w:val="00347504"/>
    <w:rsid w:val="00360338"/>
    <w:rsid w:val="0036033C"/>
    <w:rsid w:val="00360D26"/>
    <w:rsid w:val="00362027"/>
    <w:rsid w:val="003639E3"/>
    <w:rsid w:val="00364535"/>
    <w:rsid w:val="003653CF"/>
    <w:rsid w:val="003666FC"/>
    <w:rsid w:val="003714A3"/>
    <w:rsid w:val="00372531"/>
    <w:rsid w:val="00373C82"/>
    <w:rsid w:val="00375BE6"/>
    <w:rsid w:val="00377DE4"/>
    <w:rsid w:val="003808B5"/>
    <w:rsid w:val="00382529"/>
    <w:rsid w:val="00383896"/>
    <w:rsid w:val="00383972"/>
    <w:rsid w:val="003864B6"/>
    <w:rsid w:val="00387553"/>
    <w:rsid w:val="00390DAB"/>
    <w:rsid w:val="003920DB"/>
    <w:rsid w:val="003942B1"/>
    <w:rsid w:val="00396A22"/>
    <w:rsid w:val="003A335E"/>
    <w:rsid w:val="003A3FC9"/>
    <w:rsid w:val="003A4E44"/>
    <w:rsid w:val="003A7E26"/>
    <w:rsid w:val="003B114C"/>
    <w:rsid w:val="003B2074"/>
    <w:rsid w:val="003B2B4A"/>
    <w:rsid w:val="003B523A"/>
    <w:rsid w:val="003B642E"/>
    <w:rsid w:val="003C1237"/>
    <w:rsid w:val="003C437B"/>
    <w:rsid w:val="003C4CAB"/>
    <w:rsid w:val="003C531F"/>
    <w:rsid w:val="003D2C9E"/>
    <w:rsid w:val="003D3792"/>
    <w:rsid w:val="003D4696"/>
    <w:rsid w:val="003D4E64"/>
    <w:rsid w:val="003D5DE8"/>
    <w:rsid w:val="003D62D1"/>
    <w:rsid w:val="003D6DEA"/>
    <w:rsid w:val="003D7B5B"/>
    <w:rsid w:val="003E15DA"/>
    <w:rsid w:val="003E228A"/>
    <w:rsid w:val="003E28AE"/>
    <w:rsid w:val="003E2F0E"/>
    <w:rsid w:val="003E6691"/>
    <w:rsid w:val="003E6F38"/>
    <w:rsid w:val="003F6978"/>
    <w:rsid w:val="003F6E3C"/>
    <w:rsid w:val="003F75C2"/>
    <w:rsid w:val="00400257"/>
    <w:rsid w:val="00400AB2"/>
    <w:rsid w:val="00402302"/>
    <w:rsid w:val="0040251C"/>
    <w:rsid w:val="00402633"/>
    <w:rsid w:val="004031B0"/>
    <w:rsid w:val="00404C92"/>
    <w:rsid w:val="004064CB"/>
    <w:rsid w:val="004067A2"/>
    <w:rsid w:val="00407E4D"/>
    <w:rsid w:val="0041057C"/>
    <w:rsid w:val="00410D1F"/>
    <w:rsid w:val="00412E23"/>
    <w:rsid w:val="0041588B"/>
    <w:rsid w:val="00417CE8"/>
    <w:rsid w:val="004202DF"/>
    <w:rsid w:val="0042142E"/>
    <w:rsid w:val="00422D2F"/>
    <w:rsid w:val="00423A0E"/>
    <w:rsid w:val="004247F3"/>
    <w:rsid w:val="00424C51"/>
    <w:rsid w:val="00425621"/>
    <w:rsid w:val="00425AC2"/>
    <w:rsid w:val="00427236"/>
    <w:rsid w:val="00430524"/>
    <w:rsid w:val="0043342C"/>
    <w:rsid w:val="00436BA6"/>
    <w:rsid w:val="00437079"/>
    <w:rsid w:val="00437170"/>
    <w:rsid w:val="00443817"/>
    <w:rsid w:val="004454B8"/>
    <w:rsid w:val="004476A8"/>
    <w:rsid w:val="0045280F"/>
    <w:rsid w:val="004553AB"/>
    <w:rsid w:val="00455546"/>
    <w:rsid w:val="00460A29"/>
    <w:rsid w:val="00460DD0"/>
    <w:rsid w:val="00461D23"/>
    <w:rsid w:val="00462230"/>
    <w:rsid w:val="00462977"/>
    <w:rsid w:val="004629C4"/>
    <w:rsid w:val="004635F6"/>
    <w:rsid w:val="004672A7"/>
    <w:rsid w:val="00471D9D"/>
    <w:rsid w:val="00472567"/>
    <w:rsid w:val="004739DC"/>
    <w:rsid w:val="004744B0"/>
    <w:rsid w:val="00475623"/>
    <w:rsid w:val="00476467"/>
    <w:rsid w:val="004766B0"/>
    <w:rsid w:val="004800AC"/>
    <w:rsid w:val="0048159A"/>
    <w:rsid w:val="0048226F"/>
    <w:rsid w:val="00482ECD"/>
    <w:rsid w:val="00483A33"/>
    <w:rsid w:val="004863F3"/>
    <w:rsid w:val="0048797B"/>
    <w:rsid w:val="00487F49"/>
    <w:rsid w:val="00493D96"/>
    <w:rsid w:val="004979C3"/>
    <w:rsid w:val="004A0F0D"/>
    <w:rsid w:val="004A1731"/>
    <w:rsid w:val="004A24F9"/>
    <w:rsid w:val="004A5F4F"/>
    <w:rsid w:val="004A66BC"/>
    <w:rsid w:val="004A6A5E"/>
    <w:rsid w:val="004A7F22"/>
    <w:rsid w:val="004B1505"/>
    <w:rsid w:val="004B1884"/>
    <w:rsid w:val="004B352F"/>
    <w:rsid w:val="004B45E0"/>
    <w:rsid w:val="004B4DFB"/>
    <w:rsid w:val="004B5B24"/>
    <w:rsid w:val="004B68E2"/>
    <w:rsid w:val="004C09CA"/>
    <w:rsid w:val="004C217F"/>
    <w:rsid w:val="004C5B60"/>
    <w:rsid w:val="004D3272"/>
    <w:rsid w:val="004D7C63"/>
    <w:rsid w:val="004E0687"/>
    <w:rsid w:val="004E0B67"/>
    <w:rsid w:val="004E1C97"/>
    <w:rsid w:val="004E329A"/>
    <w:rsid w:val="004E515C"/>
    <w:rsid w:val="004E53F0"/>
    <w:rsid w:val="004E57D2"/>
    <w:rsid w:val="004F347A"/>
    <w:rsid w:val="004F4035"/>
    <w:rsid w:val="004F62E2"/>
    <w:rsid w:val="004F7927"/>
    <w:rsid w:val="0050175C"/>
    <w:rsid w:val="005021E2"/>
    <w:rsid w:val="00503759"/>
    <w:rsid w:val="00504E28"/>
    <w:rsid w:val="005052CD"/>
    <w:rsid w:val="0051692E"/>
    <w:rsid w:val="00516A28"/>
    <w:rsid w:val="0052060A"/>
    <w:rsid w:val="00522D64"/>
    <w:rsid w:val="0052311E"/>
    <w:rsid w:val="00525015"/>
    <w:rsid w:val="00526097"/>
    <w:rsid w:val="00530D27"/>
    <w:rsid w:val="00533F9A"/>
    <w:rsid w:val="00535B6E"/>
    <w:rsid w:val="00535F45"/>
    <w:rsid w:val="005360C2"/>
    <w:rsid w:val="00536346"/>
    <w:rsid w:val="00537728"/>
    <w:rsid w:val="0054185D"/>
    <w:rsid w:val="0054426B"/>
    <w:rsid w:val="00544F96"/>
    <w:rsid w:val="00554548"/>
    <w:rsid w:val="00554EB5"/>
    <w:rsid w:val="00555F13"/>
    <w:rsid w:val="00562045"/>
    <w:rsid w:val="00563B12"/>
    <w:rsid w:val="00564ABF"/>
    <w:rsid w:val="00565776"/>
    <w:rsid w:val="00566120"/>
    <w:rsid w:val="00566A9E"/>
    <w:rsid w:val="00567A3A"/>
    <w:rsid w:val="00570CBA"/>
    <w:rsid w:val="00571355"/>
    <w:rsid w:val="0057158D"/>
    <w:rsid w:val="00571BD4"/>
    <w:rsid w:val="00574CEC"/>
    <w:rsid w:val="0057613C"/>
    <w:rsid w:val="00584040"/>
    <w:rsid w:val="00585323"/>
    <w:rsid w:val="00585B91"/>
    <w:rsid w:val="00585F76"/>
    <w:rsid w:val="00586A4E"/>
    <w:rsid w:val="00591659"/>
    <w:rsid w:val="00594110"/>
    <w:rsid w:val="005948FE"/>
    <w:rsid w:val="00594A05"/>
    <w:rsid w:val="00595133"/>
    <w:rsid w:val="00595BE6"/>
    <w:rsid w:val="00595D3E"/>
    <w:rsid w:val="00597683"/>
    <w:rsid w:val="005A0589"/>
    <w:rsid w:val="005A0881"/>
    <w:rsid w:val="005A18C9"/>
    <w:rsid w:val="005A2544"/>
    <w:rsid w:val="005A3068"/>
    <w:rsid w:val="005A55DA"/>
    <w:rsid w:val="005A5F03"/>
    <w:rsid w:val="005A5F0D"/>
    <w:rsid w:val="005A6A9D"/>
    <w:rsid w:val="005A75CD"/>
    <w:rsid w:val="005A7E3B"/>
    <w:rsid w:val="005B0E61"/>
    <w:rsid w:val="005B10F0"/>
    <w:rsid w:val="005B28E2"/>
    <w:rsid w:val="005C0586"/>
    <w:rsid w:val="005C0AB7"/>
    <w:rsid w:val="005C2768"/>
    <w:rsid w:val="005C2D5C"/>
    <w:rsid w:val="005C3F04"/>
    <w:rsid w:val="005C66B1"/>
    <w:rsid w:val="005C66DC"/>
    <w:rsid w:val="005D14DB"/>
    <w:rsid w:val="005D30EF"/>
    <w:rsid w:val="005D410D"/>
    <w:rsid w:val="005D556F"/>
    <w:rsid w:val="005D752C"/>
    <w:rsid w:val="005E414D"/>
    <w:rsid w:val="005E689D"/>
    <w:rsid w:val="005F0208"/>
    <w:rsid w:val="005F21D8"/>
    <w:rsid w:val="005F7BB2"/>
    <w:rsid w:val="00601C10"/>
    <w:rsid w:val="00603472"/>
    <w:rsid w:val="00605474"/>
    <w:rsid w:val="00610556"/>
    <w:rsid w:val="006118E8"/>
    <w:rsid w:val="006122F1"/>
    <w:rsid w:val="00613587"/>
    <w:rsid w:val="00614CDE"/>
    <w:rsid w:val="00616552"/>
    <w:rsid w:val="00616B90"/>
    <w:rsid w:val="006212BE"/>
    <w:rsid w:val="00621B3B"/>
    <w:rsid w:val="0062260B"/>
    <w:rsid w:val="00622887"/>
    <w:rsid w:val="00622944"/>
    <w:rsid w:val="00627647"/>
    <w:rsid w:val="00627A13"/>
    <w:rsid w:val="00632058"/>
    <w:rsid w:val="00634A18"/>
    <w:rsid w:val="00635C21"/>
    <w:rsid w:val="00635D13"/>
    <w:rsid w:val="00635EDA"/>
    <w:rsid w:val="00636550"/>
    <w:rsid w:val="00637946"/>
    <w:rsid w:val="00641471"/>
    <w:rsid w:val="006446D1"/>
    <w:rsid w:val="0064511A"/>
    <w:rsid w:val="00645ABB"/>
    <w:rsid w:val="0064627C"/>
    <w:rsid w:val="00646717"/>
    <w:rsid w:val="00646B35"/>
    <w:rsid w:val="0064706F"/>
    <w:rsid w:val="0064724D"/>
    <w:rsid w:val="006476D0"/>
    <w:rsid w:val="006530C7"/>
    <w:rsid w:val="00654F23"/>
    <w:rsid w:val="0066211F"/>
    <w:rsid w:val="006625BD"/>
    <w:rsid w:val="00664400"/>
    <w:rsid w:val="0066443F"/>
    <w:rsid w:val="006645BA"/>
    <w:rsid w:val="0066717D"/>
    <w:rsid w:val="006703F6"/>
    <w:rsid w:val="00670FD2"/>
    <w:rsid w:val="00674672"/>
    <w:rsid w:val="006767C3"/>
    <w:rsid w:val="00676EFA"/>
    <w:rsid w:val="00680A05"/>
    <w:rsid w:val="00682B6A"/>
    <w:rsid w:val="00682DB5"/>
    <w:rsid w:val="0068410C"/>
    <w:rsid w:val="00684292"/>
    <w:rsid w:val="006846AA"/>
    <w:rsid w:val="00690E14"/>
    <w:rsid w:val="006927CD"/>
    <w:rsid w:val="006946FC"/>
    <w:rsid w:val="00694B80"/>
    <w:rsid w:val="0069698F"/>
    <w:rsid w:val="006A1153"/>
    <w:rsid w:val="006A133E"/>
    <w:rsid w:val="006A1AD1"/>
    <w:rsid w:val="006A226B"/>
    <w:rsid w:val="006A29B7"/>
    <w:rsid w:val="006A2E68"/>
    <w:rsid w:val="006A34FD"/>
    <w:rsid w:val="006A3CAF"/>
    <w:rsid w:val="006A537A"/>
    <w:rsid w:val="006A54CD"/>
    <w:rsid w:val="006A6AF5"/>
    <w:rsid w:val="006A7DAA"/>
    <w:rsid w:val="006B2BC5"/>
    <w:rsid w:val="006B5508"/>
    <w:rsid w:val="006B7220"/>
    <w:rsid w:val="006B7620"/>
    <w:rsid w:val="006B7F20"/>
    <w:rsid w:val="006C3602"/>
    <w:rsid w:val="006C48E5"/>
    <w:rsid w:val="006C50A5"/>
    <w:rsid w:val="006C5DAF"/>
    <w:rsid w:val="006C6ADC"/>
    <w:rsid w:val="006C6CB2"/>
    <w:rsid w:val="006C7DC5"/>
    <w:rsid w:val="006D13BD"/>
    <w:rsid w:val="006D3620"/>
    <w:rsid w:val="006D3D2A"/>
    <w:rsid w:val="006D516D"/>
    <w:rsid w:val="006D6A74"/>
    <w:rsid w:val="006D6ACD"/>
    <w:rsid w:val="006E1468"/>
    <w:rsid w:val="006E168D"/>
    <w:rsid w:val="006E2727"/>
    <w:rsid w:val="006E3B9B"/>
    <w:rsid w:val="006E5BBE"/>
    <w:rsid w:val="006E6278"/>
    <w:rsid w:val="006E7146"/>
    <w:rsid w:val="006E722E"/>
    <w:rsid w:val="006F19A7"/>
    <w:rsid w:val="006F1C1B"/>
    <w:rsid w:val="006F5C4E"/>
    <w:rsid w:val="006F6127"/>
    <w:rsid w:val="006F6E74"/>
    <w:rsid w:val="006F6FBE"/>
    <w:rsid w:val="006F7824"/>
    <w:rsid w:val="006F7BF6"/>
    <w:rsid w:val="00701838"/>
    <w:rsid w:val="0070269F"/>
    <w:rsid w:val="00702CFC"/>
    <w:rsid w:val="0070539A"/>
    <w:rsid w:val="00706658"/>
    <w:rsid w:val="007066D6"/>
    <w:rsid w:val="00707274"/>
    <w:rsid w:val="00707EAA"/>
    <w:rsid w:val="0071068A"/>
    <w:rsid w:val="00710F1C"/>
    <w:rsid w:val="0071145B"/>
    <w:rsid w:val="00711EB9"/>
    <w:rsid w:val="00711EDE"/>
    <w:rsid w:val="007172D5"/>
    <w:rsid w:val="00717556"/>
    <w:rsid w:val="0072122E"/>
    <w:rsid w:val="007217CD"/>
    <w:rsid w:val="00721DA7"/>
    <w:rsid w:val="0072258C"/>
    <w:rsid w:val="00723BD4"/>
    <w:rsid w:val="00725E05"/>
    <w:rsid w:val="00730E50"/>
    <w:rsid w:val="00731563"/>
    <w:rsid w:val="007331B1"/>
    <w:rsid w:val="007343C6"/>
    <w:rsid w:val="007348B4"/>
    <w:rsid w:val="00735187"/>
    <w:rsid w:val="00737EF8"/>
    <w:rsid w:val="00740577"/>
    <w:rsid w:val="00743FD8"/>
    <w:rsid w:val="00745103"/>
    <w:rsid w:val="007452DC"/>
    <w:rsid w:val="00746711"/>
    <w:rsid w:val="00747B28"/>
    <w:rsid w:val="00751B2D"/>
    <w:rsid w:val="00754B44"/>
    <w:rsid w:val="007554B7"/>
    <w:rsid w:val="007573B5"/>
    <w:rsid w:val="00757A86"/>
    <w:rsid w:val="007649ED"/>
    <w:rsid w:val="00764B82"/>
    <w:rsid w:val="0076603B"/>
    <w:rsid w:val="00766240"/>
    <w:rsid w:val="00767808"/>
    <w:rsid w:val="00767EC0"/>
    <w:rsid w:val="00770182"/>
    <w:rsid w:val="007739C0"/>
    <w:rsid w:val="00776589"/>
    <w:rsid w:val="00776A86"/>
    <w:rsid w:val="00780C28"/>
    <w:rsid w:val="00781930"/>
    <w:rsid w:val="00783F66"/>
    <w:rsid w:val="00784DBB"/>
    <w:rsid w:val="007872B1"/>
    <w:rsid w:val="007901FD"/>
    <w:rsid w:val="0079080A"/>
    <w:rsid w:val="00791464"/>
    <w:rsid w:val="0079186B"/>
    <w:rsid w:val="0079247F"/>
    <w:rsid w:val="00793AA2"/>
    <w:rsid w:val="007A11CD"/>
    <w:rsid w:val="007A1701"/>
    <w:rsid w:val="007A1C5B"/>
    <w:rsid w:val="007A26A5"/>
    <w:rsid w:val="007A4576"/>
    <w:rsid w:val="007A56F8"/>
    <w:rsid w:val="007A5737"/>
    <w:rsid w:val="007A5A08"/>
    <w:rsid w:val="007B73B3"/>
    <w:rsid w:val="007B7996"/>
    <w:rsid w:val="007C0BB6"/>
    <w:rsid w:val="007C1D0A"/>
    <w:rsid w:val="007C2B23"/>
    <w:rsid w:val="007C33E2"/>
    <w:rsid w:val="007C3CB2"/>
    <w:rsid w:val="007C3D82"/>
    <w:rsid w:val="007C5CEB"/>
    <w:rsid w:val="007C65B2"/>
    <w:rsid w:val="007D3A35"/>
    <w:rsid w:val="007D4625"/>
    <w:rsid w:val="007D63E7"/>
    <w:rsid w:val="007D6745"/>
    <w:rsid w:val="007D7F83"/>
    <w:rsid w:val="007E0932"/>
    <w:rsid w:val="007E1D04"/>
    <w:rsid w:val="007E3E7A"/>
    <w:rsid w:val="007E5509"/>
    <w:rsid w:val="007E5DAE"/>
    <w:rsid w:val="007E65AF"/>
    <w:rsid w:val="007F04B4"/>
    <w:rsid w:val="007F0683"/>
    <w:rsid w:val="007F0797"/>
    <w:rsid w:val="007F2009"/>
    <w:rsid w:val="007F2113"/>
    <w:rsid w:val="007F3D21"/>
    <w:rsid w:val="007F4924"/>
    <w:rsid w:val="007F6453"/>
    <w:rsid w:val="008014B1"/>
    <w:rsid w:val="00802CD9"/>
    <w:rsid w:val="00804032"/>
    <w:rsid w:val="00804452"/>
    <w:rsid w:val="00805F99"/>
    <w:rsid w:val="008066A6"/>
    <w:rsid w:val="008145DA"/>
    <w:rsid w:val="0081736C"/>
    <w:rsid w:val="008223A5"/>
    <w:rsid w:val="00822902"/>
    <w:rsid w:val="008246D7"/>
    <w:rsid w:val="00826EDC"/>
    <w:rsid w:val="00830205"/>
    <w:rsid w:val="008315CB"/>
    <w:rsid w:val="0083522B"/>
    <w:rsid w:val="00840A67"/>
    <w:rsid w:val="00841E8F"/>
    <w:rsid w:val="00842284"/>
    <w:rsid w:val="0084421A"/>
    <w:rsid w:val="0084478E"/>
    <w:rsid w:val="00847899"/>
    <w:rsid w:val="00847917"/>
    <w:rsid w:val="0085019F"/>
    <w:rsid w:val="00852019"/>
    <w:rsid w:val="00855F12"/>
    <w:rsid w:val="0085602A"/>
    <w:rsid w:val="0086282F"/>
    <w:rsid w:val="00863045"/>
    <w:rsid w:val="00863DCC"/>
    <w:rsid w:val="00866202"/>
    <w:rsid w:val="00866870"/>
    <w:rsid w:val="00871EA7"/>
    <w:rsid w:val="0087211C"/>
    <w:rsid w:val="008738C9"/>
    <w:rsid w:val="008753E3"/>
    <w:rsid w:val="00875926"/>
    <w:rsid w:val="0087609D"/>
    <w:rsid w:val="00876432"/>
    <w:rsid w:val="0088103D"/>
    <w:rsid w:val="00884A0B"/>
    <w:rsid w:val="00885E6A"/>
    <w:rsid w:val="00886123"/>
    <w:rsid w:val="00886702"/>
    <w:rsid w:val="00886F85"/>
    <w:rsid w:val="0088741F"/>
    <w:rsid w:val="00890429"/>
    <w:rsid w:val="008905F6"/>
    <w:rsid w:val="008911FA"/>
    <w:rsid w:val="008922B6"/>
    <w:rsid w:val="008931D2"/>
    <w:rsid w:val="00894396"/>
    <w:rsid w:val="00894CF2"/>
    <w:rsid w:val="00896106"/>
    <w:rsid w:val="008971D9"/>
    <w:rsid w:val="00897B96"/>
    <w:rsid w:val="008A4570"/>
    <w:rsid w:val="008A57A0"/>
    <w:rsid w:val="008A6AEA"/>
    <w:rsid w:val="008B0B2B"/>
    <w:rsid w:val="008B38AC"/>
    <w:rsid w:val="008B4597"/>
    <w:rsid w:val="008B4F03"/>
    <w:rsid w:val="008B4F8E"/>
    <w:rsid w:val="008B6890"/>
    <w:rsid w:val="008B6ED6"/>
    <w:rsid w:val="008C754C"/>
    <w:rsid w:val="008D045A"/>
    <w:rsid w:val="008D1484"/>
    <w:rsid w:val="008D4ADB"/>
    <w:rsid w:val="008D578A"/>
    <w:rsid w:val="008E0692"/>
    <w:rsid w:val="008E19B3"/>
    <w:rsid w:val="008E4AA6"/>
    <w:rsid w:val="008E4AEC"/>
    <w:rsid w:val="008F0A9A"/>
    <w:rsid w:val="008F371E"/>
    <w:rsid w:val="008F4895"/>
    <w:rsid w:val="008F72C8"/>
    <w:rsid w:val="008F7677"/>
    <w:rsid w:val="008F7D57"/>
    <w:rsid w:val="00900BED"/>
    <w:rsid w:val="00902033"/>
    <w:rsid w:val="0090546E"/>
    <w:rsid w:val="00905C77"/>
    <w:rsid w:val="00906ADB"/>
    <w:rsid w:val="00907801"/>
    <w:rsid w:val="00910368"/>
    <w:rsid w:val="00914043"/>
    <w:rsid w:val="00914E6E"/>
    <w:rsid w:val="009155ED"/>
    <w:rsid w:val="009166A6"/>
    <w:rsid w:val="00917726"/>
    <w:rsid w:val="00920596"/>
    <w:rsid w:val="0092070F"/>
    <w:rsid w:val="00920733"/>
    <w:rsid w:val="00920B0A"/>
    <w:rsid w:val="00922DC5"/>
    <w:rsid w:val="00930D77"/>
    <w:rsid w:val="009318F1"/>
    <w:rsid w:val="009323DD"/>
    <w:rsid w:val="0093384D"/>
    <w:rsid w:val="00934854"/>
    <w:rsid w:val="009362FE"/>
    <w:rsid w:val="009364FA"/>
    <w:rsid w:val="0093714C"/>
    <w:rsid w:val="009403B8"/>
    <w:rsid w:val="009419B6"/>
    <w:rsid w:val="00941BE6"/>
    <w:rsid w:val="00942D5D"/>
    <w:rsid w:val="009440AD"/>
    <w:rsid w:val="00951923"/>
    <w:rsid w:val="00951C7A"/>
    <w:rsid w:val="009521A8"/>
    <w:rsid w:val="00954441"/>
    <w:rsid w:val="00962B96"/>
    <w:rsid w:val="00962BE8"/>
    <w:rsid w:val="00963488"/>
    <w:rsid w:val="009634E1"/>
    <w:rsid w:val="0097039C"/>
    <w:rsid w:val="00970626"/>
    <w:rsid w:val="00972426"/>
    <w:rsid w:val="00974D48"/>
    <w:rsid w:val="009814E8"/>
    <w:rsid w:val="00982952"/>
    <w:rsid w:val="00984C30"/>
    <w:rsid w:val="009851FE"/>
    <w:rsid w:val="00985C12"/>
    <w:rsid w:val="0099136B"/>
    <w:rsid w:val="00992021"/>
    <w:rsid w:val="009942A8"/>
    <w:rsid w:val="009948B0"/>
    <w:rsid w:val="00996E08"/>
    <w:rsid w:val="009975C2"/>
    <w:rsid w:val="009A160F"/>
    <w:rsid w:val="009A4BCD"/>
    <w:rsid w:val="009A4C78"/>
    <w:rsid w:val="009A63F0"/>
    <w:rsid w:val="009A7815"/>
    <w:rsid w:val="009B08B6"/>
    <w:rsid w:val="009B30C2"/>
    <w:rsid w:val="009B5099"/>
    <w:rsid w:val="009C176E"/>
    <w:rsid w:val="009C2CEE"/>
    <w:rsid w:val="009C2FE4"/>
    <w:rsid w:val="009C4ACA"/>
    <w:rsid w:val="009C59B6"/>
    <w:rsid w:val="009C74BB"/>
    <w:rsid w:val="009D09A7"/>
    <w:rsid w:val="009D0B60"/>
    <w:rsid w:val="009D20DF"/>
    <w:rsid w:val="009D2C2B"/>
    <w:rsid w:val="009E0458"/>
    <w:rsid w:val="009E1130"/>
    <w:rsid w:val="009E132B"/>
    <w:rsid w:val="009E4F16"/>
    <w:rsid w:val="009E6C98"/>
    <w:rsid w:val="009E7401"/>
    <w:rsid w:val="009E78A0"/>
    <w:rsid w:val="009F08B6"/>
    <w:rsid w:val="009F0C01"/>
    <w:rsid w:val="009F11B2"/>
    <w:rsid w:val="009F272A"/>
    <w:rsid w:val="009F3961"/>
    <w:rsid w:val="009F60CD"/>
    <w:rsid w:val="009F6181"/>
    <w:rsid w:val="009F6E0A"/>
    <w:rsid w:val="00A031F2"/>
    <w:rsid w:val="00A03E12"/>
    <w:rsid w:val="00A07527"/>
    <w:rsid w:val="00A1410F"/>
    <w:rsid w:val="00A22E97"/>
    <w:rsid w:val="00A23994"/>
    <w:rsid w:val="00A23D08"/>
    <w:rsid w:val="00A253D2"/>
    <w:rsid w:val="00A25433"/>
    <w:rsid w:val="00A31382"/>
    <w:rsid w:val="00A321CB"/>
    <w:rsid w:val="00A33A0F"/>
    <w:rsid w:val="00A34EF6"/>
    <w:rsid w:val="00A35005"/>
    <w:rsid w:val="00A4033C"/>
    <w:rsid w:val="00A42E5B"/>
    <w:rsid w:val="00A44EE0"/>
    <w:rsid w:val="00A455D5"/>
    <w:rsid w:val="00A45BC5"/>
    <w:rsid w:val="00A46952"/>
    <w:rsid w:val="00A473E6"/>
    <w:rsid w:val="00A5361B"/>
    <w:rsid w:val="00A568FC"/>
    <w:rsid w:val="00A56BC1"/>
    <w:rsid w:val="00A604D3"/>
    <w:rsid w:val="00A609F4"/>
    <w:rsid w:val="00A62421"/>
    <w:rsid w:val="00A63F8D"/>
    <w:rsid w:val="00A640A4"/>
    <w:rsid w:val="00A6747F"/>
    <w:rsid w:val="00A73136"/>
    <w:rsid w:val="00A74706"/>
    <w:rsid w:val="00A7566A"/>
    <w:rsid w:val="00A76B62"/>
    <w:rsid w:val="00A77BC0"/>
    <w:rsid w:val="00A85FCA"/>
    <w:rsid w:val="00A9195B"/>
    <w:rsid w:val="00A91C43"/>
    <w:rsid w:val="00A923B6"/>
    <w:rsid w:val="00A92625"/>
    <w:rsid w:val="00A93594"/>
    <w:rsid w:val="00A939F5"/>
    <w:rsid w:val="00A94755"/>
    <w:rsid w:val="00A97678"/>
    <w:rsid w:val="00AA1B1E"/>
    <w:rsid w:val="00AA3171"/>
    <w:rsid w:val="00AA3CD4"/>
    <w:rsid w:val="00AA3EDC"/>
    <w:rsid w:val="00AA40ED"/>
    <w:rsid w:val="00AA4AC8"/>
    <w:rsid w:val="00AA54ED"/>
    <w:rsid w:val="00AA69C9"/>
    <w:rsid w:val="00AB0ACB"/>
    <w:rsid w:val="00AB3D91"/>
    <w:rsid w:val="00AB52BE"/>
    <w:rsid w:val="00AB618F"/>
    <w:rsid w:val="00AB6266"/>
    <w:rsid w:val="00AC02B3"/>
    <w:rsid w:val="00AC0309"/>
    <w:rsid w:val="00AC0496"/>
    <w:rsid w:val="00AC49F5"/>
    <w:rsid w:val="00AC7C2E"/>
    <w:rsid w:val="00AD1882"/>
    <w:rsid w:val="00AD4F5A"/>
    <w:rsid w:val="00AD559D"/>
    <w:rsid w:val="00AE05E3"/>
    <w:rsid w:val="00AE067F"/>
    <w:rsid w:val="00AE0F7A"/>
    <w:rsid w:val="00AE3770"/>
    <w:rsid w:val="00AE4DD9"/>
    <w:rsid w:val="00AE5BE3"/>
    <w:rsid w:val="00AE661B"/>
    <w:rsid w:val="00AE687B"/>
    <w:rsid w:val="00AE7948"/>
    <w:rsid w:val="00AF05F1"/>
    <w:rsid w:val="00AF08D0"/>
    <w:rsid w:val="00AF305A"/>
    <w:rsid w:val="00AF3EA1"/>
    <w:rsid w:val="00AF608C"/>
    <w:rsid w:val="00B03551"/>
    <w:rsid w:val="00B03789"/>
    <w:rsid w:val="00B03894"/>
    <w:rsid w:val="00B06660"/>
    <w:rsid w:val="00B06EC3"/>
    <w:rsid w:val="00B0787D"/>
    <w:rsid w:val="00B11035"/>
    <w:rsid w:val="00B12E31"/>
    <w:rsid w:val="00B134F4"/>
    <w:rsid w:val="00B1476E"/>
    <w:rsid w:val="00B172E3"/>
    <w:rsid w:val="00B17FA9"/>
    <w:rsid w:val="00B216C8"/>
    <w:rsid w:val="00B216EA"/>
    <w:rsid w:val="00B22BC5"/>
    <w:rsid w:val="00B25D68"/>
    <w:rsid w:val="00B26AB2"/>
    <w:rsid w:val="00B30298"/>
    <w:rsid w:val="00B30798"/>
    <w:rsid w:val="00B31074"/>
    <w:rsid w:val="00B315A3"/>
    <w:rsid w:val="00B31D95"/>
    <w:rsid w:val="00B32210"/>
    <w:rsid w:val="00B32EB3"/>
    <w:rsid w:val="00B373F8"/>
    <w:rsid w:val="00B37947"/>
    <w:rsid w:val="00B407DA"/>
    <w:rsid w:val="00B446DE"/>
    <w:rsid w:val="00B516CC"/>
    <w:rsid w:val="00B51CF4"/>
    <w:rsid w:val="00B52EC6"/>
    <w:rsid w:val="00B53447"/>
    <w:rsid w:val="00B544AB"/>
    <w:rsid w:val="00B5458F"/>
    <w:rsid w:val="00B60B0D"/>
    <w:rsid w:val="00B63753"/>
    <w:rsid w:val="00B6380C"/>
    <w:rsid w:val="00B63D03"/>
    <w:rsid w:val="00B6779D"/>
    <w:rsid w:val="00B71973"/>
    <w:rsid w:val="00B71FED"/>
    <w:rsid w:val="00B73F97"/>
    <w:rsid w:val="00B75057"/>
    <w:rsid w:val="00B7570D"/>
    <w:rsid w:val="00B758D7"/>
    <w:rsid w:val="00B76DEA"/>
    <w:rsid w:val="00B812DA"/>
    <w:rsid w:val="00B82E4B"/>
    <w:rsid w:val="00B82E89"/>
    <w:rsid w:val="00B83416"/>
    <w:rsid w:val="00B846B1"/>
    <w:rsid w:val="00B90537"/>
    <w:rsid w:val="00B91174"/>
    <w:rsid w:val="00B920CA"/>
    <w:rsid w:val="00B92BDC"/>
    <w:rsid w:val="00B95CD0"/>
    <w:rsid w:val="00B96A99"/>
    <w:rsid w:val="00B96F67"/>
    <w:rsid w:val="00B97F00"/>
    <w:rsid w:val="00BA1ADC"/>
    <w:rsid w:val="00BA2B1F"/>
    <w:rsid w:val="00BA53E9"/>
    <w:rsid w:val="00BA5515"/>
    <w:rsid w:val="00BA6DA5"/>
    <w:rsid w:val="00BA7EE6"/>
    <w:rsid w:val="00BB0D1D"/>
    <w:rsid w:val="00BB2D34"/>
    <w:rsid w:val="00BB3D6C"/>
    <w:rsid w:val="00BC063A"/>
    <w:rsid w:val="00BC10EC"/>
    <w:rsid w:val="00BC3620"/>
    <w:rsid w:val="00BC4EF8"/>
    <w:rsid w:val="00BC572C"/>
    <w:rsid w:val="00BD0496"/>
    <w:rsid w:val="00BD0D88"/>
    <w:rsid w:val="00BD1485"/>
    <w:rsid w:val="00BD1B79"/>
    <w:rsid w:val="00BD257F"/>
    <w:rsid w:val="00BD3DE6"/>
    <w:rsid w:val="00BD4C16"/>
    <w:rsid w:val="00BD5090"/>
    <w:rsid w:val="00BD6602"/>
    <w:rsid w:val="00BD6844"/>
    <w:rsid w:val="00BE2B27"/>
    <w:rsid w:val="00BE50CC"/>
    <w:rsid w:val="00BE644C"/>
    <w:rsid w:val="00BF23AA"/>
    <w:rsid w:val="00BF3401"/>
    <w:rsid w:val="00BF74D8"/>
    <w:rsid w:val="00BF74FF"/>
    <w:rsid w:val="00C012FF"/>
    <w:rsid w:val="00C0441B"/>
    <w:rsid w:val="00C05643"/>
    <w:rsid w:val="00C06105"/>
    <w:rsid w:val="00C10186"/>
    <w:rsid w:val="00C11A7A"/>
    <w:rsid w:val="00C136E7"/>
    <w:rsid w:val="00C13865"/>
    <w:rsid w:val="00C15EA4"/>
    <w:rsid w:val="00C163B8"/>
    <w:rsid w:val="00C20444"/>
    <w:rsid w:val="00C21817"/>
    <w:rsid w:val="00C22894"/>
    <w:rsid w:val="00C2627C"/>
    <w:rsid w:val="00C2717E"/>
    <w:rsid w:val="00C30E6B"/>
    <w:rsid w:val="00C31E8E"/>
    <w:rsid w:val="00C3231A"/>
    <w:rsid w:val="00C34526"/>
    <w:rsid w:val="00C364B3"/>
    <w:rsid w:val="00C401A3"/>
    <w:rsid w:val="00C40911"/>
    <w:rsid w:val="00C42EDF"/>
    <w:rsid w:val="00C435BD"/>
    <w:rsid w:val="00C448FB"/>
    <w:rsid w:val="00C44943"/>
    <w:rsid w:val="00C460AF"/>
    <w:rsid w:val="00C529D2"/>
    <w:rsid w:val="00C53D0F"/>
    <w:rsid w:val="00C56D64"/>
    <w:rsid w:val="00C57A7B"/>
    <w:rsid w:val="00C60E49"/>
    <w:rsid w:val="00C62662"/>
    <w:rsid w:val="00C62DBF"/>
    <w:rsid w:val="00C63D39"/>
    <w:rsid w:val="00C64920"/>
    <w:rsid w:val="00C659BB"/>
    <w:rsid w:val="00C66108"/>
    <w:rsid w:val="00C66E83"/>
    <w:rsid w:val="00C70C4B"/>
    <w:rsid w:val="00C72852"/>
    <w:rsid w:val="00C73D49"/>
    <w:rsid w:val="00C7434A"/>
    <w:rsid w:val="00C74BCD"/>
    <w:rsid w:val="00C752E3"/>
    <w:rsid w:val="00C75861"/>
    <w:rsid w:val="00C75B53"/>
    <w:rsid w:val="00C75D8F"/>
    <w:rsid w:val="00C7663C"/>
    <w:rsid w:val="00C80887"/>
    <w:rsid w:val="00C8291B"/>
    <w:rsid w:val="00C84DEF"/>
    <w:rsid w:val="00C85688"/>
    <w:rsid w:val="00C87EF9"/>
    <w:rsid w:val="00C90939"/>
    <w:rsid w:val="00C90E46"/>
    <w:rsid w:val="00C9127E"/>
    <w:rsid w:val="00C91835"/>
    <w:rsid w:val="00C9220A"/>
    <w:rsid w:val="00C931D5"/>
    <w:rsid w:val="00C9446B"/>
    <w:rsid w:val="00C94D19"/>
    <w:rsid w:val="00C963DF"/>
    <w:rsid w:val="00CA317C"/>
    <w:rsid w:val="00CA48E3"/>
    <w:rsid w:val="00CA5AFD"/>
    <w:rsid w:val="00CA6654"/>
    <w:rsid w:val="00CA67EC"/>
    <w:rsid w:val="00CA6A12"/>
    <w:rsid w:val="00CA758B"/>
    <w:rsid w:val="00CB31E3"/>
    <w:rsid w:val="00CB46A3"/>
    <w:rsid w:val="00CB5EDE"/>
    <w:rsid w:val="00CB6F1C"/>
    <w:rsid w:val="00CC4EAB"/>
    <w:rsid w:val="00CD3EE5"/>
    <w:rsid w:val="00CD5217"/>
    <w:rsid w:val="00CD641D"/>
    <w:rsid w:val="00CD673A"/>
    <w:rsid w:val="00CE10B6"/>
    <w:rsid w:val="00CE1291"/>
    <w:rsid w:val="00CE1F04"/>
    <w:rsid w:val="00CE376A"/>
    <w:rsid w:val="00CE4FB0"/>
    <w:rsid w:val="00CE58DA"/>
    <w:rsid w:val="00CE5DB1"/>
    <w:rsid w:val="00CE7D1D"/>
    <w:rsid w:val="00CF2C69"/>
    <w:rsid w:val="00CF5983"/>
    <w:rsid w:val="00D01CD3"/>
    <w:rsid w:val="00D06BD5"/>
    <w:rsid w:val="00D142D4"/>
    <w:rsid w:val="00D1455F"/>
    <w:rsid w:val="00D15141"/>
    <w:rsid w:val="00D16834"/>
    <w:rsid w:val="00D21DF6"/>
    <w:rsid w:val="00D22245"/>
    <w:rsid w:val="00D22F67"/>
    <w:rsid w:val="00D230D5"/>
    <w:rsid w:val="00D23142"/>
    <w:rsid w:val="00D256AA"/>
    <w:rsid w:val="00D268FB"/>
    <w:rsid w:val="00D26A49"/>
    <w:rsid w:val="00D27098"/>
    <w:rsid w:val="00D271A4"/>
    <w:rsid w:val="00D30058"/>
    <w:rsid w:val="00D3586A"/>
    <w:rsid w:val="00D3765F"/>
    <w:rsid w:val="00D41ADE"/>
    <w:rsid w:val="00D42283"/>
    <w:rsid w:val="00D4311F"/>
    <w:rsid w:val="00D43CA8"/>
    <w:rsid w:val="00D44055"/>
    <w:rsid w:val="00D44D81"/>
    <w:rsid w:val="00D47D20"/>
    <w:rsid w:val="00D50F03"/>
    <w:rsid w:val="00D514B4"/>
    <w:rsid w:val="00D52C64"/>
    <w:rsid w:val="00D53C24"/>
    <w:rsid w:val="00D55354"/>
    <w:rsid w:val="00D57DBD"/>
    <w:rsid w:val="00D63B34"/>
    <w:rsid w:val="00D650AF"/>
    <w:rsid w:val="00D67CEC"/>
    <w:rsid w:val="00D70F22"/>
    <w:rsid w:val="00D724DB"/>
    <w:rsid w:val="00D72BDD"/>
    <w:rsid w:val="00D72E88"/>
    <w:rsid w:val="00D7434B"/>
    <w:rsid w:val="00D76E1F"/>
    <w:rsid w:val="00D77194"/>
    <w:rsid w:val="00D80CAC"/>
    <w:rsid w:val="00D8165C"/>
    <w:rsid w:val="00D83AB3"/>
    <w:rsid w:val="00D90A25"/>
    <w:rsid w:val="00D92BBB"/>
    <w:rsid w:val="00D95778"/>
    <w:rsid w:val="00D9605E"/>
    <w:rsid w:val="00D973E1"/>
    <w:rsid w:val="00D973F2"/>
    <w:rsid w:val="00DA313C"/>
    <w:rsid w:val="00DA676A"/>
    <w:rsid w:val="00DA7B0C"/>
    <w:rsid w:val="00DB0F35"/>
    <w:rsid w:val="00DB12A2"/>
    <w:rsid w:val="00DB16ED"/>
    <w:rsid w:val="00DB5B11"/>
    <w:rsid w:val="00DB6C2B"/>
    <w:rsid w:val="00DB7864"/>
    <w:rsid w:val="00DB7E3F"/>
    <w:rsid w:val="00DC0986"/>
    <w:rsid w:val="00DC1D71"/>
    <w:rsid w:val="00DC3070"/>
    <w:rsid w:val="00DC33D0"/>
    <w:rsid w:val="00DC3ED3"/>
    <w:rsid w:val="00DC4A2C"/>
    <w:rsid w:val="00DC4D75"/>
    <w:rsid w:val="00DC7F22"/>
    <w:rsid w:val="00DD039A"/>
    <w:rsid w:val="00DD17B7"/>
    <w:rsid w:val="00DD3783"/>
    <w:rsid w:val="00DD46AC"/>
    <w:rsid w:val="00DD759C"/>
    <w:rsid w:val="00DD79C6"/>
    <w:rsid w:val="00DE10FD"/>
    <w:rsid w:val="00DE1A46"/>
    <w:rsid w:val="00DE56DF"/>
    <w:rsid w:val="00DE5D93"/>
    <w:rsid w:val="00DE61FB"/>
    <w:rsid w:val="00DE70B9"/>
    <w:rsid w:val="00DF07FB"/>
    <w:rsid w:val="00DF1363"/>
    <w:rsid w:val="00DF2D9E"/>
    <w:rsid w:val="00DF456E"/>
    <w:rsid w:val="00DF57A5"/>
    <w:rsid w:val="00E01AE4"/>
    <w:rsid w:val="00E044A8"/>
    <w:rsid w:val="00E049F4"/>
    <w:rsid w:val="00E0576E"/>
    <w:rsid w:val="00E05DE6"/>
    <w:rsid w:val="00E06185"/>
    <w:rsid w:val="00E12FC5"/>
    <w:rsid w:val="00E149B6"/>
    <w:rsid w:val="00E1609A"/>
    <w:rsid w:val="00E20B63"/>
    <w:rsid w:val="00E20B94"/>
    <w:rsid w:val="00E254BD"/>
    <w:rsid w:val="00E257AB"/>
    <w:rsid w:val="00E25D6E"/>
    <w:rsid w:val="00E26108"/>
    <w:rsid w:val="00E2689B"/>
    <w:rsid w:val="00E30C78"/>
    <w:rsid w:val="00E30F09"/>
    <w:rsid w:val="00E317A6"/>
    <w:rsid w:val="00E329F8"/>
    <w:rsid w:val="00E34EC8"/>
    <w:rsid w:val="00E40119"/>
    <w:rsid w:val="00E408CA"/>
    <w:rsid w:val="00E41973"/>
    <w:rsid w:val="00E426B6"/>
    <w:rsid w:val="00E4273C"/>
    <w:rsid w:val="00E43DAE"/>
    <w:rsid w:val="00E43F4C"/>
    <w:rsid w:val="00E45D12"/>
    <w:rsid w:val="00E46FE8"/>
    <w:rsid w:val="00E477EE"/>
    <w:rsid w:val="00E47870"/>
    <w:rsid w:val="00E47CED"/>
    <w:rsid w:val="00E5256E"/>
    <w:rsid w:val="00E55405"/>
    <w:rsid w:val="00E60FCA"/>
    <w:rsid w:val="00E61B86"/>
    <w:rsid w:val="00E620AE"/>
    <w:rsid w:val="00E62181"/>
    <w:rsid w:val="00E62DC3"/>
    <w:rsid w:val="00E6663B"/>
    <w:rsid w:val="00E66711"/>
    <w:rsid w:val="00E700DC"/>
    <w:rsid w:val="00E7029F"/>
    <w:rsid w:val="00E707CF"/>
    <w:rsid w:val="00E7214C"/>
    <w:rsid w:val="00E72BBE"/>
    <w:rsid w:val="00E738C7"/>
    <w:rsid w:val="00E741F7"/>
    <w:rsid w:val="00E74249"/>
    <w:rsid w:val="00E76D14"/>
    <w:rsid w:val="00E80038"/>
    <w:rsid w:val="00E82386"/>
    <w:rsid w:val="00E82675"/>
    <w:rsid w:val="00E861D9"/>
    <w:rsid w:val="00E909F5"/>
    <w:rsid w:val="00E90E83"/>
    <w:rsid w:val="00E914B7"/>
    <w:rsid w:val="00E939DE"/>
    <w:rsid w:val="00EA13DE"/>
    <w:rsid w:val="00EA29CE"/>
    <w:rsid w:val="00EA3F2E"/>
    <w:rsid w:val="00EA6442"/>
    <w:rsid w:val="00EA6538"/>
    <w:rsid w:val="00EA7460"/>
    <w:rsid w:val="00EA7CF2"/>
    <w:rsid w:val="00EB18D2"/>
    <w:rsid w:val="00EB1B40"/>
    <w:rsid w:val="00EB32D2"/>
    <w:rsid w:val="00EB3CE7"/>
    <w:rsid w:val="00EB4273"/>
    <w:rsid w:val="00EB5CEA"/>
    <w:rsid w:val="00EB7320"/>
    <w:rsid w:val="00EC0B26"/>
    <w:rsid w:val="00EC38D0"/>
    <w:rsid w:val="00EC6C6D"/>
    <w:rsid w:val="00EC7812"/>
    <w:rsid w:val="00EC7D2A"/>
    <w:rsid w:val="00ED090A"/>
    <w:rsid w:val="00ED1052"/>
    <w:rsid w:val="00ED18A7"/>
    <w:rsid w:val="00ED1ED0"/>
    <w:rsid w:val="00ED2E7C"/>
    <w:rsid w:val="00ED4A50"/>
    <w:rsid w:val="00ED6263"/>
    <w:rsid w:val="00ED7D28"/>
    <w:rsid w:val="00EE01A5"/>
    <w:rsid w:val="00EE15F4"/>
    <w:rsid w:val="00EE1A3C"/>
    <w:rsid w:val="00EE54F4"/>
    <w:rsid w:val="00EE6BF2"/>
    <w:rsid w:val="00EE79EF"/>
    <w:rsid w:val="00EE7A28"/>
    <w:rsid w:val="00EF2EB2"/>
    <w:rsid w:val="00EF4818"/>
    <w:rsid w:val="00EF5BF1"/>
    <w:rsid w:val="00EF68BE"/>
    <w:rsid w:val="00EF68EC"/>
    <w:rsid w:val="00EF730F"/>
    <w:rsid w:val="00F01AA6"/>
    <w:rsid w:val="00F0780F"/>
    <w:rsid w:val="00F07DEB"/>
    <w:rsid w:val="00F07E53"/>
    <w:rsid w:val="00F13951"/>
    <w:rsid w:val="00F164F8"/>
    <w:rsid w:val="00F176E9"/>
    <w:rsid w:val="00F22F11"/>
    <w:rsid w:val="00F232DA"/>
    <w:rsid w:val="00F239F2"/>
    <w:rsid w:val="00F2600A"/>
    <w:rsid w:val="00F27533"/>
    <w:rsid w:val="00F30EFE"/>
    <w:rsid w:val="00F36622"/>
    <w:rsid w:val="00F366F7"/>
    <w:rsid w:val="00F42E77"/>
    <w:rsid w:val="00F46DEA"/>
    <w:rsid w:val="00F46F69"/>
    <w:rsid w:val="00F479CD"/>
    <w:rsid w:val="00F5041E"/>
    <w:rsid w:val="00F538AF"/>
    <w:rsid w:val="00F53CEE"/>
    <w:rsid w:val="00F55944"/>
    <w:rsid w:val="00F55A96"/>
    <w:rsid w:val="00F55B6C"/>
    <w:rsid w:val="00F5602C"/>
    <w:rsid w:val="00F5777C"/>
    <w:rsid w:val="00F62938"/>
    <w:rsid w:val="00F632F2"/>
    <w:rsid w:val="00F63B41"/>
    <w:rsid w:val="00F6497B"/>
    <w:rsid w:val="00F64FD9"/>
    <w:rsid w:val="00F6538F"/>
    <w:rsid w:val="00F658F9"/>
    <w:rsid w:val="00F7027D"/>
    <w:rsid w:val="00F7064E"/>
    <w:rsid w:val="00F73107"/>
    <w:rsid w:val="00F77C25"/>
    <w:rsid w:val="00F80E87"/>
    <w:rsid w:val="00F828FF"/>
    <w:rsid w:val="00F83654"/>
    <w:rsid w:val="00F83854"/>
    <w:rsid w:val="00F877D8"/>
    <w:rsid w:val="00F87A06"/>
    <w:rsid w:val="00F92949"/>
    <w:rsid w:val="00F9558C"/>
    <w:rsid w:val="00F971B6"/>
    <w:rsid w:val="00F97334"/>
    <w:rsid w:val="00F977D8"/>
    <w:rsid w:val="00FA192E"/>
    <w:rsid w:val="00FA425E"/>
    <w:rsid w:val="00FA4E13"/>
    <w:rsid w:val="00FA4FA6"/>
    <w:rsid w:val="00FA5EC5"/>
    <w:rsid w:val="00FA69B9"/>
    <w:rsid w:val="00FA6DEC"/>
    <w:rsid w:val="00FA7BEA"/>
    <w:rsid w:val="00FB10FA"/>
    <w:rsid w:val="00FB2CCC"/>
    <w:rsid w:val="00FB3181"/>
    <w:rsid w:val="00FB5CA8"/>
    <w:rsid w:val="00FB6BFC"/>
    <w:rsid w:val="00FC20D6"/>
    <w:rsid w:val="00FC4D33"/>
    <w:rsid w:val="00FC7C15"/>
    <w:rsid w:val="00FC7D74"/>
    <w:rsid w:val="00FD0337"/>
    <w:rsid w:val="00FD2B58"/>
    <w:rsid w:val="00FD2B7D"/>
    <w:rsid w:val="00FD5901"/>
    <w:rsid w:val="00FD5B8A"/>
    <w:rsid w:val="00FD62EE"/>
    <w:rsid w:val="00FD649A"/>
    <w:rsid w:val="00FD781F"/>
    <w:rsid w:val="00FE00E2"/>
    <w:rsid w:val="00FE0D60"/>
    <w:rsid w:val="00FE2B6C"/>
    <w:rsid w:val="00FE3A0F"/>
    <w:rsid w:val="00FE42A9"/>
    <w:rsid w:val="00FE4D81"/>
    <w:rsid w:val="00FE58B9"/>
    <w:rsid w:val="00FE6647"/>
    <w:rsid w:val="00FE7D68"/>
    <w:rsid w:val="00FF2020"/>
    <w:rsid w:val="00FF2F2C"/>
    <w:rsid w:val="00FF38CD"/>
    <w:rsid w:val="00FF3F98"/>
    <w:rsid w:val="00FF64D3"/>
    <w:rsid w:val="00FF66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7D83B3"/>
  <w15:docId w15:val="{E5787303-8630-4C2A-B6E7-7D00E65D2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26B"/>
    <w:rPr>
      <w:rFonts w:ascii="Calibri" w:eastAsia="Times New Roman" w:hAnsi="Calibri" w:cs="Times New Roman"/>
    </w:rPr>
  </w:style>
  <w:style w:type="paragraph" w:styleId="Heading1">
    <w:name w:val="heading 1"/>
    <w:basedOn w:val="Normal"/>
    <w:next w:val="Normal"/>
    <w:link w:val="Heading1Char"/>
    <w:uiPriority w:val="9"/>
    <w:qFormat/>
    <w:rsid w:val="004739D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rsid w:val="004B45E0"/>
    <w:pPr>
      <w:keepNext/>
      <w:keepLines/>
      <w:autoSpaceDN w:val="0"/>
      <w:spacing w:before="120" w:after="240" w:line="240" w:lineRule="auto"/>
      <w:outlineLvl w:val="2"/>
    </w:pPr>
    <w:rPr>
      <w:rFonts w:ascii="Times New Roman" w:hAnsi="Times New Roman"/>
      <w:b/>
      <w:sz w:val="24"/>
      <w:szCs w:val="20"/>
      <w:lang w:eastAsia="ru-RU"/>
    </w:rPr>
  </w:style>
  <w:style w:type="paragraph" w:styleId="Heading4">
    <w:name w:val="heading 4"/>
    <w:basedOn w:val="Normal"/>
    <w:next w:val="Normal"/>
    <w:link w:val="Heading4Char"/>
    <w:uiPriority w:val="9"/>
    <w:semiHidden/>
    <w:unhideWhenUsed/>
    <w:qFormat/>
    <w:rsid w:val="00682DB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B45E0"/>
    <w:rPr>
      <w:rFonts w:ascii="Times New Roman" w:eastAsia="Times New Roman" w:hAnsi="Times New Roman" w:cs="Times New Roman"/>
      <w:b/>
      <w:sz w:val="24"/>
      <w:szCs w:val="20"/>
      <w:lang w:eastAsia="ru-RU"/>
    </w:rPr>
  </w:style>
  <w:style w:type="table" w:styleId="TableGrid">
    <w:name w:val="Table Grid"/>
    <w:basedOn w:val="TableNormal"/>
    <w:uiPriority w:val="39"/>
    <w:rsid w:val="004B45E0"/>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4B45E0"/>
    <w:pPr>
      <w:tabs>
        <w:tab w:val="center" w:pos="4680"/>
        <w:tab w:val="right" w:pos="9360"/>
      </w:tabs>
    </w:pPr>
  </w:style>
  <w:style w:type="character" w:customStyle="1" w:styleId="HeaderChar">
    <w:name w:val="Header Char"/>
    <w:basedOn w:val="DefaultParagraphFont"/>
    <w:link w:val="Header"/>
    <w:uiPriority w:val="99"/>
    <w:rsid w:val="004B45E0"/>
    <w:rPr>
      <w:rFonts w:ascii="Calibri" w:eastAsia="Times New Roman" w:hAnsi="Calibri" w:cs="Times New Roman"/>
    </w:rPr>
  </w:style>
  <w:style w:type="paragraph" w:styleId="Footer">
    <w:name w:val="footer"/>
    <w:basedOn w:val="Normal"/>
    <w:link w:val="FooterChar"/>
    <w:uiPriority w:val="99"/>
    <w:unhideWhenUsed/>
    <w:rsid w:val="004B45E0"/>
    <w:pPr>
      <w:tabs>
        <w:tab w:val="center" w:pos="4680"/>
        <w:tab w:val="right" w:pos="9360"/>
      </w:tabs>
    </w:pPr>
  </w:style>
  <w:style w:type="character" w:customStyle="1" w:styleId="FooterChar">
    <w:name w:val="Footer Char"/>
    <w:basedOn w:val="DefaultParagraphFont"/>
    <w:link w:val="Footer"/>
    <w:uiPriority w:val="99"/>
    <w:rsid w:val="004B45E0"/>
    <w:rPr>
      <w:rFonts w:ascii="Calibri" w:eastAsia="Times New Roman" w:hAnsi="Calibri" w:cs="Times New Roman"/>
    </w:rPr>
  </w:style>
  <w:style w:type="paragraph" w:styleId="BalloonText">
    <w:name w:val="Balloon Text"/>
    <w:basedOn w:val="Normal"/>
    <w:link w:val="BalloonTextChar"/>
    <w:uiPriority w:val="99"/>
    <w:semiHidden/>
    <w:unhideWhenUsed/>
    <w:rsid w:val="004B45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45E0"/>
    <w:rPr>
      <w:rFonts w:ascii="Tahoma" w:eastAsia="Times New Roman" w:hAnsi="Tahoma" w:cs="Tahoma"/>
      <w:sz w:val="16"/>
      <w:szCs w:val="16"/>
    </w:rPr>
  </w:style>
  <w:style w:type="character" w:styleId="PageNumber">
    <w:name w:val="page number"/>
    <w:basedOn w:val="DefaultParagraphFont"/>
    <w:uiPriority w:val="99"/>
    <w:rsid w:val="004B45E0"/>
    <w:rPr>
      <w:rFonts w:cs="Times New Roman"/>
    </w:rPr>
  </w:style>
  <w:style w:type="paragraph" w:styleId="BodyText">
    <w:name w:val="Body Text"/>
    <w:basedOn w:val="Normal"/>
    <w:link w:val="BodyTextChar"/>
    <w:uiPriority w:val="99"/>
    <w:rsid w:val="004B45E0"/>
    <w:pPr>
      <w:suppressAutoHyphens/>
      <w:spacing w:after="0" w:line="240" w:lineRule="auto"/>
    </w:pPr>
    <w:rPr>
      <w:rFonts w:ascii="CG Times" w:hAnsi="CG Times"/>
      <w:spacing w:val="-2"/>
      <w:sz w:val="24"/>
      <w:szCs w:val="20"/>
    </w:rPr>
  </w:style>
  <w:style w:type="character" w:customStyle="1" w:styleId="BodyTextChar">
    <w:name w:val="Body Text Char"/>
    <w:basedOn w:val="DefaultParagraphFont"/>
    <w:link w:val="BodyText"/>
    <w:uiPriority w:val="99"/>
    <w:rsid w:val="004B45E0"/>
    <w:rPr>
      <w:rFonts w:ascii="CG Times" w:eastAsia="Times New Roman" w:hAnsi="CG Times" w:cs="Times New Roman"/>
      <w:spacing w:val="-2"/>
      <w:sz w:val="24"/>
      <w:szCs w:val="20"/>
    </w:rPr>
  </w:style>
  <w:style w:type="character" w:styleId="Hyperlink">
    <w:name w:val="Hyperlink"/>
    <w:basedOn w:val="DefaultParagraphFont"/>
    <w:uiPriority w:val="99"/>
    <w:unhideWhenUsed/>
    <w:qFormat/>
    <w:rsid w:val="004B45E0"/>
    <w:rPr>
      <w:rFonts w:cs="Times New Roman"/>
      <w:color w:val="0000FF"/>
      <w:u w:val="single"/>
    </w:rPr>
  </w:style>
  <w:style w:type="paragraph" w:styleId="ListParagraph">
    <w:name w:val="List Paragraph"/>
    <w:aliases w:val="List Paragraph (numbered (a)),USAID List Paragraph,Citation List,본문(내용),Colorful List - Accent 11"/>
    <w:basedOn w:val="Normal"/>
    <w:link w:val="ListParagraphChar"/>
    <w:qFormat/>
    <w:rsid w:val="004B45E0"/>
    <w:pPr>
      <w:spacing w:after="0" w:line="240" w:lineRule="auto"/>
      <w:ind w:left="720"/>
      <w:contextualSpacing/>
    </w:pPr>
    <w:rPr>
      <w:rFonts w:ascii="Courier" w:hAnsi="Courier"/>
      <w:sz w:val="24"/>
      <w:szCs w:val="20"/>
    </w:rPr>
  </w:style>
  <w:style w:type="paragraph" w:customStyle="1" w:styleId="Head42">
    <w:name w:val="Head 4.2"/>
    <w:basedOn w:val="Normal"/>
    <w:rsid w:val="004B45E0"/>
    <w:pPr>
      <w:tabs>
        <w:tab w:val="left" w:pos="360"/>
      </w:tabs>
      <w:suppressAutoHyphens/>
      <w:spacing w:after="0" w:line="240" w:lineRule="auto"/>
      <w:ind w:left="360" w:hanging="360"/>
    </w:pPr>
    <w:rPr>
      <w:rFonts w:ascii="Times New Roman" w:hAnsi="Times New Roman"/>
      <w:b/>
      <w:sz w:val="24"/>
      <w:szCs w:val="20"/>
    </w:rPr>
  </w:style>
  <w:style w:type="character" w:customStyle="1" w:styleId="StyleHeader2-SubClausesItalicChar">
    <w:name w:val="Style Header 2 - SubClauses + Italic Char"/>
    <w:rsid w:val="0081736C"/>
    <w:rPr>
      <w:rFonts w:cs="Arial"/>
      <w:i/>
      <w:iCs/>
      <w:sz w:val="24"/>
      <w:szCs w:val="24"/>
      <w:lang w:val="en-US" w:eastAsia="en-US" w:bidi="ar-SA"/>
    </w:rPr>
  </w:style>
  <w:style w:type="character" w:customStyle="1" w:styleId="Heading4Char">
    <w:name w:val="Heading 4 Char"/>
    <w:basedOn w:val="DefaultParagraphFont"/>
    <w:link w:val="Heading4"/>
    <w:uiPriority w:val="9"/>
    <w:semiHidden/>
    <w:rsid w:val="00682DB5"/>
    <w:rPr>
      <w:rFonts w:asciiTheme="majorHAnsi" w:eastAsiaTheme="majorEastAsia" w:hAnsiTheme="majorHAnsi" w:cstheme="majorBidi"/>
      <w:b/>
      <w:bCs/>
      <w:i/>
      <w:iCs/>
      <w:color w:val="4F81BD" w:themeColor="accent1"/>
    </w:rPr>
  </w:style>
  <w:style w:type="character" w:customStyle="1" w:styleId="Heading1Char">
    <w:name w:val="Heading 1 Char"/>
    <w:basedOn w:val="DefaultParagraphFont"/>
    <w:link w:val="Heading1"/>
    <w:uiPriority w:val="9"/>
    <w:rsid w:val="004739DC"/>
    <w:rPr>
      <w:rFonts w:asciiTheme="majorHAnsi" w:eastAsiaTheme="majorEastAsia" w:hAnsiTheme="majorHAnsi" w:cstheme="majorBidi"/>
      <w:b/>
      <w:bCs/>
      <w:color w:val="365F91" w:themeColor="accent1" w:themeShade="BF"/>
      <w:sz w:val="28"/>
      <w:szCs w:val="28"/>
    </w:rPr>
  </w:style>
  <w:style w:type="paragraph" w:customStyle="1" w:styleId="SectionIntro">
    <w:name w:val="Section Intro"/>
    <w:basedOn w:val="Normal"/>
    <w:autoRedefine/>
    <w:rsid w:val="004739DC"/>
    <w:pPr>
      <w:numPr>
        <w:ilvl w:val="1"/>
        <w:numId w:val="9"/>
      </w:numPr>
      <w:tabs>
        <w:tab w:val="center" w:pos="4680"/>
      </w:tabs>
      <w:spacing w:after="120" w:line="240" w:lineRule="auto"/>
    </w:pPr>
    <w:rPr>
      <w:rFonts w:ascii="Arial" w:hAnsi="Arial" w:cs="Arial"/>
      <w:noProof/>
      <w:sz w:val="20"/>
      <w:szCs w:val="20"/>
    </w:rPr>
  </w:style>
  <w:style w:type="paragraph" w:customStyle="1" w:styleId="Texte1">
    <w:name w:val="Texte_1"/>
    <w:basedOn w:val="Normal"/>
    <w:rsid w:val="004739DC"/>
    <w:pPr>
      <w:spacing w:before="120" w:after="120" w:line="240" w:lineRule="auto"/>
    </w:pPr>
    <w:rPr>
      <w:rFonts w:ascii="FuturaA Md BT" w:hAnsi="FuturaA Md BT"/>
      <w:szCs w:val="20"/>
      <w:lang w:eastAsia="fr-FR"/>
    </w:rPr>
  </w:style>
  <w:style w:type="paragraph" w:customStyle="1" w:styleId="puce1">
    <w:name w:val="puce_1"/>
    <w:basedOn w:val="Normal"/>
    <w:rsid w:val="004739DC"/>
    <w:pPr>
      <w:numPr>
        <w:numId w:val="10"/>
      </w:numPr>
      <w:tabs>
        <w:tab w:val="left" w:pos="426"/>
      </w:tabs>
      <w:spacing w:before="40" w:after="40" w:line="240" w:lineRule="auto"/>
    </w:pPr>
    <w:rPr>
      <w:rFonts w:ascii="FuturaA Md BT" w:hAnsi="FuturaA Md BT"/>
      <w:szCs w:val="20"/>
    </w:rPr>
  </w:style>
  <w:style w:type="character" w:customStyle="1" w:styleId="UnresolvedMention1">
    <w:name w:val="Unresolved Mention1"/>
    <w:basedOn w:val="DefaultParagraphFont"/>
    <w:uiPriority w:val="99"/>
    <w:semiHidden/>
    <w:unhideWhenUsed/>
    <w:rsid w:val="002171C3"/>
    <w:rPr>
      <w:color w:val="605E5C"/>
      <w:shd w:val="clear" w:color="auto" w:fill="E1DFDD"/>
    </w:rPr>
  </w:style>
  <w:style w:type="character" w:styleId="CommentReference">
    <w:name w:val="annotation reference"/>
    <w:basedOn w:val="DefaultParagraphFont"/>
    <w:uiPriority w:val="99"/>
    <w:semiHidden/>
    <w:unhideWhenUsed/>
    <w:rsid w:val="002761CD"/>
    <w:rPr>
      <w:sz w:val="16"/>
      <w:szCs w:val="16"/>
    </w:rPr>
  </w:style>
  <w:style w:type="paragraph" w:styleId="CommentText">
    <w:name w:val="annotation text"/>
    <w:basedOn w:val="Normal"/>
    <w:link w:val="CommentTextChar"/>
    <w:uiPriority w:val="99"/>
    <w:semiHidden/>
    <w:unhideWhenUsed/>
    <w:rsid w:val="002761CD"/>
    <w:pPr>
      <w:spacing w:line="240" w:lineRule="auto"/>
    </w:pPr>
    <w:rPr>
      <w:sz w:val="20"/>
      <w:szCs w:val="20"/>
    </w:rPr>
  </w:style>
  <w:style w:type="character" w:customStyle="1" w:styleId="CommentTextChar">
    <w:name w:val="Comment Text Char"/>
    <w:basedOn w:val="DefaultParagraphFont"/>
    <w:link w:val="CommentText"/>
    <w:uiPriority w:val="99"/>
    <w:semiHidden/>
    <w:rsid w:val="002761CD"/>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761CD"/>
    <w:rPr>
      <w:b/>
      <w:bCs/>
    </w:rPr>
  </w:style>
  <w:style w:type="character" w:customStyle="1" w:styleId="CommentSubjectChar">
    <w:name w:val="Comment Subject Char"/>
    <w:basedOn w:val="CommentTextChar"/>
    <w:link w:val="CommentSubject"/>
    <w:uiPriority w:val="99"/>
    <w:semiHidden/>
    <w:rsid w:val="002761CD"/>
    <w:rPr>
      <w:rFonts w:ascii="Calibri" w:eastAsia="Times New Roman" w:hAnsi="Calibri" w:cs="Times New Roman"/>
      <w:b/>
      <w:bCs/>
      <w:sz w:val="20"/>
      <w:szCs w:val="20"/>
    </w:rPr>
  </w:style>
  <w:style w:type="table" w:customStyle="1" w:styleId="TableGrid2">
    <w:name w:val="Table Grid2"/>
    <w:basedOn w:val="TableNormal"/>
    <w:next w:val="TableGrid"/>
    <w:uiPriority w:val="59"/>
    <w:rsid w:val="00D2314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2">
    <w:name w:val="Unresolved Mention2"/>
    <w:basedOn w:val="DefaultParagraphFont"/>
    <w:uiPriority w:val="99"/>
    <w:semiHidden/>
    <w:unhideWhenUsed/>
    <w:rsid w:val="0064706F"/>
    <w:rPr>
      <w:color w:val="605E5C"/>
      <w:shd w:val="clear" w:color="auto" w:fill="E1DFDD"/>
    </w:rPr>
  </w:style>
  <w:style w:type="paragraph" w:styleId="NoSpacing">
    <w:name w:val="No Spacing"/>
    <w:uiPriority w:val="1"/>
    <w:qFormat/>
    <w:rsid w:val="00CD3EE5"/>
    <w:pPr>
      <w:spacing w:after="0" w:line="240" w:lineRule="auto"/>
    </w:pPr>
    <w:rPr>
      <w:rFonts w:ascii="Calibri" w:eastAsia="Times New Roman" w:hAnsi="Calibri" w:cs="Times New Roman"/>
    </w:rPr>
  </w:style>
  <w:style w:type="character" w:customStyle="1" w:styleId="UnresolvedMention3">
    <w:name w:val="Unresolved Mention3"/>
    <w:basedOn w:val="DefaultParagraphFont"/>
    <w:uiPriority w:val="99"/>
    <w:semiHidden/>
    <w:unhideWhenUsed/>
    <w:rsid w:val="000D550D"/>
    <w:rPr>
      <w:color w:val="605E5C"/>
      <w:shd w:val="clear" w:color="auto" w:fill="E1DFDD"/>
    </w:rPr>
  </w:style>
  <w:style w:type="paragraph" w:styleId="FootnoteText">
    <w:name w:val="footnote text"/>
    <w:basedOn w:val="Normal"/>
    <w:link w:val="FootnoteTextChar"/>
    <w:uiPriority w:val="99"/>
    <w:semiHidden/>
    <w:rsid w:val="00BE644C"/>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BE644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BE644C"/>
    <w:rPr>
      <w:vertAlign w:val="superscript"/>
    </w:rPr>
  </w:style>
  <w:style w:type="character" w:customStyle="1" w:styleId="ListParagraphChar">
    <w:name w:val="List Paragraph Char"/>
    <w:aliases w:val="List Paragraph (numbered (a)) Char,USAID List Paragraph Char,Citation List Char,본문(내용) Char,Colorful List - Accent 11 Char"/>
    <w:basedOn w:val="DefaultParagraphFont"/>
    <w:link w:val="ListParagraph"/>
    <w:uiPriority w:val="34"/>
    <w:locked/>
    <w:rsid w:val="0079080A"/>
    <w:rPr>
      <w:rFonts w:ascii="Courier" w:eastAsia="Times New Roman" w:hAnsi="Courier" w:cs="Times New Roman"/>
      <w:sz w:val="24"/>
      <w:szCs w:val="20"/>
    </w:rPr>
  </w:style>
  <w:style w:type="character" w:styleId="Strong">
    <w:name w:val="Strong"/>
    <w:basedOn w:val="DefaultParagraphFont"/>
    <w:uiPriority w:val="22"/>
    <w:qFormat/>
    <w:rsid w:val="003A7E26"/>
    <w:rPr>
      <w:b/>
      <w:bCs/>
    </w:rPr>
  </w:style>
  <w:style w:type="paragraph" w:styleId="NormalWeb">
    <w:name w:val="Normal (Web)"/>
    <w:basedOn w:val="Normal"/>
    <w:uiPriority w:val="99"/>
    <w:unhideWhenUsed/>
    <w:rsid w:val="003A7E26"/>
    <w:pPr>
      <w:spacing w:before="100" w:beforeAutospacing="1" w:after="100" w:afterAutospacing="1" w:line="240" w:lineRule="auto"/>
    </w:pPr>
    <w:rPr>
      <w:rFonts w:ascii="Times New Roman" w:hAnsi="Times New Roman"/>
      <w:sz w:val="24"/>
      <w:szCs w:val="24"/>
    </w:rPr>
  </w:style>
  <w:style w:type="character" w:customStyle="1" w:styleId="citation-225">
    <w:name w:val="citation-225"/>
    <w:basedOn w:val="DefaultParagraphFont"/>
    <w:rsid w:val="003A7E26"/>
  </w:style>
  <w:style w:type="character" w:customStyle="1" w:styleId="citation-224">
    <w:name w:val="citation-224"/>
    <w:basedOn w:val="DefaultParagraphFont"/>
    <w:rsid w:val="003A7E26"/>
  </w:style>
  <w:style w:type="character" w:customStyle="1" w:styleId="citation-223">
    <w:name w:val="citation-223"/>
    <w:basedOn w:val="DefaultParagraphFont"/>
    <w:rsid w:val="003A7E26"/>
  </w:style>
  <w:style w:type="character" w:customStyle="1" w:styleId="citation-222">
    <w:name w:val="citation-222"/>
    <w:basedOn w:val="DefaultParagraphFont"/>
    <w:rsid w:val="003A7E26"/>
  </w:style>
  <w:style w:type="character" w:customStyle="1" w:styleId="math-inline">
    <w:name w:val="math-inline"/>
    <w:basedOn w:val="DefaultParagraphFont"/>
    <w:rsid w:val="003A7E26"/>
  </w:style>
  <w:style w:type="character" w:customStyle="1" w:styleId="citation-221">
    <w:name w:val="citation-221"/>
    <w:basedOn w:val="DefaultParagraphFont"/>
    <w:rsid w:val="003A7E26"/>
  </w:style>
  <w:style w:type="character" w:customStyle="1" w:styleId="citation-220">
    <w:name w:val="citation-220"/>
    <w:basedOn w:val="DefaultParagraphFont"/>
    <w:rsid w:val="003A7E26"/>
  </w:style>
  <w:style w:type="character" w:customStyle="1" w:styleId="citation-219">
    <w:name w:val="citation-219"/>
    <w:basedOn w:val="DefaultParagraphFont"/>
    <w:rsid w:val="003A7E26"/>
  </w:style>
  <w:style w:type="character" w:customStyle="1" w:styleId="citation-218">
    <w:name w:val="citation-218"/>
    <w:basedOn w:val="DefaultParagraphFont"/>
    <w:rsid w:val="003A7E26"/>
  </w:style>
  <w:style w:type="character" w:customStyle="1" w:styleId="citation-217">
    <w:name w:val="citation-217"/>
    <w:basedOn w:val="DefaultParagraphFont"/>
    <w:rsid w:val="003A7E26"/>
  </w:style>
  <w:style w:type="character" w:customStyle="1" w:styleId="citation-216">
    <w:name w:val="citation-216"/>
    <w:basedOn w:val="DefaultParagraphFont"/>
    <w:rsid w:val="003A7E26"/>
  </w:style>
  <w:style w:type="character" w:customStyle="1" w:styleId="citation-215">
    <w:name w:val="citation-215"/>
    <w:basedOn w:val="DefaultParagraphFont"/>
    <w:rsid w:val="003A7E26"/>
  </w:style>
  <w:style w:type="character" w:customStyle="1" w:styleId="citation-214">
    <w:name w:val="citation-214"/>
    <w:basedOn w:val="DefaultParagraphFont"/>
    <w:rsid w:val="003A7E26"/>
  </w:style>
  <w:style w:type="character" w:customStyle="1" w:styleId="citation-213">
    <w:name w:val="citation-213"/>
    <w:basedOn w:val="DefaultParagraphFont"/>
    <w:rsid w:val="003A7E26"/>
  </w:style>
  <w:style w:type="character" w:customStyle="1" w:styleId="citation-212">
    <w:name w:val="citation-212"/>
    <w:basedOn w:val="DefaultParagraphFont"/>
    <w:rsid w:val="003A7E26"/>
  </w:style>
  <w:style w:type="character" w:customStyle="1" w:styleId="citation-211">
    <w:name w:val="citation-211"/>
    <w:basedOn w:val="DefaultParagraphFont"/>
    <w:rsid w:val="003A7E26"/>
  </w:style>
  <w:style w:type="character" w:customStyle="1" w:styleId="citation-210">
    <w:name w:val="citation-210"/>
    <w:basedOn w:val="DefaultParagraphFont"/>
    <w:rsid w:val="003A7E26"/>
  </w:style>
  <w:style w:type="character" w:customStyle="1" w:styleId="citation-209">
    <w:name w:val="citation-209"/>
    <w:basedOn w:val="DefaultParagraphFont"/>
    <w:rsid w:val="003A7E26"/>
  </w:style>
  <w:style w:type="character" w:customStyle="1" w:styleId="citation-208">
    <w:name w:val="citation-208"/>
    <w:basedOn w:val="DefaultParagraphFont"/>
    <w:rsid w:val="003A7E26"/>
  </w:style>
  <w:style w:type="character" w:customStyle="1" w:styleId="citation-207">
    <w:name w:val="citation-207"/>
    <w:basedOn w:val="DefaultParagraphFont"/>
    <w:rsid w:val="003A7E26"/>
  </w:style>
  <w:style w:type="character" w:customStyle="1" w:styleId="citation-206">
    <w:name w:val="citation-206"/>
    <w:basedOn w:val="DefaultParagraphFont"/>
    <w:rsid w:val="003A7E26"/>
  </w:style>
  <w:style w:type="character" w:customStyle="1" w:styleId="citation-205">
    <w:name w:val="citation-205"/>
    <w:basedOn w:val="DefaultParagraphFont"/>
    <w:rsid w:val="003A7E26"/>
  </w:style>
  <w:style w:type="character" w:customStyle="1" w:styleId="citation-204">
    <w:name w:val="citation-204"/>
    <w:basedOn w:val="DefaultParagraphFont"/>
    <w:rsid w:val="003A7E26"/>
  </w:style>
  <w:style w:type="character" w:customStyle="1" w:styleId="citation-203">
    <w:name w:val="citation-203"/>
    <w:basedOn w:val="DefaultParagraphFont"/>
    <w:rsid w:val="003A7E26"/>
  </w:style>
  <w:style w:type="character" w:customStyle="1" w:styleId="citation-202">
    <w:name w:val="citation-202"/>
    <w:basedOn w:val="DefaultParagraphFont"/>
    <w:rsid w:val="003A7E26"/>
  </w:style>
  <w:style w:type="character" w:customStyle="1" w:styleId="citation-201">
    <w:name w:val="citation-201"/>
    <w:basedOn w:val="DefaultParagraphFont"/>
    <w:rsid w:val="003A7E26"/>
  </w:style>
  <w:style w:type="character" w:customStyle="1" w:styleId="citation-200">
    <w:name w:val="citation-200"/>
    <w:basedOn w:val="DefaultParagraphFont"/>
    <w:rsid w:val="003A7E26"/>
  </w:style>
  <w:style w:type="character" w:customStyle="1" w:styleId="citation-199">
    <w:name w:val="citation-199"/>
    <w:basedOn w:val="DefaultParagraphFont"/>
    <w:rsid w:val="003A7E26"/>
  </w:style>
  <w:style w:type="character" w:customStyle="1" w:styleId="citation-198">
    <w:name w:val="citation-198"/>
    <w:basedOn w:val="DefaultParagraphFont"/>
    <w:rsid w:val="003A7E26"/>
  </w:style>
  <w:style w:type="character" w:customStyle="1" w:styleId="citation-197">
    <w:name w:val="citation-197"/>
    <w:basedOn w:val="DefaultParagraphFont"/>
    <w:rsid w:val="003A7E26"/>
  </w:style>
  <w:style w:type="character" w:customStyle="1" w:styleId="citation-196">
    <w:name w:val="citation-196"/>
    <w:basedOn w:val="DefaultParagraphFont"/>
    <w:rsid w:val="003A7E26"/>
  </w:style>
  <w:style w:type="character" w:customStyle="1" w:styleId="citation-195">
    <w:name w:val="citation-195"/>
    <w:basedOn w:val="DefaultParagraphFont"/>
    <w:rsid w:val="003A7E26"/>
  </w:style>
  <w:style w:type="character" w:customStyle="1" w:styleId="citation-194">
    <w:name w:val="citation-194"/>
    <w:basedOn w:val="DefaultParagraphFont"/>
    <w:rsid w:val="003A7E26"/>
  </w:style>
  <w:style w:type="character" w:customStyle="1" w:styleId="citation-193">
    <w:name w:val="citation-193"/>
    <w:basedOn w:val="DefaultParagraphFont"/>
    <w:rsid w:val="003A7E26"/>
  </w:style>
  <w:style w:type="character" w:customStyle="1" w:styleId="citation-192">
    <w:name w:val="citation-192"/>
    <w:basedOn w:val="DefaultParagraphFont"/>
    <w:rsid w:val="003A7E26"/>
  </w:style>
  <w:style w:type="character" w:customStyle="1" w:styleId="citation-191">
    <w:name w:val="citation-191"/>
    <w:basedOn w:val="DefaultParagraphFont"/>
    <w:rsid w:val="003A7E26"/>
  </w:style>
  <w:style w:type="character" w:customStyle="1" w:styleId="citation-190">
    <w:name w:val="citation-190"/>
    <w:basedOn w:val="DefaultParagraphFont"/>
    <w:rsid w:val="003A7E26"/>
  </w:style>
  <w:style w:type="character" w:customStyle="1" w:styleId="citation-189">
    <w:name w:val="citation-189"/>
    <w:basedOn w:val="DefaultParagraphFont"/>
    <w:rsid w:val="003A7E26"/>
  </w:style>
  <w:style w:type="character" w:customStyle="1" w:styleId="citation-188">
    <w:name w:val="citation-188"/>
    <w:basedOn w:val="DefaultParagraphFont"/>
    <w:rsid w:val="003A7E26"/>
  </w:style>
  <w:style w:type="character" w:customStyle="1" w:styleId="citation-187">
    <w:name w:val="citation-187"/>
    <w:basedOn w:val="DefaultParagraphFont"/>
    <w:rsid w:val="003A7E26"/>
  </w:style>
  <w:style w:type="character" w:customStyle="1" w:styleId="citation-186">
    <w:name w:val="citation-186"/>
    <w:basedOn w:val="DefaultParagraphFont"/>
    <w:rsid w:val="003A7E26"/>
  </w:style>
  <w:style w:type="character" w:customStyle="1" w:styleId="citation-185">
    <w:name w:val="citation-185"/>
    <w:basedOn w:val="DefaultParagraphFont"/>
    <w:rsid w:val="003A7E26"/>
  </w:style>
  <w:style w:type="character" w:customStyle="1" w:styleId="citation-184">
    <w:name w:val="citation-184"/>
    <w:basedOn w:val="DefaultParagraphFont"/>
    <w:rsid w:val="003A7E26"/>
  </w:style>
  <w:style w:type="character" w:customStyle="1" w:styleId="citation-183">
    <w:name w:val="citation-183"/>
    <w:basedOn w:val="DefaultParagraphFont"/>
    <w:rsid w:val="003A7E26"/>
  </w:style>
  <w:style w:type="character" w:customStyle="1" w:styleId="citation-182">
    <w:name w:val="citation-182"/>
    <w:basedOn w:val="DefaultParagraphFont"/>
    <w:rsid w:val="003A7E26"/>
  </w:style>
  <w:style w:type="character" w:customStyle="1" w:styleId="citation-181">
    <w:name w:val="citation-181"/>
    <w:basedOn w:val="DefaultParagraphFont"/>
    <w:rsid w:val="003A7E26"/>
  </w:style>
  <w:style w:type="character" w:customStyle="1" w:styleId="citation-180">
    <w:name w:val="citation-180"/>
    <w:basedOn w:val="DefaultParagraphFont"/>
    <w:rsid w:val="003A7E26"/>
  </w:style>
  <w:style w:type="character" w:customStyle="1" w:styleId="citation-179">
    <w:name w:val="citation-179"/>
    <w:basedOn w:val="DefaultParagraphFont"/>
    <w:rsid w:val="003A7E26"/>
  </w:style>
  <w:style w:type="character" w:customStyle="1" w:styleId="citation-178">
    <w:name w:val="citation-178"/>
    <w:basedOn w:val="DefaultParagraphFont"/>
    <w:rsid w:val="003A7E26"/>
  </w:style>
  <w:style w:type="character" w:customStyle="1" w:styleId="citation-177">
    <w:name w:val="citation-177"/>
    <w:basedOn w:val="DefaultParagraphFont"/>
    <w:rsid w:val="003A7E26"/>
  </w:style>
  <w:style w:type="character" w:customStyle="1" w:styleId="citation-176">
    <w:name w:val="citation-176"/>
    <w:basedOn w:val="DefaultParagraphFont"/>
    <w:rsid w:val="003A7E26"/>
  </w:style>
  <w:style w:type="character" w:customStyle="1" w:styleId="citation-175">
    <w:name w:val="citation-175"/>
    <w:basedOn w:val="DefaultParagraphFont"/>
    <w:rsid w:val="003A7E26"/>
  </w:style>
  <w:style w:type="character" w:customStyle="1" w:styleId="citation-174">
    <w:name w:val="citation-174"/>
    <w:basedOn w:val="DefaultParagraphFont"/>
    <w:rsid w:val="003A7E26"/>
  </w:style>
  <w:style w:type="paragraph" w:customStyle="1" w:styleId="m-869775858936857200wordsection1">
    <w:name w:val="m_-869775858936857200wordsection1"/>
    <w:basedOn w:val="Normal"/>
    <w:rsid w:val="000C6F44"/>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962834">
      <w:bodyDiv w:val="1"/>
      <w:marLeft w:val="0"/>
      <w:marRight w:val="0"/>
      <w:marTop w:val="0"/>
      <w:marBottom w:val="0"/>
      <w:divBdr>
        <w:top w:val="none" w:sz="0" w:space="0" w:color="auto"/>
        <w:left w:val="none" w:sz="0" w:space="0" w:color="auto"/>
        <w:bottom w:val="none" w:sz="0" w:space="0" w:color="auto"/>
        <w:right w:val="none" w:sz="0" w:space="0" w:color="auto"/>
      </w:divBdr>
    </w:div>
    <w:div w:id="907426241">
      <w:bodyDiv w:val="1"/>
      <w:marLeft w:val="0"/>
      <w:marRight w:val="0"/>
      <w:marTop w:val="0"/>
      <w:marBottom w:val="0"/>
      <w:divBdr>
        <w:top w:val="none" w:sz="0" w:space="0" w:color="auto"/>
        <w:left w:val="none" w:sz="0" w:space="0" w:color="auto"/>
        <w:bottom w:val="none" w:sz="0" w:space="0" w:color="auto"/>
        <w:right w:val="none" w:sz="0" w:space="0" w:color="auto"/>
      </w:divBdr>
    </w:div>
    <w:div w:id="1130782099">
      <w:bodyDiv w:val="1"/>
      <w:marLeft w:val="0"/>
      <w:marRight w:val="0"/>
      <w:marTop w:val="0"/>
      <w:marBottom w:val="0"/>
      <w:divBdr>
        <w:top w:val="none" w:sz="0" w:space="0" w:color="auto"/>
        <w:left w:val="none" w:sz="0" w:space="0" w:color="auto"/>
        <w:bottom w:val="none" w:sz="0" w:space="0" w:color="auto"/>
        <w:right w:val="none" w:sz="0" w:space="0" w:color="auto"/>
      </w:divBdr>
    </w:div>
    <w:div w:id="1866558154">
      <w:bodyDiv w:val="1"/>
      <w:marLeft w:val="0"/>
      <w:marRight w:val="0"/>
      <w:marTop w:val="0"/>
      <w:marBottom w:val="0"/>
      <w:divBdr>
        <w:top w:val="none" w:sz="0" w:space="0" w:color="auto"/>
        <w:left w:val="none" w:sz="0" w:space="0" w:color="auto"/>
        <w:bottom w:val="none" w:sz="0" w:space="0" w:color="auto"/>
        <w:right w:val="none" w:sz="0" w:space="0" w:color="auto"/>
      </w:divBdr>
    </w:div>
    <w:div w:id="1899052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reliefdepartment.kp.gov.pk/"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kppra.org.pk"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p.eprocure.gov.p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kp.eprocure.gov.pk"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rescuekp.gov.p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A8F573-9353-453A-9D73-78ADE6BA5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56</Pages>
  <Words>12250</Words>
  <Characters>69831</Characters>
  <Application>Microsoft Office Word</Application>
  <DocSecurity>0</DocSecurity>
  <Lines>581</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TOSHIBA1</dc:creator>
  <cp:keywords/>
  <dc:description/>
  <cp:lastModifiedBy>farrukhsair786@gmail.com</cp:lastModifiedBy>
  <cp:revision>15</cp:revision>
  <cp:lastPrinted>2023-04-07T07:17:00Z</cp:lastPrinted>
  <dcterms:created xsi:type="dcterms:W3CDTF">2026-04-17T11:10:00Z</dcterms:created>
  <dcterms:modified xsi:type="dcterms:W3CDTF">2026-04-20T06:54:00Z</dcterms:modified>
</cp:coreProperties>
</file>